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741" w:rsidRPr="00A52701" w:rsidRDefault="00283741" w:rsidP="00C90294">
      <w:pPr>
        <w:pStyle w:val="Titre1"/>
        <w:spacing w:before="0" w:line="240" w:lineRule="auto"/>
        <w:jc w:val="center"/>
        <w:rPr>
          <w:rFonts w:ascii="Times New Roman" w:hAnsi="Times New Roman" w:cs="Times New Roman"/>
          <w:b/>
          <w:color w:val="auto"/>
          <w:sz w:val="26"/>
          <w:szCs w:val="26"/>
        </w:rPr>
      </w:pPr>
      <w:bookmarkStart w:id="0" w:name="_Toc526231068"/>
      <w:bookmarkStart w:id="1" w:name="_Toc8111334"/>
      <w:r w:rsidRPr="00A52701">
        <w:rPr>
          <w:rFonts w:ascii="Times New Roman" w:hAnsi="Times New Roman" w:cs="Times New Roman"/>
          <w:b/>
          <w:color w:val="auto"/>
          <w:sz w:val="26"/>
          <w:szCs w:val="26"/>
        </w:rPr>
        <w:t>INTRODUCTION GENERALE</w:t>
      </w:r>
      <w:bookmarkEnd w:id="0"/>
      <w:bookmarkEnd w:id="1"/>
    </w:p>
    <w:p w:rsidR="00283741" w:rsidRPr="00A52701" w:rsidRDefault="00283741" w:rsidP="00A52701">
      <w:pPr>
        <w:spacing w:after="0" w:line="240" w:lineRule="auto"/>
        <w:jc w:val="both"/>
        <w:rPr>
          <w:rFonts w:ascii="Times New Roman" w:hAnsi="Times New Roman" w:cs="Times New Roman"/>
          <w:sz w:val="26"/>
          <w:szCs w:val="26"/>
        </w:rPr>
      </w:pP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En plein 21</w:t>
      </w:r>
      <w:r w:rsidRPr="00A52701">
        <w:rPr>
          <w:rFonts w:ascii="Times New Roman" w:hAnsi="Times New Roman" w:cs="Times New Roman"/>
          <w:color w:val="000000" w:themeColor="text1"/>
          <w:sz w:val="26"/>
          <w:szCs w:val="26"/>
          <w:vertAlign w:val="superscript"/>
        </w:rPr>
        <w:t xml:space="preserve">ème </w:t>
      </w:r>
      <w:r w:rsidRPr="00A52701">
        <w:rPr>
          <w:rFonts w:ascii="Times New Roman" w:hAnsi="Times New Roman" w:cs="Times New Roman"/>
          <w:color w:val="000000" w:themeColor="text1"/>
          <w:sz w:val="26"/>
          <w:szCs w:val="26"/>
        </w:rPr>
        <w:t>siècle l’informatique connait une transformation considérable qui influe notre façon de gérer, de stocker et de diffuser les informations. Il est nécessaire que l’évolution de nos modes de vie, de techniques de gestion, des méthodes et d’apprentissage qui caractérise les divers domaines de la science passe par la décision de recourir à l’informatique.</w:t>
      </w:r>
    </w:p>
    <w:p w:rsidR="00CF1EE0" w:rsidRPr="00A52701" w:rsidRDefault="00CF1EE0" w:rsidP="00A52701">
      <w:pPr>
        <w:spacing w:after="0" w:line="240" w:lineRule="auto"/>
        <w:jc w:val="both"/>
        <w:rPr>
          <w:rFonts w:ascii="Times New Roman" w:hAnsi="Times New Roman" w:cs="Times New Roman"/>
          <w:color w:val="000000" w:themeColor="text1"/>
          <w:sz w:val="26"/>
          <w:szCs w:val="26"/>
        </w:rPr>
      </w:pP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De ce fait, l’informatique étant une science du traitement automatique de l’information grâce à un outil appelé ORDINATEUR,  est d’une grande importance en science dans l’enseignement, dans l’industrie et dans l’administration</w:t>
      </w:r>
      <w:r w:rsidRPr="00A52701">
        <w:rPr>
          <w:rStyle w:val="Appelnotedebasdep"/>
          <w:rFonts w:ascii="Times New Roman" w:hAnsi="Times New Roman" w:cs="Times New Roman"/>
          <w:color w:val="000000" w:themeColor="text1"/>
          <w:sz w:val="26"/>
          <w:szCs w:val="26"/>
        </w:rPr>
        <w:footnoteReference w:id="1"/>
      </w:r>
      <w:r w:rsidRPr="00A52701">
        <w:rPr>
          <w:rFonts w:ascii="Times New Roman" w:hAnsi="Times New Roman" w:cs="Times New Roman"/>
          <w:color w:val="000000" w:themeColor="text1"/>
          <w:sz w:val="26"/>
          <w:szCs w:val="26"/>
        </w:rPr>
        <w:t>.</w:t>
      </w: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Par ailleurs, elle est appelée à prendre une place maîtresse dans les  diverses activités de la vie de l’être humain. D’où on peut décider de  recourir à ses services qu’après une étude approfondie et minutieuse tenant compte  de tous les aspects du problème, des moyens dont on dispose, des objectifs que l’on souhaite atteindre et qui peuvent raisonnablement l’être pour l’implantation de cette nouvelle technologie  révolutionnaire.</w:t>
      </w:r>
    </w:p>
    <w:p w:rsidR="00CF1EE0" w:rsidRPr="00A52701" w:rsidRDefault="00CF1EE0" w:rsidP="00A52701">
      <w:pPr>
        <w:spacing w:after="0" w:line="240" w:lineRule="auto"/>
        <w:jc w:val="both"/>
        <w:rPr>
          <w:rFonts w:ascii="Times New Roman" w:hAnsi="Times New Roman" w:cs="Times New Roman"/>
          <w:color w:val="000000" w:themeColor="text1"/>
          <w:sz w:val="26"/>
          <w:szCs w:val="26"/>
        </w:rPr>
      </w:pP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 xml:space="preserve">Outre le rôle de plus en plus important de l’informatique dans la vie quotidienne, il est en effet probable </w:t>
      </w:r>
      <w:r w:rsidR="00006374">
        <w:rPr>
          <w:rFonts w:ascii="Times New Roman" w:hAnsi="Times New Roman" w:cs="Times New Roman"/>
          <w:color w:val="000000" w:themeColor="text1"/>
          <w:sz w:val="26"/>
          <w:szCs w:val="26"/>
        </w:rPr>
        <w:t xml:space="preserve">que </w:t>
      </w:r>
      <w:r w:rsidRPr="00A52701">
        <w:rPr>
          <w:rFonts w:ascii="Times New Roman" w:hAnsi="Times New Roman" w:cs="Times New Roman"/>
          <w:color w:val="000000" w:themeColor="text1"/>
          <w:sz w:val="26"/>
          <w:szCs w:val="26"/>
        </w:rPr>
        <w:t>dans quelques années nous trouverons un ordinateur par foyer. Compte tenu de cette place maîtresse prise par l’informatique dans le monde modeste, nous  nous trouvons tous dans l’obligation de prendre conscience de la réalité informatique, comprendre ce qu’elle implique réellement et étudier ses moyens d’implantation ou d’intégration dans la vie courante. Il est dès lors opportun de mieux  informer  à son sujet un public large que possible à vivre les merveilles de  la technologie de traitement de l’information.</w:t>
      </w: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p>
    <w:p w:rsidR="00CF1EE0"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En revanche, la conception étant un m</w:t>
      </w:r>
      <w:r w:rsidR="00006374">
        <w:rPr>
          <w:rFonts w:ascii="Times New Roman" w:hAnsi="Times New Roman" w:cs="Times New Roman"/>
          <w:color w:val="000000" w:themeColor="text1"/>
          <w:sz w:val="26"/>
          <w:szCs w:val="26"/>
        </w:rPr>
        <w:t>oyen de créer qui s’accompagne de</w:t>
      </w:r>
      <w:r w:rsidRPr="00A52701">
        <w:rPr>
          <w:rFonts w:ascii="Times New Roman" w:hAnsi="Times New Roman" w:cs="Times New Roman"/>
          <w:color w:val="000000" w:themeColor="text1"/>
          <w:sz w:val="26"/>
          <w:szCs w:val="26"/>
        </w:rPr>
        <w:t xml:space="preserve"> la modélisation faite, nous </w:t>
      </w:r>
      <w:r w:rsidR="00006374">
        <w:rPr>
          <w:rFonts w:ascii="Times New Roman" w:hAnsi="Times New Roman" w:cs="Times New Roman"/>
          <w:color w:val="000000" w:themeColor="text1"/>
          <w:sz w:val="26"/>
          <w:szCs w:val="26"/>
        </w:rPr>
        <w:t>pouvons</w:t>
      </w:r>
      <w:r w:rsidRPr="00A52701">
        <w:rPr>
          <w:rFonts w:ascii="Times New Roman" w:hAnsi="Times New Roman" w:cs="Times New Roman"/>
          <w:color w:val="000000" w:themeColor="text1"/>
          <w:sz w:val="26"/>
          <w:szCs w:val="26"/>
        </w:rPr>
        <w:t xml:space="preserve"> orienter notre travail « </w:t>
      </w:r>
      <w:r w:rsidR="00006374">
        <w:rPr>
          <w:rFonts w:ascii="Times New Roman" w:hAnsi="Times New Roman" w:cs="Times New Roman"/>
          <w:color w:val="000000" w:themeColor="text1"/>
          <w:sz w:val="26"/>
          <w:szCs w:val="26"/>
        </w:rPr>
        <w:t>vers</w:t>
      </w:r>
      <w:r w:rsidR="00C64167">
        <w:rPr>
          <w:rFonts w:ascii="Times New Roman" w:hAnsi="Times New Roman" w:cs="Times New Roman"/>
          <w:color w:val="000000" w:themeColor="text1"/>
          <w:sz w:val="26"/>
          <w:szCs w:val="26"/>
        </w:rPr>
        <w:t xml:space="preserve"> la mise en place d’un</w:t>
      </w:r>
      <w:r w:rsidRPr="00A52701">
        <w:rPr>
          <w:rFonts w:ascii="Times New Roman" w:hAnsi="Times New Roman" w:cs="Times New Roman"/>
          <w:color w:val="000000" w:themeColor="text1"/>
          <w:sz w:val="26"/>
          <w:szCs w:val="26"/>
        </w:rPr>
        <w:t xml:space="preserve"> système d’information informatisé </w:t>
      </w:r>
      <w:r w:rsidR="00B80618">
        <w:rPr>
          <w:rFonts w:ascii="Times New Roman" w:hAnsi="Times New Roman" w:cs="Times New Roman"/>
          <w:color w:val="000000" w:themeColor="text1"/>
          <w:sz w:val="26"/>
          <w:szCs w:val="26"/>
        </w:rPr>
        <w:t>de suivi</w:t>
      </w:r>
      <w:r w:rsidRPr="00A52701">
        <w:rPr>
          <w:rFonts w:ascii="Times New Roman" w:hAnsi="Times New Roman" w:cs="Times New Roman"/>
          <w:color w:val="000000" w:themeColor="text1"/>
          <w:sz w:val="26"/>
          <w:szCs w:val="26"/>
        </w:rPr>
        <w:t xml:space="preserve"> </w:t>
      </w:r>
      <w:r w:rsidR="00C64167">
        <w:rPr>
          <w:rFonts w:ascii="Times New Roman" w:hAnsi="Times New Roman" w:cs="Times New Roman"/>
          <w:color w:val="000000" w:themeColor="text1"/>
          <w:sz w:val="26"/>
          <w:szCs w:val="26"/>
        </w:rPr>
        <w:t xml:space="preserve">des </w:t>
      </w:r>
      <w:r w:rsidR="00273B7B">
        <w:rPr>
          <w:rFonts w:ascii="Times New Roman" w:hAnsi="Times New Roman" w:cs="Times New Roman"/>
          <w:color w:val="000000" w:themeColor="text1"/>
          <w:sz w:val="26"/>
          <w:szCs w:val="26"/>
        </w:rPr>
        <w:t>stagiaires</w:t>
      </w:r>
      <w:r w:rsidRPr="00A52701">
        <w:rPr>
          <w:rFonts w:ascii="Times New Roman" w:hAnsi="Times New Roman" w:cs="Times New Roman"/>
          <w:color w:val="000000" w:themeColor="text1"/>
          <w:sz w:val="26"/>
          <w:szCs w:val="26"/>
        </w:rPr>
        <w:t xml:space="preserve"> ».</w:t>
      </w:r>
    </w:p>
    <w:p w:rsidR="00C90294" w:rsidRDefault="00C90294" w:rsidP="00C90294">
      <w:pPr>
        <w:spacing w:after="0" w:line="240" w:lineRule="auto"/>
        <w:jc w:val="both"/>
        <w:rPr>
          <w:rFonts w:ascii="Times New Roman" w:hAnsi="Times New Roman" w:cs="Times New Roman"/>
          <w:color w:val="000000" w:themeColor="text1"/>
          <w:sz w:val="26"/>
          <w:szCs w:val="26"/>
        </w:rPr>
      </w:pPr>
    </w:p>
    <w:p w:rsidR="00C90294" w:rsidRPr="001062B8" w:rsidRDefault="00C90294" w:rsidP="00105881">
      <w:pPr>
        <w:pStyle w:val="Paragraphedeliste"/>
        <w:numPr>
          <w:ilvl w:val="0"/>
          <w:numId w:val="7"/>
        </w:numPr>
        <w:spacing w:after="0" w:line="240" w:lineRule="auto"/>
        <w:jc w:val="both"/>
        <w:outlineLvl w:val="0"/>
        <w:rPr>
          <w:rFonts w:ascii="Times New Roman" w:hAnsi="Times New Roman" w:cs="Times New Roman"/>
          <w:b/>
          <w:sz w:val="26"/>
          <w:szCs w:val="26"/>
        </w:rPr>
      </w:pPr>
      <w:bookmarkStart w:id="2" w:name="_Toc526231070"/>
      <w:bookmarkStart w:id="3" w:name="_Toc8111335"/>
      <w:r w:rsidRPr="001062B8">
        <w:rPr>
          <w:rFonts w:ascii="Times New Roman" w:hAnsi="Times New Roman" w:cs="Times New Roman"/>
          <w:b/>
          <w:sz w:val="26"/>
          <w:szCs w:val="26"/>
        </w:rPr>
        <w:t>PROBLEMATIQUE</w:t>
      </w:r>
      <w:bookmarkEnd w:id="2"/>
      <w:bookmarkEnd w:id="3"/>
    </w:p>
    <w:p w:rsidR="00C90294" w:rsidRPr="00A52701" w:rsidRDefault="00C90294" w:rsidP="00C90294">
      <w:pPr>
        <w:spacing w:after="0" w:line="240" w:lineRule="auto"/>
        <w:jc w:val="both"/>
        <w:rPr>
          <w:rFonts w:ascii="Times New Roman" w:hAnsi="Times New Roman" w:cs="Times New Roman"/>
          <w:sz w:val="26"/>
          <w:szCs w:val="26"/>
        </w:rPr>
      </w:pPr>
    </w:p>
    <w:p w:rsidR="00C90294" w:rsidRPr="00A52701" w:rsidRDefault="00C90294" w:rsidP="00C90294">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La problématique se définit comme étant un ensemble des raisonnements qu’un chercheur doit pousser afin de trouver une solution sur l’objet ou phénomène qu’il a choisi d’étudier</w:t>
      </w:r>
      <w:r w:rsidRPr="00A52701">
        <w:rPr>
          <w:rStyle w:val="Appelnotedebasdep"/>
          <w:rFonts w:ascii="Times New Roman" w:hAnsi="Times New Roman" w:cs="Times New Roman"/>
          <w:color w:val="000000" w:themeColor="text1"/>
          <w:sz w:val="26"/>
          <w:szCs w:val="26"/>
        </w:rPr>
        <w:footnoteReference w:id="2"/>
      </w:r>
      <w:r w:rsidRPr="00A52701">
        <w:rPr>
          <w:rFonts w:ascii="Times New Roman" w:hAnsi="Times New Roman" w:cs="Times New Roman"/>
          <w:color w:val="000000" w:themeColor="text1"/>
          <w:sz w:val="26"/>
          <w:szCs w:val="26"/>
        </w:rPr>
        <w:t xml:space="preserve">. </w:t>
      </w:r>
    </w:p>
    <w:p w:rsidR="00C90294" w:rsidRDefault="00C90294" w:rsidP="00C90294">
      <w:pPr>
        <w:spacing w:after="0" w:line="240" w:lineRule="auto"/>
        <w:ind w:firstLine="708"/>
        <w:jc w:val="both"/>
        <w:rPr>
          <w:rFonts w:ascii="Times New Roman" w:hAnsi="Times New Roman" w:cs="Times New Roman"/>
          <w:color w:val="000000" w:themeColor="text1"/>
          <w:sz w:val="26"/>
          <w:szCs w:val="26"/>
        </w:rPr>
      </w:pPr>
    </w:p>
    <w:p w:rsidR="00C90294" w:rsidRDefault="00C90294" w:rsidP="00C90294">
      <w:pPr>
        <w:spacing w:after="0" w:line="240" w:lineRule="auto"/>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Tout développement d’un projet d’informatisation part toujours de l’existence d’un ensemble de problème</w:t>
      </w:r>
      <w:r w:rsidR="00006374">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 xml:space="preserve"> auxquelles est confronté le système existant dans le logiciel d’une activité bien définie.</w:t>
      </w:r>
    </w:p>
    <w:p w:rsidR="00C90294" w:rsidRDefault="00C90294" w:rsidP="00C90294">
      <w:pPr>
        <w:spacing w:after="0" w:line="240" w:lineRule="auto"/>
        <w:ind w:firstLine="708"/>
        <w:jc w:val="both"/>
        <w:rPr>
          <w:rFonts w:ascii="Times New Roman" w:hAnsi="Times New Roman" w:cs="Times New Roman"/>
          <w:color w:val="000000" w:themeColor="text1"/>
          <w:sz w:val="26"/>
          <w:szCs w:val="26"/>
        </w:rPr>
      </w:pPr>
    </w:p>
    <w:p w:rsidR="00C90294" w:rsidRDefault="00C90294" w:rsidP="00C90294">
      <w:pPr>
        <w:spacing w:after="0" w:line="240" w:lineRule="auto"/>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En effet la DGI </w:t>
      </w:r>
      <w:r w:rsidR="00006374">
        <w:rPr>
          <w:rFonts w:ascii="Times New Roman" w:hAnsi="Times New Roman" w:cs="Times New Roman"/>
          <w:color w:val="000000" w:themeColor="text1"/>
          <w:sz w:val="26"/>
          <w:szCs w:val="26"/>
        </w:rPr>
        <w:t>a</w:t>
      </w:r>
      <w:r>
        <w:rPr>
          <w:rFonts w:ascii="Times New Roman" w:hAnsi="Times New Roman" w:cs="Times New Roman"/>
          <w:color w:val="000000" w:themeColor="text1"/>
          <w:sz w:val="26"/>
          <w:szCs w:val="26"/>
        </w:rPr>
        <w:t xml:space="preserve"> des multiples problèmes attachés au traitement manuel des informations qui lui sont fournies, mais aussi la fatigue dans la faculté intellectuelle </w:t>
      </w:r>
      <w:r w:rsidR="007D687C">
        <w:rPr>
          <w:rFonts w:ascii="Times New Roman" w:hAnsi="Times New Roman" w:cs="Times New Roman"/>
          <w:color w:val="000000" w:themeColor="text1"/>
          <w:sz w:val="26"/>
          <w:szCs w:val="26"/>
        </w:rPr>
        <w:lastRenderedPageBreak/>
        <w:t>dense employé</w:t>
      </w:r>
      <w:r>
        <w:rPr>
          <w:rFonts w:ascii="Times New Roman" w:hAnsi="Times New Roman" w:cs="Times New Roman"/>
          <w:color w:val="000000" w:themeColor="text1"/>
          <w:sz w:val="26"/>
          <w:szCs w:val="26"/>
        </w:rPr>
        <w:t>. Pendant l’étude, nous avons pris connaissance de quelque</w:t>
      </w:r>
      <w:r w:rsidR="00006374">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 xml:space="preserve"> </w:t>
      </w:r>
      <w:r w:rsidR="00006374">
        <w:rPr>
          <w:rFonts w:ascii="Times New Roman" w:hAnsi="Times New Roman" w:cs="Times New Roman"/>
          <w:color w:val="000000" w:themeColor="text1"/>
          <w:sz w:val="26"/>
          <w:szCs w:val="26"/>
        </w:rPr>
        <w:t>difficultés</w:t>
      </w:r>
      <w:r>
        <w:rPr>
          <w:rFonts w:ascii="Times New Roman" w:hAnsi="Times New Roman" w:cs="Times New Roman"/>
          <w:color w:val="000000" w:themeColor="text1"/>
          <w:sz w:val="26"/>
          <w:szCs w:val="26"/>
        </w:rPr>
        <w:t xml:space="preserve"> qui empêche</w:t>
      </w:r>
      <w:r w:rsidR="00006374">
        <w:rPr>
          <w:rFonts w:ascii="Times New Roman" w:hAnsi="Times New Roman" w:cs="Times New Roman"/>
          <w:color w:val="000000" w:themeColor="text1"/>
          <w:sz w:val="26"/>
          <w:szCs w:val="26"/>
        </w:rPr>
        <w:t>nt</w:t>
      </w:r>
      <w:r>
        <w:rPr>
          <w:rFonts w:ascii="Times New Roman" w:hAnsi="Times New Roman" w:cs="Times New Roman"/>
          <w:color w:val="000000" w:themeColor="text1"/>
          <w:sz w:val="26"/>
          <w:szCs w:val="26"/>
        </w:rPr>
        <w:t xml:space="preserve"> le bon fonctionnement des activités de cette entreprise.</w:t>
      </w:r>
    </w:p>
    <w:p w:rsidR="00C90294" w:rsidRPr="00A52701" w:rsidRDefault="00C90294" w:rsidP="00C90294">
      <w:pPr>
        <w:spacing w:after="0" w:line="240" w:lineRule="auto"/>
        <w:ind w:firstLine="708"/>
        <w:jc w:val="both"/>
        <w:rPr>
          <w:rFonts w:ascii="Times New Roman" w:hAnsi="Times New Roman" w:cs="Times New Roman"/>
          <w:color w:val="000000" w:themeColor="text1"/>
          <w:sz w:val="26"/>
          <w:szCs w:val="26"/>
        </w:rPr>
      </w:pPr>
    </w:p>
    <w:p w:rsidR="00C90294" w:rsidRPr="00A52701" w:rsidRDefault="00C90294" w:rsidP="00C90294">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 xml:space="preserve">En </w:t>
      </w:r>
      <w:r>
        <w:rPr>
          <w:rFonts w:ascii="Times New Roman" w:hAnsi="Times New Roman" w:cs="Times New Roman"/>
          <w:color w:val="000000" w:themeColor="text1"/>
          <w:sz w:val="26"/>
          <w:szCs w:val="26"/>
        </w:rPr>
        <w:t>effet vu</w:t>
      </w:r>
      <w:r w:rsidR="00006374">
        <w:rPr>
          <w:rFonts w:ascii="Times New Roman" w:hAnsi="Times New Roman" w:cs="Times New Roman"/>
          <w:color w:val="000000" w:themeColor="text1"/>
          <w:sz w:val="26"/>
          <w:szCs w:val="26"/>
        </w:rPr>
        <w:t xml:space="preserve"> le volume d’information fourni</w:t>
      </w:r>
      <w:r>
        <w:rPr>
          <w:rFonts w:ascii="Times New Roman" w:hAnsi="Times New Roman" w:cs="Times New Roman"/>
          <w:color w:val="000000" w:themeColor="text1"/>
          <w:sz w:val="26"/>
          <w:szCs w:val="26"/>
        </w:rPr>
        <w:t xml:space="preserve"> par les différents services que nécessite leur gestion des matériels et en tenant compte du temps de traitement, les difficultés ci – après ont été constatées :</w:t>
      </w:r>
    </w:p>
    <w:p w:rsidR="00C90294" w:rsidRDefault="00C90294" w:rsidP="00105881">
      <w:pPr>
        <w:pStyle w:val="Paragraphedeliste"/>
        <w:numPr>
          <w:ilvl w:val="0"/>
          <w:numId w:val="5"/>
        </w:num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Fatigue de faculté mentale dans la transmission des informations du fait du volume d’information à mettre à jour pour </w:t>
      </w:r>
      <w:r w:rsidR="00273B7B">
        <w:rPr>
          <w:rFonts w:ascii="Times New Roman" w:hAnsi="Times New Roman" w:cs="Times New Roman"/>
          <w:color w:val="000000" w:themeColor="text1"/>
          <w:sz w:val="26"/>
          <w:szCs w:val="26"/>
        </w:rPr>
        <w:t xml:space="preserve">les stagiaires </w:t>
      </w:r>
      <w:r>
        <w:rPr>
          <w:rFonts w:ascii="Times New Roman" w:hAnsi="Times New Roman" w:cs="Times New Roman"/>
          <w:color w:val="000000" w:themeColor="text1"/>
          <w:sz w:val="26"/>
          <w:szCs w:val="26"/>
        </w:rPr>
        <w:t>;</w:t>
      </w:r>
    </w:p>
    <w:p w:rsidR="00C90294" w:rsidRDefault="00C90294" w:rsidP="00105881">
      <w:pPr>
        <w:pStyle w:val="Paragraphedeliste"/>
        <w:numPr>
          <w:ilvl w:val="0"/>
          <w:numId w:val="5"/>
        </w:num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Lenteur dans l’établissement du rapport sur les activités réalisées et incohérence des informations </w:t>
      </w:r>
      <w:r w:rsidR="00273B7B">
        <w:rPr>
          <w:rFonts w:ascii="Times New Roman" w:hAnsi="Times New Roman" w:cs="Times New Roman"/>
          <w:color w:val="000000" w:themeColor="text1"/>
          <w:sz w:val="26"/>
          <w:szCs w:val="26"/>
        </w:rPr>
        <w:t>liées à la gestion des stagiaires</w:t>
      </w:r>
      <w:r>
        <w:rPr>
          <w:rFonts w:ascii="Times New Roman" w:hAnsi="Times New Roman" w:cs="Times New Roman"/>
          <w:color w:val="000000" w:themeColor="text1"/>
          <w:sz w:val="26"/>
          <w:szCs w:val="26"/>
        </w:rPr>
        <w:t>.</w:t>
      </w:r>
    </w:p>
    <w:p w:rsidR="00C90294" w:rsidRDefault="00C90294" w:rsidP="00C90294">
      <w:pPr>
        <w:spacing w:after="0" w:line="240" w:lineRule="auto"/>
        <w:jc w:val="both"/>
        <w:rPr>
          <w:rFonts w:ascii="Times New Roman" w:hAnsi="Times New Roman" w:cs="Times New Roman"/>
          <w:color w:val="000000" w:themeColor="text1"/>
          <w:sz w:val="26"/>
          <w:szCs w:val="26"/>
        </w:rPr>
      </w:pPr>
    </w:p>
    <w:p w:rsidR="00C90294" w:rsidRDefault="00C90294" w:rsidP="00C90294">
      <w:pPr>
        <w:spacing w:after="0" w:line="240" w:lineRule="auto"/>
        <w:ind w:firstLine="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Suite à ces diff</w:t>
      </w:r>
      <w:r w:rsidR="00006374">
        <w:rPr>
          <w:rFonts w:ascii="Times New Roman" w:hAnsi="Times New Roman" w:cs="Times New Roman"/>
          <w:color w:val="000000" w:themeColor="text1"/>
          <w:sz w:val="26"/>
          <w:szCs w:val="26"/>
        </w:rPr>
        <w:t>icultés, la problématique a posé</w:t>
      </w:r>
      <w:r>
        <w:rPr>
          <w:rFonts w:ascii="Times New Roman" w:hAnsi="Times New Roman" w:cs="Times New Roman"/>
          <w:color w:val="000000" w:themeColor="text1"/>
          <w:sz w:val="26"/>
          <w:szCs w:val="26"/>
        </w:rPr>
        <w:t xml:space="preserve"> la question qui se résume de la manière suivante :</w:t>
      </w:r>
    </w:p>
    <w:p w:rsidR="00C90294" w:rsidRDefault="00C90294" w:rsidP="00C90294">
      <w:pPr>
        <w:spacing w:after="0" w:line="240" w:lineRule="auto"/>
        <w:jc w:val="both"/>
        <w:rPr>
          <w:rFonts w:ascii="Times New Roman" w:hAnsi="Times New Roman" w:cs="Times New Roman"/>
          <w:color w:val="000000" w:themeColor="text1"/>
          <w:sz w:val="26"/>
          <w:szCs w:val="26"/>
        </w:rPr>
      </w:pPr>
    </w:p>
    <w:p w:rsidR="00C90294" w:rsidRDefault="00C90294" w:rsidP="00105881">
      <w:pPr>
        <w:pStyle w:val="Paragraphedeliste"/>
        <w:numPr>
          <w:ilvl w:val="0"/>
          <w:numId w:val="6"/>
        </w:num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Est – il possible de faire appel à l’ordinateur pour venir en aide </w:t>
      </w:r>
      <w:r w:rsidR="00273B7B">
        <w:rPr>
          <w:rFonts w:ascii="Times New Roman" w:hAnsi="Times New Roman" w:cs="Times New Roman"/>
          <w:color w:val="000000" w:themeColor="text1"/>
          <w:sz w:val="26"/>
          <w:szCs w:val="26"/>
        </w:rPr>
        <w:t xml:space="preserve">à la direction du personnel </w:t>
      </w:r>
      <w:r>
        <w:rPr>
          <w:rFonts w:ascii="Times New Roman" w:hAnsi="Times New Roman" w:cs="Times New Roman"/>
          <w:color w:val="000000" w:themeColor="text1"/>
          <w:sz w:val="26"/>
          <w:szCs w:val="26"/>
        </w:rPr>
        <w:t>de la DGI ?</w:t>
      </w:r>
    </w:p>
    <w:p w:rsidR="00C90294" w:rsidRPr="00514DE3" w:rsidRDefault="00C90294" w:rsidP="00105881">
      <w:pPr>
        <w:pStyle w:val="Paragraphedeliste"/>
        <w:numPr>
          <w:ilvl w:val="0"/>
          <w:numId w:val="6"/>
        </w:num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Si oui, la mise en place d’un système informatisé peut – il résoudre les problèmes et quel sera son impact ?</w:t>
      </w:r>
    </w:p>
    <w:p w:rsidR="00C90294" w:rsidRPr="00A52701" w:rsidRDefault="00C90294" w:rsidP="00C90294">
      <w:pPr>
        <w:spacing w:after="0" w:line="240" w:lineRule="auto"/>
        <w:jc w:val="both"/>
        <w:rPr>
          <w:rFonts w:ascii="Times New Roman" w:hAnsi="Times New Roman" w:cs="Times New Roman"/>
          <w:color w:val="000000" w:themeColor="text1"/>
          <w:sz w:val="26"/>
          <w:szCs w:val="26"/>
        </w:rPr>
      </w:pPr>
    </w:p>
    <w:p w:rsidR="00C90294" w:rsidRPr="001062B8" w:rsidRDefault="00C90294" w:rsidP="00105881">
      <w:pPr>
        <w:pStyle w:val="Paragraphedeliste"/>
        <w:numPr>
          <w:ilvl w:val="0"/>
          <w:numId w:val="7"/>
        </w:numPr>
        <w:spacing w:after="0" w:line="240" w:lineRule="auto"/>
        <w:jc w:val="both"/>
        <w:outlineLvl w:val="0"/>
        <w:rPr>
          <w:rFonts w:ascii="Times New Roman" w:hAnsi="Times New Roman" w:cs="Times New Roman"/>
          <w:b/>
          <w:sz w:val="26"/>
          <w:szCs w:val="26"/>
        </w:rPr>
      </w:pPr>
      <w:bookmarkStart w:id="4" w:name="_Toc526231074"/>
      <w:bookmarkStart w:id="5" w:name="_Toc8111336"/>
      <w:r w:rsidRPr="001062B8">
        <w:rPr>
          <w:rFonts w:ascii="Times New Roman" w:hAnsi="Times New Roman" w:cs="Times New Roman"/>
          <w:b/>
          <w:sz w:val="26"/>
          <w:szCs w:val="26"/>
        </w:rPr>
        <w:t>HYPOTHESE</w:t>
      </w:r>
      <w:bookmarkEnd w:id="4"/>
      <w:bookmarkEnd w:id="5"/>
    </w:p>
    <w:p w:rsidR="00C90294" w:rsidRPr="00A52701" w:rsidRDefault="00C90294" w:rsidP="00C90294">
      <w:pPr>
        <w:spacing w:after="0" w:line="240" w:lineRule="auto"/>
        <w:jc w:val="both"/>
        <w:rPr>
          <w:rFonts w:ascii="Times New Roman" w:hAnsi="Times New Roman" w:cs="Times New Roman"/>
          <w:sz w:val="26"/>
          <w:szCs w:val="26"/>
        </w:rPr>
      </w:pPr>
    </w:p>
    <w:p w:rsidR="00C90294" w:rsidRPr="00A52701" w:rsidRDefault="00C90294" w:rsidP="00C90294">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L’hypothèse  est  une  réponse  anticipée   que  le  chercheur  formule à sa question  spécifique  suite   aux  problèmes  évoqués  précédemment</w:t>
      </w:r>
      <w:r w:rsidRPr="00A52701">
        <w:rPr>
          <w:rStyle w:val="Appelnotedebasdep"/>
          <w:rFonts w:ascii="Times New Roman" w:hAnsi="Times New Roman" w:cs="Times New Roman"/>
          <w:sz w:val="26"/>
          <w:szCs w:val="26"/>
        </w:rPr>
        <w:footnoteReference w:id="3"/>
      </w:r>
      <w:r w:rsidRPr="00A52701">
        <w:rPr>
          <w:rFonts w:ascii="Times New Roman" w:hAnsi="Times New Roman" w:cs="Times New Roman"/>
          <w:sz w:val="26"/>
          <w:szCs w:val="26"/>
        </w:rPr>
        <w:t>.</w:t>
      </w:r>
    </w:p>
    <w:p w:rsidR="00C90294" w:rsidRPr="00A52701" w:rsidRDefault="00C90294" w:rsidP="00C90294">
      <w:pPr>
        <w:spacing w:after="0" w:line="240" w:lineRule="auto"/>
        <w:jc w:val="both"/>
        <w:rPr>
          <w:rFonts w:ascii="Times New Roman" w:hAnsi="Times New Roman" w:cs="Times New Roman"/>
          <w:sz w:val="26"/>
          <w:szCs w:val="26"/>
        </w:rPr>
      </w:pPr>
    </w:p>
    <w:p w:rsidR="00C90294" w:rsidRPr="00A52701" w:rsidRDefault="007D687C" w:rsidP="00C90294">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Notre hypothèse est portée sur</w:t>
      </w:r>
      <w:r w:rsidR="00C90294" w:rsidRPr="00A52701">
        <w:rPr>
          <w:rFonts w:ascii="Times New Roman" w:hAnsi="Times New Roman" w:cs="Times New Roman"/>
          <w:sz w:val="26"/>
          <w:szCs w:val="26"/>
        </w:rPr>
        <w:t xml:space="preserve"> </w:t>
      </w:r>
      <w:r>
        <w:rPr>
          <w:rFonts w:ascii="Times New Roman" w:hAnsi="Times New Roman" w:cs="Times New Roman"/>
          <w:sz w:val="26"/>
          <w:szCs w:val="26"/>
        </w:rPr>
        <w:t>le suivi informatisé</w:t>
      </w:r>
      <w:r w:rsidR="00C90294" w:rsidRPr="00A52701">
        <w:rPr>
          <w:rFonts w:ascii="Times New Roman" w:hAnsi="Times New Roman" w:cs="Times New Roman"/>
          <w:sz w:val="26"/>
          <w:szCs w:val="26"/>
        </w:rPr>
        <w:t xml:space="preserve">  des </w:t>
      </w:r>
      <w:r w:rsidR="00273B7B">
        <w:rPr>
          <w:rFonts w:ascii="Times New Roman" w:hAnsi="Times New Roman" w:cs="Times New Roman"/>
          <w:sz w:val="26"/>
          <w:szCs w:val="26"/>
        </w:rPr>
        <w:t>stagiaires</w:t>
      </w:r>
      <w:r w:rsidR="00C90294" w:rsidRPr="00A52701">
        <w:rPr>
          <w:rFonts w:ascii="Times New Roman" w:hAnsi="Times New Roman" w:cs="Times New Roman"/>
          <w:sz w:val="26"/>
          <w:szCs w:val="26"/>
        </w:rPr>
        <w:t xml:space="preserve"> au  sein de la Di</w:t>
      </w:r>
      <w:r>
        <w:rPr>
          <w:rFonts w:ascii="Times New Roman" w:hAnsi="Times New Roman" w:cs="Times New Roman"/>
          <w:sz w:val="26"/>
          <w:szCs w:val="26"/>
        </w:rPr>
        <w:t>rection Générale des Impôts. Cett</w:t>
      </w:r>
      <w:r w:rsidR="006038AC">
        <w:rPr>
          <w:rFonts w:ascii="Times New Roman" w:hAnsi="Times New Roman" w:cs="Times New Roman"/>
          <w:sz w:val="26"/>
          <w:szCs w:val="26"/>
        </w:rPr>
        <w:t>e informatisation  permettra   de</w:t>
      </w:r>
      <w:r w:rsidR="00C90294" w:rsidRPr="00A52701">
        <w:rPr>
          <w:rFonts w:ascii="Times New Roman" w:hAnsi="Times New Roman" w:cs="Times New Roman"/>
          <w:sz w:val="26"/>
          <w:szCs w:val="26"/>
        </w:rPr>
        <w:t xml:space="preserve"> répondre  aux  attentes des utilisateurs  telles  que :</w:t>
      </w:r>
    </w:p>
    <w:p w:rsidR="00C90294" w:rsidRDefault="00C90294" w:rsidP="00105881">
      <w:pPr>
        <w:pStyle w:val="Paragraphedeliste"/>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L’informatisation du service </w:t>
      </w:r>
      <w:r w:rsidR="00273B7B">
        <w:rPr>
          <w:rFonts w:ascii="Times New Roman" w:hAnsi="Times New Roman" w:cs="Times New Roman"/>
          <w:sz w:val="26"/>
          <w:szCs w:val="26"/>
        </w:rPr>
        <w:t>du personnel</w:t>
      </w:r>
      <w:r w:rsidR="007D687C">
        <w:rPr>
          <w:rFonts w:ascii="Times New Roman" w:hAnsi="Times New Roman" w:cs="Times New Roman"/>
          <w:sz w:val="26"/>
          <w:szCs w:val="26"/>
        </w:rPr>
        <w:t xml:space="preserve"> </w:t>
      </w:r>
      <w:r>
        <w:rPr>
          <w:rFonts w:ascii="Times New Roman" w:hAnsi="Times New Roman" w:cs="Times New Roman"/>
          <w:sz w:val="26"/>
          <w:szCs w:val="26"/>
        </w:rPr>
        <w:t>;</w:t>
      </w:r>
    </w:p>
    <w:p w:rsidR="00C90294" w:rsidRDefault="00C90294" w:rsidP="00105881">
      <w:pPr>
        <w:pStyle w:val="Paragraphedeliste"/>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L’augmentation de la vitesse de traitement de dossier de chaque </w:t>
      </w:r>
      <w:r w:rsidR="00273B7B">
        <w:rPr>
          <w:rFonts w:ascii="Times New Roman" w:hAnsi="Times New Roman" w:cs="Times New Roman"/>
          <w:sz w:val="26"/>
          <w:szCs w:val="26"/>
        </w:rPr>
        <w:t>stagiaire</w:t>
      </w:r>
      <w:r>
        <w:rPr>
          <w:rFonts w:ascii="Times New Roman" w:hAnsi="Times New Roman" w:cs="Times New Roman"/>
          <w:sz w:val="26"/>
          <w:szCs w:val="26"/>
        </w:rPr>
        <w:t> ;</w:t>
      </w:r>
    </w:p>
    <w:p w:rsidR="00C90294" w:rsidRPr="00A52701" w:rsidRDefault="00C90294" w:rsidP="00105881">
      <w:pPr>
        <w:pStyle w:val="Paragraphedeliste"/>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Mettre fin à toute fraude occasionnée prise après certaines années de formation.</w:t>
      </w:r>
    </w:p>
    <w:p w:rsidR="00C90294" w:rsidRPr="00A52701" w:rsidRDefault="00C90294" w:rsidP="00A52701">
      <w:pPr>
        <w:spacing w:after="0" w:line="240" w:lineRule="auto"/>
        <w:jc w:val="both"/>
        <w:rPr>
          <w:rFonts w:ascii="Times New Roman" w:hAnsi="Times New Roman" w:cs="Times New Roman"/>
          <w:sz w:val="26"/>
          <w:szCs w:val="26"/>
        </w:rPr>
      </w:pPr>
    </w:p>
    <w:p w:rsidR="00283741" w:rsidRPr="00A52701" w:rsidRDefault="00300405" w:rsidP="00105881">
      <w:pPr>
        <w:pStyle w:val="Titre1"/>
        <w:numPr>
          <w:ilvl w:val="0"/>
          <w:numId w:val="7"/>
        </w:numPr>
        <w:spacing w:before="0" w:line="240" w:lineRule="auto"/>
        <w:jc w:val="both"/>
        <w:rPr>
          <w:rFonts w:ascii="Times New Roman" w:hAnsi="Times New Roman" w:cs="Times New Roman"/>
          <w:b/>
          <w:color w:val="auto"/>
          <w:sz w:val="26"/>
          <w:szCs w:val="26"/>
        </w:rPr>
      </w:pPr>
      <w:bookmarkStart w:id="6" w:name="_Toc526231069"/>
      <w:bookmarkStart w:id="7" w:name="_Toc8111337"/>
      <w:r w:rsidRPr="00A52701">
        <w:rPr>
          <w:rFonts w:ascii="Times New Roman" w:hAnsi="Times New Roman" w:cs="Times New Roman"/>
          <w:b/>
          <w:color w:val="auto"/>
          <w:sz w:val="26"/>
          <w:szCs w:val="26"/>
        </w:rPr>
        <w:t xml:space="preserve">CHOIX ET </w:t>
      </w:r>
      <w:r w:rsidR="00CF1EE0" w:rsidRPr="00A52701">
        <w:rPr>
          <w:rFonts w:ascii="Times New Roman" w:hAnsi="Times New Roman" w:cs="Times New Roman"/>
          <w:b/>
          <w:color w:val="auto"/>
          <w:sz w:val="26"/>
          <w:szCs w:val="26"/>
        </w:rPr>
        <w:t>INTERET</w:t>
      </w:r>
      <w:r w:rsidR="00283741" w:rsidRPr="00A52701">
        <w:rPr>
          <w:rFonts w:ascii="Times New Roman" w:hAnsi="Times New Roman" w:cs="Times New Roman"/>
          <w:b/>
          <w:color w:val="auto"/>
          <w:sz w:val="26"/>
          <w:szCs w:val="26"/>
        </w:rPr>
        <w:t xml:space="preserve"> DU SUJET</w:t>
      </w:r>
      <w:bookmarkEnd w:id="6"/>
      <w:bookmarkEnd w:id="7"/>
    </w:p>
    <w:p w:rsidR="00283741" w:rsidRPr="00A52701" w:rsidRDefault="00283741" w:rsidP="00A52701">
      <w:pPr>
        <w:spacing w:after="0" w:line="240" w:lineRule="auto"/>
        <w:jc w:val="both"/>
        <w:rPr>
          <w:rFonts w:ascii="Times New Roman" w:hAnsi="Times New Roman" w:cs="Times New Roman"/>
          <w:sz w:val="26"/>
          <w:szCs w:val="26"/>
        </w:rPr>
      </w:pP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 xml:space="preserve">Le sujet  de notre travail s’intitule « </w:t>
      </w:r>
      <w:r w:rsidR="00E01BAE">
        <w:rPr>
          <w:rFonts w:ascii="Times New Roman" w:hAnsi="Times New Roman" w:cs="Times New Roman"/>
          <w:color w:val="000000" w:themeColor="text1"/>
          <w:sz w:val="26"/>
          <w:szCs w:val="26"/>
        </w:rPr>
        <w:t>mise en place d’un système d’information informatise de suivi</w:t>
      </w:r>
      <w:r w:rsidR="00273B7B">
        <w:rPr>
          <w:rFonts w:ascii="Times New Roman" w:hAnsi="Times New Roman" w:cs="Times New Roman"/>
          <w:color w:val="000000" w:themeColor="text1"/>
          <w:sz w:val="26"/>
          <w:szCs w:val="26"/>
        </w:rPr>
        <w:t xml:space="preserve"> des stagiaires</w:t>
      </w:r>
      <w:r w:rsidRPr="00A52701">
        <w:rPr>
          <w:rFonts w:ascii="Times New Roman" w:hAnsi="Times New Roman" w:cs="Times New Roman"/>
          <w:color w:val="000000" w:themeColor="text1"/>
          <w:sz w:val="26"/>
          <w:szCs w:val="26"/>
        </w:rPr>
        <w:t xml:space="preserve"> » cas de la Direction Générale des impôts, D.G.I en sigle. Le choix et l’intérêt  de ce sujet se justifient par quelques éléments suivants :</w:t>
      </w:r>
    </w:p>
    <w:p w:rsidR="00CF1EE0" w:rsidRPr="00A52701" w:rsidRDefault="00CF1EE0" w:rsidP="00A52701">
      <w:pPr>
        <w:spacing w:after="0" w:line="240" w:lineRule="auto"/>
        <w:ind w:firstLine="708"/>
        <w:jc w:val="both"/>
        <w:rPr>
          <w:rFonts w:ascii="Times New Roman" w:hAnsi="Times New Roman" w:cs="Times New Roman"/>
          <w:color w:val="000000" w:themeColor="text1"/>
          <w:sz w:val="26"/>
          <w:szCs w:val="26"/>
        </w:rPr>
      </w:pPr>
    </w:p>
    <w:p w:rsidR="00CF1EE0" w:rsidRPr="00A52701" w:rsidRDefault="00CF1EE0" w:rsidP="00105881">
      <w:pPr>
        <w:pStyle w:val="Paragraphedeliste"/>
        <w:numPr>
          <w:ilvl w:val="0"/>
          <w:numId w:val="2"/>
        </w:numPr>
        <w:spacing w:after="0" w:line="240" w:lineRule="auto"/>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La D.G.I bénéficiera d’un logiciel capable de traiter automatiquement ses informations à l’aide d’un ordinateur ;</w:t>
      </w:r>
    </w:p>
    <w:p w:rsidR="00CF1EE0" w:rsidRPr="00A52701" w:rsidRDefault="00CF1EE0" w:rsidP="00A52701">
      <w:pPr>
        <w:pStyle w:val="Paragraphedeliste"/>
        <w:spacing w:after="0" w:line="240" w:lineRule="auto"/>
        <w:ind w:left="779"/>
        <w:jc w:val="both"/>
        <w:rPr>
          <w:rFonts w:ascii="Times New Roman" w:hAnsi="Times New Roman" w:cs="Times New Roman"/>
          <w:color w:val="000000" w:themeColor="text1"/>
          <w:sz w:val="26"/>
          <w:szCs w:val="26"/>
        </w:rPr>
      </w:pPr>
    </w:p>
    <w:p w:rsidR="00CF1EE0" w:rsidRPr="00A52701" w:rsidRDefault="00CF1EE0" w:rsidP="00105881">
      <w:pPr>
        <w:pStyle w:val="Paragraphedeliste"/>
        <w:numPr>
          <w:ilvl w:val="0"/>
          <w:numId w:val="2"/>
        </w:numPr>
        <w:spacing w:after="0" w:line="240" w:lineRule="auto"/>
        <w:jc w:val="both"/>
        <w:rPr>
          <w:rFonts w:ascii="Times New Roman" w:hAnsi="Times New Roman" w:cs="Times New Roman"/>
          <w:color w:val="000000" w:themeColor="text1"/>
          <w:sz w:val="26"/>
          <w:szCs w:val="26"/>
        </w:rPr>
      </w:pPr>
      <w:r w:rsidRPr="00A52701">
        <w:rPr>
          <w:rFonts w:ascii="Times New Roman" w:hAnsi="Times New Roman" w:cs="Times New Roman"/>
          <w:color w:val="000000" w:themeColor="text1"/>
          <w:sz w:val="26"/>
          <w:szCs w:val="26"/>
        </w:rPr>
        <w:t>Pour nous les étudiants, nous allons mettre en pratique les théories apprises pendant notre formation en informatique de gestion;</w:t>
      </w:r>
    </w:p>
    <w:p w:rsidR="00283741" w:rsidRPr="007D687C" w:rsidRDefault="00CF1EE0" w:rsidP="00A52701">
      <w:pPr>
        <w:pStyle w:val="Paragraphedeliste"/>
        <w:numPr>
          <w:ilvl w:val="0"/>
          <w:numId w:val="2"/>
        </w:numPr>
        <w:spacing w:after="0" w:line="240" w:lineRule="auto"/>
        <w:jc w:val="both"/>
        <w:rPr>
          <w:rFonts w:ascii="Times New Roman" w:hAnsi="Times New Roman" w:cs="Times New Roman"/>
          <w:sz w:val="26"/>
          <w:szCs w:val="26"/>
        </w:rPr>
      </w:pPr>
      <w:r w:rsidRPr="00A52701">
        <w:rPr>
          <w:rFonts w:ascii="Times New Roman" w:hAnsi="Times New Roman" w:cs="Times New Roman"/>
          <w:color w:val="000000" w:themeColor="text1"/>
          <w:sz w:val="26"/>
          <w:szCs w:val="26"/>
        </w:rPr>
        <w:t>Pour les chercheurs, Cette œuvre sera un guide de connaissance, surtout dans le cadre de leurs recherches.</w:t>
      </w:r>
    </w:p>
    <w:p w:rsidR="00C90294" w:rsidRPr="00A52701" w:rsidRDefault="00C90294" w:rsidP="00105881">
      <w:pPr>
        <w:pStyle w:val="Titre1"/>
        <w:numPr>
          <w:ilvl w:val="0"/>
          <w:numId w:val="7"/>
        </w:numPr>
        <w:spacing w:before="0" w:line="240" w:lineRule="auto"/>
        <w:jc w:val="both"/>
        <w:rPr>
          <w:rFonts w:ascii="Times New Roman" w:hAnsi="Times New Roman" w:cs="Times New Roman"/>
          <w:b/>
          <w:color w:val="auto"/>
          <w:sz w:val="26"/>
          <w:szCs w:val="26"/>
        </w:rPr>
      </w:pPr>
      <w:bookmarkStart w:id="8" w:name="_Toc526231077"/>
      <w:bookmarkStart w:id="9" w:name="_Toc8111338"/>
      <w:r w:rsidRPr="00A52701">
        <w:rPr>
          <w:rFonts w:ascii="Times New Roman" w:hAnsi="Times New Roman" w:cs="Times New Roman"/>
          <w:b/>
          <w:color w:val="auto"/>
          <w:sz w:val="26"/>
          <w:szCs w:val="26"/>
        </w:rPr>
        <w:lastRenderedPageBreak/>
        <w:t>DELIMITATION DU TRAVAIL</w:t>
      </w:r>
      <w:bookmarkEnd w:id="8"/>
      <w:bookmarkEnd w:id="9"/>
    </w:p>
    <w:p w:rsidR="00C90294" w:rsidRPr="00A52701" w:rsidRDefault="00C90294" w:rsidP="00C90294">
      <w:pPr>
        <w:spacing w:after="0" w:line="240" w:lineRule="auto"/>
        <w:jc w:val="both"/>
        <w:rPr>
          <w:rFonts w:ascii="Times New Roman" w:hAnsi="Times New Roman" w:cs="Times New Roman"/>
          <w:sz w:val="26"/>
          <w:szCs w:val="26"/>
        </w:rPr>
      </w:pPr>
    </w:p>
    <w:p w:rsidR="004518ED" w:rsidRDefault="00C90294" w:rsidP="00C90294">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Un</w:t>
      </w:r>
      <w:r>
        <w:rPr>
          <w:rFonts w:ascii="Times New Roman" w:hAnsi="Times New Roman" w:cs="Times New Roman"/>
          <w:sz w:val="26"/>
          <w:szCs w:val="26"/>
        </w:rPr>
        <w:t xml:space="preserve"> travail de fin de cycle doit </w:t>
      </w:r>
      <w:r w:rsidRPr="00A52701">
        <w:rPr>
          <w:rFonts w:ascii="Times New Roman" w:hAnsi="Times New Roman" w:cs="Times New Roman"/>
          <w:sz w:val="26"/>
          <w:szCs w:val="26"/>
        </w:rPr>
        <w:t xml:space="preserve">être délimité dans le temps et dans l’espace. En ce qui </w:t>
      </w:r>
      <w:r w:rsidR="00006374">
        <w:rPr>
          <w:rFonts w:ascii="Times New Roman" w:hAnsi="Times New Roman" w:cs="Times New Roman"/>
          <w:sz w:val="26"/>
          <w:szCs w:val="26"/>
        </w:rPr>
        <w:t xml:space="preserve">nous </w:t>
      </w:r>
      <w:r w:rsidRPr="00A52701">
        <w:rPr>
          <w:rFonts w:ascii="Times New Roman" w:hAnsi="Times New Roman" w:cs="Times New Roman"/>
          <w:sz w:val="26"/>
          <w:szCs w:val="26"/>
        </w:rPr>
        <w:t>co</w:t>
      </w:r>
      <w:r w:rsidR="00E813B3">
        <w:rPr>
          <w:rFonts w:ascii="Times New Roman" w:hAnsi="Times New Roman" w:cs="Times New Roman"/>
          <w:sz w:val="26"/>
          <w:szCs w:val="26"/>
        </w:rPr>
        <w:t>ncerne la période allant de 2019 à 2020</w:t>
      </w:r>
      <w:r w:rsidRPr="00A52701">
        <w:rPr>
          <w:rFonts w:ascii="Times New Roman" w:hAnsi="Times New Roman" w:cs="Times New Roman"/>
          <w:sz w:val="26"/>
          <w:szCs w:val="26"/>
        </w:rPr>
        <w:t xml:space="preserve"> est celle qui couvre la période de nos recherches dans le temps et dans l’espace c’est la Direction Générale des Impôts qui est le champ d’investigation de nos recherches.</w:t>
      </w:r>
    </w:p>
    <w:p w:rsidR="00C90294" w:rsidRPr="00C90294" w:rsidRDefault="00C90294" w:rsidP="00C90294">
      <w:pPr>
        <w:spacing w:after="0" w:line="240" w:lineRule="auto"/>
        <w:jc w:val="both"/>
        <w:rPr>
          <w:rFonts w:ascii="Times New Roman" w:hAnsi="Times New Roman" w:cs="Times New Roman"/>
          <w:sz w:val="26"/>
          <w:szCs w:val="26"/>
        </w:rPr>
      </w:pPr>
    </w:p>
    <w:p w:rsidR="00283741" w:rsidRPr="001062B8" w:rsidRDefault="00283741" w:rsidP="00105881">
      <w:pPr>
        <w:pStyle w:val="Paragraphedeliste"/>
        <w:numPr>
          <w:ilvl w:val="0"/>
          <w:numId w:val="7"/>
        </w:numPr>
        <w:spacing w:after="0" w:line="240" w:lineRule="auto"/>
        <w:jc w:val="both"/>
        <w:outlineLvl w:val="0"/>
        <w:rPr>
          <w:rFonts w:ascii="Times New Roman" w:hAnsi="Times New Roman" w:cs="Times New Roman"/>
          <w:b/>
          <w:sz w:val="26"/>
          <w:szCs w:val="26"/>
        </w:rPr>
      </w:pPr>
      <w:bookmarkStart w:id="10" w:name="_Toc526231075"/>
      <w:bookmarkStart w:id="11" w:name="_Toc8111339"/>
      <w:r w:rsidRPr="001062B8">
        <w:rPr>
          <w:rFonts w:ascii="Times New Roman" w:hAnsi="Times New Roman" w:cs="Times New Roman"/>
          <w:b/>
          <w:sz w:val="26"/>
          <w:szCs w:val="26"/>
        </w:rPr>
        <w:t>METHODOLOGIE</w:t>
      </w:r>
      <w:bookmarkEnd w:id="10"/>
      <w:bookmarkEnd w:id="11"/>
    </w:p>
    <w:p w:rsidR="00146DCB" w:rsidRPr="001062B8" w:rsidRDefault="00146DCB" w:rsidP="00105881">
      <w:pPr>
        <w:pStyle w:val="Paragraphedeliste"/>
        <w:numPr>
          <w:ilvl w:val="1"/>
          <w:numId w:val="8"/>
        </w:numPr>
        <w:spacing w:after="0" w:line="240" w:lineRule="auto"/>
        <w:jc w:val="both"/>
        <w:outlineLvl w:val="0"/>
        <w:rPr>
          <w:rFonts w:ascii="Times New Roman" w:hAnsi="Times New Roman" w:cs="Times New Roman"/>
          <w:b/>
          <w:sz w:val="26"/>
          <w:szCs w:val="26"/>
        </w:rPr>
      </w:pPr>
      <w:bookmarkStart w:id="12" w:name="_Toc525945783"/>
      <w:bookmarkStart w:id="13" w:name="_Toc8111340"/>
      <w:r w:rsidRPr="001062B8">
        <w:rPr>
          <w:rFonts w:ascii="Times New Roman" w:hAnsi="Times New Roman" w:cs="Times New Roman"/>
          <w:b/>
          <w:sz w:val="26"/>
          <w:szCs w:val="26"/>
        </w:rPr>
        <w:t>METHODES</w:t>
      </w:r>
      <w:bookmarkEnd w:id="12"/>
      <w:bookmarkEnd w:id="13"/>
    </w:p>
    <w:p w:rsidR="00146DCB" w:rsidRPr="00A52701" w:rsidRDefault="00146DCB" w:rsidP="00A52701">
      <w:pPr>
        <w:spacing w:after="0" w:line="240" w:lineRule="auto"/>
        <w:jc w:val="both"/>
        <w:rPr>
          <w:rFonts w:ascii="Times New Roman" w:hAnsi="Times New Roman" w:cs="Times New Roman"/>
          <w:sz w:val="26"/>
          <w:szCs w:val="26"/>
        </w:rPr>
      </w:pPr>
    </w:p>
    <w:p w:rsidR="00146DCB" w:rsidRPr="00A52701" w:rsidRDefault="00146DCB" w:rsidP="00A52701">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 xml:space="preserve">Le mot méthode vient du grec ancien </w:t>
      </w:r>
      <w:proofErr w:type="spellStart"/>
      <w:r w:rsidRPr="00A52701">
        <w:rPr>
          <w:rFonts w:ascii="Times New Roman" w:hAnsi="Times New Roman" w:cs="Times New Roman"/>
          <w:sz w:val="26"/>
          <w:szCs w:val="26"/>
        </w:rPr>
        <w:t>μέθοδος</w:t>
      </w:r>
      <w:proofErr w:type="spellEnd"/>
      <w:r w:rsidRPr="00A52701">
        <w:rPr>
          <w:rFonts w:ascii="Times New Roman" w:hAnsi="Times New Roman" w:cs="Times New Roman"/>
          <w:sz w:val="26"/>
          <w:szCs w:val="26"/>
        </w:rPr>
        <w:t xml:space="preserve"> (</w:t>
      </w:r>
      <w:proofErr w:type="spellStart"/>
      <w:r w:rsidRPr="00A52701">
        <w:rPr>
          <w:rFonts w:ascii="Times New Roman" w:hAnsi="Times New Roman" w:cs="Times New Roman"/>
          <w:sz w:val="26"/>
          <w:szCs w:val="26"/>
        </w:rPr>
        <w:t>methodos</w:t>
      </w:r>
      <w:proofErr w:type="spellEnd"/>
      <w:r w:rsidRPr="00A52701">
        <w:rPr>
          <w:rFonts w:ascii="Times New Roman" w:hAnsi="Times New Roman" w:cs="Times New Roman"/>
          <w:sz w:val="26"/>
          <w:szCs w:val="26"/>
        </w:rPr>
        <w:t xml:space="preserve">) qui signifie la poursuite ou la recherche d'une voie pour réaliser quelque chose. Le mot est formé à partir du préfixe </w:t>
      </w:r>
      <w:proofErr w:type="spellStart"/>
      <w:r w:rsidRPr="00A52701">
        <w:rPr>
          <w:rFonts w:ascii="Times New Roman" w:hAnsi="Times New Roman" w:cs="Times New Roman"/>
          <w:sz w:val="26"/>
          <w:szCs w:val="26"/>
        </w:rPr>
        <w:t>μετά</w:t>
      </w:r>
      <w:proofErr w:type="spellEnd"/>
      <w:r w:rsidRPr="00A52701">
        <w:rPr>
          <w:rFonts w:ascii="Times New Roman" w:hAnsi="Times New Roman" w:cs="Times New Roman"/>
          <w:sz w:val="26"/>
          <w:szCs w:val="26"/>
        </w:rPr>
        <w:t xml:space="preserve">, </w:t>
      </w:r>
      <w:proofErr w:type="spellStart"/>
      <w:r w:rsidRPr="00A52701">
        <w:rPr>
          <w:rFonts w:ascii="Times New Roman" w:hAnsi="Times New Roman" w:cs="Times New Roman"/>
          <w:sz w:val="26"/>
          <w:szCs w:val="26"/>
        </w:rPr>
        <w:t>μέt</w:t>
      </w:r>
      <w:proofErr w:type="spellEnd"/>
      <w:r w:rsidRPr="00A52701">
        <w:rPr>
          <w:rFonts w:ascii="Times New Roman" w:hAnsi="Times New Roman" w:cs="Times New Roman"/>
          <w:sz w:val="26"/>
          <w:szCs w:val="26"/>
        </w:rPr>
        <w:t xml:space="preserve">- (metα, met-) « après, qui suit » et de </w:t>
      </w:r>
      <w:proofErr w:type="spellStart"/>
      <w:r w:rsidRPr="00A52701">
        <w:rPr>
          <w:rFonts w:ascii="Times New Roman" w:hAnsi="Times New Roman" w:cs="Times New Roman"/>
          <w:sz w:val="26"/>
          <w:szCs w:val="26"/>
        </w:rPr>
        <w:t>ὁδός</w:t>
      </w:r>
      <w:proofErr w:type="spellEnd"/>
      <w:r w:rsidRPr="00A52701">
        <w:rPr>
          <w:rFonts w:ascii="Times New Roman" w:hAnsi="Times New Roman" w:cs="Times New Roman"/>
          <w:sz w:val="26"/>
          <w:szCs w:val="26"/>
        </w:rPr>
        <w:t xml:space="preserve"> (</w:t>
      </w:r>
      <w:proofErr w:type="spellStart"/>
      <w:r w:rsidRPr="00A52701">
        <w:rPr>
          <w:rFonts w:ascii="Times New Roman" w:hAnsi="Times New Roman" w:cs="Times New Roman"/>
          <w:sz w:val="26"/>
          <w:szCs w:val="26"/>
        </w:rPr>
        <w:t>hodos</w:t>
      </w:r>
      <w:proofErr w:type="spellEnd"/>
      <w:r w:rsidRPr="00A52701">
        <w:rPr>
          <w:rFonts w:ascii="Times New Roman" w:hAnsi="Times New Roman" w:cs="Times New Roman"/>
          <w:sz w:val="26"/>
          <w:szCs w:val="26"/>
        </w:rPr>
        <w:t xml:space="preserve"> où "h" = l'esprit rude sur l'omicron) « chemin, voie, moyen »</w:t>
      </w:r>
      <w:r w:rsidRPr="00A52701">
        <w:rPr>
          <w:rStyle w:val="Appelnotedebasdep"/>
          <w:rFonts w:ascii="Times New Roman" w:hAnsi="Times New Roman" w:cs="Times New Roman"/>
          <w:sz w:val="26"/>
          <w:szCs w:val="26"/>
        </w:rPr>
        <w:footnoteReference w:id="4"/>
      </w:r>
      <w:r w:rsidRPr="00A52701">
        <w:rPr>
          <w:rFonts w:ascii="Times New Roman" w:hAnsi="Times New Roman" w:cs="Times New Roman"/>
          <w:sz w:val="26"/>
          <w:szCs w:val="26"/>
        </w:rPr>
        <w:t>.</w:t>
      </w:r>
    </w:p>
    <w:p w:rsidR="00146DCB" w:rsidRPr="00A52701" w:rsidRDefault="00146DCB" w:rsidP="00A52701">
      <w:pPr>
        <w:spacing w:after="0" w:line="240" w:lineRule="auto"/>
        <w:jc w:val="both"/>
        <w:rPr>
          <w:rFonts w:ascii="Times New Roman" w:hAnsi="Times New Roman" w:cs="Times New Roman"/>
          <w:sz w:val="26"/>
          <w:szCs w:val="26"/>
        </w:rPr>
      </w:pPr>
    </w:p>
    <w:p w:rsidR="00146DCB" w:rsidRPr="00A52701" w:rsidRDefault="00146DCB" w:rsidP="00A52701">
      <w:pPr>
        <w:spacing w:after="0" w:line="240" w:lineRule="auto"/>
        <w:jc w:val="both"/>
        <w:rPr>
          <w:rFonts w:ascii="Times New Roman" w:hAnsi="Times New Roman" w:cs="Times New Roman"/>
          <w:sz w:val="26"/>
          <w:szCs w:val="26"/>
        </w:rPr>
      </w:pPr>
      <w:r w:rsidRPr="00A52701">
        <w:rPr>
          <w:rFonts w:ascii="Times New Roman" w:hAnsi="Times New Roman" w:cs="Times New Roman"/>
          <w:sz w:val="26"/>
          <w:szCs w:val="26"/>
        </w:rPr>
        <w:tab/>
        <w:t xml:space="preserve">Il existe plusieurs sortes de méthodes dont nous pouvons citer </w:t>
      </w:r>
      <w:r w:rsidR="00A86F2E" w:rsidRPr="00A52701">
        <w:rPr>
          <w:rFonts w:ascii="Times New Roman" w:hAnsi="Times New Roman" w:cs="Times New Roman"/>
          <w:sz w:val="26"/>
          <w:szCs w:val="26"/>
        </w:rPr>
        <w:t>quelques-unes</w:t>
      </w:r>
      <w:r w:rsidRPr="00A52701">
        <w:rPr>
          <w:rFonts w:ascii="Times New Roman" w:hAnsi="Times New Roman" w:cs="Times New Roman"/>
          <w:sz w:val="26"/>
          <w:szCs w:val="26"/>
        </w:rPr>
        <w:t xml:space="preserve"> </w:t>
      </w:r>
      <w:r w:rsidR="00A86F2E" w:rsidRPr="00A52701">
        <w:rPr>
          <w:rFonts w:ascii="Times New Roman" w:hAnsi="Times New Roman" w:cs="Times New Roman"/>
          <w:sz w:val="26"/>
          <w:szCs w:val="26"/>
        </w:rPr>
        <w:t>à savoir :</w:t>
      </w:r>
    </w:p>
    <w:p w:rsidR="00146DCB" w:rsidRPr="00A52701" w:rsidRDefault="00146DCB" w:rsidP="00A52701">
      <w:pPr>
        <w:spacing w:after="0" w:line="240" w:lineRule="auto"/>
        <w:jc w:val="both"/>
        <w:rPr>
          <w:rFonts w:ascii="Times New Roman" w:hAnsi="Times New Roman" w:cs="Times New Roman"/>
          <w:sz w:val="26"/>
          <w:szCs w:val="26"/>
        </w:rPr>
      </w:pPr>
    </w:p>
    <w:p w:rsidR="00146DCB" w:rsidRPr="00A52701" w:rsidRDefault="00146DCB" w:rsidP="00105881">
      <w:pPr>
        <w:pStyle w:val="Paragraphedeliste"/>
        <w:numPr>
          <w:ilvl w:val="0"/>
          <w:numId w:val="3"/>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méthode structuro-fonctionnelle</w:t>
      </w:r>
      <w:r w:rsidRPr="00A52701">
        <w:rPr>
          <w:rFonts w:ascii="Times New Roman" w:hAnsi="Times New Roman" w:cs="Times New Roman"/>
          <w:sz w:val="26"/>
          <w:szCs w:val="26"/>
        </w:rPr>
        <w:t xml:space="preserve"> : </w:t>
      </w:r>
      <w:r w:rsidR="00A86F2E" w:rsidRPr="00A52701">
        <w:rPr>
          <w:rFonts w:ascii="Times New Roman" w:hAnsi="Times New Roman" w:cs="Times New Roman"/>
          <w:sz w:val="26"/>
          <w:szCs w:val="26"/>
        </w:rPr>
        <w:t>Elle permet</w:t>
      </w:r>
      <w:r w:rsidRPr="00A52701">
        <w:rPr>
          <w:rFonts w:ascii="Times New Roman" w:hAnsi="Times New Roman" w:cs="Times New Roman"/>
          <w:sz w:val="26"/>
          <w:szCs w:val="26"/>
        </w:rPr>
        <w:t xml:space="preserve"> d’étudier l’organisation</w:t>
      </w:r>
      <w:r w:rsidR="00A86F2E" w:rsidRPr="00A52701">
        <w:rPr>
          <w:rFonts w:ascii="Times New Roman" w:hAnsi="Times New Roman" w:cs="Times New Roman"/>
          <w:sz w:val="26"/>
          <w:szCs w:val="26"/>
        </w:rPr>
        <w:t xml:space="preserve"> sur laquelle a été porté l’</w:t>
      </w:r>
      <w:r w:rsidRPr="00A52701">
        <w:rPr>
          <w:rFonts w:ascii="Times New Roman" w:hAnsi="Times New Roman" w:cs="Times New Roman"/>
          <w:sz w:val="26"/>
          <w:szCs w:val="26"/>
        </w:rPr>
        <w:t>attention, sa structure fonctionnelle ou organisationnelle et aussi de son service concerné par notre étude.</w:t>
      </w:r>
    </w:p>
    <w:p w:rsidR="00146DCB" w:rsidRPr="00A52701" w:rsidRDefault="00146DCB" w:rsidP="00A52701">
      <w:pPr>
        <w:spacing w:after="0" w:line="240" w:lineRule="auto"/>
        <w:jc w:val="both"/>
        <w:rPr>
          <w:rFonts w:ascii="Times New Roman" w:hAnsi="Times New Roman" w:cs="Times New Roman"/>
          <w:sz w:val="26"/>
          <w:szCs w:val="26"/>
        </w:rPr>
      </w:pPr>
    </w:p>
    <w:p w:rsidR="00146DCB" w:rsidRPr="00A52701" w:rsidRDefault="00146DCB" w:rsidP="00105881">
      <w:pPr>
        <w:pStyle w:val="Paragraphedeliste"/>
        <w:numPr>
          <w:ilvl w:val="0"/>
          <w:numId w:val="3"/>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méthode historique</w:t>
      </w:r>
      <w:r w:rsidRPr="00A52701">
        <w:rPr>
          <w:rFonts w:ascii="Times New Roman" w:hAnsi="Times New Roman" w:cs="Times New Roman"/>
          <w:sz w:val="26"/>
          <w:szCs w:val="26"/>
        </w:rPr>
        <w:t xml:space="preserve"> : De la situation actuelle par l’explication des faits, </w:t>
      </w:r>
      <w:r w:rsidR="00A86F2E" w:rsidRPr="00A52701">
        <w:rPr>
          <w:rFonts w:ascii="Times New Roman" w:hAnsi="Times New Roman" w:cs="Times New Roman"/>
          <w:sz w:val="26"/>
          <w:szCs w:val="26"/>
        </w:rPr>
        <w:t xml:space="preserve">cette méthode permet </w:t>
      </w:r>
      <w:r w:rsidRPr="00A52701">
        <w:rPr>
          <w:rFonts w:ascii="Times New Roman" w:hAnsi="Times New Roman" w:cs="Times New Roman"/>
          <w:sz w:val="26"/>
          <w:szCs w:val="26"/>
        </w:rPr>
        <w:t xml:space="preserve">de constituer l’historique </w:t>
      </w:r>
      <w:r w:rsidR="00A86F2E" w:rsidRPr="00A52701">
        <w:rPr>
          <w:rFonts w:ascii="Times New Roman" w:hAnsi="Times New Roman" w:cs="Times New Roman"/>
          <w:sz w:val="26"/>
          <w:szCs w:val="26"/>
        </w:rPr>
        <w:t>d’une</w:t>
      </w:r>
      <w:r w:rsidRPr="00A52701">
        <w:rPr>
          <w:rFonts w:ascii="Times New Roman" w:hAnsi="Times New Roman" w:cs="Times New Roman"/>
          <w:sz w:val="26"/>
          <w:szCs w:val="26"/>
        </w:rPr>
        <w:t xml:space="preserve"> organisation par les éléments qui ont été fournis.</w:t>
      </w:r>
    </w:p>
    <w:p w:rsidR="00E01B70" w:rsidRPr="00A52701" w:rsidRDefault="00E01B70" w:rsidP="00A52701">
      <w:pPr>
        <w:pStyle w:val="Paragraphedeliste"/>
        <w:spacing w:line="240" w:lineRule="auto"/>
        <w:rPr>
          <w:rFonts w:ascii="Times New Roman" w:hAnsi="Times New Roman" w:cs="Times New Roman"/>
          <w:sz w:val="26"/>
          <w:szCs w:val="26"/>
        </w:rPr>
      </w:pPr>
    </w:p>
    <w:p w:rsidR="00146DCB" w:rsidRPr="00A52701" w:rsidRDefault="00E01B70" w:rsidP="00105881">
      <w:pPr>
        <w:pStyle w:val="Paragraphedeliste"/>
        <w:numPr>
          <w:ilvl w:val="0"/>
          <w:numId w:val="3"/>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méthode analytique</w:t>
      </w:r>
      <w:r w:rsidRPr="00A52701">
        <w:rPr>
          <w:rFonts w:ascii="Times New Roman" w:hAnsi="Times New Roman" w:cs="Times New Roman"/>
          <w:sz w:val="26"/>
          <w:szCs w:val="26"/>
        </w:rPr>
        <w:t xml:space="preserve"> : qui nous permis de scinder le problème à résoudre en quelques portions pour enfin les résoudre séparément dans un </w:t>
      </w:r>
      <w:r w:rsidR="00C64167">
        <w:rPr>
          <w:rFonts w:ascii="Times New Roman" w:hAnsi="Times New Roman" w:cs="Times New Roman"/>
          <w:sz w:val="26"/>
          <w:szCs w:val="26"/>
        </w:rPr>
        <w:t>but d’avoir une vue globale de l</w:t>
      </w:r>
      <w:r w:rsidRPr="00A52701">
        <w:rPr>
          <w:rFonts w:ascii="Times New Roman" w:hAnsi="Times New Roman" w:cs="Times New Roman"/>
          <w:sz w:val="26"/>
          <w:szCs w:val="26"/>
        </w:rPr>
        <w:t>a situation réelle de l’entreprise .</w:t>
      </w:r>
    </w:p>
    <w:p w:rsidR="00792C90" w:rsidRPr="00A52701" w:rsidRDefault="00792C90" w:rsidP="00A52701">
      <w:pPr>
        <w:spacing w:after="0" w:line="240" w:lineRule="auto"/>
        <w:jc w:val="both"/>
        <w:rPr>
          <w:rFonts w:ascii="Times New Roman" w:hAnsi="Times New Roman" w:cs="Times New Roman"/>
          <w:sz w:val="26"/>
          <w:szCs w:val="26"/>
        </w:rPr>
      </w:pPr>
    </w:p>
    <w:p w:rsidR="00146DCB" w:rsidRPr="00A52701" w:rsidRDefault="00146DCB" w:rsidP="00105881">
      <w:pPr>
        <w:pStyle w:val="Paragraphedeliste"/>
        <w:numPr>
          <w:ilvl w:val="0"/>
          <w:numId w:val="3"/>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méthode MERISE</w:t>
      </w:r>
      <w:r w:rsidRPr="00A52701">
        <w:rPr>
          <w:rFonts w:ascii="Times New Roman" w:hAnsi="Times New Roman" w:cs="Times New Roman"/>
          <w:sz w:val="26"/>
          <w:szCs w:val="26"/>
        </w:rPr>
        <w:t xml:space="preserve"> : qui est une méthode d’étude de réalisation informatique p</w:t>
      </w:r>
      <w:r w:rsidR="00A86F2E" w:rsidRPr="00A52701">
        <w:rPr>
          <w:rFonts w:ascii="Times New Roman" w:hAnsi="Times New Roman" w:cs="Times New Roman"/>
          <w:sz w:val="26"/>
          <w:szCs w:val="26"/>
        </w:rPr>
        <w:t>our le système de l’entreprise.</w:t>
      </w:r>
    </w:p>
    <w:p w:rsidR="00A86F2E" w:rsidRPr="00A52701" w:rsidRDefault="00A86F2E" w:rsidP="00A52701">
      <w:pPr>
        <w:pStyle w:val="Paragraphedeliste"/>
        <w:spacing w:line="240" w:lineRule="auto"/>
        <w:rPr>
          <w:rFonts w:ascii="Times New Roman" w:hAnsi="Times New Roman" w:cs="Times New Roman"/>
          <w:sz w:val="26"/>
          <w:szCs w:val="26"/>
        </w:rPr>
      </w:pPr>
    </w:p>
    <w:p w:rsidR="00C64167" w:rsidRDefault="00A86F2E" w:rsidP="00E57B85">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 xml:space="preserve">Pour la réalisation de notre travail, nous allons faire appel à la méthode </w:t>
      </w:r>
      <w:r w:rsidRPr="00A52701">
        <w:rPr>
          <w:rFonts w:ascii="Times New Roman" w:hAnsi="Times New Roman" w:cs="Times New Roman"/>
          <w:b/>
          <w:sz w:val="26"/>
          <w:szCs w:val="26"/>
        </w:rPr>
        <w:t>MERISE</w:t>
      </w:r>
      <w:r w:rsidRPr="00A52701">
        <w:rPr>
          <w:rFonts w:ascii="Times New Roman" w:hAnsi="Times New Roman" w:cs="Times New Roman"/>
          <w:sz w:val="26"/>
          <w:szCs w:val="26"/>
        </w:rPr>
        <w:t xml:space="preserve"> qui est une méthode propre à la conception et réalisation de système d’une entreprise.</w:t>
      </w:r>
    </w:p>
    <w:p w:rsidR="00C64167" w:rsidRDefault="00C64167" w:rsidP="00A52701">
      <w:pPr>
        <w:spacing w:after="0" w:line="240" w:lineRule="auto"/>
        <w:ind w:firstLine="708"/>
        <w:jc w:val="both"/>
        <w:rPr>
          <w:rFonts w:ascii="Times New Roman" w:hAnsi="Times New Roman" w:cs="Times New Roman"/>
          <w:sz w:val="26"/>
          <w:szCs w:val="26"/>
        </w:rPr>
      </w:pPr>
    </w:p>
    <w:p w:rsidR="001062B8" w:rsidRDefault="001062B8" w:rsidP="00A52701">
      <w:pPr>
        <w:spacing w:after="0" w:line="240" w:lineRule="auto"/>
        <w:ind w:firstLine="708"/>
        <w:jc w:val="both"/>
        <w:rPr>
          <w:rFonts w:ascii="Times New Roman" w:hAnsi="Times New Roman" w:cs="Times New Roman"/>
          <w:sz w:val="26"/>
          <w:szCs w:val="26"/>
        </w:rPr>
      </w:pPr>
    </w:p>
    <w:p w:rsidR="001062B8" w:rsidRDefault="001062B8" w:rsidP="00A52701">
      <w:pPr>
        <w:spacing w:after="0" w:line="240" w:lineRule="auto"/>
        <w:ind w:firstLine="708"/>
        <w:jc w:val="both"/>
        <w:rPr>
          <w:rFonts w:ascii="Times New Roman" w:hAnsi="Times New Roman" w:cs="Times New Roman"/>
          <w:sz w:val="26"/>
          <w:szCs w:val="26"/>
        </w:rPr>
      </w:pPr>
    </w:p>
    <w:p w:rsidR="001062B8" w:rsidRDefault="001062B8" w:rsidP="00A52701">
      <w:pPr>
        <w:spacing w:after="0" w:line="240" w:lineRule="auto"/>
        <w:ind w:firstLine="708"/>
        <w:jc w:val="both"/>
        <w:rPr>
          <w:rFonts w:ascii="Times New Roman" w:hAnsi="Times New Roman" w:cs="Times New Roman"/>
          <w:sz w:val="26"/>
          <w:szCs w:val="26"/>
        </w:rPr>
      </w:pPr>
    </w:p>
    <w:p w:rsidR="001062B8" w:rsidRDefault="001062B8" w:rsidP="00A52701">
      <w:pPr>
        <w:spacing w:after="0" w:line="240" w:lineRule="auto"/>
        <w:ind w:firstLine="708"/>
        <w:jc w:val="both"/>
        <w:rPr>
          <w:rFonts w:ascii="Times New Roman" w:hAnsi="Times New Roman" w:cs="Times New Roman"/>
          <w:sz w:val="26"/>
          <w:szCs w:val="26"/>
        </w:rPr>
      </w:pPr>
    </w:p>
    <w:p w:rsidR="001062B8" w:rsidRDefault="001062B8" w:rsidP="007D687C">
      <w:pPr>
        <w:spacing w:after="0" w:line="240" w:lineRule="auto"/>
        <w:jc w:val="both"/>
        <w:rPr>
          <w:rFonts w:ascii="Times New Roman" w:hAnsi="Times New Roman" w:cs="Times New Roman"/>
          <w:sz w:val="26"/>
          <w:szCs w:val="26"/>
        </w:rPr>
      </w:pPr>
    </w:p>
    <w:p w:rsidR="007D687C" w:rsidRDefault="007D687C" w:rsidP="007D687C">
      <w:pPr>
        <w:spacing w:after="0" w:line="240" w:lineRule="auto"/>
        <w:jc w:val="both"/>
        <w:rPr>
          <w:rFonts w:ascii="Times New Roman" w:hAnsi="Times New Roman" w:cs="Times New Roman"/>
          <w:sz w:val="26"/>
          <w:szCs w:val="26"/>
        </w:rPr>
      </w:pPr>
    </w:p>
    <w:p w:rsidR="007D687C" w:rsidRDefault="007D687C" w:rsidP="007D687C">
      <w:pPr>
        <w:spacing w:after="0" w:line="240" w:lineRule="auto"/>
        <w:jc w:val="both"/>
        <w:rPr>
          <w:rFonts w:ascii="Times New Roman" w:hAnsi="Times New Roman" w:cs="Times New Roman"/>
          <w:sz w:val="26"/>
          <w:szCs w:val="26"/>
        </w:rPr>
      </w:pPr>
    </w:p>
    <w:p w:rsidR="007D687C" w:rsidRPr="00A52701" w:rsidRDefault="007D687C" w:rsidP="007D687C">
      <w:pPr>
        <w:spacing w:after="0" w:line="240" w:lineRule="auto"/>
        <w:jc w:val="both"/>
        <w:rPr>
          <w:rFonts w:ascii="Times New Roman" w:hAnsi="Times New Roman" w:cs="Times New Roman"/>
          <w:sz w:val="26"/>
          <w:szCs w:val="26"/>
        </w:rPr>
      </w:pPr>
    </w:p>
    <w:p w:rsidR="00146DCB" w:rsidRPr="001062B8" w:rsidRDefault="00146DCB" w:rsidP="00105881">
      <w:pPr>
        <w:pStyle w:val="Paragraphedeliste"/>
        <w:numPr>
          <w:ilvl w:val="1"/>
          <w:numId w:val="8"/>
        </w:numPr>
        <w:spacing w:after="0" w:line="240" w:lineRule="auto"/>
        <w:jc w:val="both"/>
        <w:outlineLvl w:val="0"/>
        <w:rPr>
          <w:rFonts w:ascii="Times New Roman" w:hAnsi="Times New Roman" w:cs="Times New Roman"/>
          <w:b/>
          <w:sz w:val="26"/>
          <w:szCs w:val="26"/>
        </w:rPr>
      </w:pPr>
      <w:bookmarkStart w:id="14" w:name="_Toc525945784"/>
      <w:bookmarkStart w:id="15" w:name="_Toc8111341"/>
      <w:r w:rsidRPr="001062B8">
        <w:rPr>
          <w:rFonts w:ascii="Times New Roman" w:hAnsi="Times New Roman" w:cs="Times New Roman"/>
          <w:b/>
          <w:sz w:val="26"/>
          <w:szCs w:val="26"/>
        </w:rPr>
        <w:lastRenderedPageBreak/>
        <w:t>TECHNIQUES</w:t>
      </w:r>
      <w:bookmarkEnd w:id="14"/>
      <w:bookmarkEnd w:id="15"/>
    </w:p>
    <w:p w:rsidR="00146DCB" w:rsidRPr="00A52701" w:rsidRDefault="00146DCB" w:rsidP="00A52701">
      <w:pPr>
        <w:spacing w:after="0" w:line="240" w:lineRule="auto"/>
        <w:jc w:val="both"/>
        <w:rPr>
          <w:rFonts w:ascii="Times New Roman" w:hAnsi="Times New Roman" w:cs="Times New Roman"/>
          <w:sz w:val="26"/>
          <w:szCs w:val="26"/>
        </w:rPr>
      </w:pPr>
    </w:p>
    <w:p w:rsidR="00385FC8" w:rsidRPr="00A52701" w:rsidRDefault="00146DCB" w:rsidP="00A52701">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 xml:space="preserve">Une technique (du grec </w:t>
      </w:r>
      <w:proofErr w:type="spellStart"/>
      <w:r w:rsidRPr="00A52701">
        <w:rPr>
          <w:rFonts w:ascii="Times New Roman" w:hAnsi="Times New Roman" w:cs="Times New Roman"/>
          <w:sz w:val="26"/>
          <w:szCs w:val="26"/>
        </w:rPr>
        <w:t>τέχνη</w:t>
      </w:r>
      <w:proofErr w:type="spellEnd"/>
      <w:r w:rsidRPr="00A52701">
        <w:rPr>
          <w:rFonts w:ascii="Times New Roman" w:hAnsi="Times New Roman" w:cs="Times New Roman"/>
          <w:sz w:val="26"/>
          <w:szCs w:val="26"/>
        </w:rPr>
        <w:t xml:space="preserve"> ou </w:t>
      </w:r>
      <w:proofErr w:type="spellStart"/>
      <w:r w:rsidRPr="00A52701">
        <w:rPr>
          <w:rFonts w:ascii="Times New Roman" w:hAnsi="Times New Roman" w:cs="Times New Roman"/>
          <w:sz w:val="26"/>
          <w:szCs w:val="26"/>
        </w:rPr>
        <w:t>technè</w:t>
      </w:r>
      <w:proofErr w:type="spellEnd"/>
      <w:r w:rsidRPr="00A52701">
        <w:rPr>
          <w:rFonts w:ascii="Times New Roman" w:hAnsi="Times New Roman" w:cs="Times New Roman"/>
          <w:sz w:val="26"/>
          <w:szCs w:val="26"/>
        </w:rPr>
        <w:t xml:space="preserve">) est une ou un ensemble de méthode(s) ; dans les métiers manuels (menuiserie, forgerie ...), elle est souvent associée à un savoir-faire professionnel. La technique couvre l'ensemble des procédés de fabrication, de maintenance et de gestion, qui utilisent des méthodes issues de connaissances scientifiques ou simplement des méthodes dictées par la pratique de certains métiers. </w:t>
      </w:r>
    </w:p>
    <w:p w:rsidR="00385FC8" w:rsidRPr="00A52701" w:rsidRDefault="00385FC8" w:rsidP="00A52701">
      <w:pPr>
        <w:spacing w:after="0" w:line="240" w:lineRule="auto"/>
        <w:ind w:firstLine="708"/>
        <w:jc w:val="both"/>
        <w:rPr>
          <w:rFonts w:ascii="Times New Roman" w:hAnsi="Times New Roman" w:cs="Times New Roman"/>
          <w:sz w:val="26"/>
          <w:szCs w:val="26"/>
        </w:rPr>
      </w:pPr>
    </w:p>
    <w:p w:rsidR="00146DCB" w:rsidRPr="00A52701" w:rsidRDefault="00146DCB" w:rsidP="00A52701">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La technique est l'une des grandes composantes du savoir-faire artisanal et industriel. Elle est le produit de l'ensemble de l'histoire de l'humanité, chaque peuple et chaque époque ayant apporté ses compétences</w:t>
      </w:r>
      <w:r w:rsidRPr="00A52701">
        <w:rPr>
          <w:rStyle w:val="Appelnotedebasdep"/>
          <w:rFonts w:ascii="Times New Roman" w:hAnsi="Times New Roman" w:cs="Times New Roman"/>
          <w:sz w:val="26"/>
          <w:szCs w:val="26"/>
        </w:rPr>
        <w:footnoteReference w:id="5"/>
      </w:r>
      <w:r w:rsidRPr="00A52701">
        <w:rPr>
          <w:rFonts w:ascii="Times New Roman" w:hAnsi="Times New Roman" w:cs="Times New Roman"/>
          <w:sz w:val="26"/>
          <w:szCs w:val="26"/>
        </w:rPr>
        <w:t>.</w:t>
      </w:r>
    </w:p>
    <w:p w:rsidR="00385FC8" w:rsidRPr="00A52701" w:rsidRDefault="00385FC8" w:rsidP="00A52701">
      <w:pPr>
        <w:spacing w:after="0" w:line="240" w:lineRule="auto"/>
        <w:ind w:firstLine="708"/>
        <w:jc w:val="both"/>
        <w:rPr>
          <w:rFonts w:ascii="Times New Roman" w:hAnsi="Times New Roman" w:cs="Times New Roman"/>
          <w:sz w:val="26"/>
          <w:szCs w:val="26"/>
        </w:rPr>
      </w:pPr>
    </w:p>
    <w:p w:rsidR="00283741" w:rsidRPr="00A52701" w:rsidRDefault="00283741" w:rsidP="00A52701">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Les différen</w:t>
      </w:r>
      <w:r w:rsidR="001621B9" w:rsidRPr="00A52701">
        <w:rPr>
          <w:rFonts w:ascii="Times New Roman" w:hAnsi="Times New Roman" w:cs="Times New Roman"/>
          <w:sz w:val="26"/>
          <w:szCs w:val="26"/>
        </w:rPr>
        <w:t xml:space="preserve">tes techniques que nous avons </w:t>
      </w:r>
      <w:r w:rsidRPr="00A52701">
        <w:rPr>
          <w:rFonts w:ascii="Times New Roman" w:hAnsi="Times New Roman" w:cs="Times New Roman"/>
          <w:sz w:val="26"/>
          <w:szCs w:val="26"/>
        </w:rPr>
        <w:t xml:space="preserve">utilisées pour </w:t>
      </w:r>
      <w:r w:rsidR="00792C90" w:rsidRPr="00A52701">
        <w:rPr>
          <w:rFonts w:ascii="Times New Roman" w:hAnsi="Times New Roman" w:cs="Times New Roman"/>
          <w:sz w:val="26"/>
          <w:szCs w:val="26"/>
        </w:rPr>
        <w:t>récolter les données liées à l’élaboration de notre travail de fin cycle sont les suivantes</w:t>
      </w:r>
      <w:r w:rsidRPr="00A52701">
        <w:rPr>
          <w:rFonts w:ascii="Times New Roman" w:hAnsi="Times New Roman" w:cs="Times New Roman"/>
          <w:sz w:val="26"/>
          <w:szCs w:val="26"/>
        </w:rPr>
        <w:t xml:space="preserve"> :</w:t>
      </w:r>
    </w:p>
    <w:p w:rsidR="00283741" w:rsidRPr="00A52701" w:rsidRDefault="00283741" w:rsidP="00A52701">
      <w:pPr>
        <w:spacing w:after="0" w:line="240" w:lineRule="auto"/>
        <w:ind w:firstLine="708"/>
        <w:jc w:val="both"/>
        <w:rPr>
          <w:rFonts w:ascii="Times New Roman" w:hAnsi="Times New Roman" w:cs="Times New Roman"/>
          <w:sz w:val="26"/>
          <w:szCs w:val="26"/>
        </w:rPr>
      </w:pPr>
    </w:p>
    <w:p w:rsidR="00283741" w:rsidRPr="00A52701" w:rsidRDefault="00283741" w:rsidP="00105881">
      <w:pPr>
        <w:pStyle w:val="Paragraphedeliste"/>
        <w:numPr>
          <w:ilvl w:val="0"/>
          <w:numId w:val="1"/>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technique d’interview</w:t>
      </w:r>
      <w:r w:rsidRPr="00A52701">
        <w:rPr>
          <w:rFonts w:ascii="Times New Roman" w:hAnsi="Times New Roman" w:cs="Times New Roman"/>
          <w:sz w:val="26"/>
          <w:szCs w:val="26"/>
        </w:rPr>
        <w:t xml:space="preserve"> : cette technique nous a permis de récolter les données en posant des questions auprès d’un agent de service concerné et avoir de réponses pour mieux élaborer notre travail.</w:t>
      </w:r>
    </w:p>
    <w:p w:rsidR="00283741" w:rsidRPr="00A52701" w:rsidRDefault="00283741" w:rsidP="00A52701">
      <w:pPr>
        <w:spacing w:after="0" w:line="240" w:lineRule="auto"/>
        <w:jc w:val="both"/>
        <w:rPr>
          <w:rFonts w:ascii="Times New Roman" w:hAnsi="Times New Roman" w:cs="Times New Roman"/>
          <w:sz w:val="26"/>
          <w:szCs w:val="26"/>
        </w:rPr>
      </w:pPr>
    </w:p>
    <w:p w:rsidR="00283741" w:rsidRPr="00A52701" w:rsidRDefault="00283741" w:rsidP="00105881">
      <w:pPr>
        <w:pStyle w:val="Paragraphedeliste"/>
        <w:numPr>
          <w:ilvl w:val="0"/>
          <w:numId w:val="1"/>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technique documentaire</w:t>
      </w:r>
      <w:r w:rsidRPr="00A52701">
        <w:rPr>
          <w:rFonts w:ascii="Times New Roman" w:hAnsi="Times New Roman" w:cs="Times New Roman"/>
          <w:sz w:val="26"/>
          <w:szCs w:val="26"/>
        </w:rPr>
        <w:t xml:space="preserve"> : celle-ci nous a permis de recueillir les informations en nous référant aux livres, aux notes de cours, à l’internet ;ainsi qu’aux différents documents utilisées au sein de la secrétariat.</w:t>
      </w:r>
    </w:p>
    <w:p w:rsidR="001621B9" w:rsidRPr="00A52701" w:rsidRDefault="001621B9" w:rsidP="00A52701">
      <w:pPr>
        <w:spacing w:after="0" w:line="240" w:lineRule="auto"/>
        <w:jc w:val="both"/>
        <w:rPr>
          <w:rFonts w:ascii="Times New Roman" w:hAnsi="Times New Roman" w:cs="Times New Roman"/>
          <w:sz w:val="26"/>
          <w:szCs w:val="26"/>
        </w:rPr>
      </w:pPr>
    </w:p>
    <w:p w:rsidR="001621B9" w:rsidRPr="00A52701" w:rsidRDefault="001621B9" w:rsidP="00105881">
      <w:pPr>
        <w:pStyle w:val="Paragraphedeliste"/>
        <w:numPr>
          <w:ilvl w:val="0"/>
          <w:numId w:val="1"/>
        </w:numPr>
        <w:spacing w:after="0" w:line="240" w:lineRule="auto"/>
        <w:jc w:val="both"/>
        <w:rPr>
          <w:rFonts w:ascii="Times New Roman" w:hAnsi="Times New Roman" w:cs="Times New Roman"/>
          <w:sz w:val="26"/>
          <w:szCs w:val="26"/>
        </w:rPr>
      </w:pPr>
      <w:r w:rsidRPr="00A52701">
        <w:rPr>
          <w:rFonts w:ascii="Times New Roman" w:hAnsi="Times New Roman" w:cs="Times New Roman"/>
          <w:b/>
          <w:i/>
          <w:sz w:val="26"/>
          <w:szCs w:val="26"/>
        </w:rPr>
        <w:t>La technique d’observation</w:t>
      </w:r>
      <w:r w:rsidRPr="00A52701">
        <w:rPr>
          <w:rFonts w:ascii="Times New Roman" w:hAnsi="Times New Roman" w:cs="Times New Roman"/>
          <w:sz w:val="26"/>
          <w:szCs w:val="26"/>
        </w:rPr>
        <w:t> : elle consiste à aller sur le champ de recherche et inspecter comment les informations circulent au sein de la société ;</w:t>
      </w:r>
    </w:p>
    <w:p w:rsidR="00283741" w:rsidRPr="00A52701" w:rsidRDefault="00283741" w:rsidP="00A52701">
      <w:pPr>
        <w:spacing w:after="0" w:line="240" w:lineRule="auto"/>
        <w:jc w:val="both"/>
        <w:rPr>
          <w:rFonts w:ascii="Times New Roman" w:hAnsi="Times New Roman" w:cs="Times New Roman"/>
          <w:sz w:val="26"/>
          <w:szCs w:val="26"/>
        </w:rPr>
      </w:pPr>
    </w:p>
    <w:p w:rsidR="00283741" w:rsidRPr="001062B8" w:rsidRDefault="00283741" w:rsidP="00105881">
      <w:pPr>
        <w:pStyle w:val="Paragraphedeliste"/>
        <w:numPr>
          <w:ilvl w:val="0"/>
          <w:numId w:val="8"/>
        </w:numPr>
        <w:spacing w:after="0" w:line="240" w:lineRule="auto"/>
        <w:jc w:val="both"/>
        <w:outlineLvl w:val="0"/>
        <w:rPr>
          <w:rFonts w:ascii="Times New Roman" w:hAnsi="Times New Roman" w:cs="Times New Roman"/>
          <w:b/>
          <w:sz w:val="26"/>
          <w:szCs w:val="26"/>
        </w:rPr>
      </w:pPr>
      <w:bookmarkStart w:id="16" w:name="_Toc526231080"/>
      <w:bookmarkStart w:id="17" w:name="_Toc8111342"/>
      <w:r w:rsidRPr="001062B8">
        <w:rPr>
          <w:rFonts w:ascii="Times New Roman" w:hAnsi="Times New Roman" w:cs="Times New Roman"/>
          <w:b/>
          <w:sz w:val="26"/>
          <w:szCs w:val="26"/>
        </w:rPr>
        <w:t>SUBDIVISION DU TRAVA</w:t>
      </w:r>
      <w:r w:rsidR="001062B8">
        <w:rPr>
          <w:rFonts w:ascii="Times New Roman" w:hAnsi="Times New Roman" w:cs="Times New Roman"/>
          <w:b/>
          <w:sz w:val="26"/>
          <w:szCs w:val="26"/>
        </w:rPr>
        <w:t>I</w:t>
      </w:r>
      <w:r w:rsidRPr="001062B8">
        <w:rPr>
          <w:rFonts w:ascii="Times New Roman" w:hAnsi="Times New Roman" w:cs="Times New Roman"/>
          <w:b/>
          <w:sz w:val="26"/>
          <w:szCs w:val="26"/>
        </w:rPr>
        <w:t>L</w:t>
      </w:r>
      <w:bookmarkEnd w:id="16"/>
      <w:bookmarkEnd w:id="17"/>
    </w:p>
    <w:p w:rsidR="00283741" w:rsidRPr="00A52701" w:rsidRDefault="00283741" w:rsidP="00A52701">
      <w:pPr>
        <w:spacing w:after="0" w:line="240" w:lineRule="auto"/>
        <w:jc w:val="both"/>
        <w:rPr>
          <w:rFonts w:ascii="Times New Roman" w:hAnsi="Times New Roman" w:cs="Times New Roman"/>
          <w:sz w:val="26"/>
          <w:szCs w:val="26"/>
        </w:rPr>
      </w:pPr>
    </w:p>
    <w:p w:rsidR="00283741" w:rsidRPr="00A52701" w:rsidRDefault="00AC6727" w:rsidP="00A52701">
      <w:pPr>
        <w:spacing w:after="0" w:line="240" w:lineRule="auto"/>
        <w:ind w:firstLine="708"/>
        <w:jc w:val="both"/>
        <w:rPr>
          <w:rFonts w:ascii="Times New Roman" w:hAnsi="Times New Roman" w:cs="Times New Roman"/>
          <w:sz w:val="26"/>
          <w:szCs w:val="26"/>
        </w:rPr>
      </w:pPr>
      <w:r w:rsidRPr="00A52701">
        <w:rPr>
          <w:rFonts w:ascii="Times New Roman" w:hAnsi="Times New Roman" w:cs="Times New Roman"/>
          <w:sz w:val="26"/>
          <w:szCs w:val="26"/>
        </w:rPr>
        <w:t>Hormis</w:t>
      </w:r>
      <w:r w:rsidR="00283741" w:rsidRPr="00A52701">
        <w:rPr>
          <w:rFonts w:ascii="Times New Roman" w:hAnsi="Times New Roman" w:cs="Times New Roman"/>
          <w:sz w:val="26"/>
          <w:szCs w:val="26"/>
        </w:rPr>
        <w:t xml:space="preserve"> </w:t>
      </w:r>
      <w:r w:rsidR="00C90294">
        <w:rPr>
          <w:rFonts w:ascii="Times New Roman" w:hAnsi="Times New Roman" w:cs="Times New Roman"/>
          <w:sz w:val="26"/>
          <w:szCs w:val="26"/>
        </w:rPr>
        <w:t>l’introduction</w:t>
      </w:r>
      <w:r w:rsidR="00283741" w:rsidRPr="00A52701">
        <w:rPr>
          <w:rFonts w:ascii="Times New Roman" w:hAnsi="Times New Roman" w:cs="Times New Roman"/>
          <w:sz w:val="26"/>
          <w:szCs w:val="26"/>
        </w:rPr>
        <w:t xml:space="preserve"> et </w:t>
      </w:r>
      <w:r w:rsidR="00C90294">
        <w:rPr>
          <w:rFonts w:ascii="Times New Roman" w:hAnsi="Times New Roman" w:cs="Times New Roman"/>
          <w:sz w:val="26"/>
          <w:szCs w:val="26"/>
        </w:rPr>
        <w:t>la conclusion générale</w:t>
      </w:r>
      <w:r w:rsidR="00283741" w:rsidRPr="00A52701">
        <w:rPr>
          <w:rFonts w:ascii="Times New Roman" w:hAnsi="Times New Roman" w:cs="Times New Roman"/>
          <w:sz w:val="26"/>
          <w:szCs w:val="26"/>
        </w:rPr>
        <w:t>, notre travail est subdivisé en deux grandes parties et dont chacune des parties comporte les chapitres, à savoir :</w:t>
      </w:r>
    </w:p>
    <w:p w:rsidR="00283741" w:rsidRPr="00A52701" w:rsidRDefault="00283741" w:rsidP="00A52701">
      <w:pPr>
        <w:spacing w:after="0" w:line="240" w:lineRule="auto"/>
        <w:jc w:val="both"/>
        <w:rPr>
          <w:rFonts w:ascii="Times New Roman" w:hAnsi="Times New Roman" w:cs="Times New Roman"/>
          <w:sz w:val="26"/>
          <w:szCs w:val="26"/>
        </w:rPr>
      </w:pPr>
    </w:p>
    <w:p w:rsidR="00283741" w:rsidRPr="00A52701" w:rsidRDefault="00283741" w:rsidP="00A52701">
      <w:pPr>
        <w:spacing w:after="0" w:line="240" w:lineRule="auto"/>
        <w:jc w:val="both"/>
        <w:rPr>
          <w:rFonts w:ascii="Times New Roman" w:hAnsi="Times New Roman" w:cs="Times New Roman"/>
          <w:sz w:val="26"/>
          <w:szCs w:val="26"/>
        </w:rPr>
      </w:pPr>
      <w:r w:rsidRPr="00A52701">
        <w:rPr>
          <w:rFonts w:ascii="Times New Roman" w:hAnsi="Times New Roman" w:cs="Times New Roman"/>
          <w:sz w:val="26"/>
          <w:szCs w:val="26"/>
        </w:rPr>
        <w:t>1</w:t>
      </w:r>
      <w:r w:rsidRPr="00A52701">
        <w:rPr>
          <w:rFonts w:ascii="Times New Roman" w:hAnsi="Times New Roman" w:cs="Times New Roman"/>
          <w:sz w:val="26"/>
          <w:szCs w:val="26"/>
          <w:vertAlign w:val="superscript"/>
        </w:rPr>
        <w:t>ère</w:t>
      </w:r>
      <w:r w:rsidRPr="00A52701">
        <w:rPr>
          <w:rFonts w:ascii="Times New Roman" w:hAnsi="Times New Roman" w:cs="Times New Roman"/>
          <w:sz w:val="26"/>
          <w:szCs w:val="26"/>
        </w:rPr>
        <w:t xml:space="preserve"> Partie : Etude préalable comprend </w:t>
      </w:r>
      <w:r w:rsidR="00C90294">
        <w:rPr>
          <w:rFonts w:ascii="Times New Roman" w:hAnsi="Times New Roman" w:cs="Times New Roman"/>
          <w:sz w:val="26"/>
          <w:szCs w:val="26"/>
        </w:rPr>
        <w:t>deux</w:t>
      </w:r>
      <w:r w:rsidRPr="00A52701">
        <w:rPr>
          <w:rFonts w:ascii="Times New Roman" w:hAnsi="Times New Roman" w:cs="Times New Roman"/>
          <w:sz w:val="26"/>
          <w:szCs w:val="26"/>
        </w:rPr>
        <w:t xml:space="preserve"> chapitres à savoir :</w:t>
      </w:r>
    </w:p>
    <w:p w:rsidR="00283741" w:rsidRPr="00A52701" w:rsidRDefault="00283741" w:rsidP="00105881">
      <w:pPr>
        <w:pStyle w:val="Paragraphedeliste"/>
        <w:numPr>
          <w:ilvl w:val="0"/>
          <w:numId w:val="1"/>
        </w:numPr>
        <w:spacing w:after="0" w:line="240" w:lineRule="auto"/>
        <w:jc w:val="both"/>
        <w:rPr>
          <w:rFonts w:ascii="Times New Roman" w:hAnsi="Times New Roman" w:cs="Times New Roman"/>
          <w:sz w:val="26"/>
          <w:szCs w:val="26"/>
        </w:rPr>
      </w:pPr>
      <w:r w:rsidRPr="00A52701">
        <w:rPr>
          <w:rFonts w:ascii="Times New Roman" w:hAnsi="Times New Roman" w:cs="Times New Roman"/>
          <w:sz w:val="26"/>
          <w:szCs w:val="26"/>
        </w:rPr>
        <w:t xml:space="preserve">Chapitre </w:t>
      </w:r>
      <w:r w:rsidR="00D720F6">
        <w:rPr>
          <w:rFonts w:ascii="Times New Roman" w:hAnsi="Times New Roman" w:cs="Times New Roman"/>
          <w:sz w:val="26"/>
          <w:szCs w:val="26"/>
        </w:rPr>
        <w:t>1</w:t>
      </w:r>
      <w:r w:rsidRPr="00A52701">
        <w:rPr>
          <w:rFonts w:ascii="Times New Roman" w:hAnsi="Times New Roman" w:cs="Times New Roman"/>
          <w:sz w:val="26"/>
          <w:szCs w:val="26"/>
        </w:rPr>
        <w:t> : Présentation de l’organisation ;</w:t>
      </w:r>
    </w:p>
    <w:p w:rsidR="00283741" w:rsidRPr="00A52701" w:rsidRDefault="00D720F6" w:rsidP="00105881">
      <w:pPr>
        <w:pStyle w:val="Paragraphedeliste"/>
        <w:numPr>
          <w:ilvl w:val="0"/>
          <w:numId w:val="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Chapitre 2</w:t>
      </w:r>
      <w:r w:rsidR="00283741" w:rsidRPr="00A52701">
        <w:rPr>
          <w:rFonts w:ascii="Times New Roman" w:hAnsi="Times New Roman" w:cs="Times New Roman"/>
          <w:sz w:val="26"/>
          <w:szCs w:val="26"/>
        </w:rPr>
        <w:t> : Analyse de l’existant,</w:t>
      </w:r>
    </w:p>
    <w:p w:rsidR="00FC1EE6" w:rsidRPr="00A52701" w:rsidRDefault="00FC1EE6" w:rsidP="00A52701">
      <w:pPr>
        <w:pStyle w:val="Paragraphedeliste"/>
        <w:spacing w:after="0" w:line="240" w:lineRule="auto"/>
        <w:jc w:val="both"/>
        <w:rPr>
          <w:rFonts w:ascii="Times New Roman" w:hAnsi="Times New Roman" w:cs="Times New Roman"/>
          <w:sz w:val="26"/>
          <w:szCs w:val="26"/>
        </w:rPr>
      </w:pPr>
    </w:p>
    <w:p w:rsidR="00283741" w:rsidRPr="00A52701" w:rsidRDefault="00283741" w:rsidP="00A52701">
      <w:pPr>
        <w:spacing w:after="0" w:line="240" w:lineRule="auto"/>
        <w:jc w:val="both"/>
        <w:rPr>
          <w:rFonts w:ascii="Times New Roman" w:hAnsi="Times New Roman" w:cs="Times New Roman"/>
          <w:sz w:val="26"/>
          <w:szCs w:val="26"/>
        </w:rPr>
      </w:pPr>
      <w:r w:rsidRPr="00A52701">
        <w:rPr>
          <w:rFonts w:ascii="Times New Roman" w:hAnsi="Times New Roman" w:cs="Times New Roman"/>
          <w:sz w:val="26"/>
          <w:szCs w:val="26"/>
        </w:rPr>
        <w:t>2</w:t>
      </w:r>
      <w:r w:rsidRPr="00A52701">
        <w:rPr>
          <w:rFonts w:ascii="Times New Roman" w:hAnsi="Times New Roman" w:cs="Times New Roman"/>
          <w:sz w:val="26"/>
          <w:szCs w:val="26"/>
          <w:vertAlign w:val="superscript"/>
        </w:rPr>
        <w:t>ème</w:t>
      </w:r>
      <w:r w:rsidRPr="00A52701">
        <w:rPr>
          <w:rFonts w:ascii="Times New Roman" w:hAnsi="Times New Roman" w:cs="Times New Roman"/>
          <w:sz w:val="26"/>
          <w:szCs w:val="26"/>
        </w:rPr>
        <w:t xml:space="preserve"> Partie : Mise en place du nouveau système d’information qui comporte 3 chapitres dont :</w:t>
      </w:r>
    </w:p>
    <w:p w:rsidR="00283741" w:rsidRPr="00A52701" w:rsidRDefault="00D720F6" w:rsidP="00105881">
      <w:pPr>
        <w:pStyle w:val="Paragraphedeliste"/>
        <w:numPr>
          <w:ilvl w:val="0"/>
          <w:numId w:val="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Chapitre 1</w:t>
      </w:r>
      <w:r w:rsidR="00283741" w:rsidRPr="00A52701">
        <w:rPr>
          <w:rFonts w:ascii="Times New Roman" w:hAnsi="Times New Roman" w:cs="Times New Roman"/>
          <w:sz w:val="26"/>
          <w:szCs w:val="26"/>
        </w:rPr>
        <w:t> : Modélisation du système d’information organisé (SIO),</w:t>
      </w:r>
    </w:p>
    <w:p w:rsidR="00283741" w:rsidRPr="00A52701" w:rsidRDefault="00D720F6" w:rsidP="00105881">
      <w:pPr>
        <w:pStyle w:val="Paragraphedeliste"/>
        <w:numPr>
          <w:ilvl w:val="0"/>
          <w:numId w:val="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Chapitre 2</w:t>
      </w:r>
      <w:r w:rsidR="00283741" w:rsidRPr="00A52701">
        <w:rPr>
          <w:rFonts w:ascii="Times New Roman" w:hAnsi="Times New Roman" w:cs="Times New Roman"/>
          <w:sz w:val="26"/>
          <w:szCs w:val="26"/>
        </w:rPr>
        <w:t> : Modélisation du système d’information informatisé (SII),</w:t>
      </w:r>
    </w:p>
    <w:p w:rsidR="00283741" w:rsidRPr="00A52701" w:rsidRDefault="00D720F6" w:rsidP="00105881">
      <w:pPr>
        <w:pStyle w:val="Paragraphedeliste"/>
        <w:numPr>
          <w:ilvl w:val="0"/>
          <w:numId w:val="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Chapitre 3</w:t>
      </w:r>
      <w:r w:rsidR="00283741" w:rsidRPr="00A52701">
        <w:rPr>
          <w:rFonts w:ascii="Times New Roman" w:hAnsi="Times New Roman" w:cs="Times New Roman"/>
          <w:sz w:val="26"/>
          <w:szCs w:val="26"/>
        </w:rPr>
        <w:t> : Développement du système d’information informatisé.</w:t>
      </w:r>
    </w:p>
    <w:p w:rsidR="00776E56" w:rsidRPr="00A52701" w:rsidRDefault="00776E56"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8905BC" w:rsidRPr="00A52701" w:rsidRDefault="008905BC" w:rsidP="00A52701">
      <w:pPr>
        <w:spacing w:after="0" w:line="240" w:lineRule="auto"/>
        <w:jc w:val="both"/>
        <w:rPr>
          <w:rFonts w:ascii="Times New Roman" w:hAnsi="Times New Roman" w:cs="Times New Roman"/>
          <w:sz w:val="26"/>
          <w:szCs w:val="26"/>
        </w:rPr>
      </w:pPr>
    </w:p>
    <w:p w:rsidR="008905BC" w:rsidRPr="00A52701" w:rsidRDefault="008905BC" w:rsidP="00A52701">
      <w:pPr>
        <w:spacing w:after="0" w:line="240" w:lineRule="auto"/>
        <w:jc w:val="both"/>
        <w:rPr>
          <w:rFonts w:ascii="Times New Roman" w:hAnsi="Times New Roman" w:cs="Times New Roman"/>
          <w:sz w:val="26"/>
          <w:szCs w:val="26"/>
        </w:rPr>
      </w:pPr>
    </w:p>
    <w:p w:rsidR="00686E0E" w:rsidRPr="00A52701" w:rsidRDefault="00686E0E" w:rsidP="00A52701">
      <w:pPr>
        <w:spacing w:after="0" w:line="240" w:lineRule="auto"/>
        <w:jc w:val="both"/>
        <w:rPr>
          <w:rFonts w:ascii="Times New Roman" w:hAnsi="Times New Roman" w:cs="Times New Roman"/>
          <w:sz w:val="26"/>
          <w:szCs w:val="26"/>
        </w:rPr>
      </w:pPr>
    </w:p>
    <w:p w:rsidR="00686E0E" w:rsidRPr="00A52701" w:rsidRDefault="00686E0E" w:rsidP="00A52701">
      <w:pPr>
        <w:spacing w:after="0" w:line="240" w:lineRule="auto"/>
        <w:jc w:val="both"/>
        <w:rPr>
          <w:rFonts w:ascii="Times New Roman" w:hAnsi="Times New Roman" w:cs="Times New Roman"/>
          <w:sz w:val="26"/>
          <w:szCs w:val="26"/>
        </w:rPr>
      </w:pPr>
    </w:p>
    <w:p w:rsidR="00FC1EE6" w:rsidRDefault="00FC1EE6" w:rsidP="00A52701">
      <w:pPr>
        <w:spacing w:after="0" w:line="240" w:lineRule="auto"/>
        <w:jc w:val="both"/>
        <w:rPr>
          <w:rFonts w:ascii="Times New Roman" w:hAnsi="Times New Roman" w:cs="Times New Roman"/>
          <w:sz w:val="26"/>
          <w:szCs w:val="26"/>
        </w:rPr>
      </w:pPr>
    </w:p>
    <w:p w:rsidR="00521C9A" w:rsidRDefault="00521C9A" w:rsidP="00A52701">
      <w:pPr>
        <w:spacing w:after="0" w:line="240" w:lineRule="auto"/>
        <w:jc w:val="both"/>
        <w:rPr>
          <w:rFonts w:ascii="Times New Roman" w:hAnsi="Times New Roman" w:cs="Times New Roman"/>
          <w:sz w:val="26"/>
          <w:szCs w:val="26"/>
        </w:rPr>
      </w:pPr>
    </w:p>
    <w:p w:rsidR="00521C9A" w:rsidRPr="00A52701" w:rsidRDefault="00521C9A" w:rsidP="00A52701">
      <w:pPr>
        <w:spacing w:after="0" w:line="240" w:lineRule="auto"/>
        <w:jc w:val="both"/>
        <w:rPr>
          <w:rFonts w:ascii="Times New Roman" w:hAnsi="Times New Roman" w:cs="Times New Roman"/>
          <w:sz w:val="26"/>
          <w:szCs w:val="26"/>
        </w:rPr>
      </w:pPr>
    </w:p>
    <w:p w:rsidR="00FC1EE6" w:rsidRPr="00A52701" w:rsidRDefault="00FC1EE6" w:rsidP="00A52701">
      <w:pPr>
        <w:spacing w:after="0" w:line="240" w:lineRule="auto"/>
        <w:jc w:val="both"/>
        <w:rPr>
          <w:rFonts w:ascii="Times New Roman" w:hAnsi="Times New Roman" w:cs="Times New Roman"/>
          <w:sz w:val="26"/>
          <w:szCs w:val="26"/>
        </w:rPr>
      </w:pPr>
    </w:p>
    <w:p w:rsidR="00FC1EE6" w:rsidRPr="00A52701" w:rsidRDefault="00FC1EE6" w:rsidP="00A52701">
      <w:pPr>
        <w:spacing w:after="0" w:line="240" w:lineRule="auto"/>
        <w:jc w:val="both"/>
        <w:rPr>
          <w:rFonts w:ascii="Times New Roman" w:hAnsi="Times New Roman" w:cs="Times New Roman"/>
          <w:sz w:val="26"/>
          <w:szCs w:val="26"/>
        </w:rPr>
      </w:pPr>
    </w:p>
    <w:p w:rsidR="00FC1EE6" w:rsidRPr="00A52701" w:rsidRDefault="00FC1EE6" w:rsidP="00A52701">
      <w:pPr>
        <w:spacing w:after="0" w:line="240" w:lineRule="auto"/>
        <w:jc w:val="both"/>
        <w:rPr>
          <w:rFonts w:ascii="Times New Roman" w:hAnsi="Times New Roman" w:cs="Times New Roman"/>
          <w:sz w:val="26"/>
          <w:szCs w:val="26"/>
        </w:rPr>
      </w:pPr>
    </w:p>
    <w:p w:rsidR="00FC1EE6" w:rsidRPr="00A52701" w:rsidRDefault="00FC1EE6" w:rsidP="00A52701">
      <w:pPr>
        <w:spacing w:after="0" w:line="240" w:lineRule="auto"/>
        <w:jc w:val="both"/>
        <w:rPr>
          <w:rFonts w:ascii="Times New Roman" w:hAnsi="Times New Roman" w:cs="Times New Roman"/>
          <w:sz w:val="26"/>
          <w:szCs w:val="26"/>
        </w:rPr>
      </w:pPr>
    </w:p>
    <w:p w:rsidR="00FC1EE6" w:rsidRPr="00A52701" w:rsidRDefault="00FC1EE6" w:rsidP="00A52701">
      <w:pPr>
        <w:spacing w:after="0" w:line="240" w:lineRule="auto"/>
        <w:jc w:val="both"/>
        <w:rPr>
          <w:rFonts w:ascii="Times New Roman" w:hAnsi="Times New Roman" w:cs="Times New Roman"/>
          <w:sz w:val="26"/>
          <w:szCs w:val="26"/>
        </w:rPr>
      </w:pPr>
    </w:p>
    <w:p w:rsidR="008905BC" w:rsidRPr="00A52701" w:rsidRDefault="008905BC" w:rsidP="00A52701">
      <w:pPr>
        <w:spacing w:after="0" w:line="240" w:lineRule="auto"/>
        <w:jc w:val="both"/>
        <w:rPr>
          <w:rFonts w:ascii="Times New Roman" w:hAnsi="Times New Roman" w:cs="Times New Roman"/>
          <w:sz w:val="26"/>
          <w:szCs w:val="26"/>
        </w:rPr>
      </w:pPr>
    </w:p>
    <w:p w:rsidR="00D20D78" w:rsidRPr="00A52701" w:rsidRDefault="008905BC" w:rsidP="00A52701">
      <w:pPr>
        <w:spacing w:after="0" w:line="240" w:lineRule="auto"/>
        <w:jc w:val="both"/>
        <w:rPr>
          <w:rFonts w:ascii="Times New Roman" w:hAnsi="Times New Roman" w:cs="Times New Roman"/>
          <w:sz w:val="26"/>
          <w:szCs w:val="26"/>
        </w:rPr>
      </w:pPr>
      <w:r w:rsidRPr="00A52701">
        <w:rPr>
          <w:rFonts w:ascii="Times New Roman" w:hAnsi="Times New Roman" w:cs="Times New Roman"/>
          <w:noProof/>
          <w:sz w:val="26"/>
          <w:szCs w:val="26"/>
          <w:lang w:eastAsia="fr-FR"/>
        </w:rPr>
        <mc:AlternateContent>
          <mc:Choice Requires="wps">
            <w:drawing>
              <wp:anchor distT="0" distB="0" distL="114300" distR="114300" simplePos="0" relativeHeight="251590144" behindDoc="0" locked="0" layoutInCell="1" allowOverlap="1">
                <wp:simplePos x="0" y="0"/>
                <wp:positionH relativeFrom="column">
                  <wp:posOffset>567055</wp:posOffset>
                </wp:positionH>
                <wp:positionV relativeFrom="paragraph">
                  <wp:posOffset>170815</wp:posOffset>
                </wp:positionV>
                <wp:extent cx="4800600" cy="1943100"/>
                <wp:effectExtent l="0" t="0" r="190500" b="171450"/>
                <wp:wrapNone/>
                <wp:docPr id="1" name="Étiquette 1"/>
                <wp:cNvGraphicFramePr/>
                <a:graphic xmlns:a="http://schemas.openxmlformats.org/drawingml/2006/main">
                  <a:graphicData uri="http://schemas.microsoft.com/office/word/2010/wordprocessingShape">
                    <wps:wsp>
                      <wps:cNvSpPr/>
                      <wps:spPr>
                        <a:xfrm>
                          <a:off x="0" y="0"/>
                          <a:ext cx="4800600" cy="1943100"/>
                        </a:xfrm>
                        <a:prstGeom prst="plaque">
                          <a:avLst/>
                        </a:prstGeom>
                        <a:effectLst>
                          <a:outerShdw blurRad="63500" dist="127000" dir="24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80D8E" w:rsidRPr="008905BC" w:rsidRDefault="00180D8E" w:rsidP="008905BC">
                            <w:pPr>
                              <w:spacing w:after="0" w:line="240" w:lineRule="auto"/>
                              <w:jc w:val="center"/>
                              <w:rPr>
                                <w:rFonts w:ascii="Times New Roman" w:hAnsi="Times New Roman" w:cs="Times New Roman"/>
                                <w:b/>
                                <w:sz w:val="60"/>
                                <w:szCs w:val="60"/>
                              </w:rPr>
                            </w:pPr>
                            <w:r w:rsidRPr="008905BC">
                              <w:rPr>
                                <w:rFonts w:ascii="Times New Roman" w:hAnsi="Times New Roman" w:cs="Times New Roman"/>
                                <w:b/>
                                <w:sz w:val="60"/>
                                <w:szCs w:val="60"/>
                              </w:rPr>
                              <w:t>I</w:t>
                            </w:r>
                            <w:r w:rsidRPr="008905BC">
                              <w:rPr>
                                <w:rFonts w:ascii="Times New Roman" w:hAnsi="Times New Roman" w:cs="Times New Roman"/>
                                <w:b/>
                                <w:sz w:val="60"/>
                                <w:szCs w:val="60"/>
                                <w:vertAlign w:val="superscript"/>
                              </w:rPr>
                              <w:t>ère</w:t>
                            </w:r>
                            <w:r w:rsidRPr="008905BC">
                              <w:rPr>
                                <w:rFonts w:ascii="Times New Roman" w:hAnsi="Times New Roman" w:cs="Times New Roman"/>
                                <w:b/>
                                <w:sz w:val="60"/>
                                <w:szCs w:val="60"/>
                              </w:rPr>
                              <w:t xml:space="preserve"> PARTIE :</w:t>
                            </w:r>
                          </w:p>
                          <w:p w:rsidR="00180D8E" w:rsidRPr="008905BC" w:rsidRDefault="00180D8E" w:rsidP="008905BC">
                            <w:pPr>
                              <w:spacing w:after="0" w:line="240" w:lineRule="auto"/>
                              <w:jc w:val="center"/>
                              <w:rPr>
                                <w:rFonts w:ascii="Times New Roman" w:hAnsi="Times New Roman" w:cs="Times New Roman"/>
                                <w:b/>
                                <w:sz w:val="60"/>
                                <w:szCs w:val="60"/>
                              </w:rPr>
                            </w:pPr>
                            <w:r w:rsidRPr="008905BC">
                              <w:rPr>
                                <w:rFonts w:ascii="Times New Roman" w:hAnsi="Times New Roman" w:cs="Times New Roman"/>
                                <w:b/>
                                <w:sz w:val="60"/>
                                <w:szCs w:val="60"/>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 o:spid="_x0000_s1026" type="#_x0000_t21" style="position:absolute;left:0;text-align:left;margin-left:44.65pt;margin-top:13.45pt;width:378pt;height:15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" fillcolor="white [3201]" strokecolor="black [3200]" strokeweight="1pt">
                <v:shadow on="t" color="black" opacity="26214f" origin="-.5,-.5" offset="2.70244mm,2.26761mm"/>
                <v:textbox>
                  <w:txbxContent>
                    <w:p w:rsidR="00180D8E" w:rsidRPr="008905BC" w:rsidRDefault="00180D8E" w:rsidP="008905BC">
                      <w:pPr>
                        <w:spacing w:after="0" w:line="240" w:lineRule="auto"/>
                        <w:jc w:val="center"/>
                        <w:rPr>
                          <w:rFonts w:ascii="Times New Roman" w:hAnsi="Times New Roman" w:cs="Times New Roman"/>
                          <w:b/>
                          <w:sz w:val="60"/>
                          <w:szCs w:val="60"/>
                        </w:rPr>
                      </w:pPr>
                      <w:r w:rsidRPr="008905BC">
                        <w:rPr>
                          <w:rFonts w:ascii="Times New Roman" w:hAnsi="Times New Roman" w:cs="Times New Roman"/>
                          <w:b/>
                          <w:sz w:val="60"/>
                          <w:szCs w:val="60"/>
                        </w:rPr>
                        <w:t>I</w:t>
                      </w:r>
                      <w:r w:rsidRPr="008905BC">
                        <w:rPr>
                          <w:rFonts w:ascii="Times New Roman" w:hAnsi="Times New Roman" w:cs="Times New Roman"/>
                          <w:b/>
                          <w:sz w:val="60"/>
                          <w:szCs w:val="60"/>
                          <w:vertAlign w:val="superscript"/>
                        </w:rPr>
                        <w:t>ère</w:t>
                      </w:r>
                      <w:r w:rsidRPr="008905BC">
                        <w:rPr>
                          <w:rFonts w:ascii="Times New Roman" w:hAnsi="Times New Roman" w:cs="Times New Roman"/>
                          <w:b/>
                          <w:sz w:val="60"/>
                          <w:szCs w:val="60"/>
                        </w:rPr>
                        <w:t xml:space="preserve"> PARTIE :</w:t>
                      </w:r>
                    </w:p>
                    <w:p w:rsidR="00180D8E" w:rsidRPr="008905BC" w:rsidRDefault="00180D8E" w:rsidP="008905BC">
                      <w:pPr>
                        <w:spacing w:after="0" w:line="240" w:lineRule="auto"/>
                        <w:jc w:val="center"/>
                        <w:rPr>
                          <w:rFonts w:ascii="Times New Roman" w:hAnsi="Times New Roman" w:cs="Times New Roman"/>
                          <w:b/>
                          <w:sz w:val="60"/>
                          <w:szCs w:val="60"/>
                        </w:rPr>
                      </w:pPr>
                      <w:r w:rsidRPr="008905BC">
                        <w:rPr>
                          <w:rFonts w:ascii="Times New Roman" w:hAnsi="Times New Roman" w:cs="Times New Roman"/>
                          <w:b/>
                          <w:sz w:val="60"/>
                          <w:szCs w:val="60"/>
                        </w:rPr>
                        <w:t>ETUDE PREALABLE</w:t>
                      </w:r>
                    </w:p>
                  </w:txbxContent>
                </v:textbox>
              </v:shape>
            </w:pict>
          </mc:Fallback>
        </mc:AlternateContent>
      </w: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pStyle w:val="Titre1"/>
        <w:spacing w:before="0" w:line="240" w:lineRule="auto"/>
        <w:jc w:val="center"/>
        <w:rPr>
          <w:rFonts w:ascii="Times New Roman" w:hAnsi="Times New Roman" w:cs="Times New Roman"/>
          <w:b/>
          <w:color w:val="auto"/>
          <w:sz w:val="26"/>
          <w:szCs w:val="26"/>
        </w:rPr>
      </w:pPr>
      <w:bookmarkStart w:id="18" w:name="_Toc8111343"/>
      <w:r w:rsidRPr="00A52701">
        <w:rPr>
          <w:rFonts w:ascii="Times New Roman" w:hAnsi="Times New Roman" w:cs="Times New Roman"/>
          <w:b/>
          <w:color w:val="auto"/>
          <w:sz w:val="26"/>
          <w:szCs w:val="26"/>
        </w:rPr>
        <w:t>I</w:t>
      </w:r>
      <w:r w:rsidRPr="00A52701">
        <w:rPr>
          <w:rFonts w:ascii="Times New Roman" w:hAnsi="Times New Roman" w:cs="Times New Roman"/>
          <w:b/>
          <w:color w:val="auto"/>
          <w:sz w:val="26"/>
          <w:szCs w:val="26"/>
          <w:vertAlign w:val="superscript"/>
        </w:rPr>
        <w:t>ère</w:t>
      </w:r>
      <w:r w:rsidRPr="00A52701">
        <w:rPr>
          <w:rFonts w:ascii="Times New Roman" w:hAnsi="Times New Roman" w:cs="Times New Roman"/>
          <w:b/>
          <w:color w:val="auto"/>
          <w:sz w:val="26"/>
          <w:szCs w:val="26"/>
        </w:rPr>
        <w:t xml:space="preserve"> Partie : ETUDE PREALABLE</w:t>
      </w:r>
      <w:bookmarkEnd w:id="18"/>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23508D" w:rsidRPr="00A52701" w:rsidRDefault="0023508D" w:rsidP="00A52701">
      <w:pPr>
        <w:spacing w:after="0" w:line="240" w:lineRule="auto"/>
        <w:jc w:val="both"/>
        <w:rPr>
          <w:rFonts w:ascii="Times New Roman" w:hAnsi="Times New Roman" w:cs="Times New Roman"/>
          <w:sz w:val="26"/>
          <w:szCs w:val="26"/>
        </w:rPr>
      </w:pPr>
    </w:p>
    <w:p w:rsidR="00D20D78" w:rsidRPr="00A52701" w:rsidRDefault="00D20D78"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Pr="00A52701" w:rsidRDefault="00E35D4F" w:rsidP="00A52701">
      <w:pPr>
        <w:spacing w:after="0" w:line="240" w:lineRule="auto"/>
        <w:jc w:val="both"/>
        <w:rPr>
          <w:rFonts w:ascii="Times New Roman" w:hAnsi="Times New Roman" w:cs="Times New Roman"/>
          <w:sz w:val="26"/>
          <w:szCs w:val="26"/>
        </w:rPr>
      </w:pPr>
    </w:p>
    <w:p w:rsidR="00E35D4F" w:rsidRDefault="00E35D4F" w:rsidP="00A52701">
      <w:pPr>
        <w:spacing w:after="0" w:line="240" w:lineRule="auto"/>
        <w:jc w:val="both"/>
        <w:rPr>
          <w:rFonts w:ascii="Times New Roman" w:hAnsi="Times New Roman" w:cs="Times New Roman"/>
          <w:sz w:val="26"/>
          <w:szCs w:val="26"/>
        </w:rPr>
      </w:pPr>
    </w:p>
    <w:p w:rsidR="005D1E18" w:rsidRDefault="005D1E18" w:rsidP="00A52701">
      <w:pPr>
        <w:spacing w:after="0" w:line="240" w:lineRule="auto"/>
        <w:jc w:val="both"/>
        <w:rPr>
          <w:rFonts w:ascii="Times New Roman" w:hAnsi="Times New Roman" w:cs="Times New Roman"/>
          <w:sz w:val="26"/>
          <w:szCs w:val="26"/>
        </w:rPr>
      </w:pPr>
    </w:p>
    <w:p w:rsidR="005D1E18" w:rsidRPr="003463C2" w:rsidRDefault="005D1E18" w:rsidP="003463C2">
      <w:pPr>
        <w:pStyle w:val="Titre1"/>
        <w:spacing w:before="0" w:line="240" w:lineRule="auto"/>
        <w:jc w:val="both"/>
        <w:rPr>
          <w:rFonts w:ascii="Times New Roman" w:hAnsi="Times New Roman" w:cs="Times New Roman"/>
          <w:b/>
          <w:color w:val="auto"/>
          <w:sz w:val="26"/>
          <w:szCs w:val="26"/>
        </w:rPr>
      </w:pPr>
      <w:bookmarkStart w:id="19" w:name="_Toc8111344"/>
      <w:r w:rsidRPr="003463C2">
        <w:rPr>
          <w:rFonts w:ascii="Times New Roman" w:hAnsi="Times New Roman" w:cs="Times New Roman"/>
          <w:b/>
          <w:color w:val="auto"/>
          <w:sz w:val="26"/>
          <w:szCs w:val="26"/>
        </w:rPr>
        <w:lastRenderedPageBreak/>
        <w:t>CHAPITRE I : PRESENTATION DE LA DIRECTION GENERALE DES IMPÔTS</w:t>
      </w:r>
      <w:bookmarkEnd w:id="19"/>
    </w:p>
    <w:p w:rsidR="005D1E18" w:rsidRPr="003463C2" w:rsidRDefault="005D1E18" w:rsidP="00105881">
      <w:pPr>
        <w:pStyle w:val="Paragraphedeliste"/>
        <w:numPr>
          <w:ilvl w:val="1"/>
          <w:numId w:val="9"/>
        </w:numPr>
        <w:spacing w:after="0" w:line="240" w:lineRule="auto"/>
        <w:jc w:val="both"/>
        <w:outlineLvl w:val="0"/>
        <w:rPr>
          <w:rFonts w:ascii="Times New Roman" w:hAnsi="Times New Roman" w:cs="Times New Roman"/>
          <w:b/>
          <w:sz w:val="26"/>
          <w:szCs w:val="26"/>
        </w:rPr>
      </w:pPr>
      <w:bookmarkStart w:id="20" w:name="_Toc8111345"/>
      <w:r w:rsidRPr="003463C2">
        <w:rPr>
          <w:rFonts w:ascii="Times New Roman" w:hAnsi="Times New Roman" w:cs="Times New Roman"/>
          <w:b/>
          <w:sz w:val="26"/>
          <w:szCs w:val="26"/>
        </w:rPr>
        <w:t>SITUATION GEOGRAPHIQUE</w:t>
      </w:r>
      <w:bookmarkEnd w:id="20"/>
    </w:p>
    <w:p w:rsidR="00E95D44" w:rsidRDefault="00E95D44" w:rsidP="00E95D44">
      <w:pPr>
        <w:spacing w:after="0" w:line="240" w:lineRule="auto"/>
        <w:jc w:val="both"/>
        <w:rPr>
          <w:rFonts w:ascii="Times New Roman" w:hAnsi="Times New Roman" w:cs="Times New Roman"/>
          <w:sz w:val="26"/>
          <w:szCs w:val="26"/>
        </w:rPr>
      </w:pPr>
    </w:p>
    <w:p w:rsidR="00E95D44" w:rsidRDefault="00E95D44" w:rsidP="00E95D44">
      <w:pPr>
        <w:spacing w:after="0" w:line="240" w:lineRule="auto"/>
        <w:ind w:firstLine="708"/>
        <w:jc w:val="both"/>
        <w:rPr>
          <w:rFonts w:ascii="Times New Roman" w:hAnsi="Times New Roman" w:cs="Times New Roman"/>
          <w:sz w:val="26"/>
          <w:szCs w:val="26"/>
        </w:rPr>
      </w:pPr>
      <w:r w:rsidRPr="00E95D44">
        <w:rPr>
          <w:rFonts w:ascii="Times New Roman" w:hAnsi="Times New Roman" w:cs="Times New Roman"/>
          <w:sz w:val="26"/>
          <w:szCs w:val="26"/>
        </w:rPr>
        <w:t xml:space="preserve">La direction générale des impôts est située dans la commune de la Gombe au numéro 32 du croisement des avenues de marais et province oriental  </w:t>
      </w:r>
    </w:p>
    <w:p w:rsidR="00E95D44" w:rsidRPr="00E95D44" w:rsidRDefault="00E95D44" w:rsidP="00E95D44">
      <w:pPr>
        <w:spacing w:after="0" w:line="240" w:lineRule="auto"/>
        <w:jc w:val="both"/>
        <w:rPr>
          <w:rFonts w:ascii="Times New Roman" w:hAnsi="Times New Roman" w:cs="Times New Roman"/>
          <w:sz w:val="26"/>
          <w:szCs w:val="26"/>
        </w:rPr>
      </w:pPr>
    </w:p>
    <w:p w:rsidR="005D1E18" w:rsidRPr="009E0E1C" w:rsidRDefault="004E7F5D" w:rsidP="00105881">
      <w:pPr>
        <w:pStyle w:val="Paragraphedeliste"/>
        <w:numPr>
          <w:ilvl w:val="1"/>
          <w:numId w:val="9"/>
        </w:numPr>
        <w:spacing w:after="0" w:line="240" w:lineRule="auto"/>
        <w:jc w:val="both"/>
        <w:outlineLvl w:val="0"/>
        <w:rPr>
          <w:rFonts w:ascii="Times New Roman" w:hAnsi="Times New Roman" w:cs="Times New Roman"/>
          <w:b/>
          <w:sz w:val="26"/>
          <w:szCs w:val="26"/>
        </w:rPr>
      </w:pPr>
      <w:bookmarkStart w:id="21" w:name="_Toc8111346"/>
      <w:r w:rsidRPr="009E0E1C">
        <w:rPr>
          <w:rFonts w:ascii="Times New Roman" w:hAnsi="Times New Roman" w:cs="Times New Roman"/>
          <w:b/>
          <w:sz w:val="26"/>
          <w:szCs w:val="26"/>
        </w:rPr>
        <w:t xml:space="preserve">APERÇU </w:t>
      </w:r>
      <w:r w:rsidR="005D1E18" w:rsidRPr="009E0E1C">
        <w:rPr>
          <w:rFonts w:ascii="Times New Roman" w:hAnsi="Times New Roman" w:cs="Times New Roman"/>
          <w:b/>
          <w:sz w:val="26"/>
          <w:szCs w:val="26"/>
        </w:rPr>
        <w:t>HISTORIQUE</w:t>
      </w:r>
      <w:bookmarkEnd w:id="21"/>
    </w:p>
    <w:p w:rsidR="003463C2" w:rsidRDefault="003463C2" w:rsidP="003463C2">
      <w:pPr>
        <w:spacing w:after="0" w:line="240" w:lineRule="auto"/>
        <w:jc w:val="both"/>
        <w:rPr>
          <w:rFonts w:ascii="Times New Roman" w:hAnsi="Times New Roman" w:cs="Times New Roman"/>
          <w:sz w:val="26"/>
          <w:szCs w:val="26"/>
        </w:rPr>
      </w:pPr>
    </w:p>
    <w:p w:rsidR="009E0E1C" w:rsidRDefault="009E0E1C" w:rsidP="009E0E1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Sur proposition du commissaire d’état aux finances, une administration fiscale dotée d’une autonomie administrative et financière fut créé</w:t>
      </w:r>
      <w:r w:rsidR="00006374">
        <w:rPr>
          <w:rFonts w:ascii="Times New Roman" w:hAnsi="Times New Roman" w:cs="Times New Roman"/>
          <w:sz w:val="26"/>
          <w:szCs w:val="26"/>
        </w:rPr>
        <w:t>e</w:t>
      </w:r>
      <w:r w:rsidRPr="009E0E1C">
        <w:rPr>
          <w:rFonts w:ascii="Times New Roman" w:hAnsi="Times New Roman" w:cs="Times New Roman"/>
          <w:sz w:val="26"/>
          <w:szCs w:val="26"/>
        </w:rPr>
        <w:t xml:space="preserve"> le 10 mars 1988 par une ordonnance du chef d’état.  La création de direction générale de la contribution répondait à un souci d’accroitre la mobilisation des recettes fiscales. </w:t>
      </w:r>
    </w:p>
    <w:p w:rsidR="009E0E1C" w:rsidRDefault="009E0E1C" w:rsidP="009E0E1C">
      <w:pPr>
        <w:spacing w:after="0" w:line="240" w:lineRule="auto"/>
        <w:ind w:firstLine="708"/>
        <w:jc w:val="both"/>
        <w:rPr>
          <w:rFonts w:ascii="Times New Roman" w:hAnsi="Times New Roman" w:cs="Times New Roman"/>
          <w:sz w:val="26"/>
          <w:szCs w:val="26"/>
        </w:rPr>
      </w:pPr>
    </w:p>
    <w:p w:rsidR="009E0E1C" w:rsidRPr="009E0E1C" w:rsidRDefault="009E0E1C" w:rsidP="009E0E1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Son autonomie administrative et financières était ainsi consacrée </w:t>
      </w:r>
      <w:r w:rsidR="00006374">
        <w:rPr>
          <w:rFonts w:ascii="Times New Roman" w:hAnsi="Times New Roman" w:cs="Times New Roman"/>
          <w:sz w:val="26"/>
          <w:szCs w:val="26"/>
        </w:rPr>
        <w:t>à</w:t>
      </w:r>
      <w:r w:rsidRPr="009E0E1C">
        <w:rPr>
          <w:rFonts w:ascii="Times New Roman" w:hAnsi="Times New Roman" w:cs="Times New Roman"/>
          <w:sz w:val="26"/>
          <w:szCs w:val="26"/>
        </w:rPr>
        <w:t xml:space="preserve"> la mise à disposition d’un personnel régi par un règlement d’administration propre, pris conformément au statut de la fonction publique, et d’une allocation budgétaire correspondant à une quantité des recettes assignées. Cette rétrocession émergeait aux budgets annexes de l’état. </w:t>
      </w:r>
    </w:p>
    <w:p w:rsid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105881">
      <w:pPr>
        <w:pStyle w:val="Paragraphedeliste"/>
        <w:numPr>
          <w:ilvl w:val="1"/>
          <w:numId w:val="7"/>
        </w:numPr>
        <w:spacing w:after="0" w:line="240" w:lineRule="auto"/>
        <w:jc w:val="both"/>
        <w:rPr>
          <w:rFonts w:ascii="Times New Roman" w:hAnsi="Times New Roman" w:cs="Times New Roman"/>
          <w:b/>
          <w:sz w:val="26"/>
          <w:szCs w:val="26"/>
        </w:rPr>
      </w:pPr>
      <w:r w:rsidRPr="009E0E1C">
        <w:rPr>
          <w:rFonts w:ascii="Times New Roman" w:hAnsi="Times New Roman" w:cs="Times New Roman"/>
          <w:b/>
          <w:sz w:val="26"/>
          <w:szCs w:val="26"/>
        </w:rPr>
        <w:t>Création d’une administration fiscale autonome en 1988</w:t>
      </w:r>
    </w:p>
    <w:p w:rsid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9E0E1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Ordonnance N</w:t>
      </w:r>
      <w:r w:rsidRPr="009E0E1C">
        <w:rPr>
          <w:rFonts w:ascii="Times New Roman" w:hAnsi="Times New Roman" w:cs="Times New Roman"/>
          <w:sz w:val="26"/>
          <w:szCs w:val="26"/>
        </w:rPr>
        <w:t xml:space="preserve">° 88/039 du 10 mars 1988                                                                                                                                                                              </w:t>
      </w:r>
    </w:p>
    <w:p w:rsid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9E0E1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A parti</w:t>
      </w:r>
      <w:r>
        <w:rPr>
          <w:rFonts w:ascii="Times New Roman" w:hAnsi="Times New Roman" w:cs="Times New Roman"/>
          <w:sz w:val="26"/>
          <w:szCs w:val="26"/>
        </w:rPr>
        <w:t>r</w:t>
      </w:r>
      <w:r w:rsidRPr="009E0E1C">
        <w:rPr>
          <w:rFonts w:ascii="Times New Roman" w:hAnsi="Times New Roman" w:cs="Times New Roman"/>
          <w:sz w:val="26"/>
          <w:szCs w:val="26"/>
        </w:rPr>
        <w:t xml:space="preserve"> de la création de la GDC l’organisation par types d’impôts qui existait au sein de l’administration des finances, a cédé la place à une organisation plus fonctionnelle : dans un premier temps cette organisation avait privilégié une gestion centralisée des contribuables. Les services centraux assuraient la gestion directe de plus de 8.  000 contribuables, en suite l’organisation en place avait ambition de renforcer la gestion des entreprises et assurer la présence sur terrait des services opérationnel pour lutter contre l’économie informelle.</w:t>
      </w:r>
    </w:p>
    <w:p w:rsidR="00102019" w:rsidRDefault="00102019" w:rsidP="009E0E1C">
      <w:pPr>
        <w:spacing w:after="0" w:line="240" w:lineRule="auto"/>
        <w:jc w:val="both"/>
        <w:rPr>
          <w:rFonts w:ascii="Times New Roman" w:hAnsi="Times New Roman" w:cs="Times New Roman"/>
          <w:sz w:val="26"/>
          <w:szCs w:val="26"/>
        </w:rPr>
      </w:pPr>
    </w:p>
    <w:p w:rsidR="009E0E1C" w:rsidRDefault="009E0E1C" w:rsidP="00102019">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Il s’est avéré indispensable de former des élites et des techniciens des impôts. Aussi dans le respect du statut de la fonction publique des concours ont été organisé sur toute l’étendue du territoire national pour le recrutement des candidats inspecteur et vérification des impôts. Ainsi :</w:t>
      </w:r>
    </w:p>
    <w:p w:rsidR="00102019" w:rsidRPr="009E0E1C" w:rsidRDefault="00102019" w:rsidP="00102019">
      <w:pPr>
        <w:spacing w:after="0" w:line="240" w:lineRule="auto"/>
        <w:ind w:firstLine="708"/>
        <w:jc w:val="both"/>
        <w:rPr>
          <w:rFonts w:ascii="Times New Roman" w:hAnsi="Times New Roman" w:cs="Times New Roman"/>
          <w:sz w:val="26"/>
          <w:szCs w:val="26"/>
        </w:rPr>
      </w:pPr>
    </w:p>
    <w:p w:rsidR="00102019" w:rsidRDefault="009E0E1C" w:rsidP="00105881">
      <w:pPr>
        <w:pStyle w:val="Paragraphedeliste"/>
        <w:numPr>
          <w:ilvl w:val="0"/>
          <w:numId w:val="10"/>
        </w:numPr>
        <w:spacing w:after="0" w:line="240" w:lineRule="auto"/>
        <w:jc w:val="both"/>
        <w:rPr>
          <w:rFonts w:ascii="Times New Roman" w:hAnsi="Times New Roman" w:cs="Times New Roman"/>
          <w:sz w:val="26"/>
          <w:szCs w:val="26"/>
        </w:rPr>
      </w:pPr>
      <w:r w:rsidRPr="00102019">
        <w:rPr>
          <w:rFonts w:ascii="Times New Roman" w:hAnsi="Times New Roman" w:cs="Times New Roman"/>
          <w:sz w:val="26"/>
          <w:szCs w:val="26"/>
        </w:rPr>
        <w:t>75 finaliste, justifiant d’une licence au moins ont été retenue et ont suivi une formation de deux ans dans des centres spéciales. Formation entrecoupée d’un stage au sein de l’administration fiscale. Ces inspecteurs ont formé le corps des inspecteurs</w:t>
      </w:r>
    </w:p>
    <w:p w:rsidR="00102019" w:rsidRPr="00102019" w:rsidRDefault="00102019" w:rsidP="00102019">
      <w:pPr>
        <w:spacing w:after="0" w:line="240" w:lineRule="auto"/>
        <w:jc w:val="both"/>
        <w:rPr>
          <w:rFonts w:ascii="Times New Roman" w:hAnsi="Times New Roman" w:cs="Times New Roman"/>
          <w:sz w:val="26"/>
          <w:szCs w:val="26"/>
        </w:rPr>
      </w:pPr>
    </w:p>
    <w:p w:rsidR="009E0E1C" w:rsidRPr="00102019" w:rsidRDefault="009E0E1C" w:rsidP="00105881">
      <w:pPr>
        <w:pStyle w:val="Paragraphedeliste"/>
        <w:numPr>
          <w:ilvl w:val="0"/>
          <w:numId w:val="10"/>
        </w:numPr>
        <w:spacing w:after="0" w:line="240" w:lineRule="auto"/>
        <w:jc w:val="both"/>
        <w:rPr>
          <w:rFonts w:ascii="Times New Roman" w:hAnsi="Times New Roman" w:cs="Times New Roman"/>
          <w:sz w:val="26"/>
          <w:szCs w:val="26"/>
        </w:rPr>
      </w:pPr>
      <w:r w:rsidRPr="00102019">
        <w:rPr>
          <w:rFonts w:ascii="Times New Roman" w:hAnsi="Times New Roman" w:cs="Times New Roman"/>
          <w:sz w:val="26"/>
          <w:szCs w:val="26"/>
        </w:rPr>
        <w:t xml:space="preserve">75 finaliste, justifiant d’un diplôme de graduat ont été notamment retenus et ont suivi une formation de 6 mois sur les impôts directs et indirect. Hélas, évènement que traverse la république démocratique du Congo depuis 1991, ont mis un frein à ce processus des transformations de la jeune administration fiscal.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lastRenderedPageBreak/>
        <w:t xml:space="preserve">               Amélioration des relations entre administration fiscale et les opérateurs économiques </w:t>
      </w:r>
    </w:p>
    <w:p w:rsidR="00E451D5" w:rsidRDefault="00E451D5" w:rsidP="009E0E1C">
      <w:pPr>
        <w:spacing w:after="0" w:line="240" w:lineRule="auto"/>
        <w:jc w:val="both"/>
        <w:rPr>
          <w:rFonts w:ascii="Times New Roman" w:hAnsi="Times New Roman" w:cs="Times New Roman"/>
          <w:sz w:val="26"/>
          <w:szCs w:val="26"/>
        </w:rPr>
      </w:pPr>
    </w:p>
    <w:p w:rsidR="009E0E1C" w:rsidRPr="009E0E1C" w:rsidRDefault="00E451D5" w:rsidP="00E451D5">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A partir</w:t>
      </w:r>
      <w:r w:rsidR="009E0E1C" w:rsidRPr="009E0E1C">
        <w:rPr>
          <w:rFonts w:ascii="Times New Roman" w:hAnsi="Times New Roman" w:cs="Times New Roman"/>
          <w:sz w:val="26"/>
          <w:szCs w:val="26"/>
        </w:rPr>
        <w:t xml:space="preserve"> de 1997 la direction générale de la contribution développée des nouvelles stratégies en vue d’améliorer les relations entre l’administration fiscale et le monde des opérateurs économiques.</w:t>
      </w:r>
    </w:p>
    <w:p w:rsidR="00E451D5" w:rsidRDefault="00E451D5" w:rsidP="009E0E1C">
      <w:pPr>
        <w:spacing w:after="0" w:line="240" w:lineRule="auto"/>
        <w:jc w:val="both"/>
        <w:rPr>
          <w:rFonts w:ascii="Times New Roman" w:hAnsi="Times New Roman" w:cs="Times New Roman"/>
          <w:sz w:val="26"/>
          <w:szCs w:val="26"/>
        </w:rPr>
      </w:pPr>
    </w:p>
    <w:p w:rsidR="009E0E1C" w:rsidRPr="009E0E1C" w:rsidRDefault="009E0E1C" w:rsidP="00E451D5">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Le but pour suivi était d’informer l’opérateur économique sue ses droits et obligation. Un dispositif spécifique de grande ampleur sera ainsi mise en place afin d’aider les contribuables à remplir leurs obligations. Ce dispositif couvrait, en principes les deux semaines précédant la date limite de souscription des déclarations. </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Les matinées fiscales ont été organisées avec l’opérateur économique, les associations socioprofessionnelles et les représentants de certaine catégorie des contribuables non structurer les campagnes de vulgarisation sont venues couronner cette renouvelle de collaboration entre l’administration et l’administré. </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Ce cadre a permis à la DGC palper du doigt les réalités du terrain et d’ avoir des informations fiables pouvant lui permettre de mener une bonne réforme fiscale, qui tient comptes à la fois des certaines budgétaires et de l’adhésion massive des citoyens à l’impôt. Timidement la consultation gratuite de la documentation fiscale par le public est mise en place. Les modalités de publication et de consultation seront fixées par la direction générale.</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w:t>
      </w:r>
    </w:p>
    <w:p w:rsidR="00AD4C5C" w:rsidRDefault="00AD4C5C" w:rsidP="009E0E1C">
      <w:pPr>
        <w:spacing w:after="0" w:line="240" w:lineRule="auto"/>
        <w:jc w:val="both"/>
        <w:rPr>
          <w:rFonts w:ascii="Times New Roman" w:hAnsi="Times New Roman" w:cs="Times New Roman"/>
          <w:sz w:val="26"/>
          <w:szCs w:val="26"/>
        </w:rPr>
      </w:pPr>
    </w:p>
    <w:p w:rsidR="009E0E1C" w:rsidRPr="00AD4C5C" w:rsidRDefault="009E0E1C" w:rsidP="00105881">
      <w:pPr>
        <w:pStyle w:val="Paragraphedeliste"/>
        <w:numPr>
          <w:ilvl w:val="1"/>
          <w:numId w:val="7"/>
        </w:numPr>
        <w:spacing w:after="0" w:line="240" w:lineRule="auto"/>
        <w:jc w:val="both"/>
        <w:rPr>
          <w:rFonts w:ascii="Times New Roman" w:hAnsi="Times New Roman" w:cs="Times New Roman"/>
          <w:b/>
          <w:sz w:val="26"/>
          <w:szCs w:val="26"/>
        </w:rPr>
      </w:pPr>
      <w:r w:rsidRPr="00AD4C5C">
        <w:rPr>
          <w:rFonts w:ascii="Times New Roman" w:hAnsi="Times New Roman" w:cs="Times New Roman"/>
          <w:b/>
          <w:sz w:val="26"/>
          <w:szCs w:val="26"/>
        </w:rPr>
        <w:t>Rapprochement de l’administration fiscale des contribuables par la déconcentration de la gestion de l’impôt</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En 1998, par sa lettre n° 2938/CAB/MIN/FIN/98 aout 1998, le ministre de la finance et budgets à apporter quelques modifications au cadre organique de la direction générale de la contribution. Cette révision du cadre organique répondait à la nécessité d’adapter la structure organisationnelle de l’administration fiscale à l’innovation introduite dans le système fiscal congolais.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A compter de 1998, le même pouvoir public a mise en place une stratégie de gestion centralisée avec un objectif principal : le rapprochement de l’administration fiscale des contribuables par les décentrements de la gestion de l’impôt qui se traduisent par la direction général d’adapter ses structure au rythme qui lui parait les meilleur et ce, en fonction </w:t>
      </w:r>
      <w:r w:rsidR="00AD4C5C">
        <w:rPr>
          <w:rFonts w:ascii="Times New Roman" w:hAnsi="Times New Roman" w:cs="Times New Roman"/>
          <w:sz w:val="26"/>
          <w:szCs w:val="26"/>
        </w:rPr>
        <w:t>de</w:t>
      </w:r>
      <w:r w:rsidRPr="009E0E1C">
        <w:rPr>
          <w:rFonts w:ascii="Times New Roman" w:hAnsi="Times New Roman" w:cs="Times New Roman"/>
          <w:sz w:val="26"/>
          <w:szCs w:val="26"/>
        </w:rPr>
        <w:t xml:space="preserve"> nécessité et des contraintes locale.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Le nombre des services dont l’activité est orientée vers la gestion et le contrôle des petits contribuables a été multiplié. La seule agglomération de Kinshasa compte deux direction urbaine responsables de 24 ressorts fiscaux, eu même divisés en 399 quartier fiscaux. En effet, les ressort fiscaux ont été dotés   des antennes fiscale ou quartier fiscaux. Installer dans chaque quartier des communes de l’agglomération de </w:t>
      </w:r>
      <w:r w:rsidRPr="009E0E1C">
        <w:rPr>
          <w:rFonts w:ascii="Times New Roman" w:hAnsi="Times New Roman" w:cs="Times New Roman"/>
          <w:sz w:val="26"/>
          <w:szCs w:val="26"/>
        </w:rPr>
        <w:lastRenderedPageBreak/>
        <w:t>Kinshasa, les quartiers fiscaux avaient   pour rôle de procéder au recensement des contribuables.</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AD4C5C" w:rsidRDefault="009E0E1C" w:rsidP="00105881">
      <w:pPr>
        <w:pStyle w:val="Paragraphedeliste"/>
        <w:numPr>
          <w:ilvl w:val="1"/>
          <w:numId w:val="7"/>
        </w:numPr>
        <w:spacing w:after="0" w:line="240" w:lineRule="auto"/>
        <w:jc w:val="both"/>
        <w:rPr>
          <w:rFonts w:ascii="Times New Roman" w:hAnsi="Times New Roman" w:cs="Times New Roman"/>
          <w:b/>
          <w:sz w:val="26"/>
          <w:szCs w:val="26"/>
        </w:rPr>
      </w:pPr>
      <w:r w:rsidRPr="00AD4C5C">
        <w:rPr>
          <w:rFonts w:ascii="Times New Roman" w:hAnsi="Times New Roman" w:cs="Times New Roman"/>
          <w:b/>
          <w:sz w:val="26"/>
          <w:szCs w:val="26"/>
        </w:rPr>
        <w:t xml:space="preserve">Déconcentration budgétaire et allocation de moyens substantiels aux directions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La globalisation des crédits et la déconcentration budgétaire, accompagnées d’une allocation de moyens substantiels, viendra concrétiser le transfert des moyens à tous les niveaux. Ainsi, pour permettre aux directions un retour sur les efforts qu’elles ont réalisé sur leurs dépenses de fonctionnements, un système de désintéressements budgétaire est mis en œuvre. En outre, pour développer le dialogue budgétaire entre l’administration central et les directions, des débats budgétaires sont mise en place. Ils permettant de mieux connaitre les besoin et de rapprocher les politiques budgétaires des chaque direction. </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Hélas ; en privilégiant les rapprochements avec les petits contribuables ; des ressources importantes ont été éparpillées entre des certaines d’unités (ressorts et quartiers fiscaux) dédiées à la gestion des petits contribuables, sans grand rendement. </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Cette dispersion des moyens à conduits à la territoriale des conditions de travail à la fois pour la direction provinciales que pour les ressorts fiscaux. S’agissants des directions urbaines on à constater une sur populaire avec un impact négatif sur le travail et la santé des agents.</w:t>
      </w:r>
    </w:p>
    <w:p w:rsidR="00AD4C5C" w:rsidRDefault="00AD4C5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Pour remède à cette situation, il fut envisager alors une réorganisation des directions urbaines et provinciales qui permettrait une meilleure gestion des entreprises des moyennes et faciliterait les missions d’encadrement des ressorts fiscaux.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Introduction de l’outil informatique dans la gestion de l’impôt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AD4C5C">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L’année 1999 l’efficacité de l’administration fiscale c’est affirmé face aux innovations législatives qui se poursuivent, au contexte social de nouveau sensible et aux avancées technologiques permises par l’informatique.</w:t>
      </w:r>
    </w:p>
    <w:p w:rsidR="00070BE7" w:rsidRDefault="00070BE7" w:rsidP="009E0E1C">
      <w:pPr>
        <w:spacing w:after="0" w:line="240" w:lineRule="auto"/>
        <w:jc w:val="both"/>
        <w:rPr>
          <w:rFonts w:ascii="Times New Roman" w:hAnsi="Times New Roman" w:cs="Times New Roman"/>
          <w:sz w:val="26"/>
          <w:szCs w:val="26"/>
        </w:rPr>
      </w:pPr>
    </w:p>
    <w:p w:rsidR="009E0E1C" w:rsidRPr="009E0E1C" w:rsidRDefault="009E0E1C" w:rsidP="00070BE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Au prix d’un effort soutenu du service de base, les grands fichiers informatiques (gestion des ressources humaines essentiellement) sont désormais constitués. L’information démontre ainsi ses aptitudes à mettre en place avec rapidité des mesures conjonction</w:t>
      </w:r>
      <w:r w:rsidR="00070BE7">
        <w:rPr>
          <w:rFonts w:ascii="Times New Roman" w:hAnsi="Times New Roman" w:cs="Times New Roman"/>
          <w:sz w:val="26"/>
          <w:szCs w:val="26"/>
        </w:rPr>
        <w:t xml:space="preserve">s – </w:t>
      </w:r>
      <w:r w:rsidRPr="009E0E1C">
        <w:rPr>
          <w:rFonts w:ascii="Times New Roman" w:hAnsi="Times New Roman" w:cs="Times New Roman"/>
          <w:sz w:val="26"/>
          <w:szCs w:val="26"/>
        </w:rPr>
        <w:t>c</w:t>
      </w:r>
      <w:r w:rsidR="00070BE7">
        <w:rPr>
          <w:rFonts w:ascii="Times New Roman" w:hAnsi="Times New Roman" w:cs="Times New Roman"/>
          <w:sz w:val="26"/>
          <w:szCs w:val="26"/>
        </w:rPr>
        <w:t>ul</w:t>
      </w:r>
      <w:r w:rsidRPr="009E0E1C">
        <w:rPr>
          <w:rFonts w:ascii="Times New Roman" w:hAnsi="Times New Roman" w:cs="Times New Roman"/>
          <w:sz w:val="26"/>
          <w:szCs w:val="26"/>
        </w:rPr>
        <w:t xml:space="preserve">turelles. </w:t>
      </w:r>
    </w:p>
    <w:p w:rsidR="00070BE7" w:rsidRDefault="00070BE7" w:rsidP="009E0E1C">
      <w:pPr>
        <w:spacing w:after="0" w:line="240" w:lineRule="auto"/>
        <w:jc w:val="both"/>
        <w:rPr>
          <w:rFonts w:ascii="Times New Roman" w:hAnsi="Times New Roman" w:cs="Times New Roman"/>
          <w:sz w:val="26"/>
          <w:szCs w:val="26"/>
        </w:rPr>
      </w:pPr>
    </w:p>
    <w:p w:rsidR="009E0E1C" w:rsidRPr="009E0E1C" w:rsidRDefault="009E0E1C" w:rsidP="00070BE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Le premier micro-ordinateur fonts timidement leur apparition à la direction générale des contributions vers les années 1999. Divers matériels sont expérimentés ; d’abord dans les services centraux ; puis dans les directions urbaines, en suites dans les ressorts. </w:t>
      </w:r>
    </w:p>
    <w:p w:rsidR="009E0E1C" w:rsidRDefault="009E0E1C" w:rsidP="009E0E1C">
      <w:pPr>
        <w:spacing w:after="0" w:line="240" w:lineRule="auto"/>
        <w:jc w:val="both"/>
        <w:rPr>
          <w:rFonts w:ascii="Times New Roman" w:hAnsi="Times New Roman" w:cs="Times New Roman"/>
          <w:sz w:val="26"/>
          <w:szCs w:val="26"/>
        </w:rPr>
      </w:pPr>
    </w:p>
    <w:p w:rsidR="00FA4B70" w:rsidRDefault="00FA4B70" w:rsidP="009E0E1C">
      <w:pPr>
        <w:spacing w:after="0" w:line="240" w:lineRule="auto"/>
        <w:jc w:val="both"/>
        <w:rPr>
          <w:rFonts w:ascii="Times New Roman" w:hAnsi="Times New Roman" w:cs="Times New Roman"/>
          <w:sz w:val="26"/>
          <w:szCs w:val="26"/>
        </w:rPr>
      </w:pPr>
    </w:p>
    <w:p w:rsidR="00FA4B70" w:rsidRPr="009E0E1C" w:rsidRDefault="00FA4B70" w:rsidP="009E0E1C">
      <w:pPr>
        <w:spacing w:after="0" w:line="240" w:lineRule="auto"/>
        <w:jc w:val="both"/>
        <w:rPr>
          <w:rFonts w:ascii="Times New Roman" w:hAnsi="Times New Roman" w:cs="Times New Roman"/>
          <w:sz w:val="26"/>
          <w:szCs w:val="26"/>
        </w:rPr>
      </w:pPr>
    </w:p>
    <w:p w:rsidR="009E0E1C" w:rsidRPr="0097209B" w:rsidRDefault="0097209B" w:rsidP="00105881">
      <w:pPr>
        <w:pStyle w:val="Paragraphedeliste"/>
        <w:numPr>
          <w:ilvl w:val="0"/>
          <w:numId w:val="18"/>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lastRenderedPageBreak/>
        <w:t>PHASE I : LANCEMENT DE LA REFORME</w:t>
      </w:r>
      <w:r w:rsidR="00006374">
        <w:rPr>
          <w:rFonts w:ascii="Times New Roman" w:hAnsi="Times New Roman" w:cs="Times New Roman"/>
          <w:b/>
          <w:sz w:val="26"/>
          <w:szCs w:val="26"/>
        </w:rPr>
        <w:t xml:space="preserve"> DE</w:t>
      </w:r>
      <w:r w:rsidRPr="0097209B">
        <w:rPr>
          <w:rFonts w:ascii="Times New Roman" w:hAnsi="Times New Roman" w:cs="Times New Roman"/>
          <w:b/>
          <w:sz w:val="26"/>
          <w:szCs w:val="26"/>
        </w:rPr>
        <w:t xml:space="preserve"> MODERNISATION DE L’ADMINISTRATION FISCALE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FA4B70">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2000, l’année des études et des innovations. Lancement du proce</w:t>
      </w:r>
      <w:r w:rsidR="00FA4B70">
        <w:rPr>
          <w:rFonts w:ascii="Times New Roman" w:hAnsi="Times New Roman" w:cs="Times New Roman"/>
          <w:sz w:val="26"/>
          <w:szCs w:val="26"/>
        </w:rPr>
        <w:t xml:space="preserve">ssus de modernisation de la DGI. </w:t>
      </w:r>
      <w:r w:rsidRPr="009E0E1C">
        <w:rPr>
          <w:rFonts w:ascii="Times New Roman" w:hAnsi="Times New Roman" w:cs="Times New Roman"/>
          <w:sz w:val="26"/>
          <w:szCs w:val="26"/>
        </w:rPr>
        <w:t xml:space="preserve">Vers les années 2000 le service de l’informatique s’intéressent beaucoup aux possibilités et aux potentialités de postes de travail connecté à un serveur. Il Ya deux raisons à ce choix : il est moins onéreux de connecté quatre ou cinq dotés de faibles capacités de traitement autonome à un serveur. Ce pendant les applications envisagés étaient difficilement réalisables compte tenu du nombre limité des micro- ordinateurs. </w:t>
      </w:r>
    </w:p>
    <w:p w:rsidR="00DF1388" w:rsidRDefault="00DF1388" w:rsidP="009E0E1C">
      <w:pPr>
        <w:spacing w:after="0" w:line="240" w:lineRule="auto"/>
        <w:jc w:val="both"/>
        <w:rPr>
          <w:rFonts w:ascii="Times New Roman" w:hAnsi="Times New Roman" w:cs="Times New Roman"/>
          <w:sz w:val="26"/>
          <w:szCs w:val="26"/>
        </w:rPr>
      </w:pPr>
    </w:p>
    <w:p w:rsidR="009E0E1C" w:rsidRPr="009E0E1C" w:rsidRDefault="009E0E1C" w:rsidP="00DF138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Deux types d’applications sont ainsi développer : l’aide à la gestion administrative des directions et dès l’informatisation du compte du courant fiscale. L’une et autre sont bâties au tour d’un micro- ordinateurs auquel sont connectés des postes du travail et une imprimante. </w:t>
      </w:r>
    </w:p>
    <w:p w:rsidR="00DF1388" w:rsidRDefault="00DF1388" w:rsidP="009E0E1C">
      <w:pPr>
        <w:spacing w:after="0" w:line="240" w:lineRule="auto"/>
        <w:jc w:val="both"/>
        <w:rPr>
          <w:rFonts w:ascii="Times New Roman" w:hAnsi="Times New Roman" w:cs="Times New Roman"/>
          <w:sz w:val="26"/>
          <w:szCs w:val="26"/>
        </w:rPr>
      </w:pPr>
    </w:p>
    <w:p w:rsidR="009E0E1C" w:rsidRPr="009E0E1C" w:rsidRDefault="009E0E1C" w:rsidP="00DF138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De plus, les initiatives personnelles et audacieuses ne manquent pas. Intéresser par la micro-informatique dans la recherche de la dématérialisation de la gestion au quotidien de l’impôt diverses applications son monter. Il s’agit particulièrement de l’application « MUANDA » pour la gestion des contribuables patentes. </w:t>
      </w:r>
    </w:p>
    <w:p w:rsidR="00DF1388" w:rsidRDefault="00DF1388" w:rsidP="009E0E1C">
      <w:pPr>
        <w:spacing w:after="0" w:line="240" w:lineRule="auto"/>
        <w:jc w:val="both"/>
        <w:rPr>
          <w:rFonts w:ascii="Times New Roman" w:hAnsi="Times New Roman" w:cs="Times New Roman"/>
          <w:sz w:val="26"/>
          <w:szCs w:val="26"/>
        </w:rPr>
      </w:pPr>
    </w:p>
    <w:p w:rsidR="009E0E1C" w:rsidRPr="009E0E1C" w:rsidRDefault="009E0E1C" w:rsidP="00DF138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Alors que l’informatique de l’an 2000 se met en place à la  DGC. Les méthodes de travail envolent. L’administration fiscale développer à partir d’outil moderne sa politique de gestion et de communication.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 xml:space="preserve">Reprise de la coopération structurelle avec les institutions de Brettons </w:t>
      </w:r>
      <w:proofErr w:type="spellStart"/>
      <w:r w:rsidRPr="0097209B">
        <w:rPr>
          <w:rFonts w:ascii="Times New Roman" w:hAnsi="Times New Roman" w:cs="Times New Roman"/>
          <w:b/>
          <w:sz w:val="26"/>
          <w:szCs w:val="26"/>
        </w:rPr>
        <w:t>Woods</w:t>
      </w:r>
      <w:proofErr w:type="spellEnd"/>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366146">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Avec la reprise de la coopération structurelle, sur requête du gouvernement ; deux mission du FMI ont permis d’établir avec l’appui de l’administration fiscale le diagnostic, système fiscale congolais et de proposer les pistes de réforme. </w:t>
      </w:r>
    </w:p>
    <w:p w:rsidR="00366146" w:rsidRDefault="00366146" w:rsidP="009E0E1C">
      <w:pPr>
        <w:spacing w:after="0" w:line="240" w:lineRule="auto"/>
        <w:jc w:val="both"/>
        <w:rPr>
          <w:rFonts w:ascii="Times New Roman" w:hAnsi="Times New Roman" w:cs="Times New Roman"/>
          <w:sz w:val="26"/>
          <w:szCs w:val="26"/>
        </w:rPr>
      </w:pPr>
    </w:p>
    <w:p w:rsidR="009E0E1C" w:rsidRPr="009E0E1C" w:rsidRDefault="009E0E1C" w:rsidP="00366146">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Forte de conclusion de ces missions, la DGI a bâti sa stratégie de réforme déclinée en deux phases. </w:t>
      </w:r>
    </w:p>
    <w:p w:rsidR="00366146" w:rsidRDefault="00366146" w:rsidP="009E0E1C">
      <w:pPr>
        <w:spacing w:after="0" w:line="240" w:lineRule="auto"/>
        <w:jc w:val="both"/>
        <w:rPr>
          <w:rFonts w:ascii="Times New Roman" w:hAnsi="Times New Roman" w:cs="Times New Roman"/>
          <w:sz w:val="26"/>
          <w:szCs w:val="26"/>
        </w:rPr>
      </w:pP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Une troisième mission mixte ; composée des expert français et belge sur financements de l’union européenne, avec l’appui du FMI et de la banque mondiale, a été dépêcher à Kinshasa ; en fin septembre et début octobre 2009, pour examiner les conditions de mise en œuvre  de la TVA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 xml:space="preserve">Appuis d’autres partenaires au développement </w:t>
      </w:r>
    </w:p>
    <w:p w:rsidR="00931196" w:rsidRDefault="00931196" w:rsidP="009E0E1C">
      <w:pPr>
        <w:spacing w:after="0" w:line="240" w:lineRule="auto"/>
        <w:jc w:val="both"/>
        <w:rPr>
          <w:rFonts w:ascii="Times New Roman" w:hAnsi="Times New Roman" w:cs="Times New Roman"/>
          <w:sz w:val="26"/>
          <w:szCs w:val="26"/>
        </w:rPr>
      </w:pPr>
    </w:p>
    <w:p w:rsidR="009E0E1C" w:rsidRPr="009E0E1C" w:rsidRDefault="009E0E1C" w:rsidP="00093BCD">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En 2001 la France à emboite le pas au fond matérielle international et à la  banque mondial en intervenant dans renforcements des capacités des cadre et agents de la DGI. Plusieurs cadres et agent ont été admis dans des grandes universités françaises et école spécialisées : université paris IX dauphine, école nationale de l’impôt, école du trésor. </w:t>
      </w:r>
      <w:r w:rsidRPr="009E0E1C">
        <w:rPr>
          <w:rFonts w:ascii="Times New Roman" w:hAnsi="Times New Roman" w:cs="Times New Roman"/>
          <w:sz w:val="26"/>
          <w:szCs w:val="26"/>
        </w:rPr>
        <w:lastRenderedPageBreak/>
        <w:t xml:space="preserve">Ecole national d’administration française, IIAP suivi par de stage dans l’administration fiscale française. </w:t>
      </w:r>
    </w:p>
    <w:p w:rsidR="00D82CFA" w:rsidRDefault="00D82CFA" w:rsidP="009E0E1C">
      <w:pPr>
        <w:spacing w:after="0" w:line="240" w:lineRule="auto"/>
        <w:jc w:val="both"/>
        <w:rPr>
          <w:rFonts w:ascii="Times New Roman" w:hAnsi="Times New Roman" w:cs="Times New Roman"/>
          <w:sz w:val="26"/>
          <w:szCs w:val="26"/>
        </w:rPr>
      </w:pPr>
    </w:p>
    <w:p w:rsidR="009E0E1C" w:rsidRPr="009E0E1C" w:rsidRDefault="009E0E1C" w:rsidP="00D82CFA">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Ce cadre </w:t>
      </w:r>
      <w:r w:rsidR="004B67C2" w:rsidRPr="009E0E1C">
        <w:rPr>
          <w:rFonts w:ascii="Times New Roman" w:hAnsi="Times New Roman" w:cs="Times New Roman"/>
          <w:sz w:val="26"/>
          <w:szCs w:val="26"/>
        </w:rPr>
        <w:t>a</w:t>
      </w:r>
      <w:r w:rsidRPr="009E0E1C">
        <w:rPr>
          <w:rFonts w:ascii="Times New Roman" w:hAnsi="Times New Roman" w:cs="Times New Roman"/>
          <w:sz w:val="26"/>
          <w:szCs w:val="26"/>
        </w:rPr>
        <w:t xml:space="preserve"> été formé pour notamment assurer la conception et la mise e œuvre des stratégies des réformes qui devraient s’étaler  sur dix ans la première équipe à construire le groupe projet DGE chaque membre justifiant d’une expertise dans l’un des domaines visés par la réforme. </w:t>
      </w:r>
    </w:p>
    <w:p w:rsidR="007260D1" w:rsidRDefault="007260D1" w:rsidP="009E0E1C">
      <w:pPr>
        <w:spacing w:after="0" w:line="240" w:lineRule="auto"/>
        <w:jc w:val="both"/>
        <w:rPr>
          <w:rFonts w:ascii="Times New Roman" w:hAnsi="Times New Roman" w:cs="Times New Roman"/>
          <w:sz w:val="26"/>
          <w:szCs w:val="26"/>
        </w:rPr>
      </w:pPr>
    </w:p>
    <w:p w:rsidR="009E0E1C" w:rsidRPr="009E0E1C" w:rsidRDefault="009E0E1C" w:rsidP="007260D1">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Un conseiller résident du FMI a été affecté la DGI pour accompagner le lancement et la mise œuvre de la reforme modernisation de l’administration fiscale.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 xml:space="preserve">Axes de réforme : structure de la DGI et simplification de procédures    </w:t>
      </w:r>
    </w:p>
    <w:p w:rsidR="009E0E1C" w:rsidRPr="009E0E1C" w:rsidRDefault="009E0E1C" w:rsidP="00C428D4">
      <w:pPr>
        <w:tabs>
          <w:tab w:val="left" w:pos="750"/>
        </w:tabs>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w:t>
      </w:r>
      <w:r w:rsidR="00C428D4">
        <w:rPr>
          <w:rFonts w:ascii="Times New Roman" w:hAnsi="Times New Roman" w:cs="Times New Roman"/>
          <w:sz w:val="26"/>
          <w:szCs w:val="26"/>
        </w:rPr>
        <w:tab/>
      </w:r>
    </w:p>
    <w:p w:rsidR="009E0E1C" w:rsidRPr="009E0E1C" w:rsidRDefault="009E0E1C" w:rsidP="007260D1">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En 2000, le gouvernement de la RDC, à travers le ministère de finances a requis une mission d’assistance technique du fonds monétaire international avec pour objectif d’identifier les mesures fiscales et douanières permettant de mobiliser de ressources pour les budgets de l’Etat.</w:t>
      </w:r>
    </w:p>
    <w:p w:rsidR="00C428D4" w:rsidRDefault="00C428D4" w:rsidP="009E0E1C">
      <w:pPr>
        <w:spacing w:after="0" w:line="240" w:lineRule="auto"/>
        <w:jc w:val="both"/>
        <w:rPr>
          <w:rFonts w:ascii="Times New Roman" w:hAnsi="Times New Roman" w:cs="Times New Roman"/>
          <w:sz w:val="26"/>
          <w:szCs w:val="26"/>
        </w:rPr>
      </w:pPr>
    </w:p>
    <w:p w:rsidR="00C428D4" w:rsidRDefault="009E0E1C" w:rsidP="00C428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Cette mission qui a séjourné à Kinshasa au mois de mars 2001 a posé le diagnostic suivant :</w:t>
      </w:r>
    </w:p>
    <w:p w:rsidR="00C428D4" w:rsidRDefault="00C428D4" w:rsidP="00C428D4">
      <w:pPr>
        <w:spacing w:after="0" w:line="240" w:lineRule="auto"/>
        <w:ind w:firstLine="708"/>
        <w:jc w:val="both"/>
        <w:rPr>
          <w:rFonts w:ascii="Times New Roman" w:hAnsi="Times New Roman" w:cs="Times New Roman"/>
          <w:sz w:val="26"/>
          <w:szCs w:val="26"/>
        </w:rPr>
      </w:pPr>
    </w:p>
    <w:p w:rsidR="009E0E1C" w:rsidRPr="009E0E1C" w:rsidRDefault="009E0E1C" w:rsidP="00C428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Depuis trois décennies, les rendements des systèmes fiscaux de la RDC sont restés faible. Cette faiblesse serait attribuée à la baisse de l’activité économique due à la guerre qui a ralenti les investissements et la croissance, des faiblesses inhérentes notamment à l’administration fiscale elle-même du fait de sa complexité et aux faiblesses de procédures, capacité et moyen de gestion des impôts.</w:t>
      </w:r>
    </w:p>
    <w:p w:rsidR="00C428D4"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w:t>
      </w:r>
    </w:p>
    <w:p w:rsidR="00C428D4" w:rsidRDefault="009E0E1C" w:rsidP="00C428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Cette mission à proposer des mesure stratégiques des reformes suivantes :</w:t>
      </w:r>
    </w:p>
    <w:p w:rsidR="00C428D4" w:rsidRDefault="00C428D4" w:rsidP="00C428D4">
      <w:pPr>
        <w:spacing w:after="0" w:line="240" w:lineRule="auto"/>
        <w:ind w:firstLine="708"/>
        <w:jc w:val="both"/>
        <w:rPr>
          <w:rFonts w:ascii="Times New Roman" w:hAnsi="Times New Roman" w:cs="Times New Roman"/>
          <w:sz w:val="26"/>
          <w:szCs w:val="26"/>
        </w:rPr>
      </w:pPr>
    </w:p>
    <w:p w:rsidR="009E0E1C" w:rsidRPr="009E0E1C" w:rsidRDefault="009E0E1C" w:rsidP="00C428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Simplifier et modifier le système de la fiscalité indirecte, et introduire une TVA, génératrice des recettes. Avant de procéder </w:t>
      </w:r>
      <w:r w:rsidR="00C428D4" w:rsidRPr="009E0E1C">
        <w:rPr>
          <w:rFonts w:ascii="Times New Roman" w:hAnsi="Times New Roman" w:cs="Times New Roman"/>
          <w:sz w:val="26"/>
          <w:szCs w:val="26"/>
        </w:rPr>
        <w:t>à</w:t>
      </w:r>
      <w:r w:rsidRPr="009E0E1C">
        <w:rPr>
          <w:rFonts w:ascii="Times New Roman" w:hAnsi="Times New Roman" w:cs="Times New Roman"/>
          <w:sz w:val="26"/>
          <w:szCs w:val="26"/>
        </w:rPr>
        <w:t xml:space="preserve"> des reformes du système fiscal, il est apparu impératif d’améliorer les procédures de contrôle et de renforcer les capacités et les moyens de service.</w:t>
      </w:r>
    </w:p>
    <w:p w:rsidR="00C428D4" w:rsidRDefault="00C428D4" w:rsidP="009E0E1C">
      <w:pPr>
        <w:spacing w:after="0" w:line="240" w:lineRule="auto"/>
        <w:jc w:val="both"/>
        <w:rPr>
          <w:rFonts w:ascii="Times New Roman" w:hAnsi="Times New Roman" w:cs="Times New Roman"/>
          <w:sz w:val="26"/>
          <w:szCs w:val="26"/>
        </w:rPr>
      </w:pPr>
    </w:p>
    <w:p w:rsidR="009E0E1C" w:rsidRPr="009E0E1C" w:rsidRDefault="009E0E1C" w:rsidP="00C428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 stratégie proposé est fondé sur :</w:t>
      </w:r>
    </w:p>
    <w:p w:rsidR="009E0E1C" w:rsidRPr="009E0E1C" w:rsidRDefault="009E0E1C" w:rsidP="009E0E1C">
      <w:pPr>
        <w:spacing w:after="0" w:line="240" w:lineRule="auto"/>
        <w:jc w:val="both"/>
        <w:rPr>
          <w:rFonts w:ascii="Times New Roman" w:hAnsi="Times New Roman" w:cs="Times New Roman"/>
          <w:sz w:val="26"/>
          <w:szCs w:val="26"/>
        </w:rPr>
      </w:pPr>
    </w:p>
    <w:p w:rsidR="009E0E1C" w:rsidRDefault="009E0E1C" w:rsidP="00105881">
      <w:pPr>
        <w:pStyle w:val="Paragraphedeliste"/>
        <w:numPr>
          <w:ilvl w:val="0"/>
          <w:numId w:val="11"/>
        </w:numPr>
        <w:spacing w:after="0" w:line="240" w:lineRule="auto"/>
        <w:jc w:val="both"/>
        <w:rPr>
          <w:rFonts w:ascii="Times New Roman" w:hAnsi="Times New Roman" w:cs="Times New Roman"/>
          <w:sz w:val="26"/>
          <w:szCs w:val="26"/>
        </w:rPr>
      </w:pPr>
      <w:r w:rsidRPr="007B55DC">
        <w:rPr>
          <w:rFonts w:ascii="Times New Roman" w:hAnsi="Times New Roman" w:cs="Times New Roman"/>
          <w:sz w:val="26"/>
          <w:szCs w:val="26"/>
        </w:rPr>
        <w:t>La maitrise de la population fiscale. L’identification du contribuable est un préalable à la tenue d’un fichier fiable et essentiel pour l’amélioration de suivi des Entreprises et le contrôle ;</w:t>
      </w:r>
    </w:p>
    <w:p w:rsidR="00DE0A67" w:rsidRPr="007B55DC" w:rsidRDefault="00DE0A67" w:rsidP="00DE0A67">
      <w:pPr>
        <w:pStyle w:val="Paragraphedeliste"/>
        <w:spacing w:after="0" w:line="240" w:lineRule="auto"/>
        <w:jc w:val="both"/>
        <w:rPr>
          <w:rFonts w:ascii="Times New Roman" w:hAnsi="Times New Roman" w:cs="Times New Roman"/>
          <w:sz w:val="26"/>
          <w:szCs w:val="26"/>
        </w:rPr>
      </w:pPr>
    </w:p>
    <w:p w:rsidR="009E0E1C" w:rsidRDefault="009E0E1C" w:rsidP="00105881">
      <w:pPr>
        <w:pStyle w:val="Paragraphedeliste"/>
        <w:numPr>
          <w:ilvl w:val="0"/>
          <w:numId w:val="11"/>
        </w:numPr>
        <w:spacing w:after="0" w:line="240" w:lineRule="auto"/>
        <w:jc w:val="both"/>
        <w:rPr>
          <w:rFonts w:ascii="Times New Roman" w:hAnsi="Times New Roman" w:cs="Times New Roman"/>
          <w:sz w:val="26"/>
          <w:szCs w:val="26"/>
        </w:rPr>
      </w:pPr>
      <w:r w:rsidRPr="007B55DC">
        <w:rPr>
          <w:rFonts w:ascii="Times New Roman" w:hAnsi="Times New Roman" w:cs="Times New Roman"/>
          <w:sz w:val="26"/>
          <w:szCs w:val="26"/>
        </w:rPr>
        <w:t>La gestion des contribuables par importance des enjeux fiscaux. Les contribuables sont divisés en trois catégories et les structures administrative de gestion sont adaptés à ces catégorie : Grand, petit et moyen.</w:t>
      </w:r>
    </w:p>
    <w:p w:rsidR="00DE0A67" w:rsidRPr="007B55DC" w:rsidRDefault="00DE0A67" w:rsidP="00DE0A67">
      <w:pPr>
        <w:pStyle w:val="Paragraphedeliste"/>
        <w:spacing w:after="0" w:line="240" w:lineRule="auto"/>
        <w:jc w:val="both"/>
        <w:rPr>
          <w:rFonts w:ascii="Times New Roman" w:hAnsi="Times New Roman" w:cs="Times New Roman"/>
          <w:sz w:val="26"/>
          <w:szCs w:val="26"/>
        </w:rPr>
      </w:pPr>
    </w:p>
    <w:p w:rsidR="00DE0A67" w:rsidRDefault="009E0E1C" w:rsidP="00105881">
      <w:pPr>
        <w:pStyle w:val="Paragraphedeliste"/>
        <w:numPr>
          <w:ilvl w:val="0"/>
          <w:numId w:val="11"/>
        </w:numPr>
        <w:spacing w:after="0" w:line="240" w:lineRule="auto"/>
        <w:jc w:val="both"/>
        <w:rPr>
          <w:rFonts w:ascii="Times New Roman" w:hAnsi="Times New Roman" w:cs="Times New Roman"/>
          <w:sz w:val="26"/>
          <w:szCs w:val="26"/>
        </w:rPr>
      </w:pPr>
      <w:r w:rsidRPr="007B55DC">
        <w:rPr>
          <w:rFonts w:ascii="Times New Roman" w:hAnsi="Times New Roman" w:cs="Times New Roman"/>
          <w:sz w:val="26"/>
          <w:szCs w:val="26"/>
        </w:rPr>
        <w:lastRenderedPageBreak/>
        <w:t>La simplification des procédures. Les procédures fiscales ainsi que les imprimés doivent être les plus simples possible pour alléger au maximum, les démarches administratives des contribuables et minimiser les couts de gestion.</w:t>
      </w:r>
    </w:p>
    <w:p w:rsidR="00DE0A67" w:rsidRPr="00DE0A67" w:rsidRDefault="00DE0A67" w:rsidP="00DE0A67">
      <w:pPr>
        <w:pStyle w:val="Paragraphedeliste"/>
        <w:rPr>
          <w:rFonts w:ascii="Times New Roman" w:hAnsi="Times New Roman" w:cs="Times New Roman"/>
          <w:sz w:val="26"/>
          <w:szCs w:val="26"/>
        </w:rPr>
      </w:pPr>
    </w:p>
    <w:p w:rsidR="009E0E1C" w:rsidRPr="00DE0A67" w:rsidRDefault="009E0E1C" w:rsidP="00105881">
      <w:pPr>
        <w:pStyle w:val="Paragraphedeliste"/>
        <w:numPr>
          <w:ilvl w:val="0"/>
          <w:numId w:val="11"/>
        </w:numPr>
        <w:spacing w:after="0" w:line="240" w:lineRule="auto"/>
        <w:jc w:val="both"/>
        <w:rPr>
          <w:rFonts w:ascii="Times New Roman" w:hAnsi="Times New Roman" w:cs="Times New Roman"/>
          <w:sz w:val="26"/>
          <w:szCs w:val="26"/>
        </w:rPr>
      </w:pPr>
      <w:r w:rsidRPr="00DE0A67">
        <w:rPr>
          <w:rFonts w:ascii="Times New Roman" w:hAnsi="Times New Roman" w:cs="Times New Roman"/>
          <w:sz w:val="26"/>
          <w:szCs w:val="26"/>
        </w:rPr>
        <w:t>Le renforcement du contrôle fiscal et du recouvrement. L’efficacité de l’administration fiscale dépendra en grande partie de sa capacité à identifier l’ancienneté fiscale, à contrôler un grand nombre d’entreprise et à recouvrer rapidement l’impôt.</w:t>
      </w:r>
    </w:p>
    <w:p w:rsidR="00DE0A67" w:rsidRDefault="00DE0A67" w:rsidP="00DE0A67">
      <w:pPr>
        <w:spacing w:after="0" w:line="240" w:lineRule="auto"/>
        <w:ind w:firstLine="708"/>
        <w:jc w:val="both"/>
        <w:rPr>
          <w:rFonts w:ascii="Times New Roman" w:hAnsi="Times New Roman" w:cs="Times New Roman"/>
          <w:sz w:val="26"/>
          <w:szCs w:val="26"/>
        </w:rPr>
      </w:pPr>
    </w:p>
    <w:p w:rsidR="009E0E1C" w:rsidRPr="009E0E1C" w:rsidRDefault="009E0E1C" w:rsidP="00DE0A6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Pour mettre en œuvre cette stratégie, le gouvernement a adressé une lettre d’intention à l’administration du Fond Monétaire International.</w:t>
      </w:r>
    </w:p>
    <w:p w:rsidR="00DE0A67" w:rsidRDefault="00DE0A67" w:rsidP="009E0E1C">
      <w:pPr>
        <w:spacing w:after="0" w:line="240" w:lineRule="auto"/>
        <w:jc w:val="both"/>
        <w:rPr>
          <w:rFonts w:ascii="Times New Roman" w:hAnsi="Times New Roman" w:cs="Times New Roman"/>
          <w:sz w:val="26"/>
          <w:szCs w:val="26"/>
        </w:rPr>
      </w:pPr>
    </w:p>
    <w:p w:rsidR="009E0E1C" w:rsidRPr="009E0E1C" w:rsidRDefault="009E0E1C" w:rsidP="00DE0A6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Les principales mesures convenues entre les experts du FMI et de l’administration fiscale, qui s’étalaient sur trois ans de 2001 à 2004. A partir de cet instant, les mesures ont été mise en œuvre sur base d’un calendrier.</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Lettre d'intention ;</w:t>
      </w:r>
    </w:p>
    <w:p w:rsidR="00DE0A67" w:rsidRDefault="00DE0A67" w:rsidP="009E0E1C">
      <w:pPr>
        <w:spacing w:after="0" w:line="240" w:lineRule="auto"/>
        <w:jc w:val="both"/>
        <w:rPr>
          <w:rFonts w:ascii="Times New Roman" w:hAnsi="Times New Roman" w:cs="Times New Roman"/>
          <w:sz w:val="26"/>
          <w:szCs w:val="26"/>
        </w:rPr>
      </w:pPr>
    </w:p>
    <w:p w:rsidR="009E0E1C" w:rsidRPr="009E0E1C" w:rsidRDefault="009E0E1C" w:rsidP="00DE0A6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Avant de fournir un appui financier à un pays membre, le FMI doit être assuré que la politique de ce pays est conforme </w:t>
      </w:r>
      <w:r w:rsidR="00DE0A67" w:rsidRPr="009E0E1C">
        <w:rPr>
          <w:rFonts w:ascii="Times New Roman" w:hAnsi="Times New Roman" w:cs="Times New Roman"/>
          <w:sz w:val="26"/>
          <w:szCs w:val="26"/>
        </w:rPr>
        <w:t>à la</w:t>
      </w:r>
      <w:r w:rsidRPr="009E0E1C">
        <w:rPr>
          <w:rFonts w:ascii="Times New Roman" w:hAnsi="Times New Roman" w:cs="Times New Roman"/>
          <w:sz w:val="26"/>
          <w:szCs w:val="26"/>
        </w:rPr>
        <w:t xml:space="preserve"> disposition du statu</w:t>
      </w:r>
      <w:r w:rsidR="00DE0A67">
        <w:rPr>
          <w:rFonts w:ascii="Times New Roman" w:hAnsi="Times New Roman" w:cs="Times New Roman"/>
          <w:sz w:val="26"/>
          <w:szCs w:val="26"/>
        </w:rPr>
        <w:t>t</w:t>
      </w:r>
      <w:r w:rsidRPr="009E0E1C">
        <w:rPr>
          <w:rFonts w:ascii="Times New Roman" w:hAnsi="Times New Roman" w:cs="Times New Roman"/>
          <w:sz w:val="26"/>
          <w:szCs w:val="26"/>
        </w:rPr>
        <w:t xml:space="preserve"> du fond. C’est ce qu’on balance des paiements, la solution fasse aussi bien appel à des mesures financières qu’à l’ajustement. </w:t>
      </w:r>
    </w:p>
    <w:p w:rsidR="00DE0A67" w:rsidRDefault="00DE0A67" w:rsidP="009E0E1C">
      <w:pPr>
        <w:spacing w:after="0" w:line="240" w:lineRule="auto"/>
        <w:jc w:val="both"/>
        <w:rPr>
          <w:rFonts w:ascii="Times New Roman" w:hAnsi="Times New Roman" w:cs="Times New Roman"/>
          <w:sz w:val="26"/>
          <w:szCs w:val="26"/>
        </w:rPr>
      </w:pPr>
    </w:p>
    <w:p w:rsidR="009E0E1C" w:rsidRPr="009E0E1C" w:rsidRDefault="009E0E1C" w:rsidP="00DE0A6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En vertu du principale de la conditionnalité, un pays membre qui souhaite recourir aux tranches des crédits doit présenter un programme économiques permettant des parvenir dans un délai raisonnables, à une position viable en matière des balance des paiements quant. </w:t>
      </w:r>
    </w:p>
    <w:p w:rsidR="009C4893" w:rsidRDefault="009C4893" w:rsidP="009E0E1C">
      <w:pPr>
        <w:spacing w:after="0" w:line="240" w:lineRule="auto"/>
        <w:jc w:val="both"/>
        <w:rPr>
          <w:rFonts w:ascii="Times New Roman" w:hAnsi="Times New Roman" w:cs="Times New Roman"/>
          <w:sz w:val="26"/>
          <w:szCs w:val="26"/>
        </w:rPr>
      </w:pPr>
    </w:p>
    <w:p w:rsidR="004C7E27" w:rsidRDefault="009E0E1C" w:rsidP="004C7E2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 lettre d’intention quant à elle va préciser les objectifs que son fixe le gouvernement pour la période à venir. En général il figure parmi ceux-ci les volumes des recettes et dépenses publique à atteindre. Les mesures fiscales surtout à améliorer les rentabilités des impôts existants. Il s’agit par exemples d’accroitre l’élasticité du système fiscale et d’introduire des réformes de l’administration fiscale et du monde de recouvrements des impôts. Ces mesures fiscales précises ne figurent pas dans l’accord de confirmation lui-même mais dans un document annexé.</w:t>
      </w:r>
    </w:p>
    <w:p w:rsidR="004C7E27" w:rsidRDefault="004C7E27" w:rsidP="004C7E27">
      <w:pPr>
        <w:spacing w:after="0" w:line="240" w:lineRule="auto"/>
        <w:ind w:firstLine="708"/>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De la direction générale de la contribution à la directi</w:t>
      </w:r>
      <w:r w:rsidR="004C7E27" w:rsidRPr="0097209B">
        <w:rPr>
          <w:rFonts w:ascii="Times New Roman" w:hAnsi="Times New Roman" w:cs="Times New Roman"/>
          <w:b/>
          <w:sz w:val="26"/>
          <w:szCs w:val="26"/>
        </w:rPr>
        <w:t xml:space="preserve">on générale des impôts directe </w:t>
      </w:r>
      <w:r w:rsidRPr="0097209B">
        <w:rPr>
          <w:rFonts w:ascii="Times New Roman" w:hAnsi="Times New Roman" w:cs="Times New Roman"/>
          <w:b/>
          <w:sz w:val="26"/>
          <w:szCs w:val="26"/>
        </w:rPr>
        <w:t>N° 017/2003</w:t>
      </w:r>
      <w:r w:rsidR="004C7E27" w:rsidRPr="0097209B">
        <w:rPr>
          <w:rFonts w:ascii="Times New Roman" w:hAnsi="Times New Roman" w:cs="Times New Roman"/>
          <w:b/>
          <w:sz w:val="26"/>
          <w:szCs w:val="26"/>
        </w:rPr>
        <w:t xml:space="preserve"> du</w:t>
      </w:r>
      <w:r w:rsidRPr="0097209B">
        <w:rPr>
          <w:rFonts w:ascii="Times New Roman" w:hAnsi="Times New Roman" w:cs="Times New Roman"/>
          <w:b/>
          <w:sz w:val="26"/>
          <w:szCs w:val="26"/>
        </w:rPr>
        <w:t xml:space="preserve"> 2 mars 2003</w:t>
      </w:r>
    </w:p>
    <w:p w:rsidR="004C7E27" w:rsidRDefault="004C7E27" w:rsidP="009E0E1C">
      <w:pPr>
        <w:spacing w:after="0" w:line="240" w:lineRule="auto"/>
        <w:jc w:val="both"/>
        <w:rPr>
          <w:rFonts w:ascii="Times New Roman" w:hAnsi="Times New Roman" w:cs="Times New Roman"/>
          <w:sz w:val="26"/>
          <w:szCs w:val="26"/>
        </w:rPr>
      </w:pPr>
    </w:p>
    <w:p w:rsidR="009E0E1C" w:rsidRPr="009E0E1C" w:rsidRDefault="009E0E1C" w:rsidP="004C7E2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Si la réforme de 1988 à abouti à la création d’une véritable administration fiscale dotées d’une autonomie administrative et financière, la direction général des contributions. Elle doit au direct N° 0172/2003 du 3 mars 2003 sa forme actuelle. Il ne s’agit d’un simple changement d’appellation par la remplacement du vocables de contribution par impôt mais d’une variable restructuration et une nouvelle axées « usagers » en effet, par la mise en place de la  direction des  grandes entreprises, il est apparu nécessaire de redéfinir les missions de l’administration central tout en la renforçant en tant qu’organe d’impulsion. </w:t>
      </w:r>
    </w:p>
    <w:p w:rsidR="009E0E1C" w:rsidRDefault="00777BCB" w:rsidP="00777BC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La DGI</w:t>
      </w:r>
      <w:r w:rsidR="009E0E1C" w:rsidRPr="009E0E1C">
        <w:rPr>
          <w:rFonts w:ascii="Times New Roman" w:hAnsi="Times New Roman" w:cs="Times New Roman"/>
          <w:sz w:val="26"/>
          <w:szCs w:val="26"/>
        </w:rPr>
        <w:t xml:space="preserve"> comportait trois niveaux d’administration :</w:t>
      </w:r>
    </w:p>
    <w:p w:rsidR="00777BCB" w:rsidRPr="009E0E1C" w:rsidRDefault="00777BCB" w:rsidP="00777BCB">
      <w:pPr>
        <w:spacing w:after="0" w:line="240" w:lineRule="auto"/>
        <w:ind w:firstLine="708"/>
        <w:jc w:val="both"/>
        <w:rPr>
          <w:rFonts w:ascii="Times New Roman" w:hAnsi="Times New Roman" w:cs="Times New Roman"/>
          <w:sz w:val="26"/>
          <w:szCs w:val="26"/>
        </w:rPr>
      </w:pPr>
    </w:p>
    <w:p w:rsidR="009E0E1C" w:rsidRPr="00777BCB" w:rsidRDefault="009E0E1C" w:rsidP="00105881">
      <w:pPr>
        <w:pStyle w:val="Paragraphedeliste"/>
        <w:numPr>
          <w:ilvl w:val="0"/>
          <w:numId w:val="12"/>
        </w:numPr>
        <w:spacing w:after="0" w:line="240" w:lineRule="auto"/>
        <w:jc w:val="both"/>
        <w:rPr>
          <w:rFonts w:ascii="Times New Roman" w:hAnsi="Times New Roman" w:cs="Times New Roman"/>
          <w:sz w:val="26"/>
          <w:szCs w:val="26"/>
        </w:rPr>
      </w:pPr>
      <w:r w:rsidRPr="00777BCB">
        <w:rPr>
          <w:rFonts w:ascii="Times New Roman" w:hAnsi="Times New Roman" w:cs="Times New Roman"/>
          <w:sz w:val="26"/>
          <w:szCs w:val="26"/>
        </w:rPr>
        <w:t xml:space="preserve">Les services centraux qui comprenaient sept directions et deux services ; l’inspection des services et la division de l’informatique ; </w:t>
      </w:r>
    </w:p>
    <w:p w:rsidR="009E0E1C" w:rsidRPr="00777BCB" w:rsidRDefault="009E0E1C" w:rsidP="00105881">
      <w:pPr>
        <w:pStyle w:val="Paragraphedeliste"/>
        <w:numPr>
          <w:ilvl w:val="0"/>
          <w:numId w:val="12"/>
        </w:numPr>
        <w:spacing w:after="0" w:line="240" w:lineRule="auto"/>
        <w:jc w:val="both"/>
        <w:rPr>
          <w:rFonts w:ascii="Times New Roman" w:hAnsi="Times New Roman" w:cs="Times New Roman"/>
          <w:sz w:val="26"/>
          <w:szCs w:val="26"/>
        </w:rPr>
      </w:pPr>
      <w:r w:rsidRPr="00777BCB">
        <w:rPr>
          <w:rFonts w:ascii="Times New Roman" w:hAnsi="Times New Roman" w:cs="Times New Roman"/>
          <w:sz w:val="26"/>
          <w:szCs w:val="26"/>
        </w:rPr>
        <w:t xml:space="preserve">Les services provinciaux qui comprenaient deux directions urbaines pour l’agglomération de Kinshasa et dix directions provinciales qui couvrent le reste du territoire. Ces direction sont responsables des ressort fiscaux implantés dans les communes ; </w:t>
      </w:r>
    </w:p>
    <w:p w:rsidR="009E0E1C" w:rsidRPr="00777BCB" w:rsidRDefault="009E0E1C" w:rsidP="00105881">
      <w:pPr>
        <w:pStyle w:val="Paragraphedeliste"/>
        <w:numPr>
          <w:ilvl w:val="0"/>
          <w:numId w:val="12"/>
        </w:numPr>
        <w:spacing w:after="0" w:line="240" w:lineRule="auto"/>
        <w:jc w:val="both"/>
        <w:rPr>
          <w:rFonts w:ascii="Times New Roman" w:hAnsi="Times New Roman" w:cs="Times New Roman"/>
          <w:sz w:val="26"/>
          <w:szCs w:val="26"/>
        </w:rPr>
      </w:pPr>
      <w:r w:rsidRPr="00777BCB">
        <w:rPr>
          <w:rFonts w:ascii="Times New Roman" w:hAnsi="Times New Roman" w:cs="Times New Roman"/>
          <w:sz w:val="26"/>
          <w:szCs w:val="26"/>
        </w:rPr>
        <w:t>Les services locaux qui sont constitués par le ressort fiscaux installé aux niveaux de commune. Les directions urbaines de Kinshasa disposaient chacune de 12 ressorts fiscaux. Les directions provinciales des cinq au maximum.</w:t>
      </w:r>
    </w:p>
    <w:p w:rsidR="00777BCB" w:rsidRDefault="00777BCB" w:rsidP="009E0E1C">
      <w:pPr>
        <w:spacing w:after="0" w:line="240" w:lineRule="auto"/>
        <w:jc w:val="both"/>
        <w:rPr>
          <w:rFonts w:ascii="Times New Roman" w:hAnsi="Times New Roman" w:cs="Times New Roman"/>
          <w:sz w:val="26"/>
          <w:szCs w:val="26"/>
        </w:rPr>
      </w:pPr>
    </w:p>
    <w:p w:rsidR="009E0E1C" w:rsidRPr="009E0E1C" w:rsidRDefault="009E0E1C" w:rsidP="004226E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 structure existante était caractérisée par l’absence d’une véritable administration cen</w:t>
      </w:r>
      <w:r w:rsidR="00497FE9">
        <w:rPr>
          <w:rFonts w:ascii="Times New Roman" w:hAnsi="Times New Roman" w:cs="Times New Roman"/>
          <w:sz w:val="26"/>
          <w:szCs w:val="26"/>
        </w:rPr>
        <w:t>trale. Ainsi pour mettre fin à l</w:t>
      </w:r>
      <w:r w:rsidRPr="009E0E1C">
        <w:rPr>
          <w:rFonts w:ascii="Times New Roman" w:hAnsi="Times New Roman" w:cs="Times New Roman"/>
          <w:sz w:val="26"/>
          <w:szCs w:val="26"/>
        </w:rPr>
        <w:t xml:space="preserve">a confusion entre mission généralement confiées à une administration centrale (mission de conception de la politique fiscal, élaboration de la législation, control de l’application de texte par les services, etc…) et celles qui relèves les compétences des services territoriaux (mission opérationnel), il est apparu nécessaire de structurer la DGI en créant une vrai administration centrale. </w:t>
      </w:r>
    </w:p>
    <w:p w:rsidR="004226E8" w:rsidRDefault="004226E8" w:rsidP="009E0E1C">
      <w:pPr>
        <w:spacing w:after="0" w:line="240" w:lineRule="auto"/>
        <w:jc w:val="both"/>
        <w:rPr>
          <w:rFonts w:ascii="Times New Roman" w:hAnsi="Times New Roman" w:cs="Times New Roman"/>
          <w:sz w:val="26"/>
          <w:szCs w:val="26"/>
        </w:rPr>
      </w:pPr>
    </w:p>
    <w:p w:rsidR="009E0E1C" w:rsidRPr="009E0E1C" w:rsidRDefault="009E0E1C" w:rsidP="004226E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Cependant, le renforcement des capacités des directions centrale à préparer et à mettre en œuvre des re</w:t>
      </w:r>
      <w:r w:rsidR="004226E8">
        <w:rPr>
          <w:rFonts w:ascii="Times New Roman" w:hAnsi="Times New Roman" w:cs="Times New Roman"/>
          <w:sz w:val="26"/>
          <w:szCs w:val="26"/>
        </w:rPr>
        <w:t>forme nécessités qu’un nombre Su</w:t>
      </w:r>
      <w:r w:rsidR="004226E8" w:rsidRPr="009E0E1C">
        <w:rPr>
          <w:rFonts w:ascii="Times New Roman" w:hAnsi="Times New Roman" w:cs="Times New Roman"/>
          <w:sz w:val="26"/>
          <w:szCs w:val="26"/>
        </w:rPr>
        <w:t>ffisant</w:t>
      </w:r>
      <w:r w:rsidRPr="009E0E1C">
        <w:rPr>
          <w:rFonts w:ascii="Times New Roman" w:hAnsi="Times New Roman" w:cs="Times New Roman"/>
          <w:sz w:val="26"/>
          <w:szCs w:val="26"/>
        </w:rPr>
        <w:t xml:space="preserve"> de cadres qualifier y soient affectés ; notamment il nécessitait que les taches des gestions t</w:t>
      </w:r>
      <w:r w:rsidR="004226E8">
        <w:rPr>
          <w:rFonts w:ascii="Times New Roman" w:hAnsi="Times New Roman" w:cs="Times New Roman"/>
          <w:sz w:val="26"/>
          <w:szCs w:val="26"/>
        </w:rPr>
        <w:t>e</w:t>
      </w:r>
      <w:r w:rsidRPr="009E0E1C">
        <w:rPr>
          <w:rFonts w:ascii="Times New Roman" w:hAnsi="Times New Roman" w:cs="Times New Roman"/>
          <w:sz w:val="26"/>
          <w:szCs w:val="26"/>
        </w:rPr>
        <w:t>l</w:t>
      </w:r>
      <w:r w:rsidR="004226E8">
        <w:rPr>
          <w:rFonts w:ascii="Times New Roman" w:hAnsi="Times New Roman" w:cs="Times New Roman"/>
          <w:sz w:val="26"/>
          <w:szCs w:val="26"/>
        </w:rPr>
        <w:t xml:space="preserve">s </w:t>
      </w:r>
      <w:r w:rsidRPr="009E0E1C">
        <w:rPr>
          <w:rFonts w:ascii="Times New Roman" w:hAnsi="Times New Roman" w:cs="Times New Roman"/>
          <w:sz w:val="26"/>
          <w:szCs w:val="26"/>
        </w:rPr>
        <w:t xml:space="preserve">que la gestion de contribuables soient exclus des fonctions de l’administration centrale afin que celle-ci se concentre utilement au tache de conception et </w:t>
      </w:r>
      <w:r w:rsidR="004226E8" w:rsidRPr="009E0E1C">
        <w:rPr>
          <w:rFonts w:ascii="Times New Roman" w:hAnsi="Times New Roman" w:cs="Times New Roman"/>
          <w:sz w:val="26"/>
          <w:szCs w:val="26"/>
        </w:rPr>
        <w:t>manutention</w:t>
      </w:r>
      <w:r w:rsidRPr="009E0E1C">
        <w:rPr>
          <w:rFonts w:ascii="Times New Roman" w:hAnsi="Times New Roman" w:cs="Times New Roman"/>
          <w:sz w:val="26"/>
          <w:szCs w:val="26"/>
        </w:rPr>
        <w:t xml:space="preserve">.  D’où la création de la direction des grandes entreprises, la fusion de direction urbaines et les réaménagements des directions provinciales.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Création de la direction des grandes entreprises décret n°017/2003 du 2 mars 2003</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6821D4">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Les principales objectifs de la création de la DGE est l’amélioration de la gestion des entreprises qui procurent l’essentiel des recettes fiscales. Il est donc apparu nécessaire que</w:t>
      </w:r>
    </w:p>
    <w:p w:rsidR="00497FE9" w:rsidRDefault="00497FE9" w:rsidP="009E0E1C">
      <w:pPr>
        <w:spacing w:after="0" w:line="240" w:lineRule="auto"/>
        <w:jc w:val="both"/>
        <w:rPr>
          <w:rFonts w:ascii="Times New Roman" w:hAnsi="Times New Roman" w:cs="Times New Roman"/>
          <w:sz w:val="26"/>
          <w:szCs w:val="26"/>
        </w:rPr>
      </w:pPr>
    </w:p>
    <w:p w:rsidR="009E0E1C" w:rsidRPr="009E0E1C" w:rsidRDefault="009E0E1C" w:rsidP="00497FE9">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 DGC soit l’interlocutoires fiscale unique des entreprises publiques et privées des grandes tailles quel qu</w:t>
      </w:r>
      <w:r w:rsidR="00497FE9">
        <w:rPr>
          <w:rFonts w:ascii="Times New Roman" w:hAnsi="Times New Roman" w:cs="Times New Roman"/>
          <w:sz w:val="26"/>
          <w:szCs w:val="26"/>
        </w:rPr>
        <w:t xml:space="preserve">e soit les secteurs d’activités. </w:t>
      </w:r>
      <w:r w:rsidRPr="009E0E1C">
        <w:rPr>
          <w:rFonts w:ascii="Times New Roman" w:hAnsi="Times New Roman" w:cs="Times New Roman"/>
          <w:sz w:val="26"/>
          <w:szCs w:val="26"/>
        </w:rPr>
        <w:t xml:space="preserve">Les fonctions de taxation, contrôle et recouvrement jadis exercées par les directions centrales ont été évolues à la DGE. Cette GCE est structure en fonction de ses missions. </w:t>
      </w:r>
    </w:p>
    <w:p w:rsidR="00497FE9" w:rsidRDefault="00497FE9" w:rsidP="009E0E1C">
      <w:pPr>
        <w:spacing w:after="0" w:line="240" w:lineRule="auto"/>
        <w:jc w:val="both"/>
        <w:rPr>
          <w:rFonts w:ascii="Times New Roman" w:hAnsi="Times New Roman" w:cs="Times New Roman"/>
          <w:sz w:val="26"/>
          <w:szCs w:val="26"/>
        </w:rPr>
      </w:pPr>
    </w:p>
    <w:p w:rsidR="009E0E1C" w:rsidRPr="009E0E1C" w:rsidRDefault="009E0E1C" w:rsidP="00497FE9">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La centralisation de l’ensemble des missions fiscales sous la responsabilité d’une même autorité est en soit un facteur de modernisation de l’administration fiscal. La création d’une nouvelle DGI est consacrée par le décret n°017/2003 du 02 mars 2003 portant création de la direction générale des impôts, tel que modifier à ce jour.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Toute personne de la DGC a été déversée dans la nouvelle DGI </w:t>
      </w:r>
    </w:p>
    <w:p w:rsidR="009E0E1C" w:rsidRDefault="009E0E1C" w:rsidP="009E0E1C">
      <w:pPr>
        <w:spacing w:after="0" w:line="240" w:lineRule="auto"/>
        <w:jc w:val="both"/>
        <w:rPr>
          <w:rFonts w:ascii="Times New Roman" w:hAnsi="Times New Roman" w:cs="Times New Roman"/>
          <w:sz w:val="26"/>
          <w:szCs w:val="26"/>
        </w:rPr>
      </w:pPr>
    </w:p>
    <w:p w:rsidR="00497FE9" w:rsidRPr="009E0E1C" w:rsidRDefault="00497FE9"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lastRenderedPageBreak/>
        <w:t xml:space="preserve">Restauration du terme impôts loi n°005/2003du 13 mars 2003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E0E1C" w:rsidRDefault="009E0E1C" w:rsidP="00497FE9">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Après la refonte des structures et la redéfinition des missions, la question qui se pose alors était des savoirs s’il fallait garder l’appellation « contribution » pour désigner l’impôt en RDC.</w:t>
      </w:r>
    </w:p>
    <w:p w:rsidR="00497FE9" w:rsidRDefault="00497FE9" w:rsidP="009E0E1C">
      <w:pPr>
        <w:spacing w:after="0" w:line="240" w:lineRule="auto"/>
        <w:jc w:val="both"/>
        <w:rPr>
          <w:rFonts w:ascii="Times New Roman" w:hAnsi="Times New Roman" w:cs="Times New Roman"/>
          <w:sz w:val="26"/>
          <w:szCs w:val="26"/>
        </w:rPr>
      </w:pPr>
    </w:p>
    <w:p w:rsidR="009E0E1C" w:rsidRPr="009E0E1C" w:rsidRDefault="009E0E1C" w:rsidP="00497FE9">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Le terme CONTRIBUTION avait été adopté de manière systématique lors de la réforme de 1969 pour tempérer la charge émotive lié à l’impôt, rattacher, dans l’imaginaire populaire, à la servitude dans la quel ployai</w:t>
      </w:r>
      <w:r w:rsidR="00492158">
        <w:rPr>
          <w:rFonts w:ascii="Times New Roman" w:hAnsi="Times New Roman" w:cs="Times New Roman"/>
          <w:sz w:val="26"/>
          <w:szCs w:val="26"/>
        </w:rPr>
        <w:t xml:space="preserve">ent les populations congolaises </w:t>
      </w:r>
      <w:r w:rsidRPr="009E0E1C">
        <w:rPr>
          <w:rFonts w:ascii="Times New Roman" w:hAnsi="Times New Roman" w:cs="Times New Roman"/>
          <w:sz w:val="26"/>
          <w:szCs w:val="26"/>
        </w:rPr>
        <w:t xml:space="preserve">pendant la colonisation. </w:t>
      </w:r>
    </w:p>
    <w:p w:rsidR="00492158" w:rsidRDefault="00492158" w:rsidP="009E0E1C">
      <w:pPr>
        <w:spacing w:after="0" w:line="240" w:lineRule="auto"/>
        <w:jc w:val="both"/>
        <w:rPr>
          <w:rFonts w:ascii="Times New Roman" w:hAnsi="Times New Roman" w:cs="Times New Roman"/>
          <w:sz w:val="26"/>
          <w:szCs w:val="26"/>
        </w:rPr>
      </w:pPr>
    </w:p>
    <w:p w:rsidR="009E0E1C" w:rsidRPr="009E0E1C" w:rsidRDefault="009E0E1C" w:rsidP="00492158">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Ce terme semble plutôt avoir produit un effet démobilisateur dans le chef des contribuables, faisant parfois croire qu’aucune contrainte n’était plus attachée au droit dus au trésor au titre de contribution. </w:t>
      </w:r>
    </w:p>
    <w:p w:rsidR="00492158" w:rsidRDefault="00492158" w:rsidP="009E0E1C">
      <w:pPr>
        <w:spacing w:after="0" w:line="240" w:lineRule="auto"/>
        <w:jc w:val="both"/>
        <w:rPr>
          <w:rFonts w:ascii="Times New Roman" w:hAnsi="Times New Roman" w:cs="Times New Roman"/>
          <w:sz w:val="26"/>
          <w:szCs w:val="26"/>
        </w:rPr>
      </w:pPr>
    </w:p>
    <w:p w:rsidR="009E0E1C" w:rsidRPr="009E0E1C" w:rsidRDefault="009E0E1C" w:rsidP="00A53823">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Les impératifs de reconstruction nationale notamment par l’apport de tous les contribuables requirent la restauration du caractère obliga</w:t>
      </w:r>
      <w:r w:rsidR="00A53823">
        <w:rPr>
          <w:rFonts w:ascii="Times New Roman" w:hAnsi="Times New Roman" w:cs="Times New Roman"/>
          <w:sz w:val="26"/>
          <w:szCs w:val="26"/>
        </w:rPr>
        <w:t xml:space="preserve">toire des droits dus au trésor. </w:t>
      </w:r>
      <w:r w:rsidRPr="009E0E1C">
        <w:rPr>
          <w:rFonts w:ascii="Times New Roman" w:hAnsi="Times New Roman" w:cs="Times New Roman"/>
          <w:sz w:val="26"/>
          <w:szCs w:val="26"/>
        </w:rPr>
        <w:t>En outre, l’intégration économique régionale et internationale à laquelle la république démocratique du Congo s’est engagée exige une harmonisation des termes.</w:t>
      </w:r>
    </w:p>
    <w:p w:rsidR="00A53823" w:rsidRDefault="00A53823" w:rsidP="009E0E1C">
      <w:pPr>
        <w:spacing w:after="0" w:line="240" w:lineRule="auto"/>
        <w:jc w:val="both"/>
        <w:rPr>
          <w:rFonts w:ascii="Times New Roman" w:hAnsi="Times New Roman" w:cs="Times New Roman"/>
          <w:sz w:val="26"/>
          <w:szCs w:val="26"/>
        </w:rPr>
      </w:pPr>
    </w:p>
    <w:p w:rsidR="009E0E1C" w:rsidRPr="009E0E1C" w:rsidRDefault="009E0E1C" w:rsidP="004B11F5">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Telles sont les raisons pour lesquelles l’administration fiscale proposé de soit restauré le terme IMPOTS qui devra ainsi remplacer le terme CONTRIBUTION dans tous les textes légaux et ou règlements en matière fiscale. A compter du 13 mars 2003 le terme IMPOTS  fut restauré par la loi n° 005/2003 du 13 mars 2003.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E0E1C" w:rsidP="00105881">
      <w:pPr>
        <w:pStyle w:val="Paragraphedeliste"/>
        <w:numPr>
          <w:ilvl w:val="0"/>
          <w:numId w:val="19"/>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 xml:space="preserve">Simplification des procédures </w:t>
      </w:r>
    </w:p>
    <w:p w:rsidR="004B11F5" w:rsidRDefault="004B11F5" w:rsidP="009E0E1C">
      <w:pPr>
        <w:spacing w:after="0" w:line="240" w:lineRule="auto"/>
        <w:jc w:val="both"/>
        <w:rPr>
          <w:rFonts w:ascii="Times New Roman" w:hAnsi="Times New Roman" w:cs="Times New Roman"/>
          <w:sz w:val="26"/>
          <w:szCs w:val="26"/>
        </w:rPr>
      </w:pPr>
    </w:p>
    <w:p w:rsidR="009E0E1C" w:rsidRPr="009E0E1C" w:rsidRDefault="003A578F" w:rsidP="004B11F5">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La</w:t>
      </w:r>
      <w:r w:rsidR="009E0E1C" w:rsidRPr="009E0E1C">
        <w:rPr>
          <w:rFonts w:ascii="Times New Roman" w:hAnsi="Times New Roman" w:cs="Times New Roman"/>
          <w:sz w:val="26"/>
          <w:szCs w:val="26"/>
        </w:rPr>
        <w:t xml:space="preserve"> législation fiscale de la république démocratique du Congo est composé de quatre textes de base, à savoir les ordonnances- lois n° 69-006 du 10 février 1969 du relative à la contribution réel, n°69-007 du 10 février 1969 relative à la contribution exceptionnelle sur </w:t>
      </w:r>
      <w:r w:rsidRPr="009E0E1C">
        <w:rPr>
          <w:rFonts w:ascii="Times New Roman" w:hAnsi="Times New Roman" w:cs="Times New Roman"/>
          <w:sz w:val="26"/>
          <w:szCs w:val="26"/>
        </w:rPr>
        <w:t>les rémunérations</w:t>
      </w:r>
      <w:r w:rsidR="009E0E1C" w:rsidRPr="009E0E1C">
        <w:rPr>
          <w:rFonts w:ascii="Times New Roman" w:hAnsi="Times New Roman" w:cs="Times New Roman"/>
          <w:sz w:val="26"/>
          <w:szCs w:val="26"/>
        </w:rPr>
        <w:t xml:space="preserve"> du personnel expatrie, n °69-009 du10 février 1969 relative aux contributions sur le rev</w:t>
      </w:r>
      <w:r>
        <w:rPr>
          <w:rFonts w:ascii="Times New Roman" w:hAnsi="Times New Roman" w:cs="Times New Roman"/>
          <w:sz w:val="26"/>
          <w:szCs w:val="26"/>
        </w:rPr>
        <w:t>enus et N</w:t>
      </w:r>
      <w:r w:rsidR="009E0E1C" w:rsidRPr="009E0E1C">
        <w:rPr>
          <w:rFonts w:ascii="Times New Roman" w:hAnsi="Times New Roman" w:cs="Times New Roman"/>
          <w:sz w:val="26"/>
          <w:szCs w:val="26"/>
        </w:rPr>
        <w:t>°</w:t>
      </w:r>
      <w:r>
        <w:rPr>
          <w:rFonts w:ascii="Times New Roman" w:hAnsi="Times New Roman" w:cs="Times New Roman"/>
          <w:sz w:val="26"/>
          <w:szCs w:val="26"/>
        </w:rPr>
        <w:t xml:space="preserve"> </w:t>
      </w:r>
      <w:r w:rsidR="009E0E1C" w:rsidRPr="009E0E1C">
        <w:rPr>
          <w:rFonts w:ascii="Times New Roman" w:hAnsi="Times New Roman" w:cs="Times New Roman"/>
          <w:sz w:val="26"/>
          <w:szCs w:val="26"/>
        </w:rPr>
        <w:t xml:space="preserve">69-058 du 05 décembre 1969 relative à la contribution sur le chiffre d’affaires. </w:t>
      </w:r>
    </w:p>
    <w:p w:rsidR="003A578F" w:rsidRDefault="003A578F" w:rsidP="009E0E1C">
      <w:pPr>
        <w:spacing w:after="0" w:line="240" w:lineRule="auto"/>
        <w:jc w:val="both"/>
        <w:rPr>
          <w:rFonts w:ascii="Times New Roman" w:hAnsi="Times New Roman" w:cs="Times New Roman"/>
          <w:sz w:val="26"/>
          <w:szCs w:val="26"/>
        </w:rPr>
      </w:pPr>
    </w:p>
    <w:p w:rsidR="009E0E1C" w:rsidRPr="009E0E1C" w:rsidRDefault="009E0E1C" w:rsidP="003A578F">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Bien que réunis dans le « code de contribution », ces textes comportaient, chacune, ses propres dispositions des procédures. Celle –ci étaient devenir archaïques et ne permettaient pas une gestion moderne des impôts. La réforme des procédures envisagée visait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t>L’unification des toutes procédures dans un texte unique qui constituera ainsi le socle du premier livre de procédures fiscal :</w:t>
      </w: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t>L’institution de la déclaration auto liquidative ;</w:t>
      </w: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t>Le remplacement du rôle et de l’avertissement – extrait rôle par l’avise de mise en recouvrement (Amr) ;</w:t>
      </w: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t>La réduction du délai de rappel de dix à cinq ans ainsi que de la prescription de trente à quinze ans ;</w:t>
      </w: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lastRenderedPageBreak/>
        <w:t>L’institution de la procédure d’étalement de paiement ;</w:t>
      </w:r>
    </w:p>
    <w:p w:rsidR="009E0E1C" w:rsidRPr="00943713" w:rsidRDefault="009E0E1C" w:rsidP="00105881">
      <w:pPr>
        <w:pStyle w:val="Paragraphedeliste"/>
        <w:numPr>
          <w:ilvl w:val="0"/>
          <w:numId w:val="13"/>
        </w:numPr>
        <w:spacing w:after="0" w:line="240" w:lineRule="auto"/>
        <w:jc w:val="both"/>
        <w:rPr>
          <w:rFonts w:ascii="Times New Roman" w:hAnsi="Times New Roman" w:cs="Times New Roman"/>
          <w:sz w:val="26"/>
          <w:szCs w:val="26"/>
        </w:rPr>
      </w:pPr>
      <w:r w:rsidRPr="00943713">
        <w:rPr>
          <w:rFonts w:ascii="Times New Roman" w:hAnsi="Times New Roman" w:cs="Times New Roman"/>
          <w:sz w:val="26"/>
          <w:szCs w:val="26"/>
        </w:rPr>
        <w:t xml:space="preserve">La sanction par amende de l’exercice d’une activité soumise à l’impôt sans l’obtention dans le délai d’un numéro impôt résultant atteints en 2003 </w:t>
      </w:r>
    </w:p>
    <w:p w:rsidR="00943713" w:rsidRDefault="00943713" w:rsidP="009E0E1C">
      <w:pPr>
        <w:spacing w:after="0" w:line="240" w:lineRule="auto"/>
        <w:jc w:val="both"/>
        <w:rPr>
          <w:rFonts w:ascii="Times New Roman" w:hAnsi="Times New Roman" w:cs="Times New Roman"/>
          <w:sz w:val="26"/>
          <w:szCs w:val="26"/>
        </w:rPr>
      </w:pPr>
    </w:p>
    <w:p w:rsidR="009E0E1C" w:rsidRPr="009E0E1C" w:rsidRDefault="009E0E1C" w:rsidP="0059574B">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Processus de modernisation de l’administration fiscal est </w:t>
      </w:r>
      <w:r w:rsidR="0059574B" w:rsidRPr="009E0E1C">
        <w:rPr>
          <w:rFonts w:ascii="Times New Roman" w:hAnsi="Times New Roman" w:cs="Times New Roman"/>
          <w:sz w:val="26"/>
          <w:szCs w:val="26"/>
        </w:rPr>
        <w:t>mis</w:t>
      </w:r>
      <w:r w:rsidRPr="009E0E1C">
        <w:rPr>
          <w:rFonts w:ascii="Times New Roman" w:hAnsi="Times New Roman" w:cs="Times New Roman"/>
          <w:sz w:val="26"/>
          <w:szCs w:val="26"/>
        </w:rPr>
        <w:t xml:space="preserve"> en marche. Les services de la DGI sont structurés sur base de l’orientation de la réforme. Procédure fiscales sont harmonisées et simplifier. Servies au contribuable est amélioré. Les relations fiscales rétablies et formalisées. </w:t>
      </w:r>
    </w:p>
    <w:p w:rsidR="0059574B" w:rsidRDefault="0059574B" w:rsidP="009E0E1C">
      <w:pPr>
        <w:spacing w:after="0" w:line="240" w:lineRule="auto"/>
        <w:jc w:val="both"/>
        <w:rPr>
          <w:rFonts w:ascii="Times New Roman" w:hAnsi="Times New Roman" w:cs="Times New Roman"/>
          <w:sz w:val="26"/>
          <w:szCs w:val="26"/>
        </w:rPr>
      </w:pPr>
    </w:p>
    <w:p w:rsidR="009E0E1C" w:rsidRPr="009E0E1C" w:rsidRDefault="009E0E1C" w:rsidP="0059574B">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Impact budgétaire et social de la mesure en place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842187" w:rsidRDefault="009E0E1C" w:rsidP="00105881">
      <w:pPr>
        <w:pStyle w:val="Paragraphedeliste"/>
        <w:numPr>
          <w:ilvl w:val="0"/>
          <w:numId w:val="14"/>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Augmentation sensible des recettes fiscales,</w:t>
      </w:r>
    </w:p>
    <w:p w:rsidR="009E0E1C" w:rsidRPr="00842187" w:rsidRDefault="009E0E1C" w:rsidP="00105881">
      <w:pPr>
        <w:pStyle w:val="Paragraphedeliste"/>
        <w:numPr>
          <w:ilvl w:val="0"/>
          <w:numId w:val="14"/>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Amélioration des conditions de travail des cadres et agents,</w:t>
      </w:r>
    </w:p>
    <w:p w:rsidR="009E0E1C" w:rsidRPr="00842187" w:rsidRDefault="009E0E1C" w:rsidP="00105881">
      <w:pPr>
        <w:pStyle w:val="Paragraphedeliste"/>
        <w:numPr>
          <w:ilvl w:val="0"/>
          <w:numId w:val="14"/>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Diminution de pertes des recettes dues aux fraudes ou dissimulations des métiers fiscales par les opérateurs économique,</w:t>
      </w:r>
    </w:p>
    <w:p w:rsidR="009E0E1C" w:rsidRPr="00842187" w:rsidRDefault="009E0E1C" w:rsidP="00105881">
      <w:pPr>
        <w:pStyle w:val="Paragraphedeliste"/>
        <w:numPr>
          <w:ilvl w:val="0"/>
          <w:numId w:val="14"/>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Capacités des cadres et agents dans les mises en œuvre de réforme renforcées.</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97209B" w:rsidRDefault="0097209B" w:rsidP="00105881">
      <w:pPr>
        <w:pStyle w:val="Paragraphedeliste"/>
        <w:numPr>
          <w:ilvl w:val="0"/>
          <w:numId w:val="18"/>
        </w:numPr>
        <w:spacing w:after="0" w:line="240" w:lineRule="auto"/>
        <w:jc w:val="both"/>
        <w:rPr>
          <w:rFonts w:ascii="Times New Roman" w:hAnsi="Times New Roman" w:cs="Times New Roman"/>
          <w:b/>
          <w:sz w:val="26"/>
          <w:szCs w:val="26"/>
        </w:rPr>
      </w:pPr>
      <w:r w:rsidRPr="0097209B">
        <w:rPr>
          <w:rFonts w:ascii="Times New Roman" w:hAnsi="Times New Roman" w:cs="Times New Roman"/>
          <w:b/>
          <w:sz w:val="26"/>
          <w:szCs w:val="26"/>
        </w:rPr>
        <w:t>PHASE II : PREPARATION A L’INTRODUCTION DE LA TAXE SUR LA VALEUR AJOUTEE, TVA</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        </w:t>
      </w:r>
    </w:p>
    <w:p w:rsidR="009E0E1C" w:rsidRPr="009E0E1C" w:rsidRDefault="009E0E1C" w:rsidP="0084218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Mesure des politiques fiscales envisagées pour l’an</w:t>
      </w:r>
      <w:r w:rsidR="00842187">
        <w:rPr>
          <w:rFonts w:ascii="Times New Roman" w:hAnsi="Times New Roman" w:cs="Times New Roman"/>
          <w:sz w:val="26"/>
          <w:szCs w:val="26"/>
        </w:rPr>
        <w:t xml:space="preserve">née 2003 la mission goujon 2002. </w:t>
      </w:r>
      <w:r w:rsidRPr="009E0E1C">
        <w:rPr>
          <w:rFonts w:ascii="Times New Roman" w:hAnsi="Times New Roman" w:cs="Times New Roman"/>
          <w:sz w:val="26"/>
          <w:szCs w:val="26"/>
        </w:rPr>
        <w:t xml:space="preserve">Une deuxième mission d’assistances technique du FMI a séjourné à Kinshasa du 19 novembre au  3 décembre 2002. Cette mission avait notamment pour tâche de définir les grandes orientation pour la modernisation du système fiscale et mesures à mettre en œuvre à partie de 2003. La mission à accorder son travail avec celui de monsieur TAZARTES consultant BM chargé d’une étude fiscales sur une entreprises. La mission établie le diagnostic suivant : </w:t>
      </w:r>
    </w:p>
    <w:p w:rsidR="009E0E1C" w:rsidRPr="009E0E1C" w:rsidRDefault="009E0E1C" w:rsidP="00842187">
      <w:pPr>
        <w:spacing w:after="0" w:line="240" w:lineRule="auto"/>
        <w:ind w:firstLine="708"/>
        <w:jc w:val="both"/>
        <w:rPr>
          <w:rFonts w:ascii="Times New Roman" w:hAnsi="Times New Roman" w:cs="Times New Roman"/>
          <w:sz w:val="26"/>
          <w:szCs w:val="26"/>
        </w:rPr>
      </w:pPr>
    </w:p>
    <w:p w:rsidR="00842187" w:rsidRDefault="009E0E1C" w:rsidP="00105881">
      <w:pPr>
        <w:pStyle w:val="Paragraphedeliste"/>
        <w:numPr>
          <w:ilvl w:val="0"/>
          <w:numId w:val="15"/>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Le principal prélèvement de la RDC présentes une structure relativement proche de fiscalités observé dans des pays comparables. Mais elle nécessite d’être modernisé sur plusieurs points pour évolués vers un système fis</w:t>
      </w:r>
      <w:r w:rsidR="00842187">
        <w:rPr>
          <w:rFonts w:ascii="Times New Roman" w:hAnsi="Times New Roman" w:cs="Times New Roman"/>
          <w:sz w:val="26"/>
          <w:szCs w:val="26"/>
        </w:rPr>
        <w:t>cales  modernes  et performent.</w:t>
      </w:r>
    </w:p>
    <w:p w:rsidR="00842187" w:rsidRPr="00842187" w:rsidRDefault="00842187" w:rsidP="00842187">
      <w:pPr>
        <w:spacing w:after="0" w:line="240" w:lineRule="auto"/>
        <w:jc w:val="both"/>
        <w:rPr>
          <w:rFonts w:ascii="Times New Roman" w:hAnsi="Times New Roman" w:cs="Times New Roman"/>
          <w:sz w:val="26"/>
          <w:szCs w:val="26"/>
        </w:rPr>
      </w:pPr>
    </w:p>
    <w:p w:rsidR="009E0E1C" w:rsidRPr="00842187" w:rsidRDefault="009E0E1C" w:rsidP="00105881">
      <w:pPr>
        <w:pStyle w:val="Paragraphedeliste"/>
        <w:numPr>
          <w:ilvl w:val="0"/>
          <w:numId w:val="15"/>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 xml:space="preserve">L’intégration économique et commerciale est de fait par les marcher une réalité. Plusieurs provinces développent des relations commerciales importances aves d’autres pays de la région et de la sous régions. </w:t>
      </w:r>
    </w:p>
    <w:p w:rsidR="00842187" w:rsidRDefault="00842187" w:rsidP="009E0E1C">
      <w:pPr>
        <w:spacing w:after="0" w:line="240" w:lineRule="auto"/>
        <w:jc w:val="both"/>
        <w:rPr>
          <w:rFonts w:ascii="Times New Roman" w:hAnsi="Times New Roman" w:cs="Times New Roman"/>
          <w:sz w:val="26"/>
          <w:szCs w:val="26"/>
        </w:rPr>
      </w:pPr>
    </w:p>
    <w:p w:rsidR="009E0E1C" w:rsidRPr="009E0E1C" w:rsidRDefault="009E0E1C" w:rsidP="0084218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Plus qu’une contrainte, l’intégration régionale institutionnelle peut être un vecteur de grande efficacité des politiques national. La RDC doit donc veiller à ne pas rester en marge processus d’intégration régionale de risque des souffrir d’une occurrence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En route, l’existence d’institution régionale chargées des prendre des décisions des politique économique, peut permettre aux autorités de se libérer de l’influences des groupes des pressions nationaux qui ne peuvent plus remettre a causse de la réforme entamées. L’intégration régionales, peut par ce biais, contribué à la fiscalité, la mise en place des reformes. </w:t>
      </w:r>
    </w:p>
    <w:p w:rsidR="00842187" w:rsidRDefault="00842187" w:rsidP="009E0E1C">
      <w:pPr>
        <w:spacing w:after="0" w:line="240" w:lineRule="auto"/>
        <w:jc w:val="both"/>
        <w:rPr>
          <w:rFonts w:ascii="Times New Roman" w:hAnsi="Times New Roman" w:cs="Times New Roman"/>
          <w:sz w:val="26"/>
          <w:szCs w:val="26"/>
        </w:rPr>
      </w:pPr>
    </w:p>
    <w:p w:rsidR="009E0E1C" w:rsidRPr="00842187" w:rsidRDefault="009E0E1C" w:rsidP="00105881">
      <w:pPr>
        <w:pStyle w:val="Paragraphedeliste"/>
        <w:numPr>
          <w:ilvl w:val="1"/>
          <w:numId w:val="19"/>
        </w:numPr>
        <w:spacing w:after="0" w:line="240" w:lineRule="auto"/>
        <w:jc w:val="both"/>
        <w:rPr>
          <w:rFonts w:ascii="Times New Roman" w:hAnsi="Times New Roman" w:cs="Times New Roman"/>
          <w:b/>
          <w:sz w:val="26"/>
          <w:szCs w:val="26"/>
        </w:rPr>
      </w:pPr>
      <w:r w:rsidRPr="00842187">
        <w:rPr>
          <w:rFonts w:ascii="Times New Roman" w:hAnsi="Times New Roman" w:cs="Times New Roman"/>
          <w:b/>
          <w:sz w:val="26"/>
          <w:szCs w:val="26"/>
        </w:rPr>
        <w:t xml:space="preserve">La réforme proposée par la mission pour l’année 2003 </w:t>
      </w:r>
    </w:p>
    <w:p w:rsidR="00842187" w:rsidRDefault="00842187" w:rsidP="009E0E1C">
      <w:pPr>
        <w:spacing w:after="0" w:line="240" w:lineRule="auto"/>
        <w:jc w:val="both"/>
        <w:rPr>
          <w:rFonts w:ascii="Times New Roman" w:hAnsi="Times New Roman" w:cs="Times New Roman"/>
          <w:sz w:val="26"/>
          <w:szCs w:val="26"/>
        </w:rPr>
      </w:pP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Les réforme proposé par la mission pour l’année 2003 pour suivent deux  objectifs :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842187" w:rsidRDefault="009E0E1C" w:rsidP="00105881">
      <w:pPr>
        <w:pStyle w:val="Paragraphedeliste"/>
        <w:numPr>
          <w:ilvl w:val="0"/>
          <w:numId w:val="16"/>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 xml:space="preserve">Mettre les fiscalités indirecte en cohérence avec les nouveaux tarifs douaniers ; </w:t>
      </w:r>
    </w:p>
    <w:p w:rsidR="009E0E1C" w:rsidRPr="00842187" w:rsidRDefault="009E0E1C" w:rsidP="00105881">
      <w:pPr>
        <w:pStyle w:val="Paragraphedeliste"/>
        <w:numPr>
          <w:ilvl w:val="0"/>
          <w:numId w:val="16"/>
        </w:numPr>
        <w:spacing w:after="0" w:line="240" w:lineRule="auto"/>
        <w:jc w:val="both"/>
        <w:rPr>
          <w:rFonts w:ascii="Times New Roman" w:hAnsi="Times New Roman" w:cs="Times New Roman"/>
          <w:sz w:val="26"/>
          <w:szCs w:val="26"/>
        </w:rPr>
      </w:pPr>
      <w:r w:rsidRPr="00842187">
        <w:rPr>
          <w:rFonts w:ascii="Times New Roman" w:hAnsi="Times New Roman" w:cs="Times New Roman"/>
          <w:sz w:val="26"/>
          <w:szCs w:val="26"/>
        </w:rPr>
        <w:t xml:space="preserve">Composés pour le budget de l’état les pertes des recettes entendues de la reforme tarifaires et ;  </w:t>
      </w:r>
    </w:p>
    <w:p w:rsidR="009E0E1C" w:rsidRPr="009E0E1C" w:rsidRDefault="009E0E1C" w:rsidP="009E0E1C">
      <w:pPr>
        <w:spacing w:after="0" w:line="240" w:lineRule="auto"/>
        <w:jc w:val="both"/>
        <w:rPr>
          <w:rFonts w:ascii="Times New Roman" w:hAnsi="Times New Roman" w:cs="Times New Roman"/>
          <w:sz w:val="26"/>
          <w:szCs w:val="26"/>
        </w:rPr>
      </w:pPr>
    </w:p>
    <w:p w:rsidR="009E0E1C" w:rsidRPr="00365AB7" w:rsidRDefault="009E0E1C" w:rsidP="00105881">
      <w:pPr>
        <w:pStyle w:val="Paragraphedeliste"/>
        <w:numPr>
          <w:ilvl w:val="1"/>
          <w:numId w:val="19"/>
        </w:numPr>
        <w:spacing w:after="0" w:line="240" w:lineRule="auto"/>
        <w:jc w:val="both"/>
        <w:rPr>
          <w:rFonts w:ascii="Times New Roman" w:hAnsi="Times New Roman" w:cs="Times New Roman"/>
          <w:b/>
          <w:sz w:val="26"/>
          <w:szCs w:val="26"/>
        </w:rPr>
      </w:pPr>
      <w:r w:rsidRPr="00365AB7">
        <w:rPr>
          <w:rFonts w:ascii="Times New Roman" w:hAnsi="Times New Roman" w:cs="Times New Roman"/>
          <w:b/>
          <w:sz w:val="26"/>
          <w:szCs w:val="26"/>
        </w:rPr>
        <w:t xml:space="preserve">création d’une équipe TVA. </w:t>
      </w:r>
    </w:p>
    <w:p w:rsidR="009E0E1C" w:rsidRPr="009E0E1C" w:rsidRDefault="009E0E1C" w:rsidP="009E0E1C">
      <w:pPr>
        <w:spacing w:after="0" w:line="240" w:lineRule="auto"/>
        <w:jc w:val="both"/>
        <w:rPr>
          <w:rFonts w:ascii="Times New Roman" w:hAnsi="Times New Roman" w:cs="Times New Roman"/>
          <w:sz w:val="26"/>
          <w:szCs w:val="26"/>
        </w:rPr>
      </w:pPr>
    </w:p>
    <w:p w:rsidR="009E0E1C" w:rsidRDefault="009E0E1C" w:rsidP="00365AB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Ainsi, les mes</w:t>
      </w:r>
      <w:r w:rsidR="00365AB7">
        <w:rPr>
          <w:rFonts w:ascii="Times New Roman" w:hAnsi="Times New Roman" w:cs="Times New Roman"/>
          <w:sz w:val="26"/>
          <w:szCs w:val="26"/>
        </w:rPr>
        <w:t>ures suivantes ont été prises :</w:t>
      </w:r>
    </w:p>
    <w:p w:rsidR="00365AB7" w:rsidRPr="009E0E1C" w:rsidRDefault="00365AB7" w:rsidP="00365AB7">
      <w:pPr>
        <w:spacing w:after="0" w:line="240" w:lineRule="auto"/>
        <w:ind w:firstLine="708"/>
        <w:jc w:val="both"/>
        <w:rPr>
          <w:rFonts w:ascii="Times New Roman" w:hAnsi="Times New Roman" w:cs="Times New Roman"/>
          <w:sz w:val="26"/>
          <w:szCs w:val="26"/>
        </w:rPr>
      </w:pPr>
    </w:p>
    <w:p w:rsidR="00365AB7" w:rsidRDefault="009E0E1C" w:rsidP="00105881">
      <w:pPr>
        <w:pStyle w:val="Paragraphedeliste"/>
        <w:numPr>
          <w:ilvl w:val="0"/>
          <w:numId w:val="17"/>
        </w:numPr>
        <w:spacing w:after="0" w:line="240" w:lineRule="auto"/>
        <w:jc w:val="both"/>
        <w:rPr>
          <w:rFonts w:ascii="Times New Roman" w:hAnsi="Times New Roman" w:cs="Times New Roman"/>
          <w:sz w:val="26"/>
          <w:szCs w:val="26"/>
        </w:rPr>
      </w:pPr>
      <w:r w:rsidRPr="00365AB7">
        <w:rPr>
          <w:rFonts w:ascii="Times New Roman" w:hAnsi="Times New Roman" w:cs="Times New Roman"/>
          <w:sz w:val="26"/>
          <w:szCs w:val="26"/>
        </w:rPr>
        <w:t>Appliquer l’ICA au taux  3% sur les biens d’équipement et au taux de 13% sur tous les autre produits importer ou vendues localement. Cette mesure est destinée à mettre L’ICA a cohérence avec niveau tarif et pour prépare l’applicat</w:t>
      </w:r>
      <w:r w:rsidR="00365AB7">
        <w:rPr>
          <w:rFonts w:ascii="Times New Roman" w:hAnsi="Times New Roman" w:cs="Times New Roman"/>
          <w:sz w:val="26"/>
          <w:szCs w:val="26"/>
        </w:rPr>
        <w:t>ion de la TVA à un taux unique.</w:t>
      </w:r>
    </w:p>
    <w:p w:rsidR="00365AB7" w:rsidRDefault="009E0E1C" w:rsidP="00105881">
      <w:pPr>
        <w:pStyle w:val="Paragraphedeliste"/>
        <w:numPr>
          <w:ilvl w:val="0"/>
          <w:numId w:val="17"/>
        </w:numPr>
        <w:spacing w:after="0" w:line="240" w:lineRule="auto"/>
        <w:jc w:val="both"/>
        <w:rPr>
          <w:rFonts w:ascii="Times New Roman" w:hAnsi="Times New Roman" w:cs="Times New Roman"/>
          <w:sz w:val="26"/>
          <w:szCs w:val="26"/>
        </w:rPr>
      </w:pPr>
      <w:r w:rsidRPr="00365AB7">
        <w:rPr>
          <w:rFonts w:ascii="Times New Roman" w:hAnsi="Times New Roman" w:cs="Times New Roman"/>
          <w:sz w:val="26"/>
          <w:szCs w:val="26"/>
        </w:rPr>
        <w:t xml:space="preserve">Permettre aux entreprises des enregistrer à la DGE  de détruire  L’ICA payer sur leur consommation intermédiaires. Cette mesure vise à prépare la mise en place de la TVA tout en utilisant au mieux la capacité de la future DGE il est proposé de rendre déductible des pour les grandes entreprises L’ICA versé la consommation intermédiaires (au taux de 13%). Créer une équipe TVA et mise en place d’un calendrier pour l’introduction de la TVA. </w:t>
      </w:r>
    </w:p>
    <w:p w:rsidR="009E0E1C" w:rsidRPr="00365AB7" w:rsidRDefault="009E0E1C" w:rsidP="00105881">
      <w:pPr>
        <w:pStyle w:val="Paragraphedeliste"/>
        <w:numPr>
          <w:ilvl w:val="0"/>
          <w:numId w:val="17"/>
        </w:numPr>
        <w:spacing w:after="0" w:line="240" w:lineRule="auto"/>
        <w:jc w:val="both"/>
        <w:rPr>
          <w:rFonts w:ascii="Times New Roman" w:hAnsi="Times New Roman" w:cs="Times New Roman"/>
          <w:sz w:val="26"/>
          <w:szCs w:val="26"/>
        </w:rPr>
      </w:pPr>
      <w:r w:rsidRPr="00365AB7">
        <w:rPr>
          <w:rFonts w:ascii="Times New Roman" w:hAnsi="Times New Roman" w:cs="Times New Roman"/>
          <w:sz w:val="26"/>
          <w:szCs w:val="26"/>
        </w:rPr>
        <w:t xml:space="preserve">La création d’une équipe chargées de prépare l’introduction de la TVA est une condition essentiel pour les succès de cette reformes. En raison du rôle clé confus à la douane et en ce qui concernes le recouvrement de la TVA sur l’importation et la communication des informations sur les opérations des importateurs et des exportateurs à la direction générale des impôts. Il est avérer important que la DGDA  soit associer à la préparation de la TVA dès le début.  </w:t>
      </w:r>
    </w:p>
    <w:p w:rsidR="00365AB7" w:rsidRDefault="00365AB7" w:rsidP="009E0E1C">
      <w:pPr>
        <w:spacing w:after="0" w:line="240" w:lineRule="auto"/>
        <w:jc w:val="both"/>
        <w:rPr>
          <w:rFonts w:ascii="Times New Roman" w:hAnsi="Times New Roman" w:cs="Times New Roman"/>
          <w:sz w:val="26"/>
          <w:szCs w:val="26"/>
        </w:rPr>
      </w:pPr>
    </w:p>
    <w:p w:rsidR="009E0E1C" w:rsidRPr="009E0E1C" w:rsidRDefault="009E0E1C" w:rsidP="00365AB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Quant au calendrier TVA, le chronogramme propose en 2001 par la mission du FMI n’avait pas prise en comptes la mise en place effective de la DGE qui constitue le socle de cette réforme. </w:t>
      </w:r>
    </w:p>
    <w:p w:rsidR="00365AB7" w:rsidRDefault="00365AB7" w:rsidP="009E0E1C">
      <w:pPr>
        <w:spacing w:after="0" w:line="240" w:lineRule="auto"/>
        <w:jc w:val="both"/>
        <w:rPr>
          <w:rFonts w:ascii="Times New Roman" w:hAnsi="Times New Roman" w:cs="Times New Roman"/>
          <w:sz w:val="26"/>
          <w:szCs w:val="26"/>
        </w:rPr>
      </w:pPr>
    </w:p>
    <w:p w:rsidR="009E0E1C" w:rsidRPr="009E0E1C" w:rsidRDefault="009E0E1C" w:rsidP="00365AB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Aussi, a-t-il été déclaré. Un choix stratégique pour mettre à la DGE d’atteindre sa vitesse de croisières et observer la gestion du mécanisme déductibilité de L’ICA. En effet le calendrier propose prévoyait le lancement des travaux en 2001 pour une introduction de la TVA en 2003. </w:t>
      </w:r>
    </w:p>
    <w:p w:rsidR="00365AB7" w:rsidRDefault="00365AB7" w:rsidP="009E0E1C">
      <w:pPr>
        <w:spacing w:after="0" w:line="240" w:lineRule="auto"/>
        <w:jc w:val="both"/>
        <w:rPr>
          <w:rFonts w:ascii="Times New Roman" w:hAnsi="Times New Roman" w:cs="Times New Roman"/>
          <w:sz w:val="26"/>
          <w:szCs w:val="26"/>
        </w:rPr>
      </w:pPr>
    </w:p>
    <w:p w:rsidR="009E0E1C" w:rsidRPr="009E0E1C" w:rsidRDefault="009E0E1C" w:rsidP="00365AB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La DGI à intensifiés la formation des cadres et agents dans des grandes écoles étrangères, notamment françaises et les consultations des partenaires et des usages. </w:t>
      </w:r>
    </w:p>
    <w:p w:rsidR="009E0E1C" w:rsidRP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Ces trois objectifs étaient tous les trois urgents et les reformes proposé pour étant conventionnellement, calculés en années plaines sur 2003.  Résultats atteints en 2003 </w:t>
      </w:r>
    </w:p>
    <w:p w:rsidR="009E0E1C" w:rsidRDefault="009E0E1C" w:rsidP="009E0E1C">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Dans le respect du calendrier convenues avec les partenaires, la mise en œuvres des toutes les mesures citées ci-haut a été effective, fin 2003.le plan stratégique pour </w:t>
      </w:r>
      <w:r w:rsidRPr="009E0E1C">
        <w:rPr>
          <w:rFonts w:ascii="Times New Roman" w:hAnsi="Times New Roman" w:cs="Times New Roman"/>
          <w:sz w:val="26"/>
          <w:szCs w:val="26"/>
        </w:rPr>
        <w:lastRenderedPageBreak/>
        <w:t>l’introduction de la TVA a été adopté en 2003. Ce plan prévoyait les lancements de la TVA au pre</w:t>
      </w:r>
      <w:r w:rsidR="0097209B">
        <w:rPr>
          <w:rFonts w:ascii="Times New Roman" w:hAnsi="Times New Roman" w:cs="Times New Roman"/>
          <w:sz w:val="26"/>
          <w:szCs w:val="26"/>
        </w:rPr>
        <w:t>mière janvier 2011.</w:t>
      </w:r>
    </w:p>
    <w:p w:rsidR="0097209B" w:rsidRPr="009E0E1C" w:rsidRDefault="0097209B" w:rsidP="009E0E1C">
      <w:pPr>
        <w:spacing w:after="0" w:line="240" w:lineRule="auto"/>
        <w:jc w:val="both"/>
        <w:rPr>
          <w:rFonts w:ascii="Times New Roman" w:hAnsi="Times New Roman" w:cs="Times New Roman"/>
          <w:sz w:val="26"/>
          <w:szCs w:val="26"/>
        </w:rPr>
      </w:pPr>
    </w:p>
    <w:p w:rsidR="009E0E1C" w:rsidRPr="00365AB7" w:rsidRDefault="009E0E1C" w:rsidP="00105881">
      <w:pPr>
        <w:pStyle w:val="Paragraphedeliste"/>
        <w:numPr>
          <w:ilvl w:val="1"/>
          <w:numId w:val="19"/>
        </w:numPr>
        <w:spacing w:after="0" w:line="240" w:lineRule="auto"/>
        <w:jc w:val="both"/>
        <w:rPr>
          <w:rFonts w:ascii="Times New Roman" w:hAnsi="Times New Roman" w:cs="Times New Roman"/>
          <w:sz w:val="26"/>
          <w:szCs w:val="26"/>
        </w:rPr>
      </w:pPr>
      <w:r w:rsidRPr="00365AB7">
        <w:rPr>
          <w:rFonts w:ascii="Times New Roman" w:hAnsi="Times New Roman" w:cs="Times New Roman"/>
          <w:b/>
          <w:sz w:val="26"/>
          <w:szCs w:val="26"/>
        </w:rPr>
        <w:t>Création d’une équipe TVA et mise en place d’un calendrier pour l’introduction de la TVA</w:t>
      </w:r>
      <w:r w:rsidRPr="00365AB7">
        <w:rPr>
          <w:rFonts w:ascii="Times New Roman" w:hAnsi="Times New Roman" w:cs="Times New Roman"/>
          <w:sz w:val="26"/>
          <w:szCs w:val="26"/>
        </w:rPr>
        <w:t xml:space="preserve">. </w:t>
      </w:r>
    </w:p>
    <w:p w:rsidR="00365AB7" w:rsidRDefault="00365AB7" w:rsidP="009E0E1C">
      <w:pPr>
        <w:spacing w:after="0" w:line="240" w:lineRule="auto"/>
        <w:jc w:val="both"/>
        <w:rPr>
          <w:rFonts w:ascii="Times New Roman" w:hAnsi="Times New Roman" w:cs="Times New Roman"/>
          <w:sz w:val="26"/>
          <w:szCs w:val="26"/>
        </w:rPr>
      </w:pPr>
    </w:p>
    <w:p w:rsidR="009E0E1C" w:rsidRPr="009E0E1C" w:rsidRDefault="009E0E1C" w:rsidP="00365AB7">
      <w:pPr>
        <w:spacing w:after="0" w:line="240" w:lineRule="auto"/>
        <w:ind w:firstLine="708"/>
        <w:jc w:val="both"/>
        <w:rPr>
          <w:rFonts w:ascii="Times New Roman" w:hAnsi="Times New Roman" w:cs="Times New Roman"/>
          <w:sz w:val="26"/>
          <w:szCs w:val="26"/>
        </w:rPr>
      </w:pPr>
      <w:r w:rsidRPr="009E0E1C">
        <w:rPr>
          <w:rFonts w:ascii="Times New Roman" w:hAnsi="Times New Roman" w:cs="Times New Roman"/>
          <w:sz w:val="26"/>
          <w:szCs w:val="26"/>
        </w:rPr>
        <w:t xml:space="preserve">Loi n°04/13du 15 juillet 2004 modifiant et complétant certaines disposition de l’ordonnance loi N° 69/058 du 05 décembre 1969 relative à l’impôt le chiffres d’affaires. </w:t>
      </w:r>
    </w:p>
    <w:p w:rsidR="00977090" w:rsidRDefault="009E0E1C" w:rsidP="00977090">
      <w:pPr>
        <w:spacing w:after="0" w:line="240" w:lineRule="auto"/>
        <w:jc w:val="both"/>
        <w:rPr>
          <w:rFonts w:ascii="Times New Roman" w:hAnsi="Times New Roman" w:cs="Times New Roman"/>
          <w:sz w:val="26"/>
          <w:szCs w:val="26"/>
        </w:rPr>
      </w:pPr>
      <w:r w:rsidRPr="009E0E1C">
        <w:rPr>
          <w:rFonts w:ascii="Times New Roman" w:hAnsi="Times New Roman" w:cs="Times New Roman"/>
          <w:sz w:val="26"/>
          <w:szCs w:val="26"/>
        </w:rPr>
        <w:t xml:space="preserve">Arrêter ministériel n° 009/MIN/FINANCES/2005 du 30/04/2005 portant modalités d’applications de la déductibilités de l’impôts sur les chiffres d’affaires loi n°08/004 du 16 mai 2008 modifiant et complétant certaines dispositions de l’ordonnances loi n° 69/058 du 05 décembre 1969 relative à l’impôts sur les chiffres d’affaire modifier par la </w:t>
      </w:r>
      <w:r w:rsidR="00EA37FD">
        <w:rPr>
          <w:rFonts w:ascii="Times New Roman" w:hAnsi="Times New Roman" w:cs="Times New Roman"/>
          <w:sz w:val="26"/>
          <w:szCs w:val="26"/>
        </w:rPr>
        <w:t xml:space="preserve">loi n°04/013 du 15jullet 2004. </w:t>
      </w:r>
    </w:p>
    <w:p w:rsidR="00977090" w:rsidRPr="00977090" w:rsidRDefault="00977090" w:rsidP="00977090">
      <w:pPr>
        <w:spacing w:after="0" w:line="240" w:lineRule="auto"/>
        <w:jc w:val="both"/>
        <w:rPr>
          <w:rFonts w:ascii="Times New Roman" w:hAnsi="Times New Roman" w:cs="Times New Roman"/>
          <w:sz w:val="26"/>
          <w:szCs w:val="26"/>
        </w:rPr>
      </w:pPr>
    </w:p>
    <w:p w:rsidR="005D1E18" w:rsidRPr="00EA37FD" w:rsidRDefault="005D1E18" w:rsidP="00105881">
      <w:pPr>
        <w:pStyle w:val="Paragraphedeliste"/>
        <w:numPr>
          <w:ilvl w:val="1"/>
          <w:numId w:val="9"/>
        </w:numPr>
        <w:spacing w:after="0" w:line="240" w:lineRule="auto"/>
        <w:jc w:val="both"/>
        <w:outlineLvl w:val="0"/>
        <w:rPr>
          <w:rFonts w:ascii="Times New Roman" w:hAnsi="Times New Roman" w:cs="Times New Roman"/>
          <w:b/>
          <w:sz w:val="26"/>
          <w:szCs w:val="26"/>
        </w:rPr>
      </w:pPr>
      <w:bookmarkStart w:id="22" w:name="_Toc8111347"/>
      <w:r w:rsidRPr="00EA37FD">
        <w:rPr>
          <w:rFonts w:ascii="Times New Roman" w:hAnsi="Times New Roman" w:cs="Times New Roman"/>
          <w:b/>
          <w:sz w:val="26"/>
          <w:szCs w:val="26"/>
        </w:rPr>
        <w:t>MISSIONS</w:t>
      </w:r>
      <w:bookmarkEnd w:id="22"/>
    </w:p>
    <w:p w:rsidR="001C7B5C" w:rsidRDefault="001C7B5C" w:rsidP="001C7B5C">
      <w:pPr>
        <w:spacing w:after="0" w:line="240" w:lineRule="auto"/>
        <w:jc w:val="both"/>
        <w:rPr>
          <w:rFonts w:ascii="Times New Roman" w:hAnsi="Times New Roman" w:cs="Times New Roman"/>
          <w:sz w:val="26"/>
          <w:szCs w:val="26"/>
        </w:rPr>
      </w:pPr>
    </w:p>
    <w:p w:rsidR="001C7B5C" w:rsidRPr="001C7B5C" w:rsidRDefault="001C7B5C" w:rsidP="001C7B5C">
      <w:pPr>
        <w:spacing w:after="0" w:line="240" w:lineRule="auto"/>
        <w:ind w:firstLine="708"/>
        <w:jc w:val="both"/>
        <w:rPr>
          <w:rFonts w:ascii="Times New Roman" w:hAnsi="Times New Roman" w:cs="Times New Roman"/>
          <w:sz w:val="26"/>
          <w:szCs w:val="26"/>
        </w:rPr>
      </w:pPr>
      <w:r w:rsidRPr="001C7B5C">
        <w:rPr>
          <w:rFonts w:ascii="Times New Roman" w:hAnsi="Times New Roman" w:cs="Times New Roman"/>
          <w:sz w:val="26"/>
          <w:szCs w:val="26"/>
        </w:rPr>
        <w:t xml:space="preserve">La DGI exerce, dans le cadres des </w:t>
      </w:r>
      <w:r w:rsidR="00EA37FD" w:rsidRPr="001C7B5C">
        <w:rPr>
          <w:rFonts w:ascii="Times New Roman" w:hAnsi="Times New Roman" w:cs="Times New Roman"/>
          <w:sz w:val="26"/>
          <w:szCs w:val="26"/>
        </w:rPr>
        <w:t>lois</w:t>
      </w:r>
      <w:r w:rsidRPr="001C7B5C">
        <w:rPr>
          <w:rFonts w:ascii="Times New Roman" w:hAnsi="Times New Roman" w:cs="Times New Roman"/>
          <w:sz w:val="26"/>
          <w:szCs w:val="26"/>
        </w:rPr>
        <w:t xml:space="preserve"> et des règlements en vigueur, tout </w:t>
      </w:r>
      <w:r w:rsidR="00EA37FD" w:rsidRPr="001C7B5C">
        <w:rPr>
          <w:rFonts w:ascii="Times New Roman" w:hAnsi="Times New Roman" w:cs="Times New Roman"/>
          <w:sz w:val="26"/>
          <w:szCs w:val="26"/>
        </w:rPr>
        <w:t>la</w:t>
      </w:r>
      <w:r w:rsidRPr="001C7B5C">
        <w:rPr>
          <w:rFonts w:ascii="Times New Roman" w:hAnsi="Times New Roman" w:cs="Times New Roman"/>
          <w:sz w:val="26"/>
          <w:szCs w:val="26"/>
        </w:rPr>
        <w:t xml:space="preserve"> mission et prérogative en matières fiscale et relevant du pouvoir central, a l’occurrence celles relatives à l’assiette, au control, au recouvrement et au contentieux des impôts. Taxes, redevances et prélèvements à caractère fiscale. </w:t>
      </w:r>
    </w:p>
    <w:p w:rsidR="001C7B5C" w:rsidRDefault="001C7B5C" w:rsidP="001C7B5C">
      <w:pPr>
        <w:spacing w:after="0" w:line="240" w:lineRule="auto"/>
        <w:jc w:val="both"/>
        <w:rPr>
          <w:rFonts w:ascii="Times New Roman" w:hAnsi="Times New Roman" w:cs="Times New Roman"/>
          <w:sz w:val="26"/>
          <w:szCs w:val="26"/>
        </w:rPr>
      </w:pPr>
    </w:p>
    <w:p w:rsidR="001C7B5C" w:rsidRPr="001C7B5C" w:rsidRDefault="001C7B5C" w:rsidP="001C7B5C">
      <w:pPr>
        <w:spacing w:after="0" w:line="240" w:lineRule="auto"/>
        <w:ind w:firstLine="708"/>
        <w:jc w:val="both"/>
        <w:rPr>
          <w:rFonts w:ascii="Times New Roman" w:hAnsi="Times New Roman" w:cs="Times New Roman"/>
          <w:sz w:val="26"/>
          <w:szCs w:val="26"/>
        </w:rPr>
      </w:pPr>
      <w:r w:rsidRPr="001C7B5C">
        <w:rPr>
          <w:rFonts w:ascii="Times New Roman" w:hAnsi="Times New Roman" w:cs="Times New Roman"/>
          <w:sz w:val="26"/>
          <w:szCs w:val="26"/>
        </w:rPr>
        <w:t xml:space="preserve">A cet effet, DGI est chargée d’étudier et de soumettre à l’autorité compétente les projets des lois, des décrets et d’arrêtées à la matière. Elle est consultée par tout texte ou toute convention à incidence fiscale ou tout projet d’investissement à un régime fiscal dérogatoire. </w:t>
      </w:r>
    </w:p>
    <w:p w:rsidR="001C7B5C" w:rsidRDefault="001C7B5C" w:rsidP="001C7B5C">
      <w:pPr>
        <w:spacing w:after="0" w:line="240" w:lineRule="auto"/>
        <w:jc w:val="both"/>
        <w:rPr>
          <w:rFonts w:ascii="Times New Roman" w:hAnsi="Times New Roman" w:cs="Times New Roman"/>
          <w:sz w:val="26"/>
          <w:szCs w:val="26"/>
        </w:rPr>
      </w:pPr>
      <w:r w:rsidRPr="001C7B5C">
        <w:rPr>
          <w:rFonts w:ascii="Times New Roman" w:hAnsi="Times New Roman" w:cs="Times New Roman"/>
          <w:sz w:val="26"/>
          <w:szCs w:val="26"/>
        </w:rPr>
        <w:t>Elle exerce cette compétence sur toute l’étendue du territoire national</w:t>
      </w:r>
    </w:p>
    <w:p w:rsidR="001C7B5C" w:rsidRPr="001C7B5C" w:rsidRDefault="001C7B5C" w:rsidP="001C7B5C">
      <w:pPr>
        <w:spacing w:after="0" w:line="240" w:lineRule="auto"/>
        <w:jc w:val="both"/>
        <w:rPr>
          <w:rFonts w:ascii="Times New Roman" w:hAnsi="Times New Roman" w:cs="Times New Roman"/>
          <w:sz w:val="26"/>
          <w:szCs w:val="26"/>
        </w:rPr>
      </w:pPr>
    </w:p>
    <w:p w:rsidR="005D1E18" w:rsidRPr="00B10B08" w:rsidRDefault="005D1E18" w:rsidP="00105881">
      <w:pPr>
        <w:pStyle w:val="Paragraphedeliste"/>
        <w:numPr>
          <w:ilvl w:val="1"/>
          <w:numId w:val="9"/>
        </w:numPr>
        <w:spacing w:after="0" w:line="240" w:lineRule="auto"/>
        <w:jc w:val="both"/>
        <w:outlineLvl w:val="0"/>
        <w:rPr>
          <w:rFonts w:ascii="Times New Roman" w:hAnsi="Times New Roman" w:cs="Times New Roman"/>
          <w:b/>
          <w:sz w:val="26"/>
          <w:szCs w:val="26"/>
        </w:rPr>
      </w:pPr>
      <w:bookmarkStart w:id="23" w:name="_Toc8111348"/>
      <w:r w:rsidRPr="00B10B08">
        <w:rPr>
          <w:rFonts w:ascii="Times New Roman" w:hAnsi="Times New Roman" w:cs="Times New Roman"/>
          <w:b/>
          <w:sz w:val="26"/>
          <w:szCs w:val="26"/>
        </w:rPr>
        <w:t>ORGANISATION ET FONCTIONNEMENT</w:t>
      </w:r>
      <w:bookmarkEnd w:id="23"/>
    </w:p>
    <w:p w:rsidR="00EA37FD" w:rsidRDefault="00EA37FD" w:rsidP="00EA37FD">
      <w:pPr>
        <w:spacing w:after="0" w:line="240" w:lineRule="auto"/>
        <w:jc w:val="both"/>
        <w:rPr>
          <w:rFonts w:ascii="Times New Roman" w:hAnsi="Times New Roman" w:cs="Times New Roman"/>
          <w:sz w:val="26"/>
          <w:szCs w:val="26"/>
        </w:rPr>
      </w:pPr>
    </w:p>
    <w:p w:rsidR="00EA37FD" w:rsidRPr="00EA37FD" w:rsidRDefault="00EA37FD" w:rsidP="00B10B08">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(Décret n°017/2003du 2 mars 2003  portant création de la direction général des impôts talque modifier et complète par le décret n°011/43du 22 novembre 2011.) La DGI comprend une administration centrale, une direction des grandes entreprises. Une direction urbaine dans la ville Kinshasa ainsi qu’une direction provinciale dans chaque province.</w:t>
      </w:r>
    </w:p>
    <w:p w:rsidR="008445D4" w:rsidRDefault="008445D4" w:rsidP="00EA37FD">
      <w:pPr>
        <w:spacing w:after="0" w:line="240" w:lineRule="auto"/>
        <w:jc w:val="both"/>
        <w:rPr>
          <w:rFonts w:ascii="Times New Roman" w:hAnsi="Times New Roman" w:cs="Times New Roman"/>
          <w:sz w:val="26"/>
          <w:szCs w:val="26"/>
        </w:rPr>
      </w:pPr>
    </w:p>
    <w:p w:rsidR="00EA37FD" w:rsidRDefault="00EA37FD" w:rsidP="008445D4">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disposé notamment d’une inspection des services placé sous l’autorité</w:t>
      </w:r>
      <w:r w:rsidR="008445D4">
        <w:rPr>
          <w:rFonts w:ascii="Times New Roman" w:hAnsi="Times New Roman" w:cs="Times New Roman"/>
          <w:sz w:val="26"/>
          <w:szCs w:val="26"/>
        </w:rPr>
        <w:t xml:space="preserve"> décret du directeur générales.</w:t>
      </w:r>
    </w:p>
    <w:p w:rsidR="008445D4" w:rsidRPr="00EA37FD" w:rsidRDefault="008445D4" w:rsidP="008445D4">
      <w:pPr>
        <w:spacing w:after="0" w:line="240" w:lineRule="auto"/>
        <w:ind w:firstLine="708"/>
        <w:jc w:val="both"/>
        <w:rPr>
          <w:rFonts w:ascii="Times New Roman" w:hAnsi="Times New Roman" w:cs="Times New Roman"/>
          <w:sz w:val="26"/>
          <w:szCs w:val="26"/>
        </w:rPr>
      </w:pPr>
    </w:p>
    <w:p w:rsidR="00EA37FD" w:rsidRPr="001953AB" w:rsidRDefault="001953AB" w:rsidP="00105881">
      <w:pPr>
        <w:pStyle w:val="Paragraphedeliste"/>
        <w:numPr>
          <w:ilvl w:val="0"/>
          <w:numId w:val="20"/>
        </w:numPr>
        <w:spacing w:after="0" w:line="240" w:lineRule="auto"/>
        <w:jc w:val="both"/>
        <w:rPr>
          <w:rFonts w:ascii="Times New Roman" w:hAnsi="Times New Roman" w:cs="Times New Roman"/>
          <w:b/>
          <w:sz w:val="26"/>
          <w:szCs w:val="26"/>
        </w:rPr>
      </w:pPr>
      <w:r w:rsidRPr="001953AB">
        <w:rPr>
          <w:rFonts w:ascii="Times New Roman" w:hAnsi="Times New Roman" w:cs="Times New Roman"/>
          <w:b/>
          <w:sz w:val="26"/>
          <w:szCs w:val="26"/>
        </w:rPr>
        <w:t xml:space="preserve">LES DIRECTIONS CENTRALES : </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 xml:space="preserve">la direction des ressources humaines :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la direction de la gestion budgétaire et des services généraux ;</w:t>
      </w:r>
    </w:p>
    <w:p w:rsidR="00EA37FD" w:rsidRPr="006D23C5" w:rsidRDefault="006D23C5" w:rsidP="00105881">
      <w:pPr>
        <w:pStyle w:val="Paragraphedeliste"/>
        <w:numPr>
          <w:ilvl w:val="0"/>
          <w:numId w:val="2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la direction de</w:t>
      </w:r>
      <w:r w:rsidR="00EA37FD" w:rsidRPr="006D23C5">
        <w:rPr>
          <w:rFonts w:ascii="Times New Roman" w:hAnsi="Times New Roman" w:cs="Times New Roman"/>
          <w:sz w:val="26"/>
          <w:szCs w:val="26"/>
        </w:rPr>
        <w:t xml:space="preserve"> l’informatique ;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 xml:space="preserve">la direction des études, statistique et communication ;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la direction de la législation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lastRenderedPageBreak/>
        <w:t>la direction de l’assiette fiscale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 xml:space="preserve">la direction de la recherche et des recoupements ; </w:t>
      </w:r>
    </w:p>
    <w:p w:rsidR="00EA37FD" w:rsidRPr="006D23C5" w:rsidRDefault="00EA37FD" w:rsidP="00105881">
      <w:pPr>
        <w:pStyle w:val="Paragraphedeliste"/>
        <w:numPr>
          <w:ilvl w:val="0"/>
          <w:numId w:val="21"/>
        </w:numPr>
        <w:spacing w:after="0" w:line="240" w:lineRule="auto"/>
        <w:jc w:val="both"/>
        <w:rPr>
          <w:rFonts w:ascii="Times New Roman" w:hAnsi="Times New Roman" w:cs="Times New Roman"/>
          <w:sz w:val="26"/>
          <w:szCs w:val="26"/>
        </w:rPr>
      </w:pPr>
      <w:r w:rsidRPr="006D23C5">
        <w:rPr>
          <w:rFonts w:ascii="Times New Roman" w:hAnsi="Times New Roman" w:cs="Times New Roman"/>
          <w:sz w:val="26"/>
          <w:szCs w:val="26"/>
        </w:rPr>
        <w:t xml:space="preserve">la direction des recouvrements ; </w:t>
      </w:r>
    </w:p>
    <w:p w:rsidR="00EA37FD" w:rsidRPr="00EA37FD" w:rsidRDefault="00EA37FD" w:rsidP="00EA37FD">
      <w:pPr>
        <w:spacing w:after="0" w:line="240" w:lineRule="auto"/>
        <w:jc w:val="both"/>
        <w:rPr>
          <w:rFonts w:ascii="Times New Roman" w:hAnsi="Times New Roman" w:cs="Times New Roman"/>
          <w:sz w:val="26"/>
          <w:szCs w:val="26"/>
        </w:rPr>
      </w:pPr>
    </w:p>
    <w:p w:rsidR="000D7D50" w:rsidRDefault="00EA37FD" w:rsidP="00105881">
      <w:pPr>
        <w:pStyle w:val="Paragraphedeliste"/>
        <w:numPr>
          <w:ilvl w:val="0"/>
          <w:numId w:val="20"/>
        </w:numPr>
        <w:spacing w:after="0" w:line="240" w:lineRule="auto"/>
        <w:jc w:val="both"/>
        <w:rPr>
          <w:rFonts w:ascii="Times New Roman" w:hAnsi="Times New Roman" w:cs="Times New Roman"/>
          <w:sz w:val="26"/>
          <w:szCs w:val="26"/>
        </w:rPr>
      </w:pPr>
      <w:r w:rsidRPr="000D7D50">
        <w:rPr>
          <w:rFonts w:ascii="Times New Roman" w:hAnsi="Times New Roman" w:cs="Times New Roman"/>
          <w:sz w:val="26"/>
          <w:szCs w:val="26"/>
        </w:rPr>
        <w:t>la di</w:t>
      </w:r>
      <w:r w:rsidR="000D7D50" w:rsidRPr="000D7D50">
        <w:rPr>
          <w:rFonts w:ascii="Times New Roman" w:hAnsi="Times New Roman" w:cs="Times New Roman"/>
          <w:sz w:val="26"/>
          <w:szCs w:val="26"/>
        </w:rPr>
        <w:t>rection des grandes entreprises</w:t>
      </w:r>
    </w:p>
    <w:p w:rsidR="00EA37FD" w:rsidRPr="000D7D50" w:rsidRDefault="00EA37FD" w:rsidP="00105881">
      <w:pPr>
        <w:pStyle w:val="Paragraphedeliste"/>
        <w:numPr>
          <w:ilvl w:val="0"/>
          <w:numId w:val="20"/>
        </w:numPr>
        <w:spacing w:after="0" w:line="240" w:lineRule="auto"/>
        <w:jc w:val="both"/>
        <w:rPr>
          <w:rFonts w:ascii="Times New Roman" w:hAnsi="Times New Roman" w:cs="Times New Roman"/>
          <w:sz w:val="26"/>
          <w:szCs w:val="26"/>
        </w:rPr>
      </w:pPr>
      <w:r w:rsidRPr="000D7D50">
        <w:rPr>
          <w:rFonts w:ascii="Times New Roman" w:hAnsi="Times New Roman" w:cs="Times New Roman"/>
          <w:sz w:val="26"/>
          <w:szCs w:val="26"/>
        </w:rPr>
        <w:t>la direction urbaine de Kinshasa et les directions provinciales.</w:t>
      </w:r>
    </w:p>
    <w:p w:rsidR="001F3D97" w:rsidRDefault="001F3D97" w:rsidP="00EA37FD">
      <w:pPr>
        <w:spacing w:after="0" w:line="240" w:lineRule="auto"/>
        <w:jc w:val="both"/>
        <w:rPr>
          <w:rFonts w:ascii="Times New Roman" w:hAnsi="Times New Roman" w:cs="Times New Roman"/>
          <w:sz w:val="26"/>
          <w:szCs w:val="26"/>
        </w:rPr>
      </w:pPr>
    </w:p>
    <w:p w:rsidR="00EA37FD" w:rsidRPr="00EA37FD" w:rsidRDefault="00EA37FD" w:rsidP="001F3D97">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La direction urbaine de Kinshasa et direction provinciale des impôts disposent à sein des services opérationnels dénommé :</w:t>
      </w:r>
    </w:p>
    <w:p w:rsidR="00546599" w:rsidRDefault="00546599" w:rsidP="00EA37FD">
      <w:pPr>
        <w:spacing w:after="0" w:line="240" w:lineRule="auto"/>
        <w:jc w:val="both"/>
        <w:rPr>
          <w:rFonts w:ascii="Times New Roman" w:hAnsi="Times New Roman" w:cs="Times New Roman"/>
          <w:sz w:val="26"/>
          <w:szCs w:val="26"/>
        </w:rPr>
      </w:pPr>
    </w:p>
    <w:p w:rsidR="00EA37FD" w:rsidRPr="00546599" w:rsidRDefault="00EA37FD" w:rsidP="00105881">
      <w:pPr>
        <w:pStyle w:val="Paragraphedeliste"/>
        <w:numPr>
          <w:ilvl w:val="0"/>
          <w:numId w:val="22"/>
        </w:numPr>
        <w:spacing w:after="0" w:line="240" w:lineRule="auto"/>
        <w:jc w:val="both"/>
        <w:rPr>
          <w:rFonts w:ascii="Times New Roman" w:hAnsi="Times New Roman" w:cs="Times New Roman"/>
          <w:sz w:val="26"/>
          <w:szCs w:val="26"/>
        </w:rPr>
      </w:pPr>
      <w:r w:rsidRPr="00546599">
        <w:rPr>
          <w:rFonts w:ascii="Times New Roman" w:hAnsi="Times New Roman" w:cs="Times New Roman"/>
          <w:sz w:val="26"/>
          <w:szCs w:val="26"/>
        </w:rPr>
        <w:t>Centres des impôts (CDI) ;</w:t>
      </w:r>
    </w:p>
    <w:p w:rsidR="00EA37FD" w:rsidRPr="00546599" w:rsidRDefault="00EA37FD" w:rsidP="00105881">
      <w:pPr>
        <w:pStyle w:val="Paragraphedeliste"/>
        <w:numPr>
          <w:ilvl w:val="0"/>
          <w:numId w:val="22"/>
        </w:numPr>
        <w:spacing w:after="0" w:line="240" w:lineRule="auto"/>
        <w:jc w:val="both"/>
        <w:rPr>
          <w:rFonts w:ascii="Times New Roman" w:hAnsi="Times New Roman" w:cs="Times New Roman"/>
          <w:sz w:val="26"/>
          <w:szCs w:val="26"/>
        </w:rPr>
      </w:pPr>
      <w:r w:rsidRPr="00546599">
        <w:rPr>
          <w:rFonts w:ascii="Times New Roman" w:hAnsi="Times New Roman" w:cs="Times New Roman"/>
          <w:sz w:val="26"/>
          <w:szCs w:val="26"/>
        </w:rPr>
        <w:t>Centres des impôts synthétiques (CIS).</w:t>
      </w:r>
    </w:p>
    <w:p w:rsidR="00546599" w:rsidRDefault="00546599" w:rsidP="00EA37FD">
      <w:pPr>
        <w:spacing w:after="0" w:line="240" w:lineRule="auto"/>
        <w:jc w:val="both"/>
        <w:rPr>
          <w:rFonts w:ascii="Times New Roman" w:hAnsi="Times New Roman" w:cs="Times New Roman"/>
          <w:sz w:val="26"/>
          <w:szCs w:val="26"/>
        </w:rPr>
      </w:pPr>
    </w:p>
    <w:p w:rsidR="00EA37FD" w:rsidRPr="00EA37FD" w:rsidRDefault="00EA37FD" w:rsidP="00B56A7F">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En l’absence des CDI dans certaines provinces, il Ya sièges modéliser et moderniser(SMM) des directions provinciales qui jouent les rôles des CDI.</w:t>
      </w:r>
      <w:r w:rsidR="00B56A7F">
        <w:rPr>
          <w:rFonts w:ascii="Times New Roman" w:hAnsi="Times New Roman" w:cs="Times New Roman"/>
          <w:sz w:val="26"/>
          <w:szCs w:val="26"/>
        </w:rPr>
        <w:t xml:space="preserve"> </w:t>
      </w:r>
      <w:r w:rsidRPr="00EA37FD">
        <w:rPr>
          <w:rFonts w:ascii="Times New Roman" w:hAnsi="Times New Roman" w:cs="Times New Roman"/>
          <w:sz w:val="26"/>
          <w:szCs w:val="26"/>
        </w:rPr>
        <w:t>Les directions centrales, la direction des grandes entreprises, la direction urbaine et les directions provinciales sont hiérarchiquement soumises à l</w:t>
      </w:r>
      <w:r w:rsidR="00B56A7F">
        <w:rPr>
          <w:rFonts w:ascii="Times New Roman" w:hAnsi="Times New Roman" w:cs="Times New Roman"/>
          <w:sz w:val="26"/>
          <w:szCs w:val="26"/>
        </w:rPr>
        <w:t xml:space="preserve">’autorité du directeur général. </w:t>
      </w:r>
      <w:r w:rsidRPr="00EA37FD">
        <w:rPr>
          <w:rFonts w:ascii="Times New Roman" w:hAnsi="Times New Roman" w:cs="Times New Roman"/>
          <w:sz w:val="26"/>
          <w:szCs w:val="26"/>
        </w:rPr>
        <w:t>Elles sont subdivisées en division et bureaux.</w:t>
      </w:r>
    </w:p>
    <w:p w:rsidR="00B56A7F" w:rsidRDefault="00B56A7F" w:rsidP="00EA37FD">
      <w:pPr>
        <w:spacing w:after="0" w:line="240" w:lineRule="auto"/>
        <w:jc w:val="both"/>
        <w:rPr>
          <w:rFonts w:ascii="Times New Roman" w:hAnsi="Times New Roman" w:cs="Times New Roman"/>
          <w:sz w:val="26"/>
          <w:szCs w:val="26"/>
        </w:rPr>
      </w:pPr>
    </w:p>
    <w:p w:rsidR="00EA37FD" w:rsidRPr="00B56A7F" w:rsidRDefault="00EA37FD" w:rsidP="00105881">
      <w:pPr>
        <w:pStyle w:val="Paragraphedeliste"/>
        <w:numPr>
          <w:ilvl w:val="0"/>
          <w:numId w:val="20"/>
        </w:numPr>
        <w:spacing w:after="0" w:line="240" w:lineRule="auto"/>
        <w:jc w:val="both"/>
        <w:rPr>
          <w:rFonts w:ascii="Times New Roman" w:hAnsi="Times New Roman" w:cs="Times New Roman"/>
          <w:b/>
          <w:sz w:val="26"/>
          <w:szCs w:val="26"/>
        </w:rPr>
      </w:pPr>
      <w:r w:rsidRPr="00B56A7F">
        <w:rPr>
          <w:rFonts w:ascii="Times New Roman" w:hAnsi="Times New Roman" w:cs="Times New Roman"/>
          <w:b/>
          <w:sz w:val="26"/>
          <w:szCs w:val="26"/>
        </w:rPr>
        <w:t>L’inspection des services</w:t>
      </w:r>
    </w:p>
    <w:p w:rsidR="00B56A7F" w:rsidRDefault="00B56A7F" w:rsidP="00EA37FD">
      <w:pPr>
        <w:spacing w:after="0" w:line="240" w:lineRule="auto"/>
        <w:jc w:val="both"/>
        <w:rPr>
          <w:rFonts w:ascii="Times New Roman" w:hAnsi="Times New Roman" w:cs="Times New Roman"/>
          <w:sz w:val="26"/>
          <w:szCs w:val="26"/>
        </w:rPr>
      </w:pPr>
    </w:p>
    <w:p w:rsidR="00EA37FD" w:rsidRPr="00EA37FD" w:rsidRDefault="00EA37FD" w:rsidP="00B56A7F">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La direction générale des impôts dispose d’une inspection de service placée sous l’autorité directe du directeur général.</w:t>
      </w:r>
      <w:r w:rsidR="00B56A7F">
        <w:rPr>
          <w:rFonts w:ascii="Times New Roman" w:hAnsi="Times New Roman" w:cs="Times New Roman"/>
          <w:sz w:val="26"/>
          <w:szCs w:val="26"/>
        </w:rPr>
        <w:t xml:space="preserve"> </w:t>
      </w:r>
      <w:r w:rsidRPr="00EA37FD">
        <w:rPr>
          <w:rFonts w:ascii="Times New Roman" w:hAnsi="Times New Roman" w:cs="Times New Roman"/>
          <w:sz w:val="26"/>
          <w:szCs w:val="26"/>
        </w:rPr>
        <w:t xml:space="preserve">La direction urbaine et provinciale des impôts disposent, chacune, d’une inspection de service. </w:t>
      </w:r>
    </w:p>
    <w:p w:rsidR="00B56A7F" w:rsidRDefault="00B56A7F" w:rsidP="00EA37FD">
      <w:pPr>
        <w:spacing w:after="0" w:line="240" w:lineRule="auto"/>
        <w:jc w:val="both"/>
        <w:rPr>
          <w:rFonts w:ascii="Times New Roman" w:hAnsi="Times New Roman" w:cs="Times New Roman"/>
          <w:sz w:val="26"/>
          <w:szCs w:val="26"/>
        </w:rPr>
      </w:pPr>
    </w:p>
    <w:p w:rsidR="00EA37FD" w:rsidRPr="00B56A7F" w:rsidRDefault="00EA37FD" w:rsidP="00105881">
      <w:pPr>
        <w:pStyle w:val="Paragraphedeliste"/>
        <w:numPr>
          <w:ilvl w:val="0"/>
          <w:numId w:val="23"/>
        </w:numPr>
        <w:spacing w:after="0" w:line="240" w:lineRule="auto"/>
        <w:jc w:val="both"/>
        <w:rPr>
          <w:rFonts w:ascii="Times New Roman" w:hAnsi="Times New Roman" w:cs="Times New Roman"/>
          <w:b/>
          <w:sz w:val="26"/>
          <w:szCs w:val="26"/>
        </w:rPr>
      </w:pPr>
      <w:r w:rsidRPr="00B56A7F">
        <w:rPr>
          <w:rFonts w:ascii="Times New Roman" w:hAnsi="Times New Roman" w:cs="Times New Roman"/>
          <w:b/>
          <w:sz w:val="26"/>
          <w:szCs w:val="26"/>
        </w:rPr>
        <w:t xml:space="preserve">Les attributions </w:t>
      </w:r>
      <w:r w:rsidR="00B56A7F" w:rsidRPr="00B56A7F">
        <w:rPr>
          <w:rFonts w:ascii="Times New Roman" w:hAnsi="Times New Roman" w:cs="Times New Roman"/>
          <w:b/>
          <w:sz w:val="26"/>
          <w:szCs w:val="26"/>
        </w:rPr>
        <w:t>du</w:t>
      </w:r>
      <w:r w:rsidRPr="00B56A7F">
        <w:rPr>
          <w:rFonts w:ascii="Times New Roman" w:hAnsi="Times New Roman" w:cs="Times New Roman"/>
          <w:b/>
          <w:sz w:val="26"/>
          <w:szCs w:val="26"/>
        </w:rPr>
        <w:t xml:space="preserve"> service de direction générale des impôts  </w:t>
      </w:r>
    </w:p>
    <w:p w:rsidR="00B56A7F" w:rsidRDefault="00B56A7F" w:rsidP="00EA37FD">
      <w:pPr>
        <w:spacing w:after="0" w:line="240" w:lineRule="auto"/>
        <w:jc w:val="both"/>
        <w:rPr>
          <w:rFonts w:ascii="Times New Roman" w:hAnsi="Times New Roman" w:cs="Times New Roman"/>
          <w:sz w:val="26"/>
          <w:szCs w:val="26"/>
        </w:rPr>
      </w:pPr>
    </w:p>
    <w:p w:rsidR="00C61E64" w:rsidRDefault="00EA37FD" w:rsidP="00C61E64">
      <w:pPr>
        <w:spacing w:after="0" w:line="240" w:lineRule="auto"/>
        <w:ind w:firstLine="708"/>
        <w:jc w:val="both"/>
        <w:rPr>
          <w:rFonts w:ascii="Times New Roman" w:hAnsi="Times New Roman" w:cs="Times New Roman"/>
          <w:sz w:val="26"/>
          <w:szCs w:val="26"/>
        </w:rPr>
      </w:pPr>
      <w:proofErr w:type="spellStart"/>
      <w:r w:rsidRPr="00EA37FD">
        <w:rPr>
          <w:rFonts w:ascii="Times New Roman" w:hAnsi="Times New Roman" w:cs="Times New Roman"/>
          <w:sz w:val="26"/>
          <w:szCs w:val="26"/>
        </w:rPr>
        <w:t>Cfr</w:t>
      </w:r>
      <w:proofErr w:type="spellEnd"/>
      <w:r w:rsidRPr="00EA37FD">
        <w:rPr>
          <w:rFonts w:ascii="Times New Roman" w:hAnsi="Times New Roman" w:cs="Times New Roman"/>
          <w:sz w:val="26"/>
          <w:szCs w:val="26"/>
        </w:rPr>
        <w:t xml:space="preserve"> décret n° 071/2003 du 02 mars 2003 portant de la direction général des impôts talque modifier et complété par le décre</w:t>
      </w:r>
      <w:r w:rsidR="00C61E64">
        <w:rPr>
          <w:rFonts w:ascii="Times New Roman" w:hAnsi="Times New Roman" w:cs="Times New Roman"/>
          <w:sz w:val="26"/>
          <w:szCs w:val="26"/>
        </w:rPr>
        <w:t>t n°011/43 du 22 novembre 2011.</w:t>
      </w:r>
    </w:p>
    <w:p w:rsidR="00C61E64" w:rsidRDefault="00C61E64" w:rsidP="00C61E64">
      <w:pPr>
        <w:spacing w:after="0" w:line="240" w:lineRule="auto"/>
        <w:jc w:val="both"/>
        <w:rPr>
          <w:rFonts w:ascii="Times New Roman" w:hAnsi="Times New Roman" w:cs="Times New Roman"/>
          <w:sz w:val="26"/>
          <w:szCs w:val="26"/>
        </w:rPr>
      </w:pPr>
    </w:p>
    <w:p w:rsidR="00EA37FD" w:rsidRPr="00166560" w:rsidRDefault="00EA37FD" w:rsidP="00105881">
      <w:pPr>
        <w:pStyle w:val="Paragraphedeliste"/>
        <w:numPr>
          <w:ilvl w:val="0"/>
          <w:numId w:val="24"/>
        </w:numPr>
        <w:spacing w:after="0" w:line="240" w:lineRule="auto"/>
        <w:jc w:val="both"/>
        <w:rPr>
          <w:rFonts w:ascii="Times New Roman" w:hAnsi="Times New Roman" w:cs="Times New Roman"/>
          <w:b/>
          <w:sz w:val="26"/>
          <w:szCs w:val="26"/>
        </w:rPr>
      </w:pPr>
      <w:r w:rsidRPr="00166560">
        <w:rPr>
          <w:rFonts w:ascii="Times New Roman" w:hAnsi="Times New Roman" w:cs="Times New Roman"/>
          <w:b/>
          <w:sz w:val="26"/>
          <w:szCs w:val="26"/>
        </w:rPr>
        <w:t xml:space="preserve">Directeur général </w:t>
      </w:r>
    </w:p>
    <w:p w:rsidR="00C61E64" w:rsidRDefault="00C61E64" w:rsidP="00EA37FD">
      <w:pPr>
        <w:spacing w:after="0" w:line="240" w:lineRule="auto"/>
        <w:jc w:val="both"/>
        <w:rPr>
          <w:rFonts w:ascii="Times New Roman" w:hAnsi="Times New Roman" w:cs="Times New Roman"/>
          <w:sz w:val="26"/>
          <w:szCs w:val="26"/>
        </w:rPr>
      </w:pPr>
    </w:p>
    <w:p w:rsidR="00EA37FD" w:rsidRPr="00EA37FD" w:rsidRDefault="00EA37FD" w:rsidP="00917B98">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La direction général supervise et coordonne l’ensemble des activités de la direction général des impôts. A ce titre, il dispose des tous les pouvoir nécessaires et reconnu par la loi et règlement en vigueur pour l’accomplissement des toutes les missions et prérogative en matière fiscale relèvent du pouvoir centrale sur toutes l’étendue du territoire national. </w:t>
      </w:r>
    </w:p>
    <w:p w:rsidR="003B1B9F" w:rsidRDefault="003B1B9F" w:rsidP="00EA37FD">
      <w:pPr>
        <w:spacing w:after="0" w:line="240" w:lineRule="auto"/>
        <w:jc w:val="both"/>
        <w:rPr>
          <w:rFonts w:ascii="Times New Roman" w:hAnsi="Times New Roman" w:cs="Times New Roman"/>
          <w:sz w:val="26"/>
          <w:szCs w:val="26"/>
        </w:rPr>
      </w:pPr>
    </w:p>
    <w:p w:rsidR="00EA37FD" w:rsidRPr="00EA37FD" w:rsidRDefault="00EA37FD" w:rsidP="002D03F3">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Il gère le personnel. Les crédits ainsi que le bien, meuble et immeuble. Présents et avenir, mise à la disposition de la direction général des impôts. </w:t>
      </w:r>
      <w:r w:rsidR="002D03F3">
        <w:rPr>
          <w:rFonts w:ascii="Times New Roman" w:hAnsi="Times New Roman" w:cs="Times New Roman"/>
          <w:sz w:val="26"/>
          <w:szCs w:val="26"/>
        </w:rPr>
        <w:t>La</w:t>
      </w:r>
      <w:r w:rsidRPr="00EA37FD">
        <w:rPr>
          <w:rFonts w:ascii="Times New Roman" w:hAnsi="Times New Roman" w:cs="Times New Roman"/>
          <w:sz w:val="26"/>
          <w:szCs w:val="26"/>
        </w:rPr>
        <w:t xml:space="preserve"> direction général dispose du droit d’évoquer les affaires et peut reformer, sauf en matière contentieuse, les décisions des directeurs. Il délégué une partie de ses compétences aux directeurs généraux adjoints qui lui en rendent compte.</w:t>
      </w:r>
    </w:p>
    <w:p w:rsidR="002D03F3" w:rsidRDefault="002D03F3" w:rsidP="00EA37FD">
      <w:pPr>
        <w:spacing w:after="0" w:line="240" w:lineRule="auto"/>
        <w:jc w:val="both"/>
        <w:rPr>
          <w:rFonts w:ascii="Times New Roman" w:hAnsi="Times New Roman" w:cs="Times New Roman"/>
          <w:sz w:val="26"/>
          <w:szCs w:val="26"/>
        </w:rPr>
      </w:pPr>
    </w:p>
    <w:p w:rsidR="00EA37FD" w:rsidRPr="00EA37FD" w:rsidRDefault="00EA37FD" w:rsidP="002D03F3">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En cas d’absence ou d’empêchement, le directeur général est provisoirement remplacer, dans la plénitude de ses fonctions, par l’un des directeurs généraux adjoint </w:t>
      </w:r>
      <w:r w:rsidRPr="00EA37FD">
        <w:rPr>
          <w:rFonts w:ascii="Times New Roman" w:hAnsi="Times New Roman" w:cs="Times New Roman"/>
          <w:sz w:val="26"/>
          <w:szCs w:val="26"/>
        </w:rPr>
        <w:lastRenderedPageBreak/>
        <w:t>ou, à défaut de ce dernier, par un directeur designer par le ministre ayant les finances dans ces attributions.</w:t>
      </w:r>
    </w:p>
    <w:p w:rsidR="002D03F3" w:rsidRDefault="002D03F3" w:rsidP="00EA37FD">
      <w:pPr>
        <w:spacing w:after="0" w:line="240" w:lineRule="auto"/>
        <w:jc w:val="both"/>
        <w:rPr>
          <w:rFonts w:ascii="Times New Roman" w:hAnsi="Times New Roman" w:cs="Times New Roman"/>
          <w:sz w:val="26"/>
          <w:szCs w:val="26"/>
        </w:rPr>
      </w:pPr>
    </w:p>
    <w:p w:rsidR="00EA37FD" w:rsidRPr="00166560" w:rsidRDefault="00EA37FD" w:rsidP="00105881">
      <w:pPr>
        <w:pStyle w:val="Paragraphedeliste"/>
        <w:numPr>
          <w:ilvl w:val="0"/>
          <w:numId w:val="25"/>
        </w:numPr>
        <w:spacing w:after="0" w:line="240" w:lineRule="auto"/>
        <w:jc w:val="both"/>
        <w:rPr>
          <w:rFonts w:ascii="Times New Roman" w:hAnsi="Times New Roman" w:cs="Times New Roman"/>
          <w:b/>
          <w:sz w:val="26"/>
          <w:szCs w:val="26"/>
        </w:rPr>
      </w:pPr>
      <w:r w:rsidRPr="00166560">
        <w:rPr>
          <w:rFonts w:ascii="Times New Roman" w:hAnsi="Times New Roman" w:cs="Times New Roman"/>
          <w:b/>
          <w:sz w:val="26"/>
          <w:szCs w:val="26"/>
        </w:rPr>
        <w:t>Les directeurs généraux adjoints</w:t>
      </w:r>
    </w:p>
    <w:p w:rsidR="002D03F3" w:rsidRDefault="002D03F3" w:rsidP="00EA37FD">
      <w:pPr>
        <w:spacing w:after="0" w:line="240" w:lineRule="auto"/>
        <w:jc w:val="both"/>
        <w:rPr>
          <w:rFonts w:ascii="Times New Roman" w:hAnsi="Times New Roman" w:cs="Times New Roman"/>
          <w:sz w:val="26"/>
          <w:szCs w:val="26"/>
        </w:rPr>
      </w:pPr>
    </w:p>
    <w:p w:rsidR="00EA37FD" w:rsidRDefault="00EA37FD" w:rsidP="002D03F3">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Les directeurs généraux adjoints assistent le directeur générale dans l’exercice de ses fonctions et donnent leur avis sur toutes les matières. Ils décident dans les matières de la compétence du directeur général leurs, tout en lui rendant compte. En cas d’absence ou d’empêchement de deux directeurs adjoints, le ministre ayant les finances dans ses attributions peut désigner un directeur pour assumer leurs intérims.</w:t>
      </w:r>
    </w:p>
    <w:p w:rsidR="002D03F3" w:rsidRPr="00EA37FD" w:rsidRDefault="002D03F3" w:rsidP="002D03F3">
      <w:pPr>
        <w:spacing w:after="0" w:line="240" w:lineRule="auto"/>
        <w:ind w:firstLine="708"/>
        <w:jc w:val="both"/>
        <w:rPr>
          <w:rFonts w:ascii="Times New Roman" w:hAnsi="Times New Roman" w:cs="Times New Roman"/>
          <w:sz w:val="26"/>
          <w:szCs w:val="26"/>
        </w:rPr>
      </w:pPr>
    </w:p>
    <w:p w:rsidR="00EA37FD" w:rsidRPr="00166560" w:rsidRDefault="00EA37FD" w:rsidP="00105881">
      <w:pPr>
        <w:pStyle w:val="Paragraphedeliste"/>
        <w:numPr>
          <w:ilvl w:val="0"/>
          <w:numId w:val="18"/>
        </w:numPr>
        <w:spacing w:after="0" w:line="240" w:lineRule="auto"/>
        <w:jc w:val="both"/>
        <w:rPr>
          <w:rFonts w:ascii="Times New Roman" w:hAnsi="Times New Roman" w:cs="Times New Roman"/>
          <w:b/>
          <w:sz w:val="26"/>
          <w:szCs w:val="26"/>
        </w:rPr>
      </w:pPr>
      <w:r w:rsidRPr="00166560">
        <w:rPr>
          <w:rFonts w:ascii="Times New Roman" w:hAnsi="Times New Roman" w:cs="Times New Roman"/>
          <w:b/>
          <w:sz w:val="26"/>
          <w:szCs w:val="26"/>
        </w:rPr>
        <w:t>Les directions centrales</w:t>
      </w:r>
    </w:p>
    <w:p w:rsidR="00166560" w:rsidRPr="00166560" w:rsidRDefault="00166560" w:rsidP="00166560">
      <w:pPr>
        <w:spacing w:after="0" w:line="240" w:lineRule="auto"/>
        <w:jc w:val="both"/>
        <w:rPr>
          <w:rFonts w:ascii="Times New Roman" w:hAnsi="Times New Roman" w:cs="Times New Roman"/>
          <w:sz w:val="26"/>
          <w:szCs w:val="26"/>
        </w:rPr>
      </w:pPr>
    </w:p>
    <w:p w:rsidR="00EA37FD" w:rsidRPr="00917190"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917190">
        <w:rPr>
          <w:rFonts w:ascii="Times New Roman" w:hAnsi="Times New Roman" w:cs="Times New Roman"/>
          <w:b/>
          <w:sz w:val="26"/>
          <w:szCs w:val="26"/>
        </w:rPr>
        <w:t>La direction des ressources humaines</w:t>
      </w:r>
    </w:p>
    <w:p w:rsidR="00166560" w:rsidRDefault="00166560" w:rsidP="00EA37FD">
      <w:pPr>
        <w:spacing w:after="0" w:line="240" w:lineRule="auto"/>
        <w:jc w:val="both"/>
        <w:rPr>
          <w:rFonts w:ascii="Times New Roman" w:hAnsi="Times New Roman" w:cs="Times New Roman"/>
          <w:sz w:val="26"/>
          <w:szCs w:val="26"/>
        </w:rPr>
      </w:pPr>
    </w:p>
    <w:p w:rsidR="00EA37FD" w:rsidRPr="00EA37FD" w:rsidRDefault="00EA37FD" w:rsidP="00EA37FD">
      <w:pPr>
        <w:spacing w:after="0" w:line="240" w:lineRule="auto"/>
        <w:jc w:val="both"/>
        <w:rPr>
          <w:rFonts w:ascii="Times New Roman" w:hAnsi="Times New Roman" w:cs="Times New Roman"/>
          <w:sz w:val="26"/>
          <w:szCs w:val="26"/>
        </w:rPr>
      </w:pPr>
      <w:r w:rsidRPr="00EA37FD">
        <w:rPr>
          <w:rFonts w:ascii="Times New Roman" w:hAnsi="Times New Roman" w:cs="Times New Roman"/>
          <w:sz w:val="26"/>
          <w:szCs w:val="26"/>
        </w:rPr>
        <w:t>Elle a pour attributions :</w:t>
      </w:r>
    </w:p>
    <w:p w:rsidR="00917190" w:rsidRDefault="00917190" w:rsidP="00EA37FD">
      <w:pPr>
        <w:spacing w:after="0" w:line="240" w:lineRule="auto"/>
        <w:jc w:val="both"/>
        <w:rPr>
          <w:rFonts w:ascii="Times New Roman" w:hAnsi="Times New Roman" w:cs="Times New Roman"/>
          <w:sz w:val="26"/>
          <w:szCs w:val="26"/>
        </w:rPr>
      </w:pPr>
    </w:p>
    <w:p w:rsidR="00EA37FD" w:rsidRPr="00917190" w:rsidRDefault="00EA37FD" w:rsidP="00105881">
      <w:pPr>
        <w:pStyle w:val="Paragraphedeliste"/>
        <w:numPr>
          <w:ilvl w:val="0"/>
          <w:numId w:val="27"/>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La gestion du personnel affecté à la DGI ;</w:t>
      </w:r>
    </w:p>
    <w:p w:rsidR="00EA37FD" w:rsidRPr="00917190" w:rsidRDefault="00EA37FD" w:rsidP="00105881">
      <w:pPr>
        <w:pStyle w:val="Paragraphedeliste"/>
        <w:numPr>
          <w:ilvl w:val="0"/>
          <w:numId w:val="27"/>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L’organisation du recrutement des agents nécessaires au fonctionnement des services selon les modalités en vigueur en la matière ;</w:t>
      </w:r>
    </w:p>
    <w:p w:rsidR="00EA37FD" w:rsidRPr="00917190" w:rsidRDefault="00EA37FD" w:rsidP="00105881">
      <w:pPr>
        <w:pStyle w:val="Paragraphedeliste"/>
        <w:numPr>
          <w:ilvl w:val="0"/>
          <w:numId w:val="27"/>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La formation en cours de carrières des agents.</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917190"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917190">
        <w:rPr>
          <w:rFonts w:ascii="Times New Roman" w:hAnsi="Times New Roman" w:cs="Times New Roman"/>
          <w:b/>
          <w:sz w:val="26"/>
          <w:szCs w:val="26"/>
        </w:rPr>
        <w:t>La direction de la gestion budgétaire et des services généraux</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EA37FD" w:rsidRDefault="00EA37FD" w:rsidP="00917190">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attributions :</w:t>
      </w:r>
    </w:p>
    <w:p w:rsidR="00917190" w:rsidRDefault="00917190" w:rsidP="00EA37FD">
      <w:pPr>
        <w:spacing w:after="0" w:line="240" w:lineRule="auto"/>
        <w:jc w:val="both"/>
        <w:rPr>
          <w:rFonts w:ascii="Times New Roman" w:hAnsi="Times New Roman" w:cs="Times New Roman"/>
          <w:sz w:val="26"/>
          <w:szCs w:val="26"/>
        </w:rPr>
      </w:pPr>
    </w:p>
    <w:p w:rsidR="00EA37FD" w:rsidRPr="00917190" w:rsidRDefault="00EA37FD" w:rsidP="00105881">
      <w:pPr>
        <w:pStyle w:val="Paragraphedeliste"/>
        <w:numPr>
          <w:ilvl w:val="0"/>
          <w:numId w:val="28"/>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La gestion des crédits alloués à la DGI ;</w:t>
      </w:r>
    </w:p>
    <w:p w:rsidR="00EA37FD" w:rsidRPr="00917190" w:rsidRDefault="00EA37FD" w:rsidP="00105881">
      <w:pPr>
        <w:pStyle w:val="Paragraphedeliste"/>
        <w:numPr>
          <w:ilvl w:val="0"/>
          <w:numId w:val="28"/>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La coordination, l’harmonisation et suivi de la gestion de la part des pénalités revenant au service ;</w:t>
      </w:r>
    </w:p>
    <w:p w:rsidR="00EA37FD" w:rsidRPr="00917190" w:rsidRDefault="00EA37FD" w:rsidP="00105881">
      <w:pPr>
        <w:pStyle w:val="Paragraphedeliste"/>
        <w:numPr>
          <w:ilvl w:val="0"/>
          <w:numId w:val="28"/>
        </w:numPr>
        <w:spacing w:after="0" w:line="240" w:lineRule="auto"/>
        <w:jc w:val="both"/>
        <w:rPr>
          <w:rFonts w:ascii="Times New Roman" w:hAnsi="Times New Roman" w:cs="Times New Roman"/>
          <w:sz w:val="26"/>
          <w:szCs w:val="26"/>
        </w:rPr>
      </w:pPr>
      <w:r w:rsidRPr="00917190">
        <w:rPr>
          <w:rFonts w:ascii="Times New Roman" w:hAnsi="Times New Roman" w:cs="Times New Roman"/>
          <w:sz w:val="26"/>
          <w:szCs w:val="26"/>
        </w:rPr>
        <w:t>La gestion des biens meuble et immeubles mises à la disposition de la DGI.</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9472A2"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9472A2">
        <w:rPr>
          <w:rFonts w:ascii="Times New Roman" w:hAnsi="Times New Roman" w:cs="Times New Roman"/>
          <w:b/>
          <w:sz w:val="26"/>
          <w:szCs w:val="26"/>
        </w:rPr>
        <w:t>La direction informatique</w:t>
      </w:r>
    </w:p>
    <w:p w:rsidR="00EA37FD" w:rsidRPr="00EA37FD" w:rsidRDefault="00EA37FD" w:rsidP="00EA37FD">
      <w:pPr>
        <w:spacing w:after="0" w:line="240" w:lineRule="auto"/>
        <w:jc w:val="both"/>
        <w:rPr>
          <w:rFonts w:ascii="Times New Roman" w:hAnsi="Times New Roman" w:cs="Times New Roman"/>
          <w:sz w:val="26"/>
          <w:szCs w:val="26"/>
        </w:rPr>
      </w:pPr>
    </w:p>
    <w:p w:rsidR="00EA37FD" w:rsidRDefault="00EA37FD" w:rsidP="009472A2">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attributions :</w:t>
      </w:r>
    </w:p>
    <w:p w:rsidR="00877EBF" w:rsidRPr="00EA37FD" w:rsidRDefault="00877EBF" w:rsidP="009472A2">
      <w:pPr>
        <w:spacing w:after="0" w:line="240" w:lineRule="auto"/>
        <w:ind w:firstLine="708"/>
        <w:jc w:val="both"/>
        <w:rPr>
          <w:rFonts w:ascii="Times New Roman" w:hAnsi="Times New Roman" w:cs="Times New Roman"/>
          <w:sz w:val="26"/>
          <w:szCs w:val="26"/>
        </w:rPr>
      </w:pP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L’élaboration de la stratégie d’informatisation du système d’information ;</w:t>
      </w: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L’informatisation des services ;</w:t>
      </w: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L’Elaboration des cahiers des charges des projets informatique ;</w:t>
      </w: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L’Analyse, le développement, l’implantation et la maintenance des applications et d’équipement ;</w:t>
      </w: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La gestion de système d’exploitation et de communication par ordinateur ;</w:t>
      </w:r>
    </w:p>
    <w:p w:rsidR="00EA37FD" w:rsidRPr="00877EBF" w:rsidRDefault="00EA37FD" w:rsidP="00105881">
      <w:pPr>
        <w:pStyle w:val="Paragraphedeliste"/>
        <w:numPr>
          <w:ilvl w:val="0"/>
          <w:numId w:val="29"/>
        </w:numPr>
        <w:spacing w:after="0" w:line="240" w:lineRule="auto"/>
        <w:jc w:val="both"/>
        <w:rPr>
          <w:rFonts w:ascii="Times New Roman" w:hAnsi="Times New Roman" w:cs="Times New Roman"/>
          <w:sz w:val="26"/>
          <w:szCs w:val="26"/>
        </w:rPr>
      </w:pPr>
      <w:r w:rsidRPr="00877EBF">
        <w:rPr>
          <w:rFonts w:ascii="Times New Roman" w:hAnsi="Times New Roman" w:cs="Times New Roman"/>
          <w:sz w:val="26"/>
          <w:szCs w:val="26"/>
        </w:rPr>
        <w:t>L’Assistance technique en la matière des services tant centraux qu’opérationnels.</w:t>
      </w:r>
    </w:p>
    <w:p w:rsidR="00EA37FD" w:rsidRDefault="00EA37FD" w:rsidP="00EA37FD">
      <w:pPr>
        <w:spacing w:after="0" w:line="240" w:lineRule="auto"/>
        <w:jc w:val="both"/>
        <w:rPr>
          <w:rFonts w:ascii="Times New Roman" w:hAnsi="Times New Roman" w:cs="Times New Roman"/>
          <w:sz w:val="26"/>
          <w:szCs w:val="26"/>
        </w:rPr>
      </w:pPr>
    </w:p>
    <w:p w:rsidR="00C272FA" w:rsidRDefault="00C272FA" w:rsidP="00EA37FD">
      <w:pPr>
        <w:spacing w:after="0" w:line="240" w:lineRule="auto"/>
        <w:jc w:val="both"/>
        <w:rPr>
          <w:rFonts w:ascii="Times New Roman" w:hAnsi="Times New Roman" w:cs="Times New Roman"/>
          <w:sz w:val="26"/>
          <w:szCs w:val="26"/>
        </w:rPr>
      </w:pPr>
    </w:p>
    <w:p w:rsidR="00C272FA" w:rsidRPr="00EA37FD" w:rsidRDefault="00C272FA" w:rsidP="00EA37FD">
      <w:pPr>
        <w:spacing w:after="0" w:line="240" w:lineRule="auto"/>
        <w:jc w:val="both"/>
        <w:rPr>
          <w:rFonts w:ascii="Times New Roman" w:hAnsi="Times New Roman" w:cs="Times New Roman"/>
          <w:sz w:val="26"/>
          <w:szCs w:val="26"/>
        </w:rPr>
      </w:pPr>
    </w:p>
    <w:p w:rsidR="00EA37FD" w:rsidRPr="00A332BA"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A332BA">
        <w:rPr>
          <w:rFonts w:ascii="Times New Roman" w:hAnsi="Times New Roman" w:cs="Times New Roman"/>
          <w:b/>
          <w:sz w:val="26"/>
          <w:szCs w:val="26"/>
        </w:rPr>
        <w:lastRenderedPageBreak/>
        <w:t>La direction des études statistiques et communications</w:t>
      </w:r>
    </w:p>
    <w:p w:rsidR="00EA37FD" w:rsidRPr="00EA37FD" w:rsidRDefault="00EA37FD" w:rsidP="00EA37FD">
      <w:pPr>
        <w:spacing w:after="0" w:line="240" w:lineRule="auto"/>
        <w:jc w:val="both"/>
        <w:rPr>
          <w:rFonts w:ascii="Times New Roman" w:hAnsi="Times New Roman" w:cs="Times New Roman"/>
          <w:sz w:val="26"/>
          <w:szCs w:val="26"/>
        </w:rPr>
      </w:pPr>
    </w:p>
    <w:p w:rsidR="00EA37FD" w:rsidRDefault="00EA37FD" w:rsidP="00A332BA">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 :</w:t>
      </w:r>
    </w:p>
    <w:p w:rsidR="00A332BA" w:rsidRPr="00EA37FD" w:rsidRDefault="00A332BA" w:rsidP="00A332BA">
      <w:pPr>
        <w:spacing w:after="0" w:line="240" w:lineRule="auto"/>
        <w:jc w:val="both"/>
        <w:rPr>
          <w:rFonts w:ascii="Times New Roman" w:hAnsi="Times New Roman" w:cs="Times New Roman"/>
          <w:sz w:val="26"/>
          <w:szCs w:val="26"/>
        </w:rPr>
      </w:pP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La réalisation des études fiscales de fond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L’instruction des dossiers non contentieux soumis au directeur général ou évoqué par lui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L’Elaboration des prévisions budgétaire des recettes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La centralisation et l’analyse des statistiques fiscales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Le suivi des relations avec les autres administrateurs fiscales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L’Elaboration et la coordination de la politique et de stratégie de communication au niveau national ;</w:t>
      </w:r>
    </w:p>
    <w:p w:rsidR="00EA37FD" w:rsidRPr="00A332BA" w:rsidRDefault="00EA37FD" w:rsidP="00105881">
      <w:pPr>
        <w:pStyle w:val="Paragraphedeliste"/>
        <w:numPr>
          <w:ilvl w:val="0"/>
          <w:numId w:val="30"/>
        </w:numPr>
        <w:spacing w:after="0" w:line="240" w:lineRule="auto"/>
        <w:jc w:val="both"/>
        <w:rPr>
          <w:rFonts w:ascii="Times New Roman" w:hAnsi="Times New Roman" w:cs="Times New Roman"/>
          <w:sz w:val="26"/>
          <w:szCs w:val="26"/>
        </w:rPr>
      </w:pPr>
      <w:r w:rsidRPr="00A332BA">
        <w:rPr>
          <w:rFonts w:ascii="Times New Roman" w:hAnsi="Times New Roman" w:cs="Times New Roman"/>
          <w:sz w:val="26"/>
          <w:szCs w:val="26"/>
        </w:rPr>
        <w:t>La production du support d’information aux contribuables.</w:t>
      </w:r>
    </w:p>
    <w:p w:rsidR="00EA37FD" w:rsidRPr="00EA37FD" w:rsidRDefault="00A332BA" w:rsidP="00A332BA">
      <w:pPr>
        <w:tabs>
          <w:tab w:val="left" w:pos="360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EA37FD" w:rsidRPr="00AD3B73"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AD3B73">
        <w:rPr>
          <w:rFonts w:ascii="Times New Roman" w:hAnsi="Times New Roman" w:cs="Times New Roman"/>
          <w:b/>
          <w:sz w:val="26"/>
          <w:szCs w:val="26"/>
        </w:rPr>
        <w:t>La Direction de la législation</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EA37FD" w:rsidRDefault="00EA37FD" w:rsidP="00AD3B73">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 :</w:t>
      </w:r>
    </w:p>
    <w:p w:rsidR="00AD3B73" w:rsidRDefault="00AD3B73" w:rsidP="00EA37FD">
      <w:pPr>
        <w:spacing w:after="0" w:line="240" w:lineRule="auto"/>
        <w:jc w:val="both"/>
        <w:rPr>
          <w:rFonts w:ascii="Times New Roman" w:hAnsi="Times New Roman" w:cs="Times New Roman"/>
          <w:sz w:val="26"/>
          <w:szCs w:val="26"/>
        </w:rPr>
      </w:pP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L’Elaboration et la proposition des projets des textes fiscaux et instruction des services en matière fiscale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préparation des conventions fiscales internationales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formulation des avis sur tout projet du régime fiscal d’exception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L’Elaboration de la doctrine administrative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production des modèles de formulaire de déclaration fiscales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formulation des avis sur le dossier contentieux soumis au directeur général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détermination de marques à gagner résultat des avantages fiscaux accordé au plan national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 proposition de retrait éventuel des agréments fiscaux conformément à la législation en la matière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L’Elaboration, la coordination et la supervision des procédures contentieuse sur l’ensemble du territoire national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Le suivi des instances en cours dans le cas de recours juridictionnel en matière fiscale ;</w:t>
      </w:r>
    </w:p>
    <w:p w:rsidR="00EA37FD" w:rsidRPr="00AD3B73" w:rsidRDefault="00EA37FD" w:rsidP="00105881">
      <w:pPr>
        <w:pStyle w:val="Paragraphedeliste"/>
        <w:numPr>
          <w:ilvl w:val="0"/>
          <w:numId w:val="31"/>
        </w:numPr>
        <w:spacing w:after="0" w:line="240" w:lineRule="auto"/>
        <w:jc w:val="both"/>
        <w:rPr>
          <w:rFonts w:ascii="Times New Roman" w:hAnsi="Times New Roman" w:cs="Times New Roman"/>
          <w:sz w:val="26"/>
          <w:szCs w:val="26"/>
        </w:rPr>
      </w:pPr>
      <w:r w:rsidRPr="00AD3B73">
        <w:rPr>
          <w:rFonts w:ascii="Times New Roman" w:hAnsi="Times New Roman" w:cs="Times New Roman"/>
          <w:sz w:val="26"/>
          <w:szCs w:val="26"/>
        </w:rPr>
        <w:t>L’assistance, le cas échéant, des services opérationnels dans le traitement des dossiers importants.</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A05DE6"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A05DE6">
        <w:rPr>
          <w:rFonts w:ascii="Times New Roman" w:hAnsi="Times New Roman" w:cs="Times New Roman"/>
          <w:b/>
          <w:sz w:val="26"/>
          <w:szCs w:val="26"/>
        </w:rPr>
        <w:t>La direction de l’assiette fiscale</w:t>
      </w:r>
    </w:p>
    <w:p w:rsidR="00EA37FD" w:rsidRPr="00EA37FD" w:rsidRDefault="00EA37FD" w:rsidP="00EA37FD">
      <w:pPr>
        <w:spacing w:after="0" w:line="240" w:lineRule="auto"/>
        <w:jc w:val="both"/>
        <w:rPr>
          <w:rFonts w:ascii="Times New Roman" w:hAnsi="Times New Roman" w:cs="Times New Roman"/>
          <w:sz w:val="26"/>
          <w:szCs w:val="26"/>
        </w:rPr>
      </w:pPr>
    </w:p>
    <w:p w:rsidR="00EA37FD" w:rsidRDefault="00EA37FD" w:rsidP="00A05DE6">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 :</w:t>
      </w:r>
    </w:p>
    <w:p w:rsidR="00A05DE6" w:rsidRPr="00EA37FD" w:rsidRDefault="00A05DE6" w:rsidP="00A05DE6">
      <w:pPr>
        <w:spacing w:after="0" w:line="240" w:lineRule="auto"/>
        <w:ind w:firstLine="708"/>
        <w:jc w:val="both"/>
        <w:rPr>
          <w:rFonts w:ascii="Times New Roman" w:hAnsi="Times New Roman" w:cs="Times New Roman"/>
          <w:sz w:val="26"/>
          <w:szCs w:val="26"/>
        </w:rPr>
      </w:pP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La tenue, l’actualisation et le suivi du répertoire national des contribuables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La gestion du système centralisé d’attribution du numéro impôt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La définition des orientations en matière d’identification des contribuables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lastRenderedPageBreak/>
        <w:t>L’Elaboration, la coordination et la supervision des procédures d’assiette sur l’ensemble du territoire national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L’Elaboration de la monographie professionnelle en liaison avec l’organisation représentative de professions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Le suivi de performance des services gestionnaires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La définition des axes de sélection et la coordination du programme de contrôle fiscal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 xml:space="preserve">La fixation des objectifs quantitatif et qualitatif de contrôle ;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L’élaboration, la coordination et la supervision des procédures, techniques et méthodes des contrôles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 xml:space="preserve">L’évaluation des performances des services opérationnels et la consolidation des résultats des contrôles ;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 xml:space="preserve">La définition de la politique en matière de répression de l’infraction fiscale et le suivi des relations avec le parquet et la juridiction répressive ; </w:t>
      </w:r>
    </w:p>
    <w:p w:rsidR="00EA37FD" w:rsidRPr="00A05DE6" w:rsidRDefault="00EA37FD" w:rsidP="00105881">
      <w:pPr>
        <w:pStyle w:val="Paragraphedeliste"/>
        <w:numPr>
          <w:ilvl w:val="0"/>
          <w:numId w:val="32"/>
        </w:numPr>
        <w:spacing w:after="0" w:line="240" w:lineRule="auto"/>
        <w:jc w:val="both"/>
        <w:rPr>
          <w:rFonts w:ascii="Times New Roman" w:hAnsi="Times New Roman" w:cs="Times New Roman"/>
          <w:sz w:val="26"/>
          <w:szCs w:val="26"/>
        </w:rPr>
      </w:pPr>
      <w:r w:rsidRPr="00A05DE6">
        <w:rPr>
          <w:rFonts w:ascii="Times New Roman" w:hAnsi="Times New Roman" w:cs="Times New Roman"/>
          <w:sz w:val="26"/>
          <w:szCs w:val="26"/>
        </w:rPr>
        <w:t xml:space="preserve">L’Assistance, le cas échéant, des services opérationnels dans les traitements des dossiers importants en les matières. </w:t>
      </w:r>
    </w:p>
    <w:p w:rsidR="00A05DE6" w:rsidRDefault="00A05DE6" w:rsidP="00EA37FD">
      <w:pPr>
        <w:spacing w:after="0" w:line="240" w:lineRule="auto"/>
        <w:jc w:val="both"/>
        <w:rPr>
          <w:rFonts w:ascii="Times New Roman" w:hAnsi="Times New Roman" w:cs="Times New Roman"/>
          <w:sz w:val="26"/>
          <w:szCs w:val="26"/>
        </w:rPr>
      </w:pPr>
    </w:p>
    <w:p w:rsidR="00EA37FD" w:rsidRPr="00D0105A"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D0105A">
        <w:rPr>
          <w:rFonts w:ascii="Times New Roman" w:hAnsi="Times New Roman" w:cs="Times New Roman"/>
          <w:b/>
          <w:sz w:val="26"/>
          <w:szCs w:val="26"/>
        </w:rPr>
        <w:t xml:space="preserve">La direction de la recherche et des recoupements </w:t>
      </w:r>
    </w:p>
    <w:p w:rsidR="00D0105A" w:rsidRDefault="00D0105A" w:rsidP="00EA37FD">
      <w:pPr>
        <w:spacing w:after="0" w:line="240" w:lineRule="auto"/>
        <w:jc w:val="both"/>
        <w:rPr>
          <w:rFonts w:ascii="Times New Roman" w:hAnsi="Times New Roman" w:cs="Times New Roman"/>
          <w:sz w:val="26"/>
          <w:szCs w:val="26"/>
        </w:rPr>
      </w:pPr>
    </w:p>
    <w:p w:rsidR="00EA37FD" w:rsidRPr="00EA37FD" w:rsidRDefault="00EA37FD" w:rsidP="00E75DD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Elle a pour attributions : </w:t>
      </w:r>
    </w:p>
    <w:p w:rsidR="00D0105A" w:rsidRDefault="00D0105A" w:rsidP="00EA37FD">
      <w:pPr>
        <w:spacing w:after="0" w:line="240" w:lineRule="auto"/>
        <w:jc w:val="both"/>
        <w:rPr>
          <w:rFonts w:ascii="Times New Roman" w:hAnsi="Times New Roman" w:cs="Times New Roman"/>
          <w:sz w:val="26"/>
          <w:szCs w:val="26"/>
        </w:rPr>
      </w:pPr>
    </w:p>
    <w:p w:rsidR="00EA37FD" w:rsidRPr="00D0105A" w:rsidRDefault="00EA37FD" w:rsidP="00105881">
      <w:pPr>
        <w:pStyle w:val="Paragraphedeliste"/>
        <w:numPr>
          <w:ilvl w:val="0"/>
          <w:numId w:val="33"/>
        </w:numPr>
        <w:spacing w:after="0" w:line="240" w:lineRule="auto"/>
        <w:jc w:val="both"/>
        <w:rPr>
          <w:rFonts w:ascii="Times New Roman" w:hAnsi="Times New Roman" w:cs="Times New Roman"/>
          <w:sz w:val="26"/>
          <w:szCs w:val="26"/>
        </w:rPr>
      </w:pPr>
      <w:r w:rsidRPr="00D0105A">
        <w:rPr>
          <w:rFonts w:ascii="Times New Roman" w:hAnsi="Times New Roman" w:cs="Times New Roman"/>
          <w:sz w:val="26"/>
          <w:szCs w:val="26"/>
        </w:rPr>
        <w:t xml:space="preserve">La définition de la politique et de l’orientation stratégique en matière de recherche et de recoupement de la formation fiscale ; </w:t>
      </w:r>
    </w:p>
    <w:p w:rsidR="00EA37FD" w:rsidRPr="00D0105A" w:rsidRDefault="00EA37FD" w:rsidP="00105881">
      <w:pPr>
        <w:pStyle w:val="Paragraphedeliste"/>
        <w:numPr>
          <w:ilvl w:val="0"/>
          <w:numId w:val="33"/>
        </w:numPr>
        <w:spacing w:after="0" w:line="240" w:lineRule="auto"/>
        <w:jc w:val="both"/>
        <w:rPr>
          <w:rFonts w:ascii="Times New Roman" w:hAnsi="Times New Roman" w:cs="Times New Roman"/>
          <w:sz w:val="26"/>
          <w:szCs w:val="26"/>
        </w:rPr>
      </w:pPr>
      <w:r w:rsidRPr="00D0105A">
        <w:rPr>
          <w:rFonts w:ascii="Times New Roman" w:hAnsi="Times New Roman" w:cs="Times New Roman"/>
          <w:sz w:val="26"/>
          <w:szCs w:val="26"/>
        </w:rPr>
        <w:t>La tenue et la mise en jour d’une banque de données d’information fiscales ;</w:t>
      </w:r>
    </w:p>
    <w:p w:rsidR="00EA37FD" w:rsidRPr="00D0105A" w:rsidRDefault="00EA37FD" w:rsidP="00105881">
      <w:pPr>
        <w:pStyle w:val="Paragraphedeliste"/>
        <w:numPr>
          <w:ilvl w:val="0"/>
          <w:numId w:val="33"/>
        </w:numPr>
        <w:spacing w:after="0" w:line="240" w:lineRule="auto"/>
        <w:jc w:val="both"/>
        <w:rPr>
          <w:rFonts w:ascii="Times New Roman" w:hAnsi="Times New Roman" w:cs="Times New Roman"/>
          <w:sz w:val="26"/>
          <w:szCs w:val="26"/>
        </w:rPr>
      </w:pPr>
      <w:r w:rsidRPr="00D0105A">
        <w:rPr>
          <w:rFonts w:ascii="Times New Roman" w:hAnsi="Times New Roman" w:cs="Times New Roman"/>
          <w:sz w:val="26"/>
          <w:szCs w:val="26"/>
        </w:rPr>
        <w:t>L’élaboration d’une documentation de recherche et de recoupement ;</w:t>
      </w:r>
    </w:p>
    <w:p w:rsidR="00EA37FD" w:rsidRPr="00D0105A" w:rsidRDefault="00EA37FD" w:rsidP="00105881">
      <w:pPr>
        <w:pStyle w:val="Paragraphedeliste"/>
        <w:numPr>
          <w:ilvl w:val="0"/>
          <w:numId w:val="33"/>
        </w:numPr>
        <w:spacing w:after="0" w:line="240" w:lineRule="auto"/>
        <w:jc w:val="both"/>
        <w:rPr>
          <w:rFonts w:ascii="Times New Roman" w:hAnsi="Times New Roman" w:cs="Times New Roman"/>
          <w:sz w:val="26"/>
          <w:szCs w:val="26"/>
        </w:rPr>
      </w:pPr>
      <w:r w:rsidRPr="00D0105A">
        <w:rPr>
          <w:rFonts w:ascii="Times New Roman" w:hAnsi="Times New Roman" w:cs="Times New Roman"/>
          <w:sz w:val="26"/>
          <w:szCs w:val="26"/>
        </w:rPr>
        <w:t>L’exécution des opérations de recherche et de recoupement.</w:t>
      </w:r>
    </w:p>
    <w:p w:rsidR="00D0105A" w:rsidRDefault="00D0105A" w:rsidP="00EA37FD">
      <w:pPr>
        <w:spacing w:after="0" w:line="240" w:lineRule="auto"/>
        <w:jc w:val="both"/>
        <w:rPr>
          <w:rFonts w:ascii="Times New Roman" w:hAnsi="Times New Roman" w:cs="Times New Roman"/>
          <w:sz w:val="26"/>
          <w:szCs w:val="26"/>
        </w:rPr>
      </w:pPr>
    </w:p>
    <w:p w:rsidR="00EA37FD" w:rsidRPr="00E75DD9" w:rsidRDefault="00D0105A" w:rsidP="00105881">
      <w:pPr>
        <w:pStyle w:val="Paragraphedeliste"/>
        <w:numPr>
          <w:ilvl w:val="0"/>
          <w:numId w:val="26"/>
        </w:numPr>
        <w:spacing w:after="0" w:line="240" w:lineRule="auto"/>
        <w:jc w:val="both"/>
        <w:rPr>
          <w:rFonts w:ascii="Times New Roman" w:hAnsi="Times New Roman" w:cs="Times New Roman"/>
          <w:b/>
          <w:sz w:val="26"/>
          <w:szCs w:val="26"/>
        </w:rPr>
      </w:pPr>
      <w:r w:rsidRPr="00E75DD9">
        <w:rPr>
          <w:rFonts w:ascii="Times New Roman" w:hAnsi="Times New Roman" w:cs="Times New Roman"/>
          <w:b/>
          <w:sz w:val="26"/>
          <w:szCs w:val="26"/>
        </w:rPr>
        <w:t>La</w:t>
      </w:r>
      <w:r w:rsidR="00EA37FD" w:rsidRPr="00E75DD9">
        <w:rPr>
          <w:rFonts w:ascii="Times New Roman" w:hAnsi="Times New Roman" w:cs="Times New Roman"/>
          <w:b/>
          <w:sz w:val="26"/>
          <w:szCs w:val="26"/>
        </w:rPr>
        <w:t xml:space="preserve"> direction de recouvrement </w:t>
      </w:r>
    </w:p>
    <w:p w:rsidR="00E75DD9" w:rsidRDefault="00E75DD9" w:rsidP="00E75DD9">
      <w:pPr>
        <w:spacing w:after="0" w:line="240" w:lineRule="auto"/>
        <w:ind w:left="720"/>
        <w:jc w:val="both"/>
        <w:rPr>
          <w:rFonts w:ascii="Times New Roman" w:hAnsi="Times New Roman" w:cs="Times New Roman"/>
          <w:sz w:val="26"/>
          <w:szCs w:val="26"/>
        </w:rPr>
      </w:pPr>
    </w:p>
    <w:p w:rsidR="00EA37FD" w:rsidRPr="00EA37FD" w:rsidRDefault="00EA37FD" w:rsidP="00E75DD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a pour attributions :</w:t>
      </w:r>
    </w:p>
    <w:p w:rsidR="00E75DD9" w:rsidRDefault="00E75DD9" w:rsidP="00EA37FD">
      <w:pPr>
        <w:spacing w:after="0" w:line="240" w:lineRule="auto"/>
        <w:jc w:val="both"/>
        <w:rPr>
          <w:rFonts w:ascii="Times New Roman" w:hAnsi="Times New Roman" w:cs="Times New Roman"/>
          <w:sz w:val="26"/>
          <w:szCs w:val="26"/>
        </w:rPr>
      </w:pP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La définition de la stratégie ainsi que des objectifs quantitatifs et qualitatifs en matière de recouvrement ;</w:t>
      </w: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Elaboration, la coordination, l’harmonisation et la supervision de procédure de recouvrement et de poursuites ;</w:t>
      </w: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L’évaluation des performances de la direction de grandes entreprises, de direction urbaine et provinciales et la consolidation de résultante matière de recouvrement ;</w:t>
      </w: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Le suivi de statistiques de recettes au regard des encaissements ;</w:t>
      </w: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L’analyse de reste à recouvrer et la définition de la politique en matière de créances irrécouvrable ;</w:t>
      </w:r>
    </w:p>
    <w:p w:rsidR="00EA37FD" w:rsidRPr="00E75DD9" w:rsidRDefault="00EA37FD" w:rsidP="00105881">
      <w:pPr>
        <w:pStyle w:val="Paragraphedeliste"/>
        <w:numPr>
          <w:ilvl w:val="0"/>
          <w:numId w:val="34"/>
        </w:numPr>
        <w:spacing w:after="0" w:line="240" w:lineRule="auto"/>
        <w:jc w:val="both"/>
        <w:rPr>
          <w:rFonts w:ascii="Times New Roman" w:hAnsi="Times New Roman" w:cs="Times New Roman"/>
          <w:sz w:val="26"/>
          <w:szCs w:val="26"/>
        </w:rPr>
      </w:pPr>
      <w:r w:rsidRPr="00E75DD9">
        <w:rPr>
          <w:rFonts w:ascii="Times New Roman" w:hAnsi="Times New Roman" w:cs="Times New Roman"/>
          <w:sz w:val="26"/>
          <w:szCs w:val="26"/>
        </w:rPr>
        <w:t>L’assistance, le cas échéant sévices opérationnelle dans le traitement de dossiers important en la matière.</w:t>
      </w:r>
    </w:p>
    <w:p w:rsidR="00E75DD9" w:rsidRDefault="00E75DD9" w:rsidP="00EA37FD">
      <w:pPr>
        <w:spacing w:after="0" w:line="240" w:lineRule="auto"/>
        <w:jc w:val="both"/>
        <w:rPr>
          <w:rFonts w:ascii="Times New Roman" w:hAnsi="Times New Roman" w:cs="Times New Roman"/>
          <w:sz w:val="26"/>
          <w:szCs w:val="26"/>
        </w:rPr>
      </w:pPr>
    </w:p>
    <w:p w:rsidR="00EA37FD" w:rsidRPr="000D6ACF"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0D6ACF">
        <w:rPr>
          <w:rFonts w:ascii="Times New Roman" w:hAnsi="Times New Roman" w:cs="Times New Roman"/>
          <w:b/>
          <w:sz w:val="26"/>
          <w:szCs w:val="26"/>
        </w:rPr>
        <w:lastRenderedPageBreak/>
        <w:t xml:space="preserve">L’inspection des services </w:t>
      </w:r>
    </w:p>
    <w:p w:rsidR="0004067A" w:rsidRDefault="0004067A" w:rsidP="00EA37FD">
      <w:pPr>
        <w:spacing w:after="0" w:line="240" w:lineRule="auto"/>
        <w:jc w:val="both"/>
        <w:rPr>
          <w:rFonts w:ascii="Times New Roman" w:hAnsi="Times New Roman" w:cs="Times New Roman"/>
          <w:sz w:val="26"/>
          <w:szCs w:val="26"/>
        </w:rPr>
      </w:pPr>
    </w:p>
    <w:p w:rsidR="00EA37FD" w:rsidRPr="00EA37FD" w:rsidRDefault="00EA37FD" w:rsidP="0004067A">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Elle a pour attributions : </w:t>
      </w:r>
    </w:p>
    <w:p w:rsidR="00931EF4" w:rsidRDefault="00931EF4" w:rsidP="00EA37FD">
      <w:pPr>
        <w:spacing w:after="0" w:line="240" w:lineRule="auto"/>
        <w:jc w:val="both"/>
        <w:rPr>
          <w:rFonts w:ascii="Times New Roman" w:hAnsi="Times New Roman" w:cs="Times New Roman"/>
          <w:sz w:val="26"/>
          <w:szCs w:val="26"/>
        </w:rPr>
      </w:pPr>
    </w:p>
    <w:p w:rsidR="00EA37FD" w:rsidRPr="000D6ACF" w:rsidRDefault="00EA37FD" w:rsidP="00105881">
      <w:pPr>
        <w:pStyle w:val="Paragraphedeliste"/>
        <w:numPr>
          <w:ilvl w:val="0"/>
          <w:numId w:val="35"/>
        </w:numPr>
        <w:spacing w:after="0" w:line="240" w:lineRule="auto"/>
        <w:jc w:val="both"/>
        <w:rPr>
          <w:rFonts w:ascii="Times New Roman" w:hAnsi="Times New Roman" w:cs="Times New Roman"/>
          <w:sz w:val="26"/>
          <w:szCs w:val="26"/>
        </w:rPr>
      </w:pPr>
      <w:r w:rsidRPr="000D6ACF">
        <w:rPr>
          <w:rFonts w:ascii="Times New Roman" w:hAnsi="Times New Roman" w:cs="Times New Roman"/>
          <w:sz w:val="26"/>
          <w:szCs w:val="26"/>
        </w:rPr>
        <w:t xml:space="preserve">Les contrôles des services de la direction générale, de la direction des grandes entreprises, de la direction urbaines et de la direction provinciale sur ordres de la direction générale, </w:t>
      </w:r>
    </w:p>
    <w:p w:rsidR="00EA37FD" w:rsidRPr="000D6ACF" w:rsidRDefault="00EA37FD" w:rsidP="00105881">
      <w:pPr>
        <w:pStyle w:val="Paragraphedeliste"/>
        <w:numPr>
          <w:ilvl w:val="0"/>
          <w:numId w:val="35"/>
        </w:numPr>
        <w:spacing w:after="0" w:line="240" w:lineRule="auto"/>
        <w:jc w:val="both"/>
        <w:rPr>
          <w:rFonts w:ascii="Times New Roman" w:hAnsi="Times New Roman" w:cs="Times New Roman"/>
          <w:sz w:val="26"/>
          <w:szCs w:val="26"/>
        </w:rPr>
      </w:pPr>
      <w:r w:rsidRPr="000D6ACF">
        <w:rPr>
          <w:rFonts w:ascii="Times New Roman" w:hAnsi="Times New Roman" w:cs="Times New Roman"/>
          <w:sz w:val="26"/>
          <w:szCs w:val="26"/>
        </w:rPr>
        <w:t xml:space="preserve">La charge des missions d’enquêtes et de contre vérification fiscales ; </w:t>
      </w:r>
    </w:p>
    <w:p w:rsidR="00EA37FD" w:rsidRPr="000D6ACF" w:rsidRDefault="00EA37FD" w:rsidP="00105881">
      <w:pPr>
        <w:pStyle w:val="Paragraphedeliste"/>
        <w:numPr>
          <w:ilvl w:val="0"/>
          <w:numId w:val="35"/>
        </w:numPr>
        <w:spacing w:after="0" w:line="240" w:lineRule="auto"/>
        <w:jc w:val="both"/>
        <w:rPr>
          <w:rFonts w:ascii="Times New Roman" w:hAnsi="Times New Roman" w:cs="Times New Roman"/>
          <w:sz w:val="26"/>
          <w:szCs w:val="26"/>
        </w:rPr>
      </w:pPr>
      <w:r w:rsidRPr="000D6ACF">
        <w:rPr>
          <w:rFonts w:ascii="Times New Roman" w:hAnsi="Times New Roman" w:cs="Times New Roman"/>
          <w:sz w:val="26"/>
          <w:szCs w:val="26"/>
        </w:rPr>
        <w:t xml:space="preserve">De veiller à l’application régulière des lois et règlement en vigueur et au strict respect des directivités de l’administration centrales ; </w:t>
      </w:r>
    </w:p>
    <w:p w:rsidR="00EA37FD" w:rsidRPr="000D6ACF" w:rsidRDefault="00EA37FD" w:rsidP="00105881">
      <w:pPr>
        <w:pStyle w:val="Paragraphedeliste"/>
        <w:numPr>
          <w:ilvl w:val="0"/>
          <w:numId w:val="35"/>
        </w:numPr>
        <w:spacing w:after="0" w:line="240" w:lineRule="auto"/>
        <w:jc w:val="both"/>
        <w:rPr>
          <w:rFonts w:ascii="Times New Roman" w:hAnsi="Times New Roman" w:cs="Times New Roman"/>
          <w:sz w:val="26"/>
          <w:szCs w:val="26"/>
        </w:rPr>
      </w:pPr>
      <w:r w:rsidRPr="000D6ACF">
        <w:rPr>
          <w:rFonts w:ascii="Times New Roman" w:hAnsi="Times New Roman" w:cs="Times New Roman"/>
          <w:sz w:val="26"/>
          <w:szCs w:val="26"/>
        </w:rPr>
        <w:t>La proposition suite, aux manquements constatés, des mesures dis</w:t>
      </w:r>
      <w:r w:rsidR="000D6ACF">
        <w:rPr>
          <w:rFonts w:ascii="Times New Roman" w:hAnsi="Times New Roman" w:cs="Times New Roman"/>
          <w:sz w:val="26"/>
          <w:szCs w:val="26"/>
        </w:rPr>
        <w:t>ci</w:t>
      </w:r>
      <w:r w:rsidRPr="000D6ACF">
        <w:rPr>
          <w:rFonts w:ascii="Times New Roman" w:hAnsi="Times New Roman" w:cs="Times New Roman"/>
          <w:sz w:val="26"/>
          <w:szCs w:val="26"/>
        </w:rPr>
        <w:t xml:space="preserve">plinaires et de reformes de nature à améliorer l’organisation et fonctionnements des services. </w:t>
      </w:r>
    </w:p>
    <w:p w:rsidR="000D6ACF" w:rsidRDefault="000D6ACF" w:rsidP="00EA37FD">
      <w:pPr>
        <w:spacing w:after="0" w:line="240" w:lineRule="auto"/>
        <w:jc w:val="both"/>
        <w:rPr>
          <w:rFonts w:ascii="Times New Roman" w:hAnsi="Times New Roman" w:cs="Times New Roman"/>
          <w:sz w:val="26"/>
          <w:szCs w:val="26"/>
        </w:rPr>
      </w:pPr>
    </w:p>
    <w:p w:rsidR="00EA37FD" w:rsidRPr="000D6ACF"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0D6ACF">
        <w:rPr>
          <w:rFonts w:ascii="Times New Roman" w:hAnsi="Times New Roman" w:cs="Times New Roman"/>
          <w:b/>
          <w:sz w:val="26"/>
          <w:szCs w:val="26"/>
        </w:rPr>
        <w:t xml:space="preserve">La direction des grandes entreprises </w:t>
      </w:r>
    </w:p>
    <w:p w:rsidR="00EA37FD" w:rsidRPr="00EA37FD" w:rsidRDefault="00EA37FD" w:rsidP="00EA37FD">
      <w:pPr>
        <w:spacing w:after="0" w:line="240" w:lineRule="auto"/>
        <w:jc w:val="both"/>
        <w:rPr>
          <w:rFonts w:ascii="Times New Roman" w:hAnsi="Times New Roman" w:cs="Times New Roman"/>
          <w:sz w:val="26"/>
          <w:szCs w:val="26"/>
        </w:rPr>
      </w:pPr>
    </w:p>
    <w:p w:rsidR="0016060F" w:rsidRDefault="000D6ACF" w:rsidP="0016060F">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La </w:t>
      </w:r>
      <w:r w:rsidR="00EA37FD" w:rsidRPr="00EA37FD">
        <w:rPr>
          <w:rFonts w:ascii="Times New Roman" w:hAnsi="Times New Roman" w:cs="Times New Roman"/>
          <w:sz w:val="26"/>
          <w:szCs w:val="26"/>
        </w:rPr>
        <w:t xml:space="preserve">direction des grandes entreprises est chargée de la gestion de l’ensemble des opération fiscales des entreprises, personnes physiques et morales, sélectionnées suivants les critères définir par la direction générales (suivant la note des services n° 01/0022/DGI/DTD/IN/MA/2013 du 14 février 2013, le chiffre d’affaire annuel, la valeur des actif ou la masse salarial doit être supérieur (e) à CDF 2.000.000.000.00) </w:t>
      </w:r>
    </w:p>
    <w:p w:rsidR="0016060F" w:rsidRDefault="0016060F" w:rsidP="0016060F">
      <w:pPr>
        <w:spacing w:after="0" w:line="240" w:lineRule="auto"/>
        <w:ind w:firstLine="708"/>
        <w:jc w:val="both"/>
        <w:rPr>
          <w:rFonts w:ascii="Times New Roman" w:hAnsi="Times New Roman" w:cs="Times New Roman"/>
          <w:sz w:val="26"/>
          <w:szCs w:val="26"/>
        </w:rPr>
      </w:pPr>
    </w:p>
    <w:p w:rsidR="00EA37FD" w:rsidRPr="00EA37FD" w:rsidRDefault="00EA37FD" w:rsidP="0016060F">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Elle s’occupe notamment de la tenue des dossiers uniques, du contrôle des recouvrements et du contentieux de ces entreprises en ce qui concerne tous les impôts et autre droit relevant de la compétence de la direction générale des impôts. </w:t>
      </w:r>
    </w:p>
    <w:p w:rsidR="0016060F" w:rsidRDefault="0016060F" w:rsidP="00EA37FD">
      <w:pPr>
        <w:spacing w:after="0" w:line="240" w:lineRule="auto"/>
        <w:jc w:val="both"/>
        <w:rPr>
          <w:rFonts w:ascii="Times New Roman" w:hAnsi="Times New Roman" w:cs="Times New Roman"/>
          <w:sz w:val="26"/>
          <w:szCs w:val="26"/>
        </w:rPr>
      </w:pPr>
    </w:p>
    <w:p w:rsidR="00EA37FD" w:rsidRPr="00EA37FD" w:rsidRDefault="00EA37FD" w:rsidP="0016060F">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 exerce également sa compétence en matière de gestion des ressources humaines, de gestion budgétaires et de servic</w:t>
      </w:r>
      <w:r w:rsidR="0016060F">
        <w:rPr>
          <w:rFonts w:ascii="Times New Roman" w:hAnsi="Times New Roman" w:cs="Times New Roman"/>
          <w:sz w:val="26"/>
          <w:szCs w:val="26"/>
        </w:rPr>
        <w:t xml:space="preserve">es généraux et d’informatique. </w:t>
      </w:r>
      <w:r w:rsidRPr="00EA37FD">
        <w:rPr>
          <w:rFonts w:ascii="Times New Roman" w:hAnsi="Times New Roman" w:cs="Times New Roman"/>
          <w:sz w:val="26"/>
          <w:szCs w:val="26"/>
        </w:rPr>
        <w:t>Elle peut disposer des antennes dans les provinces.</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2E7DB9"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2E7DB9">
        <w:rPr>
          <w:rFonts w:ascii="Times New Roman" w:hAnsi="Times New Roman" w:cs="Times New Roman"/>
          <w:b/>
          <w:sz w:val="26"/>
          <w:szCs w:val="26"/>
        </w:rPr>
        <w:t xml:space="preserve">La direction urbaine et les directions provinciales </w:t>
      </w:r>
    </w:p>
    <w:p w:rsidR="0016060F" w:rsidRDefault="0016060F" w:rsidP="00EA37FD">
      <w:pPr>
        <w:spacing w:after="0" w:line="240" w:lineRule="auto"/>
        <w:jc w:val="both"/>
        <w:rPr>
          <w:rFonts w:ascii="Times New Roman" w:hAnsi="Times New Roman" w:cs="Times New Roman"/>
          <w:sz w:val="26"/>
          <w:szCs w:val="26"/>
        </w:rPr>
      </w:pPr>
    </w:p>
    <w:p w:rsidR="002E7DB9" w:rsidRDefault="00EA37FD" w:rsidP="002E7DB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Elles sont chargées, dans leur ressort, des taches non dévolue à l’administration centrale et à la direction des grandes entreprises. Elles exercent leur compétences en matière des ressources humaines, des gestion budgétaires et servi</w:t>
      </w:r>
      <w:r w:rsidR="002E7DB9">
        <w:rPr>
          <w:rFonts w:ascii="Times New Roman" w:hAnsi="Times New Roman" w:cs="Times New Roman"/>
          <w:sz w:val="26"/>
          <w:szCs w:val="26"/>
        </w:rPr>
        <w:t>ces généraux et d’informatique.</w:t>
      </w:r>
    </w:p>
    <w:p w:rsidR="002E7DB9" w:rsidRDefault="002E7DB9" w:rsidP="002E7DB9">
      <w:pPr>
        <w:spacing w:after="0" w:line="240" w:lineRule="auto"/>
        <w:ind w:firstLine="708"/>
        <w:jc w:val="both"/>
        <w:rPr>
          <w:rFonts w:ascii="Times New Roman" w:hAnsi="Times New Roman" w:cs="Times New Roman"/>
          <w:sz w:val="26"/>
          <w:szCs w:val="26"/>
        </w:rPr>
      </w:pPr>
    </w:p>
    <w:p w:rsidR="002E7DB9" w:rsidRDefault="00EA37FD" w:rsidP="002E7DB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Elles ont, en leur sein, des services des opérationnels dénommés « centres des impôts » et « cent</w:t>
      </w:r>
      <w:r w:rsidR="002E7DB9">
        <w:rPr>
          <w:rFonts w:ascii="Times New Roman" w:hAnsi="Times New Roman" w:cs="Times New Roman"/>
          <w:sz w:val="26"/>
          <w:szCs w:val="26"/>
        </w:rPr>
        <w:t xml:space="preserve">res des impôts synthétiques ». </w:t>
      </w:r>
      <w:r w:rsidRPr="00EA37FD">
        <w:rPr>
          <w:rFonts w:ascii="Times New Roman" w:hAnsi="Times New Roman" w:cs="Times New Roman"/>
          <w:sz w:val="26"/>
          <w:szCs w:val="26"/>
        </w:rPr>
        <w:t>A leur égard, elles ont pour attributions la coordination et le suivi des activités en matière de gestion des dossiers uniques, de contrôles fiscales, de re</w:t>
      </w:r>
      <w:r w:rsidR="002E7DB9">
        <w:rPr>
          <w:rFonts w:ascii="Times New Roman" w:hAnsi="Times New Roman" w:cs="Times New Roman"/>
          <w:sz w:val="26"/>
          <w:szCs w:val="26"/>
        </w:rPr>
        <w:t>couvrement et de contentieux.</w:t>
      </w:r>
    </w:p>
    <w:p w:rsidR="002E7DB9" w:rsidRDefault="002E7DB9" w:rsidP="002E7DB9">
      <w:pPr>
        <w:spacing w:after="0" w:line="240" w:lineRule="auto"/>
        <w:ind w:firstLine="708"/>
        <w:jc w:val="both"/>
        <w:rPr>
          <w:rFonts w:ascii="Times New Roman" w:hAnsi="Times New Roman" w:cs="Times New Roman"/>
          <w:sz w:val="26"/>
          <w:szCs w:val="26"/>
        </w:rPr>
      </w:pPr>
    </w:p>
    <w:p w:rsidR="00EA37FD" w:rsidRPr="00EA37FD" w:rsidRDefault="00EA37FD" w:rsidP="002E7DB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Elles disposent, chacune, d’une inspection des services qui, sur les plan local, vérifier les services sur demande du directeur urbaine ou provincial, elle peut être chargées de mission d’enquête et veille à l’application régulière des lois règlements en vigueur ainsi qu’au strict respect des directives de l’administration centrale et urbaines ou provinciale</w:t>
      </w:r>
      <w:r w:rsidR="002E7DB9">
        <w:rPr>
          <w:rFonts w:ascii="Times New Roman" w:hAnsi="Times New Roman" w:cs="Times New Roman"/>
          <w:sz w:val="26"/>
          <w:szCs w:val="26"/>
        </w:rPr>
        <w:t>s</w:t>
      </w:r>
      <w:r w:rsidRPr="00EA37FD">
        <w:rPr>
          <w:rFonts w:ascii="Times New Roman" w:hAnsi="Times New Roman" w:cs="Times New Roman"/>
          <w:sz w:val="26"/>
          <w:szCs w:val="26"/>
        </w:rPr>
        <w:t xml:space="preserve">. </w:t>
      </w:r>
    </w:p>
    <w:p w:rsidR="00EA37FD" w:rsidRPr="002E7DB9" w:rsidRDefault="00EA37FD" w:rsidP="00105881">
      <w:pPr>
        <w:pStyle w:val="Paragraphedeliste"/>
        <w:numPr>
          <w:ilvl w:val="0"/>
          <w:numId w:val="26"/>
        </w:numPr>
        <w:spacing w:after="0" w:line="240" w:lineRule="auto"/>
        <w:jc w:val="both"/>
        <w:rPr>
          <w:rFonts w:ascii="Times New Roman" w:hAnsi="Times New Roman" w:cs="Times New Roman"/>
          <w:b/>
          <w:sz w:val="26"/>
          <w:szCs w:val="26"/>
        </w:rPr>
      </w:pPr>
      <w:r w:rsidRPr="002E7DB9">
        <w:rPr>
          <w:rFonts w:ascii="Times New Roman" w:hAnsi="Times New Roman" w:cs="Times New Roman"/>
          <w:b/>
          <w:sz w:val="26"/>
          <w:szCs w:val="26"/>
        </w:rPr>
        <w:lastRenderedPageBreak/>
        <w:t>Les centres des impôts</w:t>
      </w:r>
    </w:p>
    <w:p w:rsidR="00EA37FD" w:rsidRPr="00EA37FD" w:rsidRDefault="002E7DB9" w:rsidP="002E7DB9">
      <w:pPr>
        <w:tabs>
          <w:tab w:val="left" w:pos="319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2E7DB9" w:rsidRDefault="00EA37FD" w:rsidP="002E7DB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Ils sont chargés de la gestion de l’ensemble des opérations fiscales des moyennes entreprises, personne physiques ou morales, sélectionnées suivants les critères définis par la direction générales (suivant la note des services n°01/0022/DGI/DTD/IN/MA/2013, du 14 février 2013, les chiffres annuel, doit se situer entre CDF 80.0</w:t>
      </w:r>
      <w:r w:rsidR="002E7DB9">
        <w:rPr>
          <w:rFonts w:ascii="Times New Roman" w:hAnsi="Times New Roman" w:cs="Times New Roman"/>
          <w:sz w:val="26"/>
          <w:szCs w:val="26"/>
        </w:rPr>
        <w:t>00.001et CDF 2.000.000.000.00).</w:t>
      </w:r>
    </w:p>
    <w:p w:rsidR="002E7DB9" w:rsidRDefault="002E7DB9" w:rsidP="002E7DB9">
      <w:pPr>
        <w:spacing w:after="0" w:line="240" w:lineRule="auto"/>
        <w:ind w:firstLine="708"/>
        <w:jc w:val="both"/>
        <w:rPr>
          <w:rFonts w:ascii="Times New Roman" w:hAnsi="Times New Roman" w:cs="Times New Roman"/>
          <w:sz w:val="26"/>
          <w:szCs w:val="26"/>
        </w:rPr>
      </w:pPr>
    </w:p>
    <w:p w:rsidR="00EA37FD" w:rsidRPr="00EA37FD" w:rsidRDefault="00EA37FD" w:rsidP="002E7DB9">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Il s’occupe notamment de la tenue du dossier unique, du contrôle fiscale, du recouvrement et du contentieux de ces entreprises en ce qui concerne tous les impôts et certains droits relevant de la compétence de la direction générale des impôts. </w:t>
      </w:r>
    </w:p>
    <w:p w:rsidR="00EA37FD" w:rsidRPr="00EA37FD" w:rsidRDefault="00EA37FD" w:rsidP="00EA37FD">
      <w:pPr>
        <w:spacing w:after="0" w:line="240" w:lineRule="auto"/>
        <w:jc w:val="both"/>
        <w:rPr>
          <w:rFonts w:ascii="Times New Roman" w:hAnsi="Times New Roman" w:cs="Times New Roman"/>
          <w:sz w:val="26"/>
          <w:szCs w:val="26"/>
        </w:rPr>
      </w:pPr>
      <w:r w:rsidRPr="00EA37FD">
        <w:rPr>
          <w:rFonts w:ascii="Times New Roman" w:hAnsi="Times New Roman" w:cs="Times New Roman"/>
          <w:sz w:val="26"/>
          <w:szCs w:val="26"/>
        </w:rPr>
        <w:t xml:space="preserve">Ils sont établie dans la ville des Kinshasa et au chef-lieu de chaque province. </w:t>
      </w:r>
    </w:p>
    <w:p w:rsidR="00EA37FD" w:rsidRPr="00EA37FD" w:rsidRDefault="00EA37FD" w:rsidP="00EA37FD">
      <w:pPr>
        <w:spacing w:after="0" w:line="240" w:lineRule="auto"/>
        <w:jc w:val="both"/>
        <w:rPr>
          <w:rFonts w:ascii="Times New Roman" w:hAnsi="Times New Roman" w:cs="Times New Roman"/>
          <w:sz w:val="26"/>
          <w:szCs w:val="26"/>
        </w:rPr>
      </w:pPr>
    </w:p>
    <w:p w:rsidR="00EA37FD" w:rsidRPr="002E7DB9" w:rsidRDefault="002E7DB9" w:rsidP="00105881">
      <w:pPr>
        <w:pStyle w:val="Paragraphedeliste"/>
        <w:numPr>
          <w:ilvl w:val="0"/>
          <w:numId w:val="26"/>
        </w:numPr>
        <w:spacing w:after="0" w:line="240" w:lineRule="auto"/>
        <w:jc w:val="both"/>
        <w:rPr>
          <w:rFonts w:ascii="Times New Roman" w:hAnsi="Times New Roman" w:cs="Times New Roman"/>
          <w:b/>
          <w:sz w:val="26"/>
          <w:szCs w:val="26"/>
        </w:rPr>
      </w:pPr>
      <w:r w:rsidRPr="002E7DB9">
        <w:rPr>
          <w:rFonts w:ascii="Times New Roman" w:hAnsi="Times New Roman" w:cs="Times New Roman"/>
          <w:b/>
          <w:sz w:val="26"/>
          <w:szCs w:val="26"/>
        </w:rPr>
        <w:t xml:space="preserve">Les </w:t>
      </w:r>
      <w:r w:rsidR="00EA37FD" w:rsidRPr="002E7DB9">
        <w:rPr>
          <w:rFonts w:ascii="Times New Roman" w:hAnsi="Times New Roman" w:cs="Times New Roman"/>
          <w:b/>
          <w:sz w:val="26"/>
          <w:szCs w:val="26"/>
        </w:rPr>
        <w:t xml:space="preserve">centres d’impôts synthétiques  </w:t>
      </w:r>
    </w:p>
    <w:p w:rsidR="00EA37FD" w:rsidRPr="00EA37FD" w:rsidRDefault="00EA37FD" w:rsidP="00EA37FD">
      <w:pPr>
        <w:spacing w:after="0" w:line="240" w:lineRule="auto"/>
        <w:jc w:val="both"/>
        <w:rPr>
          <w:rFonts w:ascii="Times New Roman" w:hAnsi="Times New Roman" w:cs="Times New Roman"/>
          <w:sz w:val="26"/>
          <w:szCs w:val="26"/>
        </w:rPr>
      </w:pPr>
    </w:p>
    <w:p w:rsidR="00EA37FD" w:rsidRDefault="00EA37FD" w:rsidP="0008226A">
      <w:pPr>
        <w:spacing w:after="0" w:line="240" w:lineRule="auto"/>
        <w:ind w:firstLine="708"/>
        <w:jc w:val="both"/>
        <w:rPr>
          <w:rFonts w:ascii="Times New Roman" w:hAnsi="Times New Roman" w:cs="Times New Roman"/>
          <w:sz w:val="26"/>
          <w:szCs w:val="26"/>
        </w:rPr>
      </w:pPr>
      <w:r w:rsidRPr="00EA37FD">
        <w:rPr>
          <w:rFonts w:ascii="Times New Roman" w:hAnsi="Times New Roman" w:cs="Times New Roman"/>
          <w:sz w:val="26"/>
          <w:szCs w:val="26"/>
        </w:rPr>
        <w:t xml:space="preserve">Ils sont chargés de la gestion des entreprises de petite taille répondant aux critères définis par la direction générale (suivant la note des services n°01/0022/DGI/DTD/IN/MAN/2013du 14 février 2013, le chiffre d’affaires annuel, doit être inférieure (e) ou égal (e) à CDF 80.000.000.00). Ils peuvent être situés dans les communes et dans les territoires en fonction du potentiel fiscal qui s’y trouve.  </w:t>
      </w:r>
    </w:p>
    <w:p w:rsidR="00EA37FD" w:rsidRDefault="00EA37FD"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586E0A" w:rsidRDefault="00586E0A"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D651B6" w:rsidRDefault="00D651B6" w:rsidP="00EA37FD">
      <w:pPr>
        <w:spacing w:after="0" w:line="240" w:lineRule="auto"/>
        <w:jc w:val="both"/>
        <w:rPr>
          <w:rFonts w:ascii="Times New Roman" w:hAnsi="Times New Roman" w:cs="Times New Roman"/>
          <w:sz w:val="26"/>
          <w:szCs w:val="26"/>
        </w:rPr>
      </w:pPr>
    </w:p>
    <w:p w:rsidR="00586E0A" w:rsidRPr="00EA37FD" w:rsidRDefault="00586E0A" w:rsidP="00EA37FD">
      <w:pPr>
        <w:spacing w:after="0" w:line="240" w:lineRule="auto"/>
        <w:jc w:val="both"/>
        <w:rPr>
          <w:rFonts w:ascii="Times New Roman" w:hAnsi="Times New Roman" w:cs="Times New Roman"/>
          <w:sz w:val="26"/>
          <w:szCs w:val="26"/>
        </w:rPr>
      </w:pPr>
    </w:p>
    <w:p w:rsidR="005D1E18" w:rsidRPr="00DF4699" w:rsidRDefault="005D1E18" w:rsidP="00105881">
      <w:pPr>
        <w:pStyle w:val="Paragraphedeliste"/>
        <w:numPr>
          <w:ilvl w:val="1"/>
          <w:numId w:val="9"/>
        </w:numPr>
        <w:spacing w:after="0" w:line="240" w:lineRule="auto"/>
        <w:jc w:val="both"/>
        <w:outlineLvl w:val="0"/>
        <w:rPr>
          <w:rFonts w:ascii="Times New Roman" w:hAnsi="Times New Roman" w:cs="Times New Roman"/>
          <w:b/>
          <w:sz w:val="26"/>
          <w:szCs w:val="26"/>
        </w:rPr>
      </w:pPr>
      <w:bookmarkStart w:id="24" w:name="_Toc8111349"/>
      <w:r w:rsidRPr="00DF4699">
        <w:rPr>
          <w:rFonts w:ascii="Times New Roman" w:hAnsi="Times New Roman" w:cs="Times New Roman"/>
          <w:b/>
          <w:sz w:val="26"/>
          <w:szCs w:val="26"/>
        </w:rPr>
        <w:lastRenderedPageBreak/>
        <w:t>ORGANIGRAMME GENERALE DE LA D.G.I</w:t>
      </w:r>
      <w:bookmarkEnd w:id="24"/>
    </w:p>
    <w:p w:rsidR="0008226A" w:rsidRDefault="0008226A"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r>
        <w:rPr>
          <w:rFonts w:cs="Aharoni"/>
          <w:b/>
          <w:noProof/>
          <w:sz w:val="24"/>
          <w:szCs w:val="24"/>
          <w:lang w:eastAsia="fr-FR"/>
        </w:rPr>
        <mc:AlternateContent>
          <mc:Choice Requires="wpg">
            <w:drawing>
              <wp:anchor distT="0" distB="0" distL="114300" distR="114300" simplePos="0" relativeHeight="251591168" behindDoc="0" locked="0" layoutInCell="1" allowOverlap="1" wp14:anchorId="5BB1A738" wp14:editId="4968EA62">
                <wp:simplePos x="0" y="0"/>
                <wp:positionH relativeFrom="column">
                  <wp:posOffset>0</wp:posOffset>
                </wp:positionH>
                <wp:positionV relativeFrom="paragraph">
                  <wp:posOffset>-635</wp:posOffset>
                </wp:positionV>
                <wp:extent cx="4718685" cy="6515100"/>
                <wp:effectExtent l="0" t="0" r="24765" b="0"/>
                <wp:wrapNone/>
                <wp:docPr id="2" name="Groupe 2"/>
                <wp:cNvGraphicFramePr/>
                <a:graphic xmlns:a="http://schemas.openxmlformats.org/drawingml/2006/main">
                  <a:graphicData uri="http://schemas.microsoft.com/office/word/2010/wordprocessingGroup">
                    <wpg:wgp>
                      <wpg:cNvGrpSpPr/>
                      <wpg:grpSpPr>
                        <a:xfrm>
                          <a:off x="0" y="0"/>
                          <a:ext cx="4718685" cy="6515100"/>
                          <a:chOff x="0" y="0"/>
                          <a:chExt cx="4718685" cy="6515100"/>
                        </a:xfrm>
                      </wpg:grpSpPr>
                      <wps:wsp>
                        <wps:cNvPr id="3" name="Rectangle 3"/>
                        <wps:cNvSpPr/>
                        <wps:spPr>
                          <a:xfrm>
                            <a:off x="390525" y="2276475"/>
                            <a:ext cx="1581150" cy="35369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 xml:space="preserve">D R 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00050" y="2686050"/>
                            <a:ext cx="1581150" cy="4476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rPr>
                              </w:pPr>
                              <w:r w:rsidRPr="00426138">
                                <w:rPr>
                                  <w:rFonts w:ascii="Times New Roman" w:hAnsi="Times New Roman" w:cs="Times New Roman"/>
                                </w:rPr>
                                <w:t>DIRECTION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00050" y="3190875"/>
                            <a:ext cx="1590675" cy="3238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 xml:space="preserve">DGB et SG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09575" y="3562350"/>
                            <a:ext cx="1571625" cy="50482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ETU. STAT. De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09575" y="4124325"/>
                            <a:ext cx="1552575" cy="3905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09575" y="4562475"/>
                            <a:ext cx="1543050" cy="4445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ASS FISCALE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09575" y="5048250"/>
                            <a:ext cx="1552575" cy="4889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00050" y="5572125"/>
                            <a:ext cx="1543050" cy="508958"/>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DE RECOUVREMENT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00175" y="0"/>
                            <a:ext cx="1713230" cy="3238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C72F9B" w:rsidRDefault="00180D8E" w:rsidP="009802EC">
                              <w:pPr>
                                <w:jc w:val="center"/>
                                <w:rPr>
                                  <w:rFonts w:ascii="Times New Roman" w:hAnsi="Times New Roman" w:cs="Times New Roman"/>
                                </w:rPr>
                              </w:pPr>
                              <w:r w:rsidRPr="00C72F9B">
                                <w:rPr>
                                  <w:rFonts w:ascii="Times New Roman" w:hAnsi="Times New Roman" w:cs="Times New Roman"/>
                                </w:rPr>
                                <w:t xml:space="preserve">D.G DES IMPOTS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avec flèche 12"/>
                        <wps:cNvCnPr/>
                        <wps:spPr>
                          <a:xfrm>
                            <a:off x="2228850" y="323850"/>
                            <a:ext cx="0" cy="1238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Connecteur droit 13"/>
                        <wps:cNvCnPr/>
                        <wps:spPr>
                          <a:xfrm flipH="1">
                            <a:off x="142875" y="2209800"/>
                            <a:ext cx="0" cy="364553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Rectangle 14"/>
                        <wps:cNvSpPr/>
                        <wps:spPr>
                          <a:xfrm>
                            <a:off x="47625" y="704850"/>
                            <a:ext cx="1924050" cy="6096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C72F9B" w:rsidRDefault="00180D8E" w:rsidP="009802EC">
                              <w:pPr>
                                <w:jc w:val="center"/>
                                <w:rPr>
                                  <w:rFonts w:ascii="Times New Roman" w:hAnsi="Times New Roman" w:cs="Times New Roman"/>
                                  <w:sz w:val="24"/>
                                  <w:szCs w:val="24"/>
                                </w:rPr>
                              </w:pPr>
                              <w:r w:rsidRPr="00C72F9B">
                                <w:rPr>
                                  <w:rFonts w:ascii="Times New Roman" w:hAnsi="Times New Roman" w:cs="Times New Roman"/>
                                  <w:sz w:val="24"/>
                                  <w:szCs w:val="24"/>
                                </w:rPr>
                                <w:t>D.</w:t>
                              </w:r>
                              <w:r>
                                <w:rPr>
                                  <w:rFonts w:ascii="Times New Roman" w:hAnsi="Times New Roman" w:cs="Times New Roman"/>
                                  <w:sz w:val="24"/>
                                  <w:szCs w:val="24"/>
                                </w:rPr>
                                <w:t xml:space="preserve">G.A chargé des questions </w:t>
                              </w:r>
                              <w:proofErr w:type="spellStart"/>
                              <w:r>
                                <w:rPr>
                                  <w:rFonts w:ascii="Times New Roman" w:hAnsi="Times New Roman" w:cs="Times New Roman"/>
                                  <w:sz w:val="24"/>
                                  <w:szCs w:val="24"/>
                                </w:rPr>
                                <w:t>Adm</w:t>
                              </w:r>
                              <w:proofErr w:type="spellEnd"/>
                              <w:r>
                                <w:rPr>
                                  <w:rFonts w:ascii="Times New Roman" w:hAnsi="Times New Roman" w:cs="Times New Roman"/>
                                  <w:sz w:val="24"/>
                                  <w:szCs w:val="24"/>
                                </w:rPr>
                                <w:t xml:space="preserve"> &amp;</w:t>
                              </w:r>
                              <w:r w:rsidRPr="00C72F9B">
                                <w:rPr>
                                  <w:rFonts w:ascii="Times New Roman" w:hAnsi="Times New Roman" w:cs="Times New Roman"/>
                                  <w:sz w:val="24"/>
                                  <w:szCs w:val="24"/>
                                </w:rPr>
                                <w:t xml:space="preserve"> financière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609850" y="723900"/>
                            <a:ext cx="1924050" cy="58102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D.G.A chargé de la question fiscale. Et reforme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619375" y="1733550"/>
                            <a:ext cx="2099310" cy="4667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 xml:space="preserve">DIRECTION DES GRANDES ENTREPRISES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avec flèche 17"/>
                        <wps:cNvCnPr/>
                        <wps:spPr>
                          <a:xfrm flipH="1">
                            <a:off x="3543300" y="1562100"/>
                            <a:ext cx="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Rectangle 18"/>
                        <wps:cNvSpPr/>
                        <wps:spPr>
                          <a:xfrm>
                            <a:off x="0" y="1733550"/>
                            <a:ext cx="1737995" cy="476250"/>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 xml:space="preserve">ADM. CENTRALE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19"/>
                        <wps:cNvCnPr/>
                        <wps:spPr>
                          <a:xfrm flipH="1">
                            <a:off x="1009650" y="552450"/>
                            <a:ext cx="2567940"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Connecteur droit avec flèche 20"/>
                        <wps:cNvCnPr/>
                        <wps:spPr>
                          <a:xfrm flipH="1">
                            <a:off x="1000125" y="552450"/>
                            <a:ext cx="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Connecteur droit avec flèche 21"/>
                        <wps:cNvCnPr/>
                        <wps:spPr>
                          <a:xfrm>
                            <a:off x="857250" y="1562100"/>
                            <a:ext cx="2693705"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2" name="Connecteur droit avec flèche 22"/>
                        <wps:cNvCnPr/>
                        <wps:spPr>
                          <a:xfrm flipH="1">
                            <a:off x="3571875" y="552450"/>
                            <a:ext cx="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flipH="1">
                            <a:off x="857250" y="1562100"/>
                            <a:ext cx="0" cy="167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Connecteur droit avec flèche 24"/>
                        <wps:cNvCnPr/>
                        <wps:spPr>
                          <a:xfrm>
                            <a:off x="142875" y="249555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Connecteur droit avec flèche 25"/>
                        <wps:cNvCnPr/>
                        <wps:spPr>
                          <a:xfrm>
                            <a:off x="133350" y="286702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Connecteur droit avec flèche 26"/>
                        <wps:cNvCnPr/>
                        <wps:spPr>
                          <a:xfrm>
                            <a:off x="152400" y="337185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Connecteur droit avec flèche 27"/>
                        <wps:cNvCnPr/>
                        <wps:spPr>
                          <a:xfrm>
                            <a:off x="142875" y="383857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Connecteur droit avec flèche 28"/>
                        <wps:cNvCnPr/>
                        <wps:spPr>
                          <a:xfrm>
                            <a:off x="133350" y="432435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a:off x="152400" y="472440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Connecteur droit avec flèche 30"/>
                        <wps:cNvCnPr/>
                        <wps:spPr>
                          <a:xfrm>
                            <a:off x="142875" y="528637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Connecteur droit avec flèche 31"/>
                        <wps:cNvCnPr/>
                        <wps:spPr>
                          <a:xfrm>
                            <a:off x="142875" y="585787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flipH="1">
                            <a:off x="2924175" y="2200275"/>
                            <a:ext cx="0" cy="657225"/>
                          </a:xfrm>
                          <a:prstGeom prst="line">
                            <a:avLst/>
                          </a:prstGeom>
                        </wps:spPr>
                        <wps:style>
                          <a:lnRef idx="1">
                            <a:schemeClr val="dk1"/>
                          </a:lnRef>
                          <a:fillRef idx="0">
                            <a:schemeClr val="dk1"/>
                          </a:fillRef>
                          <a:effectRef idx="0">
                            <a:schemeClr val="dk1"/>
                          </a:effectRef>
                          <a:fontRef idx="minor">
                            <a:schemeClr val="tx1"/>
                          </a:fontRef>
                        </wps:style>
                        <wps:bodyPr/>
                      </wps:wsp>
                      <wps:wsp>
                        <wps:cNvPr id="33" name="Connecteur droit avec flèche 33"/>
                        <wps:cNvCnPr/>
                        <wps:spPr>
                          <a:xfrm>
                            <a:off x="2924175" y="2486025"/>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Connecteur droit avec flèche 34"/>
                        <wps:cNvCnPr/>
                        <wps:spPr>
                          <a:xfrm>
                            <a:off x="2914650" y="285750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Rectangle 35"/>
                        <wps:cNvSpPr/>
                        <wps:spPr>
                          <a:xfrm>
                            <a:off x="3190875" y="2266950"/>
                            <a:ext cx="1495425" cy="3048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rPr>
                              </w:pPr>
                              <w:r>
                                <w:rPr>
                                  <w:rFonts w:ascii="Times New Roman" w:hAnsi="Times New Roman" w:cs="Times New Roman"/>
                                </w:rPr>
                                <w:t>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90875" y="2724150"/>
                            <a:ext cx="1495425" cy="30480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center"/>
                                <w:rPr>
                                  <w:rFonts w:ascii="Times New Roman" w:hAnsi="Times New Roman" w:cs="Times New Roman"/>
                                </w:rPr>
                              </w:pPr>
                              <w:r>
                                <w:rPr>
                                  <w:rFonts w:ascii="Times New Roman" w:hAnsi="Times New Roman" w:cs="Times New Roman"/>
                                </w:rPr>
                                <w:t>ANTENNE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6675" y="6219825"/>
                            <a:ext cx="439102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80D8E" w:rsidRPr="00426138" w:rsidRDefault="00180D8E" w:rsidP="009802EC">
                              <w:pPr>
                                <w:jc w:val="both"/>
                                <w:rPr>
                                  <w:rFonts w:ascii="Times New Roman" w:hAnsi="Times New Roman" w:cs="Times New Roman"/>
                                  <w:sz w:val="24"/>
                                  <w:szCs w:val="24"/>
                                </w:rPr>
                              </w:pPr>
                              <w:r w:rsidRPr="007D136F">
                                <w:rPr>
                                  <w:rFonts w:ascii="Times New Roman" w:hAnsi="Times New Roman" w:cs="Times New Roman"/>
                                  <w:b/>
                                  <w:sz w:val="24"/>
                                  <w:szCs w:val="24"/>
                                </w:rPr>
                                <w:t>SOURCE</w:t>
                              </w:r>
                              <w:r>
                                <w:rPr>
                                  <w:rFonts w:ascii="Times New Roman" w:hAnsi="Times New Roman" w:cs="Times New Roman"/>
                                  <w:sz w:val="24"/>
                                  <w:szCs w:val="24"/>
                                </w:rPr>
                                <w:t xml:space="preserve"> : </w:t>
                              </w:r>
                              <w:r w:rsidRPr="007D136F">
                                <w:rPr>
                                  <w:rFonts w:ascii="Times New Roman" w:hAnsi="Times New Roman" w:cs="Times New Roman"/>
                                  <w:sz w:val="24"/>
                                  <w:szCs w:val="24"/>
                                  <w:u w:val="single"/>
                                </w:rPr>
                                <w:t>Secrétariat de la direction générale de la DGI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B1A738" id="Groupe 2" o:spid="_x0000_s1027" style="position:absolute;left:0;text-align:left;margin-left:0;margin-top:-.05pt;width:371.55pt;height:513pt;z-index:251591168" coordsize="47186,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">
                <v:rect id="Rectangle 3" o:spid="_x0000_s1028" style="position:absolute;left:3905;top:22764;width:15811;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BysIA&#10;AADaAAAADwAAAGRycy9kb3ducmV2LnhtbESPT4vCMBTE7wt+h/AEL6LpKopUo4iLYPcg/oNeH82z&#10;LTYvpYlav/1GEPY4zMxvmMWqNZV4UONKywq+hxEI4szqknMFl/N2MAPhPLLGyjIpeJGD1bLztcBY&#10;2ycf6XHyuQgQdjEqKLyvYyldVpBBN7Q1cfCutjHog2xyqRt8Brip5CiKptJgyWGhwJo2BWW3090o&#10;0BM5mv3I3zTL08T1k8Nk79JEqV63Xc9BeGr9f/jT3mkFY3hfC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oHKwgAAANoAAAAPAAAAAAAAAAAAAAAAAJgCAABkcnMvZG93&#10;bnJldi54bWxQSwUGAAAAAAQABAD1AAAAhwM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 xml:space="preserve">D R H </w:t>
                        </w:r>
                      </w:p>
                    </w:txbxContent>
                  </v:textbox>
                </v:rect>
                <v:rect id="Rectangle 4" o:spid="_x0000_s1029" style="position:absolute;left:4000;top:26860;width:1581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ZvsIA&#10;AADaAAAADwAAAGRycy9kb3ducmV2LnhtbESPT4vCMBTE7wt+h/AEL6LpiopUo4iLYPcg/oNeH82z&#10;LTYvpYlav/1GEPY4zMxvmMWqNZV4UONKywq+hxEI4szqknMFl/N2MAPhPLLGyjIpeJGD1bLztcBY&#10;2ycf6XHyuQgQdjEqKLyvYyldVpBBN7Q1cfCutjHog2xyqRt8Brip5CiKptJgyWGhwJo2BWW3090o&#10;0BM5mv3I3zTL08T1k8Nk79JEqV63Xc9BeGr9f/jT3mkFY3hfC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xm+wgAAANoAAAAPAAAAAAAAAAAAAAAAAJgCAABkcnMvZG93&#10;bnJldi54bWxQSwUGAAAAAAQABAD1AAAAhwMAAAAA&#10;" fillcolor="white [3201]" strokecolor="#0d0d0d [3069]" strokeweight="1pt">
                  <v:textbox>
                    <w:txbxContent>
                      <w:p w:rsidR="00180D8E" w:rsidRPr="00426138" w:rsidRDefault="00180D8E" w:rsidP="009802EC">
                        <w:pPr>
                          <w:jc w:val="center"/>
                          <w:rPr>
                            <w:rFonts w:ascii="Times New Roman" w:hAnsi="Times New Roman" w:cs="Times New Roman"/>
                          </w:rPr>
                        </w:pPr>
                        <w:r w:rsidRPr="00426138">
                          <w:rPr>
                            <w:rFonts w:ascii="Times New Roman" w:hAnsi="Times New Roman" w:cs="Times New Roman"/>
                          </w:rPr>
                          <w:t>DIRECTION INFORMATIQUE</w:t>
                        </w:r>
                      </w:p>
                    </w:txbxContent>
                  </v:textbox>
                </v:rect>
                <v:rect id="Rectangle 5" o:spid="_x0000_s1030" style="position:absolute;left:4000;top:31908;width:1590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JcIA&#10;AADaAAAADwAAAGRycy9kb3ducmV2LnhtbESPT4vCMBTE74LfITzBi2iqUJFqFFEEu4fFf9Dro3m2&#10;xealNFHrt98sLOxxmJnfMKtNZ2rxotZVlhVMJxEI4tzqigsFt+thvADhPLLG2jIp+JCDzbrfW2Gi&#10;7ZvP9Lr4QgQIuwQVlN43iZQuL8mgm9iGOHh32xr0QbaF1C2+A9zUchZFc2mw4rBQYkO7kvLH5WkU&#10;6FjOFnv5leVFlrpReoq/XZYqNRx02yUIT53/D/+1j1pBDL9Xwg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wlwgAAANoAAAAPAAAAAAAAAAAAAAAAAJgCAABkcnMvZG93&#10;bnJldi54bWxQSwUGAAAAAAQABAD1AAAAhwM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 xml:space="preserve">DGB et SG </w:t>
                        </w:r>
                      </w:p>
                    </w:txbxContent>
                  </v:textbox>
                </v:rect>
                <v:rect id="Rectangle 6" o:spid="_x0000_s1031" style="position:absolute;left:4095;top:35623;width:15717;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SpsQA&#10;AADaAAAADwAAAGRycy9kb3ducmV2LnhtbESPQWvCQBSE7wX/w/IEb3Wjh1Cjq4hobXsJTb3k9sg+&#10;k2D2bdjdmvjvu4VCj8PMfMNsdqPpxJ2cby0rWMwTEMSV1S3XCi5fp+cXED4ga+wsk4IHedhtJ08b&#10;zLQd+JPuRahFhLDPUEETQp9J6auGDPq57Ymjd7XOYIjS1VI7HCLcdHKZJKk02HJcaLCnQ0PVrfg2&#10;Ck5lXg4rV57fk3xR5K/H1K0eH0rNpuN+DSLQGP7Df+03rSCF3yvx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EqbEAAAA2gAAAA8AAAAAAAAAAAAAAAAAmAIAAGRycy9k&#10;b3ducmV2LnhtbFBLBQYAAAAABAAEAPUAAACJAwAAAAA=&#10;" fillcolor="white [3201]" strokecolor="#272727 [274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ETU. STAT. De communication</w:t>
                        </w:r>
                      </w:p>
                    </w:txbxContent>
                  </v:textbox>
                </v:rect>
                <v:rect id="Rectangle 7" o:spid="_x0000_s1032" style="position:absolute;left:4095;top:41243;width:1552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HycIA&#10;AADaAAAADwAAAGRycy9kb3ducmV2LnhtbESPS4vCQBCE74L/YWjBi+hkBR9ERxEXwexh8QW5Npk2&#10;CWZ6QmbU+O+dhQWPRVV9RS3XranEgxpXWlbwNYpAEGdWl5wruJx3wzkI55E1VpZJwYscrFfdzhJj&#10;bZ98pMfJ5yJA2MWooPC+jqV0WUEG3cjWxMG72sagD7LJpW7wGeCmkuMomkqDJYeFAmvaFpTdTnej&#10;QE/keP4tf9IsTxM3SA6TX5cmSvV77WYBwlPrP+H/9l4rmMHflXA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YfJwgAAANoAAAAPAAAAAAAAAAAAAAAAAJgCAABkcnMvZG93&#10;bnJldi54bWxQSwUGAAAAAAQABAD1AAAAhwM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LEGISLATION</w:t>
                        </w:r>
                      </w:p>
                    </w:txbxContent>
                  </v:textbox>
                </v:rect>
                <v:rect id="Rectangle 8" o:spid="_x0000_s1033" style="position:absolute;left:4095;top:45624;width:15431;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u8AA&#10;AADaAAAADwAAAGRycy9kb3ducmV2LnhtbERPy2rCQBTdF/yH4Qpuik4qKCE6ilgKpoviC7K9ZK5J&#10;MHMnzEyT9O87i0KXh/Pe7kfTip6cbywreFskIIhLqxuuFNxvH/MUhA/IGlvLpOCHPOx3k5ctZtoO&#10;fKH+GioRQ9hnqKAOocuk9GVNBv3CdsSRe1hnMEToKqkdDjHctHKZJGtpsOHYUGNHx5rK5/XbKNAr&#10;uUzf5WdRVkXuX/Pz6ssXuVKz6XjYgAg0hn/xn/ukFcSt8Uq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Tu8AAAADaAAAADwAAAAAAAAAAAAAAAACYAgAAZHJzL2Rvd25y&#10;ZXYueG1sUEsFBgAAAAAEAAQA9QAAAIUDA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ASS FISCALE</w:t>
                        </w:r>
                      </w:p>
                    </w:txbxContent>
                  </v:textbox>
                </v:rect>
                <v:rect id="Rectangle 9" o:spid="_x0000_s1034" style="position:absolute;left:4095;top:50482;width:15526;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2IMQA&#10;AADaAAAADwAAAGRycy9kb3ducmV2LnhtbESPQWvCQBSE7wX/w/KEXkqzUbCk0VVKpdB4EJsKuT6y&#10;r0lo9m3IbpP4711B6HGYmW+YzW4yrRiod41lBYsoBkFcWt1wpeD8/fGcgHAeWWNrmRRcyMFuO3vY&#10;YKrtyF805L4SAcIuRQW1910qpStrMugi2xEH78f2Bn2QfSV1j2OAm1Yu4/hFGmw4LNTY0XtN5W/+&#10;ZxTolVwme3koyqrI3FN2Wh1dkSn1OJ/e1iA8Tf4/fG9/agWvcLsSb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tiDEAAAA2gAAAA8AAAAAAAAAAAAAAAAAmAIAAGRycy9k&#10;b3ducmV2LnhtbFBLBQYAAAAABAAEAPUAAACJAw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DE RECHERCHE</w:t>
                        </w:r>
                      </w:p>
                    </w:txbxContent>
                  </v:textbox>
                </v:rect>
                <v:rect id="Rectangle 10" o:spid="_x0000_s1035" style="position:absolute;left:4000;top:55721;width:15431;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b5MQA&#10;AADbAAAADwAAAGRycy9kb3ducmV2LnhtbESPQWvCQBCF74X+h2UKvRTdVFBCdJXSIjQeRG0h1yE7&#10;JsHsbMiuGv+9cxC8zfDevPfNYjW4Vl2oD41nA5/jBBRx6W3DlYH/v/UoBRUissXWMxm4UYDV8vVl&#10;gZn1V97T5RArJSEcMjRQx9hlWoeyJodh7Dti0Y6+dxhl7Stte7xKuGv1JElm2mHD0lBjR981lafD&#10;2RmwUz1Jf/SmKKsiDx/5broNRW7M+9vwNQcVaYhP8+P61wq+0MsvM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ZG+TEAAAA2wAAAA8AAAAAAAAAAAAAAAAAmAIAAGRycy9k&#10;b3ducmV2LnhtbFBLBQYAAAAABAAEAPUAAACJAwAAAAA=&#10;" fillcolor="white [3201]" strokecolor="#0d0d0d [3069]" strokeweight="1pt">
                  <v:textbox>
                    <w:txbxContent>
                      <w:p w:rsidR="00180D8E" w:rsidRPr="00426138" w:rsidRDefault="00180D8E" w:rsidP="009802EC">
                        <w:pPr>
                          <w:jc w:val="center"/>
                          <w:rPr>
                            <w:rFonts w:ascii="Times New Roman" w:hAnsi="Times New Roman" w:cs="Times New Roman"/>
                            <w:sz w:val="24"/>
                            <w:szCs w:val="24"/>
                          </w:rPr>
                        </w:pPr>
                        <w:r w:rsidRPr="00426138">
                          <w:rPr>
                            <w:rFonts w:ascii="Times New Roman" w:hAnsi="Times New Roman" w:cs="Times New Roman"/>
                            <w:sz w:val="24"/>
                            <w:szCs w:val="24"/>
                          </w:rPr>
                          <w:t>DIR DE RECOUVREMENT</w:t>
                        </w:r>
                      </w:p>
                    </w:txbxContent>
                  </v:textbox>
                </v:rect>
                <v:rect id="Rectangle 11" o:spid="_x0000_s1036" style="position:absolute;left:14001;width:1713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f8AA&#10;AADbAAAADwAAAGRycy9kb3ducmV2LnhtbERPy6rCMBDdX/AfwghuLpoqeJFqFFEE60KuD+h2aMa2&#10;2ExKE7X+vREEd3M4z5ktWlOJOzWutKxgOIhAEGdWl5wrOJ82/QkI55E1VpZJwZMcLOadnxnG2j74&#10;QPejz0UIYRejgsL7OpbSZQUZdANbEwfuYhuDPsAml7rBRwg3lRxF0Z80WHJoKLCmVUHZ9XgzCvRY&#10;jiZruUuzPE3cb/I/3rs0UarXbZdTEJ5a/xV/3Fsd5g/h/Us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f8AAAADbAAAADwAAAAAAAAAAAAAAAACYAgAAZHJzL2Rvd25y&#10;ZXYueG1sUEsFBgAAAAAEAAQA9QAAAIUDAAAAAA==&#10;" fillcolor="white [3201]" strokecolor="#0d0d0d [3069]" strokeweight="1pt">
                  <v:textbox>
                    <w:txbxContent>
                      <w:p w:rsidR="00180D8E" w:rsidRPr="00C72F9B" w:rsidRDefault="00180D8E" w:rsidP="009802EC">
                        <w:pPr>
                          <w:jc w:val="center"/>
                          <w:rPr>
                            <w:rFonts w:ascii="Times New Roman" w:hAnsi="Times New Roman" w:cs="Times New Roman"/>
                          </w:rPr>
                        </w:pPr>
                        <w:r w:rsidRPr="00C72F9B">
                          <w:rPr>
                            <w:rFonts w:ascii="Times New Roman" w:hAnsi="Times New Roman" w:cs="Times New Roman"/>
                          </w:rPr>
                          <w:t xml:space="preserve">D.G DES IMPOTS </w:t>
                        </w:r>
                      </w:p>
                    </w:txbxContent>
                  </v:textbox>
                </v:rect>
                <v:shapetype id="_x0000_t32" coordsize="21600,21600" o:spt="32" o:oned="t" path="m,l21600,21600e" filled="f">
                  <v:path arrowok="t" fillok="f" o:connecttype="none"/>
                  <o:lock v:ext="edit" shapetype="t"/>
                </v:shapetype>
                <v:shape id="Connecteur droit avec flèche 12" o:spid="_x0000_s1037" type="#_x0000_t32" style="position:absolute;left:22288;top:3238;width:0;height:12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QNLsAAADbAAAADwAAAGRycy9kb3ducmV2LnhtbERPSwrCMBDdC94hjOBGNFVQpDaKCFa3&#10;fhYux2Zsi82kNFHr7Y0guJvH+06yak0lntS40rKC8SgCQZxZXXKu4HzaDucgnEfWWFkmBW9ysFp2&#10;OwnG2r74QM+jz0UIYRejgsL7OpbSZQUZdCNbEwfuZhuDPsAml7rBVwg3lZxE0UwaLDk0FFjTpqDs&#10;fnwYBSnJQbvb8dTPLoM0u1qHKTul+r12vQDhqfV/8c+912H+BL6/hAP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tyFA0uwAAANsAAAAPAAAAAAAAAAAAAAAAAKECAABk&#10;cnMvZG93bnJldi54bWxQSwUGAAAAAAQABAD5AAAAiQMAAAAA&#10;" strokecolor="black [3200]" strokeweight=".5pt">
                  <v:stroke endarrow="open" joinstyle="miter"/>
                </v:shape>
                <v:line id="Connecteur droit 13" o:spid="_x0000_s1038" style="position:absolute;flip:x;visibility:visible;mso-wrap-style:square" from="1428,22098" to="1428,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ve7sAAADbAAAADwAAAGRycy9kb3ducmV2LnhtbERPSwrCMBDdC94hjOBOUxVFqlFEUFwp&#10;fg4wNGNabCalibXe3giCu3m87yzXrS1FQ7UvHCsYDRMQxJnTBRsFt+tuMAfhA7LG0jEpeJOH9arb&#10;WWKq3YvP1FyCETGEfYoK8hCqVEqf5WTRD11FHLm7qy2GCGsjdY2vGG5LOU6SmbRYcGzIsaJtTtnj&#10;8rQKtDmS3DjTTEdmdttl5oTHfaNUv9duFiACteEv/rkPOs6fwP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zu97uwAAANsAAAAPAAAAAAAAAAAAAAAAAKECAABk&#10;cnMvZG93bnJldi54bWxQSwUGAAAAAAQABAD5AAAAiQMAAAAA&#10;" strokecolor="black [3200]" strokeweight=".5pt">
                  <v:stroke joinstyle="miter"/>
                </v:line>
                <v:rect id="Rectangle 14" o:spid="_x0000_s1039" style="position:absolute;left:476;top:7048;width:1924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d58AA&#10;AADbAAAADwAAAGRycy9kb3ducmV2LnhtbERPS4vCMBC+L/gfwgheRNMVFalGERfB7kF8Qa9DM7bF&#10;ZlKaqPXfbwRhb/PxPWexak0lHtS40rKC72EEgjizuuRcweW8HcxAOI+ssbJMCl7kYLXsfC0w1vbJ&#10;R3qcfC5CCLsYFRTe17GULivIoBvamjhwV9sY9AE2udQNPkO4qeQoiqbSYMmhocCaNgVlt9PdKNAT&#10;OZr9yN80y9PE9ZPDZO/SRKlet13PQXhq/b/4497pMH8M7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Id58AAAADbAAAADwAAAAAAAAAAAAAAAACYAgAAZHJzL2Rvd25y&#10;ZXYueG1sUEsFBgAAAAAEAAQA9QAAAIUDAAAAAA==&#10;" fillcolor="white [3201]" strokecolor="#0d0d0d [3069]" strokeweight="1pt">
                  <v:textbox>
                    <w:txbxContent>
                      <w:p w:rsidR="00180D8E" w:rsidRPr="00C72F9B" w:rsidRDefault="00180D8E" w:rsidP="009802EC">
                        <w:pPr>
                          <w:jc w:val="center"/>
                          <w:rPr>
                            <w:rFonts w:ascii="Times New Roman" w:hAnsi="Times New Roman" w:cs="Times New Roman"/>
                            <w:sz w:val="24"/>
                            <w:szCs w:val="24"/>
                          </w:rPr>
                        </w:pPr>
                        <w:r w:rsidRPr="00C72F9B">
                          <w:rPr>
                            <w:rFonts w:ascii="Times New Roman" w:hAnsi="Times New Roman" w:cs="Times New Roman"/>
                            <w:sz w:val="24"/>
                            <w:szCs w:val="24"/>
                          </w:rPr>
                          <w:t>D.</w:t>
                        </w:r>
                        <w:r>
                          <w:rPr>
                            <w:rFonts w:ascii="Times New Roman" w:hAnsi="Times New Roman" w:cs="Times New Roman"/>
                            <w:sz w:val="24"/>
                            <w:szCs w:val="24"/>
                          </w:rPr>
                          <w:t xml:space="preserve">G.A chargé des questions </w:t>
                        </w:r>
                        <w:proofErr w:type="spellStart"/>
                        <w:r>
                          <w:rPr>
                            <w:rFonts w:ascii="Times New Roman" w:hAnsi="Times New Roman" w:cs="Times New Roman"/>
                            <w:sz w:val="24"/>
                            <w:szCs w:val="24"/>
                          </w:rPr>
                          <w:t>Adm</w:t>
                        </w:r>
                        <w:proofErr w:type="spellEnd"/>
                        <w:r>
                          <w:rPr>
                            <w:rFonts w:ascii="Times New Roman" w:hAnsi="Times New Roman" w:cs="Times New Roman"/>
                            <w:sz w:val="24"/>
                            <w:szCs w:val="24"/>
                          </w:rPr>
                          <w:t xml:space="preserve"> &amp;</w:t>
                        </w:r>
                        <w:r w:rsidRPr="00C72F9B">
                          <w:rPr>
                            <w:rFonts w:ascii="Times New Roman" w:hAnsi="Times New Roman" w:cs="Times New Roman"/>
                            <w:sz w:val="24"/>
                            <w:szCs w:val="24"/>
                          </w:rPr>
                          <w:t xml:space="preserve"> financière </w:t>
                        </w:r>
                      </w:p>
                    </w:txbxContent>
                  </v:textbox>
                </v:rect>
                <v:rect id="Rectangle 15" o:spid="_x0000_s1040" style="position:absolute;left:26098;top:7239;width:1924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MecIA&#10;AADbAAAADwAAAGRycy9kb3ducmV2LnhtbERPS2vCQBC+F/wPywje6saCUlNXEan2cQnGXnIbstMk&#10;NDsbdlcT/31XELzNx/ec1WYwrbiQ841lBbNpAoK4tLrhSsHPaf/8CsIHZI2tZVJwJQ+b9ehpham2&#10;PR/pkodKxBD2KSqoQ+hSKX1Zk0E/tR1x5H6tMxgidJXUDvsYblr5kiQLabDh2FBjR7uayr/8bBTs&#10;i6zol674+EqyWZ4d3hduef1WajIetm8gAg3hIb67P3WcP4fbL/E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Ux5wgAAANsAAAAPAAAAAAAAAAAAAAAAAJgCAABkcnMvZG93&#10;bnJldi54bWxQSwUGAAAAAAQABAD1AAAAhwMAAAAA&#10;" fillcolor="white [3201]" strokecolor="#272727 [2749]" strokeweight="1pt">
                  <v:textbo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D.G.A chargé de la question fiscale. Et reforme</w:t>
                        </w:r>
                      </w:p>
                    </w:txbxContent>
                  </v:textbox>
                </v:rect>
                <v:rect id="Rectangle 16" o:spid="_x0000_s1041" style="position:absolute;left:26193;top:17335;width:2099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mC8IA&#10;AADbAAAADwAAAGRycy9kb3ducmV2LnhtbERPTWuDQBC9F/Iflgn0UuLagCEYVwkphZpDSdKC18Gd&#10;qtSdFXcb7b/vBgq5zeN9TlbMphdXGl1nWcFzFIMgrq3uuFHw+fG62oJwHlljb5kU/JKDIl88ZJhq&#10;O/GZrhffiBDCLkUFrfdDKqWrWzLoIjsQB+7LjgZ9gGMj9YhTCDe9XMfxRhrsODS0ONChpfr78mMU&#10;6ESuty/yWNVNVbqn8pS8u6pU6nE573cgPM3+Lv53v+kwfwO3X8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CYLwgAAANsAAAAPAAAAAAAAAAAAAAAAAJgCAABkcnMvZG93&#10;bnJldi54bWxQSwUGAAAAAAQABAD1AAAAhwMAAAAA&#10;" fillcolor="white [3201]" strokecolor="#0d0d0d [3069]" strokeweight="1pt">
                  <v:textbo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 xml:space="preserve">DIRECTION DES GRANDES ENTREPRISES </w:t>
                        </w:r>
                      </w:p>
                    </w:txbxContent>
                  </v:textbox>
                </v:rect>
                <v:shape id="Connecteur droit avec flèche 17" o:spid="_x0000_s1042" type="#_x0000_t32" style="position:absolute;left:35433;top:15621;width:0;height:1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M3cEAAADbAAAADwAAAGRycy9kb3ducmV2LnhtbERPTWvCQBC9F/wPywi91U082BJdRSJC&#10;8VZbUG9jdtwEs7Nhd2uSf98tFHqbx/uc1WawrXiQD41jBfksA0FcOd2wUfD1uX95AxEissbWMSkY&#10;KcBmPXlaYaFdzx/0OEYjUgiHAhXUMXaFlKGqyWKYuY44cTfnLcYEvZHaY5/CbSvnWbaQFhtODTV2&#10;VNZU3Y/fVsHc73qTj2NVXs+H7mL6/OTKXKnn6bBdgog0xH/xn/tdp/mv8PtLO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gzdwQAAANsAAAAPAAAAAAAAAAAAAAAA&#10;AKECAABkcnMvZG93bnJldi54bWxQSwUGAAAAAAQABAD5AAAAjwMAAAAA&#10;" strokecolor="black [3200]" strokeweight=".5pt">
                  <v:stroke endarrow="open" joinstyle="miter"/>
                </v:shape>
                <v:rect id="Rectangle 18" o:spid="_x0000_s1043" style="position:absolute;top:17335;width:17379;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j58UA&#10;AADbAAAADwAAAGRycy9kb3ducmV2LnhtbESPT2/CMAzF75P4DpGRdhspO6DRERBCsH+Xim6X3qzG&#10;aysap0oyWr79fJi0m633/N7Pm93kenWlEDvPBpaLDBRx7W3HjYGvz9PDE6iYkC32nsnAjSLstrO7&#10;DebWj3yma5kaJSEcczTQpjTkWse6JYdx4Qdi0b59cJhkDY22AUcJd71+zLKVdtixNLQ40KGl+lL+&#10;OAOnqqjGdahe37NiWRYvx1VY3z6MuZ9P+2dQiab0b/67frOCL7Dyiw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OPnxQAAANsAAAAPAAAAAAAAAAAAAAAAAJgCAABkcnMv&#10;ZG93bnJldi54bWxQSwUGAAAAAAQABAD1AAAAigMAAAAA&#10;" fillcolor="white [3201]" strokecolor="#272727 [2749]" strokeweight="1pt">
                  <v:textbox>
                    <w:txbxContent>
                      <w:p w:rsidR="00180D8E" w:rsidRPr="00FB4A31" w:rsidRDefault="00180D8E" w:rsidP="009802EC">
                        <w:pPr>
                          <w:jc w:val="center"/>
                          <w:rPr>
                            <w:rFonts w:ascii="Times New Roman" w:hAnsi="Times New Roman" w:cs="Times New Roman"/>
                            <w:sz w:val="24"/>
                            <w:szCs w:val="24"/>
                          </w:rPr>
                        </w:pPr>
                        <w:r w:rsidRPr="00FB4A31">
                          <w:rPr>
                            <w:rFonts w:ascii="Times New Roman" w:hAnsi="Times New Roman" w:cs="Times New Roman"/>
                            <w:sz w:val="24"/>
                            <w:szCs w:val="24"/>
                          </w:rPr>
                          <w:t xml:space="preserve">ADM. CENTRALE </w:t>
                        </w:r>
                      </w:p>
                    </w:txbxContent>
                  </v:textbox>
                </v:rect>
                <v:line id="Connecteur droit 19" o:spid="_x0000_s1044" style="position:absolute;flip:x;visibility:visible;mso-wrap-style:square" from="10096,5524" to="3577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YkbsAAADbAAAADwAAAGRycy9kb3ducmV2LnhtbERPSwrCMBDdC94hjOBOUwVFq1FEUFwp&#10;fg4wNGNabCalibXe3giCu3m87yzXrS1FQ7UvHCsYDRMQxJnTBRsFt+tuMAPhA7LG0jEpeJOH9arb&#10;WWKq3YvP1FyCETGEfYoK8hCqVEqf5WTRD11FHLm7qy2GCGsjdY2vGG5LOU6SqbRYcGzIsaJtTtnj&#10;8rQKtDmS3DjTTEZmettl5oTHfaNUv9duFiACteEv/rkPOs6fw/eXeIB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AJtiRuwAAANsAAAAPAAAAAAAAAAAAAAAAAKECAABk&#10;cnMvZG93bnJldi54bWxQSwUGAAAAAAQABAD5AAAAiQMAAAAA&#10;" strokecolor="black [3200]" strokeweight=".5pt">
                  <v:stroke joinstyle="miter"/>
                </v:line>
                <v:shape id="Connecteur droit avec flèche 20" o:spid="_x0000_s1045" type="#_x0000_t32" style="position:absolute;left:10001;top:5524;width:0;height:1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eFL8AAADbAAAADwAAAGRycy9kb3ducmV2LnhtbERPTUvDQBC9F/wPywje2k16EInZlpIi&#10;iDeroN7G7HQTmp0Nu2uT/HvnIHh8vO96P/tBXSmmPrCBclOAIm6D7dkZeH97Wj+AShnZ4hCYDCyU&#10;YL+7WdVY2TDxK11P2SkJ4VShgS7nsdI6tR15TJswEgt3DtFjFhidthEnCfeD3hbFvfbYszR0OFLT&#10;UXs5/XgD23icXLksbfP9+TJ+uan8CE1pzN3tfHgElWnO/+I/97MVn6yXL/ID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deFL8AAADbAAAADwAAAAAAAAAAAAAAAACh&#10;AgAAZHJzL2Rvd25yZXYueG1sUEsFBgAAAAAEAAQA+QAAAI0DAAAAAA==&#10;" strokecolor="black [3200]" strokeweight=".5pt">
                  <v:stroke endarrow="open" joinstyle="miter"/>
                </v:shape>
                <v:shape id="Connecteur droit avec flèche 21" o:spid="_x0000_s1046" type="#_x0000_t32" style="position:absolute;left:8572;top:15621;width:26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Q9MMAAADbAAAADwAAAGRycy9kb3ducmV2LnhtbESPQWvCQBSE70L/w/IKvenGHIqkrlIE&#10;pYccNMmlt2f2mYRm34bdrYn/3hUEj8PMfMOst5PpxZWc7ywrWC4SEMS11R03CqpyP1+B8AFZY2+Z&#10;FNzIw3bzNltjpu3IJ7oWoRERwj5DBW0IQyalr1sy6Bd2II7exTqDIUrXSO1wjHDTyzRJPqXBjuNC&#10;iwPtWqr/in+j4MyXXXX4PdviuA+DK3We+kOu1Mf79P0FItAUXuFn+0crSJfw+BJ/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kUPTDAAAA2wAAAA8AAAAAAAAAAAAA&#10;AAAAoQIAAGRycy9kb3ducmV2LnhtbFBLBQYAAAAABAAEAPkAAACRAwAAAAA=&#10;" strokecolor="black [3200]" strokeweight=".5pt">
                  <v:stroke joinstyle="miter"/>
                </v:shape>
                <v:shape id="Connecteur droit avec flèche 22" o:spid="_x0000_s1047" type="#_x0000_t32" style="position:absolute;left:35718;top:5524;width:0;height:1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l+MIAAADbAAAADwAAAGRycy9kb3ducmV2LnhtbESPQWvCQBSE7wX/w/KE3uomOZQSXaVE&#10;hOJNK6i31+zrJjT7NuxuTfLvuwXB4zDzzTCrzWg7cSMfWscK8kUGgrh2umWj4PS5e3kDESKyxs4x&#10;KZgowGY9e1phqd3AB7odoxGphEOJCpoY+1LKUDdkMSxcT5y8b+ctxiS9kdrjkMptJ4sse5UWW04L&#10;DfZUNVT/HH+tgsJvB5NPU119Xfb91Qz52VW5Us/z8X0JItIYH+E7/aETV8D/l/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ll+MIAAADbAAAADwAAAAAAAAAAAAAA&#10;AAChAgAAZHJzL2Rvd25yZXYueG1sUEsFBgAAAAAEAAQA+QAAAJADAAAAAA==&#10;" strokecolor="black [3200]" strokeweight=".5pt">
                  <v:stroke endarrow="open" joinstyle="miter"/>
                </v:shape>
                <v:shape id="Connecteur droit avec flèche 23" o:spid="_x0000_s1048" type="#_x0000_t32" style="position:absolute;left:8572;top:15621;width:0;height:16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AY8MAAADbAAAADwAAAGRycy9kb3ducmV2LnhtbESPQWvCQBSE7wX/w/KE3uomCqVEV5GI&#10;ULzVFtTbM/vcBLNvw+7WJP++Wyj0OMx8M8xqM9hWPMiHxrGCfJaBIK6cbtgo+Prcv7yBCBFZY+uY&#10;FIwUYLOePK2w0K7nD3ocoxGphEOBCuoYu0LKUNVkMcxcR5y8m/MWY5LeSO2xT+W2lfMse5UWG04L&#10;NXZU1lTdj99WwdzvepOPY1Vez4fuYvr85MpcqefpsF2CiDTE//Af/a4Tt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wGPDAAAA2wAAAA8AAAAAAAAAAAAA&#10;AAAAoQIAAGRycy9kb3ducmV2LnhtbFBLBQYAAAAABAAEAPkAAACRAwAAAAA=&#10;" strokecolor="black [3200]" strokeweight=".5pt">
                  <v:stroke endarrow="open" joinstyle="miter"/>
                </v:shape>
                <v:shape id="Connecteur droit avec flèche 24" o:spid="_x0000_s1049" type="#_x0000_t32" style="position:absolute;left:1428;top:24955;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nZr4AAADbAAAADwAAAGRycy9kb3ducmV2LnhtbESPzQrCMBCE74LvEFbwIpoqKlKNIoLV&#10;qz8Hj2uztsVmU5qo9e2NIHgcZuYbZrFqTCmeVLvCsoLhIAJBnFpdcKbgfNr2ZyCcR9ZYWiYFb3Kw&#10;WrZbC4y1ffGBnkefiQBhF6OC3PsqltKlORl0A1sRB+9ma4M+yDqTusZXgJtSjqJoKg0WHBZyrGiT&#10;U3o/PoyChGSv2e144qeXXpJercOEnVLdTrOeg/DU+H/4195rBa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AadmvgAAANsAAAAPAAAAAAAAAAAAAAAAAKEC&#10;AABkcnMvZG93bnJldi54bWxQSwUGAAAAAAQABAD5AAAAjAMAAAAA&#10;" strokecolor="black [3200]" strokeweight=".5pt">
                  <v:stroke endarrow="open" joinstyle="miter"/>
                </v:shape>
                <v:shape id="Connecteur droit avec flèche 25" o:spid="_x0000_s1050" type="#_x0000_t32" style="position:absolute;left:1333;top:28670;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0C/b4AAADbAAAADwAAAGRycy9kb3ducmV2LnhtbESPzQrCMBCE74LvEFbwIpoqKFIbRQSr&#10;V38OHtdmbYvNpjRR69sbQfA4zMw3TLJqTSWe1LjSsoLxKAJBnFldcq7gfNoO5yCcR9ZYWSYFb3Kw&#10;WnY7CcbavvhAz6PPRYCwi1FB4X0dS+myggy6ka2Jg3ezjUEfZJNL3eArwE0lJ1E0kwZLDgsF1rQp&#10;KLsfH0ZBSnLQ7nY89bPLIM2u1mHKTql+r10vQHhq/T/8a++1gskU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TQL9vgAAANsAAAAPAAAAAAAAAAAAAAAAAKEC&#10;AABkcnMvZG93bnJldi54bWxQSwUGAAAAAAQABAD5AAAAjAMAAAAA&#10;" strokecolor="black [3200]" strokeweight=".5pt">
                  <v:stroke endarrow="open" joinstyle="miter"/>
                </v:shape>
                <v:shape id="Connecteur droit avec flèche 26" o:spid="_x0000_s1051" type="#_x0000_t32" style="position:absolute;left:1524;top:3371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ir0AAADbAAAADwAAAGRycy9kb3ducmV2LnhtbESPzQrCMBCE74LvEFbwIpoqWKQaRQSr&#10;V38OHtdmbYvNpjRR69sbQfA4zMw3zGLVmko8qXGlZQXjUQSCOLO65FzB+bQdzkA4j6yxskwK3uRg&#10;tex2Fpho++IDPY8+FwHCLkEFhfd1IqXLCjLoRrYmDt7NNgZ9kE0udYOvADeVnERRLA2WHBYKrGlT&#10;UHY/PoyClOSg3e146uPLIM2u1mHKTql+r13PQXhq/T/8a++1gkk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yfnIq9AAAA2wAAAA8AAAAAAAAAAAAAAAAAoQIA&#10;AGRycy9kb3ducmV2LnhtbFBLBQYAAAAABAAEAPkAAACLAwAAAAA=&#10;" strokecolor="black [3200]" strokeweight=".5pt">
                  <v:stroke endarrow="open" joinstyle="miter"/>
                </v:shape>
                <v:shape id="Connecteur droit avec flèche 27" o:spid="_x0000_s1052" type="#_x0000_t32" style="position:absolute;left:1428;top:38385;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5Eb4AAADbAAAADwAAAGRycy9kb3ducmV2LnhtbESPSwvCMBCE74L/IazgRTRV8EE1ighW&#10;rz4OHtdmbYvNpjRR6783guBxmJlvmMWqMaV4Uu0KywqGgwgEcWp1wZmC82nbn4FwHlljaZkUvMnB&#10;atluLTDW9sUHeh59JgKEXYwKcu+rWEqX5mTQDWxFHLybrQ36IOtM6hpfAW5KOYqiiTRYcFjIsaJN&#10;Tun9+DAKEpK9ZrfjsZ9cekl6tQ4Tdkp1O816DsJT4//hX3uvFYym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0zkRvgAAANsAAAAPAAAAAAAAAAAAAAAAAKEC&#10;AABkcnMvZG93bnJldi54bWxQSwUGAAAAAAQABAD5AAAAjAMAAAAA&#10;" strokecolor="black [3200]" strokeweight=".5pt">
                  <v:stroke endarrow="open" joinstyle="miter"/>
                </v:shape>
                <v:shape id="Connecteur droit avec flèche 28" o:spid="_x0000_s1053" type="#_x0000_t32" style="position:absolute;left:1333;top:43243;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tY7sAAADbAAAADwAAAGRycy9kb3ducmV2LnhtbERPuwrCMBTdBf8hXMFFNFVQpJqKCFZX&#10;H4Pjtbm2xeamNLHWvzeD4Hg47/WmM5VoqXGlZQXTSQSCOLO65FzB9bIfL0E4j6yxskwKPuRgk/R7&#10;a4y1ffOJ2rPPRQhhF6OCwvs6ltJlBRl0E1sTB+5hG4M+wCaXusF3CDeVnEXRQhosOTQUWNOuoOx5&#10;fhkFKclRdzjw3C9uozS7W4cpO6WGg267AuGp83/xz33UCmZhbP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CTK1juwAAANsAAAAPAAAAAAAAAAAAAAAAAKECAABk&#10;cnMvZG93bnJldi54bWxQSwUGAAAAAAQABAD5AAAAiQMAAAAA&#10;" strokecolor="black [3200]" strokeweight=".5pt">
                  <v:stroke endarrow="open" joinstyle="miter"/>
                </v:shape>
                <v:shape id="Connecteur droit avec flèche 29" o:spid="_x0000_s1054" type="#_x0000_t32" style="position:absolute;left:1524;top:47244;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I+L4AAADbAAAADwAAAGRycy9kb3ducmV2LnhtbESPzQrCMBCE74LvEFbwIpoqKFqNIoLV&#10;qz8Hj2uztsVmU5qo9e2NIHgcZuYbZrFqTCmeVLvCsoLhIAJBnFpdcKbgfNr2pyCcR9ZYWiYFb3Kw&#10;WrZbC4y1ffGBnkefiQBhF6OC3PsqltKlORl0A1sRB+9ma4M+yDqTusZXgJtSjqJoIg0WHBZyrGiT&#10;U3o/PoyChGSv2e147CeXXpJercOEnVLdTrOeg/DU+H/4195rBaMZ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AAj4vgAAANsAAAAPAAAAAAAAAAAAAAAAAKEC&#10;AABkcnMvZG93bnJldi54bWxQSwUGAAAAAAQABAD5AAAAjAMAAAAA&#10;" strokecolor="black [3200]" strokeweight=".5pt">
                  <v:stroke endarrow="open" joinstyle="miter"/>
                </v:shape>
                <v:shape id="Connecteur droit avec flèche 30" o:spid="_x0000_s1055" type="#_x0000_t32" style="position:absolute;left:1428;top:52863;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3uLsAAADbAAAADwAAAGRycy9kb3ducmV2LnhtbERPuwrCMBTdBf8hXMFFNFWxSDWKCFZX&#10;H4Pjtbm2xeamNFHr35tBcDyc93Ldmkq8qHGlZQXjUQSCOLO65FzB5bwbzkE4j6yxskwKPuRgvep2&#10;lpho++YjvU4+FyGEXYIKCu/rREqXFWTQjWxNHLi7bQz6AJtc6gbfIdxUchJFsTRYcmgosKZtQdnj&#10;9DQKUpKDdr/nmY+vgzS7WYcpO6X6vXazAOGp9X/xz33QCqZhffgSf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54ze4uwAAANsAAAAPAAAAAAAAAAAAAAAAAKECAABk&#10;cnMvZG93bnJldi54bWxQSwUGAAAAAAQABAD5AAAAiQMAAAAA&#10;" strokecolor="black [3200]" strokeweight=".5pt">
                  <v:stroke endarrow="open" joinstyle="miter"/>
                </v:shape>
                <v:shape id="Connecteur droit avec flèche 31" o:spid="_x0000_s1056" type="#_x0000_t32" style="position:absolute;left:1428;top:58578;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I74AAADbAAAADwAAAGRycy9kb3ducmV2LnhtbESPzQrCMBCE74LvEFbwIpqqKFKNIoLV&#10;qz8Hj2uztsVmU5qo9e2NIHgcZuYbZrFqTCmeVLvCsoLhIAJBnFpdcKbgfNr2ZyCcR9ZYWiYFb3Kw&#10;WrZbC4y1ffGBnkefiQBhF6OC3PsqltKlORl0A1sRB+9ma4M+yDqTusZXgJtSjqJoKg0WHBZyrGiT&#10;U3o/PoyChGSv2e144qeXXpJercOEnVLdTrOeg/DU+H/4195rBeMh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r5IjvgAAANsAAAAPAAAAAAAAAAAAAAAAAKEC&#10;AABkcnMvZG93bnJldi54bWxQSwUGAAAAAAQABAD5AAAAjAMAAAAA&#10;" strokecolor="black [3200]" strokeweight=".5pt">
                  <v:stroke endarrow="open" joinstyle="miter"/>
                </v:shape>
                <v:line id="Connecteur droit 32" o:spid="_x0000_s1057" style="position:absolute;flip:x;visibility:visible;mso-wrap-style:square" from="29241,22002" to="2924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WgL0AAADbAAAADwAAAGRycy9kb3ducmV2LnhtbESPzQrCMBCE74LvEFbwpqmKItUoIiie&#10;FH8eYGnWtNhsShNrfXsjCB6HmfmGWa5bW4qGal84VjAaJiCIM6cLNgpu191gDsIHZI2lY1LwJg/r&#10;VbezxFS7F5+puQQjIoR9igryEKpUSp/lZNEPXUUcvburLYYoayN1ja8It6UcJ8lMWiw4LuRY0Tan&#10;7HF5WgXaHElunGmmIzO77TJzwuO+UarfazcLEIHa8A//2getYDKG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3FoC9AAAA2wAAAA8AAAAAAAAAAAAAAAAAoQIA&#10;AGRycy9kb3ducmV2LnhtbFBLBQYAAAAABAAEAPkAAACLAwAAAAA=&#10;" strokecolor="black [3200]" strokeweight=".5pt">
                  <v:stroke joinstyle="miter"/>
                </v:line>
                <v:shape id="Connecteur droit avec flèche 33" o:spid="_x0000_s1058" type="#_x0000_t32" style="position:absolute;left:29241;top:24860;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z74AAADbAAAADwAAAGRycy9kb3ducmV2LnhtbESPzQrCMBCE74LvEFbwIpqqKFKNIoLV&#10;qz8Hj2uztsVmU5qo9e2NIHgcZuYbZrFqTCmeVLvCsoLhIAJBnFpdcKbgfNr2ZyCcR9ZYWiYFb3Kw&#10;WrZbC4y1ffGBnkefiQBhF6OC3PsqltKlORl0A1sRB+9ma4M+yDqTusZXgJtSjqJoKg0WHBZyrGiT&#10;U3o/PoyChGSv2e144qeXXpJercOEnVLdTrOeg/DU+H/4195rBe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ManPvgAAANsAAAAPAAAAAAAAAAAAAAAAAKEC&#10;AABkcnMvZG93bnJldi54bWxQSwUGAAAAAAQABAD5AAAAjAMAAAAA&#10;" strokecolor="black [3200]" strokeweight=".5pt">
                  <v:stroke endarrow="open" joinstyle="miter"/>
                </v:shape>
                <v:shape id="Connecteur droit avec flèche 34" o:spid="_x0000_s1059" type="#_x0000_t32" style="position:absolute;left:29146;top:28575;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u8EAAADbAAAADwAAAGRycy9kb3ducmV2LnhtbESPT4vCMBTE74LfIbwFL7Km/kW6xiLC&#10;Vq9WD3t8Nm/bss1LabK1fnsjCB6HmfkNs0l6U4uOWldZVjCdRCCIc6srLhRczt+faxDOI2usLZOC&#10;OzlItsPBBmNtb3yiLvOFCBB2MSoovW9iKV1ekkE3sQ1x8H5ta9AH2RZSt3gLcFPLWRStpMGKw0KJ&#10;De1Lyv+yf6MgJTnuDwde+tXPOM2v1mHKTqnRR7/7AuGp9+/wq33UCuYLeH4JP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2DG7wQAAANsAAAAPAAAAAAAAAAAAAAAA&#10;AKECAABkcnMvZG93bnJldi54bWxQSwUGAAAAAAQABAD5AAAAjwMAAAAA&#10;" strokecolor="black [3200]" strokeweight=".5pt">
                  <v:stroke endarrow="open" joinstyle="miter"/>
                </v:shape>
                <v:rect id="Rectangle 35" o:spid="_x0000_s1060" style="position:absolute;left:31908;top:22669;width:1495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kHMUA&#10;AADbAAAADwAAAGRycy9kb3ducmV2LnhtbESPQWvCQBSE74L/YXlCL6KbpqSE6CpiKTQ9iI1Cro/s&#10;axKafRuy25j++26h4HGYmW+Y7X4ynRhpcK1lBY/rCARxZXXLtYLr5XWVgnAeWWNnmRT8kIP9bj7b&#10;YqbtjT9oLHwtAoRdhgoa7/tMSlc1ZNCtbU8cvE87GPRBDrXUA94C3HQyjqJnabDlsNBgT8eGqq/i&#10;2yjQiYzTF/leVnWZu2V+Tk6uzJV6WEyHDQhPk7+H/9tvWsFTAn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QcxQAAANsAAAAPAAAAAAAAAAAAAAAAAJgCAABkcnMv&#10;ZG93bnJldi54bWxQSwUGAAAAAAQABAD1AAAAigMAAAAA&#10;" fillcolor="white [3201]" strokecolor="#0d0d0d [3069]" strokeweight="1pt">
                  <v:textbox>
                    <w:txbxContent>
                      <w:p w:rsidR="00180D8E" w:rsidRPr="00426138" w:rsidRDefault="00180D8E" w:rsidP="009802EC">
                        <w:pPr>
                          <w:jc w:val="center"/>
                          <w:rPr>
                            <w:rFonts w:ascii="Times New Roman" w:hAnsi="Times New Roman" w:cs="Times New Roman"/>
                          </w:rPr>
                        </w:pPr>
                        <w:r>
                          <w:rPr>
                            <w:rFonts w:ascii="Times New Roman" w:hAnsi="Times New Roman" w:cs="Times New Roman"/>
                          </w:rPr>
                          <w:t>DIVISION</w:t>
                        </w:r>
                      </w:p>
                    </w:txbxContent>
                  </v:textbox>
                </v:rect>
                <v:rect id="Rectangle 36" o:spid="_x0000_s1061" style="position:absolute;left:31908;top:27241;width:1495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6a8QA&#10;AADbAAAADwAAAGRycy9kb3ducmV2LnhtbESPQWvCQBSE7wX/w/KEXopuqkRCdBWxCE0PpY1Cro/s&#10;Mwlm34bsauK/7xYKPQ4z8w2z2Y2mFXfqXWNZwes8AkFcWt1wpeB8Os4SEM4ja2wtk4IHOdhtJ08b&#10;TLUd+Jvuua9EgLBLUUHtfZdK6cqaDLq57YiDd7G9QR9kX0nd4xDgppWLKFpJgw2HhRo7OtRUXvOb&#10;UaBjuUje5EdRVkXmXrKv+NMVmVLP03G/BuFp9P/hv/a7VrBc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emvEAAAA2wAAAA8AAAAAAAAAAAAAAAAAmAIAAGRycy9k&#10;b3ducmV2LnhtbFBLBQYAAAAABAAEAPUAAACJAwAAAAA=&#10;" fillcolor="white [3201]" strokecolor="#0d0d0d [3069]" strokeweight="1pt">
                  <v:textbox>
                    <w:txbxContent>
                      <w:p w:rsidR="00180D8E" w:rsidRPr="00426138" w:rsidRDefault="00180D8E" w:rsidP="009802EC">
                        <w:pPr>
                          <w:jc w:val="center"/>
                          <w:rPr>
                            <w:rFonts w:ascii="Times New Roman" w:hAnsi="Times New Roman" w:cs="Times New Roman"/>
                          </w:rPr>
                        </w:pPr>
                        <w:r>
                          <w:rPr>
                            <w:rFonts w:ascii="Times New Roman" w:hAnsi="Times New Roman" w:cs="Times New Roman"/>
                          </w:rPr>
                          <w:t>ANTENNE</w:t>
                        </w:r>
                      </w:p>
                    </w:txbxContent>
                  </v:textbox>
                </v:rect>
                <v:rect id="Rectangle 37" o:spid="_x0000_s1062" style="position:absolute;left:666;top:62198;width:4391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4E8UA&#10;AADbAAAADwAAAGRycy9kb3ducmV2LnhtbESPQWvCQBSE74L/YXmCN91oxEjqKiJKCz2IqYUeH9ln&#10;kpp9G7NbTf99VxB6HGbmG2a57kwtbtS6yrKCyTgCQZxbXXGh4PSxHy1AOI+ssbZMCn7JwXrV7y0x&#10;1fbOR7plvhABwi5FBaX3TSqly0sy6Ma2IQ7e2bYGfZBtIXWL9wA3tZxG0VwarDgslNjQtqT8kv0Y&#10;Be/f+jorvnaHuEq2yed19prtz7FSw0G3eQHhqfP/4Wf7TSuIE3h8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gTxQAAANsAAAAPAAAAAAAAAAAAAAAAAJgCAABkcnMv&#10;ZG93bnJldi54bWxQSwUGAAAAAAQABAD1AAAAigMAAAAA&#10;" fillcolor="white [3201]" stroked="f" strokeweight="1pt">
                  <v:textbox>
                    <w:txbxContent>
                      <w:p w:rsidR="00180D8E" w:rsidRPr="00426138" w:rsidRDefault="00180D8E" w:rsidP="009802EC">
                        <w:pPr>
                          <w:jc w:val="both"/>
                          <w:rPr>
                            <w:rFonts w:ascii="Times New Roman" w:hAnsi="Times New Roman" w:cs="Times New Roman"/>
                            <w:sz w:val="24"/>
                            <w:szCs w:val="24"/>
                          </w:rPr>
                        </w:pPr>
                        <w:r w:rsidRPr="007D136F">
                          <w:rPr>
                            <w:rFonts w:ascii="Times New Roman" w:hAnsi="Times New Roman" w:cs="Times New Roman"/>
                            <w:b/>
                            <w:sz w:val="24"/>
                            <w:szCs w:val="24"/>
                          </w:rPr>
                          <w:t>SOURCE</w:t>
                        </w:r>
                        <w:r>
                          <w:rPr>
                            <w:rFonts w:ascii="Times New Roman" w:hAnsi="Times New Roman" w:cs="Times New Roman"/>
                            <w:sz w:val="24"/>
                            <w:szCs w:val="24"/>
                          </w:rPr>
                          <w:t xml:space="preserve"> : </w:t>
                        </w:r>
                        <w:r w:rsidRPr="007D136F">
                          <w:rPr>
                            <w:rFonts w:ascii="Times New Roman" w:hAnsi="Times New Roman" w:cs="Times New Roman"/>
                            <w:sz w:val="24"/>
                            <w:szCs w:val="24"/>
                            <w:u w:val="single"/>
                          </w:rPr>
                          <w:t>Secrétariat de la direction générale de la DGI</w:t>
                        </w:r>
                      </w:p>
                    </w:txbxContent>
                  </v:textbox>
                </v:rect>
              </v:group>
            </w:pict>
          </mc:Fallback>
        </mc:AlternateContent>
      </w: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9802EC" w:rsidRDefault="009802EC" w:rsidP="0008226A">
      <w:pPr>
        <w:spacing w:after="0" w:line="240" w:lineRule="auto"/>
        <w:jc w:val="both"/>
        <w:rPr>
          <w:rFonts w:ascii="Times New Roman" w:hAnsi="Times New Roman" w:cs="Times New Roman"/>
          <w:sz w:val="26"/>
          <w:szCs w:val="26"/>
        </w:rPr>
      </w:pPr>
    </w:p>
    <w:p w:rsidR="0008226A" w:rsidRDefault="0008226A"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Default="009802EC" w:rsidP="0008226A">
      <w:pPr>
        <w:spacing w:after="0" w:line="240" w:lineRule="auto"/>
        <w:jc w:val="both"/>
        <w:rPr>
          <w:rFonts w:ascii="Times New Roman" w:hAnsi="Times New Roman" w:cs="Times New Roman"/>
          <w:sz w:val="24"/>
          <w:szCs w:val="24"/>
        </w:rPr>
      </w:pPr>
    </w:p>
    <w:p w:rsidR="009802EC" w:rsidRPr="00C15F96" w:rsidRDefault="00591DD8" w:rsidP="00C15F96">
      <w:pPr>
        <w:pStyle w:val="Titre1"/>
        <w:spacing w:before="0" w:line="240" w:lineRule="auto"/>
        <w:jc w:val="both"/>
        <w:rPr>
          <w:rFonts w:ascii="Times New Roman" w:hAnsi="Times New Roman" w:cs="Times New Roman"/>
          <w:b/>
          <w:color w:val="auto"/>
          <w:sz w:val="26"/>
          <w:szCs w:val="26"/>
        </w:rPr>
      </w:pPr>
      <w:bookmarkStart w:id="25" w:name="_Toc8111350"/>
      <w:r w:rsidRPr="00C15F96">
        <w:rPr>
          <w:rFonts w:ascii="Times New Roman" w:hAnsi="Times New Roman" w:cs="Times New Roman"/>
          <w:b/>
          <w:color w:val="auto"/>
          <w:sz w:val="26"/>
          <w:szCs w:val="26"/>
        </w:rPr>
        <w:lastRenderedPageBreak/>
        <w:t>CHAPITRE II :</w:t>
      </w:r>
      <w:r w:rsidR="00A14C45" w:rsidRPr="00C15F96">
        <w:rPr>
          <w:rFonts w:ascii="Times New Roman" w:hAnsi="Times New Roman" w:cs="Times New Roman"/>
          <w:b/>
          <w:color w:val="auto"/>
          <w:sz w:val="26"/>
          <w:szCs w:val="26"/>
        </w:rPr>
        <w:t xml:space="preserve"> ANALYSE DE L’EXISTANT</w:t>
      </w:r>
      <w:bookmarkEnd w:id="25"/>
    </w:p>
    <w:p w:rsidR="00A14C45" w:rsidRPr="00C15F96" w:rsidRDefault="00C15F96" w:rsidP="00105881">
      <w:pPr>
        <w:pStyle w:val="Paragraphedeliste"/>
        <w:numPr>
          <w:ilvl w:val="1"/>
          <w:numId w:val="25"/>
        </w:numPr>
        <w:spacing w:after="0" w:line="240" w:lineRule="auto"/>
        <w:jc w:val="both"/>
        <w:outlineLvl w:val="0"/>
        <w:rPr>
          <w:rFonts w:ascii="Times New Roman" w:hAnsi="Times New Roman" w:cs="Times New Roman"/>
          <w:b/>
          <w:sz w:val="26"/>
          <w:szCs w:val="26"/>
        </w:rPr>
      </w:pPr>
      <w:bookmarkStart w:id="26" w:name="_Toc8111351"/>
      <w:r w:rsidRPr="00C15F96">
        <w:rPr>
          <w:rFonts w:ascii="Times New Roman" w:hAnsi="Times New Roman" w:cs="Times New Roman"/>
          <w:b/>
          <w:sz w:val="26"/>
          <w:szCs w:val="26"/>
        </w:rPr>
        <w:t>DEFINITION ET BUT</w:t>
      </w:r>
      <w:bookmarkEnd w:id="26"/>
    </w:p>
    <w:p w:rsidR="00C15F96" w:rsidRDefault="00C15F96" w:rsidP="00A14C45">
      <w:pPr>
        <w:spacing w:after="0" w:line="240" w:lineRule="auto"/>
        <w:jc w:val="both"/>
        <w:rPr>
          <w:rFonts w:ascii="Times New Roman" w:hAnsi="Times New Roman" w:cs="Times New Roman"/>
          <w:sz w:val="26"/>
          <w:szCs w:val="26"/>
        </w:rPr>
      </w:pPr>
    </w:p>
    <w:p w:rsidR="00A14C45" w:rsidRPr="00A14C45" w:rsidRDefault="00A14C45" w:rsidP="00C15F96">
      <w:pPr>
        <w:spacing w:after="0" w:line="240" w:lineRule="auto"/>
        <w:ind w:firstLine="708"/>
        <w:jc w:val="both"/>
        <w:rPr>
          <w:rFonts w:ascii="Times New Roman" w:hAnsi="Times New Roman" w:cs="Times New Roman"/>
          <w:sz w:val="26"/>
          <w:szCs w:val="26"/>
        </w:rPr>
      </w:pPr>
      <w:r w:rsidRPr="00A14C45">
        <w:rPr>
          <w:rFonts w:ascii="Times New Roman" w:hAnsi="Times New Roman" w:cs="Times New Roman"/>
          <w:sz w:val="26"/>
          <w:szCs w:val="26"/>
        </w:rPr>
        <w:t xml:space="preserve">L’analyse de l’existant est une phase </w:t>
      </w:r>
      <w:r w:rsidR="00006374">
        <w:rPr>
          <w:rFonts w:ascii="Times New Roman" w:hAnsi="Times New Roman" w:cs="Times New Roman"/>
          <w:sz w:val="26"/>
          <w:szCs w:val="26"/>
        </w:rPr>
        <w:t>où</w:t>
      </w:r>
      <w:r w:rsidRPr="00A14C45">
        <w:rPr>
          <w:rFonts w:ascii="Times New Roman" w:hAnsi="Times New Roman" w:cs="Times New Roman"/>
          <w:sz w:val="26"/>
          <w:szCs w:val="26"/>
        </w:rPr>
        <w:t xml:space="preserve"> l’on fait une étude sur une application qui sera critiqué</w:t>
      </w:r>
      <w:r w:rsidR="00006374">
        <w:rPr>
          <w:rFonts w:ascii="Times New Roman" w:hAnsi="Times New Roman" w:cs="Times New Roman"/>
          <w:sz w:val="26"/>
          <w:szCs w:val="26"/>
        </w:rPr>
        <w:t>e</w:t>
      </w:r>
      <w:r w:rsidRPr="00A14C45">
        <w:rPr>
          <w:rFonts w:ascii="Times New Roman" w:hAnsi="Times New Roman" w:cs="Times New Roman"/>
          <w:sz w:val="26"/>
          <w:szCs w:val="26"/>
        </w:rPr>
        <w:t xml:space="preserve"> et propose une </w:t>
      </w:r>
      <w:r w:rsidR="00006374" w:rsidRPr="00A14C45">
        <w:rPr>
          <w:rFonts w:ascii="Times New Roman" w:hAnsi="Times New Roman" w:cs="Times New Roman"/>
          <w:sz w:val="26"/>
          <w:szCs w:val="26"/>
        </w:rPr>
        <w:t>répo</w:t>
      </w:r>
      <w:r w:rsidR="00006374">
        <w:rPr>
          <w:rFonts w:ascii="Times New Roman" w:hAnsi="Times New Roman" w:cs="Times New Roman"/>
          <w:sz w:val="26"/>
          <w:szCs w:val="26"/>
        </w:rPr>
        <w:t>n</w:t>
      </w:r>
      <w:r w:rsidR="00006374" w:rsidRPr="00A14C45">
        <w:rPr>
          <w:rFonts w:ascii="Times New Roman" w:hAnsi="Times New Roman" w:cs="Times New Roman"/>
          <w:sz w:val="26"/>
          <w:szCs w:val="26"/>
        </w:rPr>
        <w:t>se</w:t>
      </w:r>
      <w:r w:rsidRPr="00A14C45">
        <w:rPr>
          <w:rFonts w:ascii="Times New Roman" w:hAnsi="Times New Roman" w:cs="Times New Roman"/>
          <w:sz w:val="26"/>
          <w:szCs w:val="26"/>
        </w:rPr>
        <w:t xml:space="preserve"> à la question « quelles sont les procédures actuelles de traitement et de circulation des informations ».  </w:t>
      </w:r>
    </w:p>
    <w:p w:rsidR="00C15F96" w:rsidRDefault="00C15F96" w:rsidP="00A14C45">
      <w:pPr>
        <w:spacing w:after="0" w:line="240" w:lineRule="auto"/>
        <w:jc w:val="both"/>
        <w:rPr>
          <w:rFonts w:ascii="Times New Roman" w:hAnsi="Times New Roman" w:cs="Times New Roman"/>
          <w:sz w:val="26"/>
          <w:szCs w:val="26"/>
        </w:rPr>
      </w:pPr>
    </w:p>
    <w:p w:rsidR="00A14C45" w:rsidRPr="00A14C45" w:rsidRDefault="00C15F96" w:rsidP="00C15F96">
      <w:pPr>
        <w:spacing w:after="0" w:line="240" w:lineRule="auto"/>
        <w:ind w:firstLine="708"/>
        <w:jc w:val="both"/>
        <w:rPr>
          <w:rFonts w:ascii="Times New Roman" w:hAnsi="Times New Roman" w:cs="Times New Roman"/>
          <w:sz w:val="26"/>
          <w:szCs w:val="26"/>
        </w:rPr>
      </w:pPr>
      <w:r w:rsidRPr="00A14C45">
        <w:rPr>
          <w:rFonts w:ascii="Times New Roman" w:hAnsi="Times New Roman" w:cs="Times New Roman"/>
          <w:sz w:val="26"/>
          <w:szCs w:val="26"/>
        </w:rPr>
        <w:t xml:space="preserve">Il </w:t>
      </w:r>
      <w:r w:rsidR="00A14C45" w:rsidRPr="00A14C45">
        <w:rPr>
          <w:rFonts w:ascii="Times New Roman" w:hAnsi="Times New Roman" w:cs="Times New Roman"/>
          <w:sz w:val="26"/>
          <w:szCs w:val="26"/>
        </w:rPr>
        <w:t>a pour but de recenser (recueillir) les données qui vont permettre d’élaborer le diagnostic. La démarche de la réalisation de l’analyse de l’existant est la suivante :</w:t>
      </w:r>
    </w:p>
    <w:p w:rsidR="00A14C45" w:rsidRPr="00C15F96" w:rsidRDefault="00A14C45" w:rsidP="00C15F96">
      <w:pPr>
        <w:spacing w:after="0" w:line="240" w:lineRule="auto"/>
        <w:jc w:val="both"/>
        <w:rPr>
          <w:rFonts w:ascii="Times New Roman" w:hAnsi="Times New Roman" w:cs="Times New Roman"/>
          <w:sz w:val="26"/>
          <w:szCs w:val="26"/>
        </w:rPr>
      </w:pPr>
    </w:p>
    <w:p w:rsidR="00A14C45" w:rsidRPr="00C15F96" w:rsidRDefault="00A14C45" w:rsidP="00105881">
      <w:pPr>
        <w:pStyle w:val="Paragraphedeliste"/>
        <w:numPr>
          <w:ilvl w:val="0"/>
          <w:numId w:val="36"/>
        </w:numPr>
        <w:spacing w:after="0" w:line="240" w:lineRule="auto"/>
        <w:jc w:val="both"/>
        <w:rPr>
          <w:rFonts w:ascii="Times New Roman" w:hAnsi="Times New Roman" w:cs="Times New Roman"/>
          <w:sz w:val="26"/>
          <w:szCs w:val="26"/>
        </w:rPr>
      </w:pPr>
      <w:r w:rsidRPr="00C15F96">
        <w:rPr>
          <w:rFonts w:ascii="Times New Roman" w:hAnsi="Times New Roman" w:cs="Times New Roman"/>
          <w:sz w:val="26"/>
          <w:szCs w:val="26"/>
        </w:rPr>
        <w:t xml:space="preserve">Analyse de la structure du système ; </w:t>
      </w:r>
    </w:p>
    <w:p w:rsidR="00A14C45" w:rsidRPr="00C15F96" w:rsidRDefault="00A14C45" w:rsidP="00105881">
      <w:pPr>
        <w:pStyle w:val="Paragraphedeliste"/>
        <w:numPr>
          <w:ilvl w:val="0"/>
          <w:numId w:val="36"/>
        </w:numPr>
        <w:spacing w:after="0" w:line="240" w:lineRule="auto"/>
        <w:jc w:val="both"/>
        <w:rPr>
          <w:rFonts w:ascii="Times New Roman" w:hAnsi="Times New Roman" w:cs="Times New Roman"/>
          <w:sz w:val="26"/>
          <w:szCs w:val="26"/>
        </w:rPr>
      </w:pPr>
      <w:r w:rsidRPr="00C15F96">
        <w:rPr>
          <w:rFonts w:ascii="Times New Roman" w:hAnsi="Times New Roman" w:cs="Times New Roman"/>
          <w:sz w:val="26"/>
          <w:szCs w:val="26"/>
        </w:rPr>
        <w:t xml:space="preserve">Analyse les attributions de poste de travail ; </w:t>
      </w:r>
    </w:p>
    <w:p w:rsidR="00A14C45" w:rsidRPr="00C15F96" w:rsidRDefault="00A14C45" w:rsidP="00105881">
      <w:pPr>
        <w:pStyle w:val="Paragraphedeliste"/>
        <w:numPr>
          <w:ilvl w:val="0"/>
          <w:numId w:val="36"/>
        </w:numPr>
        <w:spacing w:after="0" w:line="240" w:lineRule="auto"/>
        <w:jc w:val="both"/>
        <w:rPr>
          <w:rFonts w:ascii="Times New Roman" w:hAnsi="Times New Roman" w:cs="Times New Roman"/>
          <w:sz w:val="26"/>
          <w:szCs w:val="26"/>
        </w:rPr>
      </w:pPr>
      <w:r w:rsidRPr="00C15F96">
        <w:rPr>
          <w:rFonts w:ascii="Times New Roman" w:hAnsi="Times New Roman" w:cs="Times New Roman"/>
          <w:sz w:val="26"/>
          <w:szCs w:val="26"/>
        </w:rPr>
        <w:t xml:space="preserve">Analyse de moyens de traitement ; </w:t>
      </w:r>
    </w:p>
    <w:p w:rsidR="00A14C45" w:rsidRPr="00C15F96" w:rsidRDefault="00A14C45" w:rsidP="00105881">
      <w:pPr>
        <w:pStyle w:val="Paragraphedeliste"/>
        <w:numPr>
          <w:ilvl w:val="0"/>
          <w:numId w:val="36"/>
        </w:numPr>
        <w:spacing w:after="0" w:line="240" w:lineRule="auto"/>
        <w:jc w:val="both"/>
        <w:rPr>
          <w:rFonts w:ascii="Times New Roman" w:hAnsi="Times New Roman" w:cs="Times New Roman"/>
          <w:sz w:val="26"/>
          <w:szCs w:val="26"/>
        </w:rPr>
      </w:pPr>
      <w:r w:rsidRPr="00C15F96">
        <w:rPr>
          <w:rFonts w:ascii="Times New Roman" w:hAnsi="Times New Roman" w:cs="Times New Roman"/>
          <w:sz w:val="26"/>
          <w:szCs w:val="26"/>
        </w:rPr>
        <w:t xml:space="preserve">Analyse de circuit de circulation des informations ; </w:t>
      </w:r>
    </w:p>
    <w:p w:rsidR="00A14C45" w:rsidRPr="00C15F96" w:rsidRDefault="00A14C45" w:rsidP="00105881">
      <w:pPr>
        <w:pStyle w:val="Paragraphedeliste"/>
        <w:numPr>
          <w:ilvl w:val="0"/>
          <w:numId w:val="36"/>
        </w:numPr>
        <w:spacing w:after="0" w:line="240" w:lineRule="auto"/>
        <w:jc w:val="both"/>
        <w:rPr>
          <w:rFonts w:ascii="Times New Roman" w:hAnsi="Times New Roman" w:cs="Times New Roman"/>
          <w:sz w:val="26"/>
          <w:szCs w:val="26"/>
        </w:rPr>
      </w:pPr>
      <w:r w:rsidRPr="00C15F96">
        <w:rPr>
          <w:rFonts w:ascii="Times New Roman" w:hAnsi="Times New Roman" w:cs="Times New Roman"/>
          <w:sz w:val="26"/>
          <w:szCs w:val="26"/>
        </w:rPr>
        <w:t xml:space="preserve">Critique de l’existant ; </w:t>
      </w:r>
    </w:p>
    <w:p w:rsidR="00A14C45" w:rsidRPr="00A14C45" w:rsidRDefault="00A14C45" w:rsidP="00A14C45">
      <w:pPr>
        <w:spacing w:after="0" w:line="240" w:lineRule="auto"/>
        <w:jc w:val="both"/>
        <w:rPr>
          <w:rFonts w:ascii="Times New Roman" w:hAnsi="Times New Roman" w:cs="Times New Roman"/>
          <w:sz w:val="26"/>
          <w:szCs w:val="26"/>
        </w:rPr>
      </w:pPr>
    </w:p>
    <w:p w:rsidR="00273B7B" w:rsidRPr="00751652" w:rsidRDefault="00C5765D" w:rsidP="00BE265F">
      <w:pPr>
        <w:pStyle w:val="Paragraphedeliste"/>
        <w:numPr>
          <w:ilvl w:val="1"/>
          <w:numId w:val="43"/>
        </w:numPr>
        <w:spacing w:after="0" w:line="240" w:lineRule="auto"/>
        <w:jc w:val="both"/>
        <w:outlineLvl w:val="0"/>
        <w:rPr>
          <w:rFonts w:ascii="Times New Roman" w:hAnsi="Times New Roman" w:cs="Times New Roman"/>
          <w:b/>
          <w:sz w:val="26"/>
          <w:szCs w:val="26"/>
        </w:rPr>
      </w:pPr>
      <w:bookmarkStart w:id="27" w:name="_Toc8111352"/>
      <w:r>
        <w:rPr>
          <w:rFonts w:ascii="Times New Roman" w:hAnsi="Times New Roman" w:cs="Times New Roman"/>
          <w:b/>
        </w:rPr>
        <w:t>ORGANIGRAMME DU SERVICE CONCERNE</w:t>
      </w:r>
      <w:bookmarkEnd w:id="27"/>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r w:rsidRPr="004E1346">
        <w:rPr>
          <w:rFonts w:ascii="Times New Roman" w:hAnsi="Times New Roman" w:cs="Times New Roman"/>
          <w:noProof/>
          <w:sz w:val="26"/>
          <w:szCs w:val="26"/>
          <w:lang w:eastAsia="fr-FR"/>
        </w:rPr>
        <mc:AlternateContent>
          <mc:Choice Requires="wpg">
            <w:drawing>
              <wp:anchor distT="0" distB="0" distL="114300" distR="114300" simplePos="0" relativeHeight="251596288" behindDoc="0" locked="0" layoutInCell="1" allowOverlap="1" wp14:anchorId="74D94FE3" wp14:editId="4FDAAF46">
                <wp:simplePos x="0" y="0"/>
                <wp:positionH relativeFrom="column">
                  <wp:posOffset>166370</wp:posOffset>
                </wp:positionH>
                <wp:positionV relativeFrom="paragraph">
                  <wp:posOffset>105410</wp:posOffset>
                </wp:positionV>
                <wp:extent cx="5554980" cy="2309495"/>
                <wp:effectExtent l="0" t="0" r="26670" b="0"/>
                <wp:wrapNone/>
                <wp:docPr id="779" name="Groupe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309495"/>
                          <a:chOff x="1394" y="6699"/>
                          <a:chExt cx="8748" cy="3637"/>
                        </a:xfrm>
                      </wpg:grpSpPr>
                      <wps:wsp>
                        <wps:cNvPr id="780" name="Rectangle 4"/>
                        <wps:cNvSpPr>
                          <a:spLocks noChangeArrowheads="1"/>
                        </wps:cNvSpPr>
                        <wps:spPr bwMode="auto">
                          <a:xfrm>
                            <a:off x="4508" y="6699"/>
                            <a:ext cx="2667" cy="764"/>
                          </a:xfrm>
                          <a:prstGeom prst="rect">
                            <a:avLst/>
                          </a:prstGeom>
                          <a:solidFill>
                            <a:srgbClr val="FFFFFF"/>
                          </a:solidFill>
                          <a:ln w="9525">
                            <a:solidFill>
                              <a:srgbClr val="000000"/>
                            </a:solidFill>
                            <a:miter lim="800000"/>
                            <a:headEnd/>
                            <a:tailEnd/>
                          </a:ln>
                        </wps:spPr>
                        <wps:txbx>
                          <w:txbxContent>
                            <w:p w:rsidR="00180D8E" w:rsidRPr="00C5765D" w:rsidRDefault="00180D8E" w:rsidP="00273B7B">
                              <w:pPr>
                                <w:jc w:val="center"/>
                                <w:rPr>
                                  <w:rFonts w:ascii="Times New Roman" w:hAnsi="Times New Roman" w:cs="Times New Roman"/>
                                  <w:sz w:val="26"/>
                                  <w:szCs w:val="26"/>
                                </w:rPr>
                              </w:pPr>
                              <w:r w:rsidRPr="00C5765D">
                                <w:rPr>
                                  <w:rFonts w:ascii="Times New Roman" w:hAnsi="Times New Roman" w:cs="Times New Roman"/>
                                  <w:sz w:val="26"/>
                                  <w:szCs w:val="26"/>
                                </w:rPr>
                                <w:t>DIRECTEUR DES RESSOURCES HUMAINES</w:t>
                              </w:r>
                            </w:p>
                          </w:txbxContent>
                        </wps:txbx>
                        <wps:bodyPr rot="0" vert="horz" wrap="square" lIns="91440" tIns="45720" rIns="91440" bIns="45720" anchor="t" anchorCtr="0" upright="1">
                          <a:noAutofit/>
                        </wps:bodyPr>
                      </wps:wsp>
                      <wps:wsp>
                        <wps:cNvPr id="781" name="Rectangle 5"/>
                        <wps:cNvSpPr>
                          <a:spLocks noChangeArrowheads="1"/>
                        </wps:cNvSpPr>
                        <wps:spPr bwMode="auto">
                          <a:xfrm>
                            <a:off x="3921" y="7801"/>
                            <a:ext cx="3757" cy="626"/>
                          </a:xfrm>
                          <a:prstGeom prst="rect">
                            <a:avLst/>
                          </a:prstGeom>
                          <a:solidFill>
                            <a:srgbClr val="FFFFFF"/>
                          </a:solidFill>
                          <a:ln w="9525">
                            <a:solidFill>
                              <a:srgbClr val="000000"/>
                            </a:solidFill>
                            <a:miter lim="800000"/>
                            <a:headEnd/>
                            <a:tailEnd/>
                          </a:ln>
                        </wps:spPr>
                        <wps:txbx>
                          <w:txbxContent>
                            <w:p w:rsidR="00180D8E" w:rsidRPr="00C5765D" w:rsidRDefault="00180D8E" w:rsidP="00273B7B">
                              <w:pPr>
                                <w:jc w:val="center"/>
                                <w:rPr>
                                  <w:rFonts w:ascii="Times New Roman" w:hAnsi="Times New Roman" w:cs="Times New Roman"/>
                                  <w:sz w:val="26"/>
                                  <w:szCs w:val="26"/>
                                </w:rPr>
                              </w:pPr>
                              <w:r w:rsidRPr="00C5765D">
                                <w:rPr>
                                  <w:rFonts w:ascii="Times New Roman" w:hAnsi="Times New Roman" w:cs="Times New Roman"/>
                                  <w:sz w:val="26"/>
                                  <w:szCs w:val="26"/>
                                </w:rPr>
                                <w:t>CHEF DU PERSONNEL</w:t>
                              </w:r>
                            </w:p>
                          </w:txbxContent>
                        </wps:txbx>
                        <wps:bodyPr rot="0" vert="horz" wrap="square" lIns="91440" tIns="45720" rIns="91440" bIns="45720" anchor="t" anchorCtr="0" upright="1">
                          <a:noAutofit/>
                        </wps:bodyPr>
                      </wps:wsp>
                      <wps:wsp>
                        <wps:cNvPr id="783" name="Rectangle 7"/>
                        <wps:cNvSpPr>
                          <a:spLocks noChangeArrowheads="1"/>
                        </wps:cNvSpPr>
                        <wps:spPr bwMode="auto">
                          <a:xfrm>
                            <a:off x="1465" y="9103"/>
                            <a:ext cx="3318" cy="439"/>
                          </a:xfrm>
                          <a:prstGeom prst="rect">
                            <a:avLst/>
                          </a:prstGeom>
                          <a:solidFill>
                            <a:srgbClr val="FFFFFF"/>
                          </a:solidFill>
                          <a:ln w="9525">
                            <a:solidFill>
                              <a:srgbClr val="000000"/>
                            </a:solidFill>
                            <a:miter lim="800000"/>
                            <a:headEnd/>
                            <a:tailEnd/>
                          </a:ln>
                        </wps:spPr>
                        <wps:txb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DIRECTION DE STAGE</w:t>
                              </w:r>
                            </w:p>
                          </w:txbxContent>
                        </wps:txbx>
                        <wps:bodyPr rot="0" vert="horz" wrap="square" lIns="91440" tIns="45720" rIns="91440" bIns="45720" anchor="t" anchorCtr="0" upright="1">
                          <a:noAutofit/>
                        </wps:bodyPr>
                      </wps:wsp>
                      <wps:wsp>
                        <wps:cNvPr id="784" name="Rectangle 8"/>
                        <wps:cNvSpPr>
                          <a:spLocks noChangeArrowheads="1"/>
                        </wps:cNvSpPr>
                        <wps:spPr bwMode="auto">
                          <a:xfrm>
                            <a:off x="5924" y="9100"/>
                            <a:ext cx="4218" cy="442"/>
                          </a:xfrm>
                          <a:prstGeom prst="rect">
                            <a:avLst/>
                          </a:prstGeom>
                          <a:solidFill>
                            <a:srgbClr val="FFFFFF"/>
                          </a:solidFill>
                          <a:ln w="9525">
                            <a:solidFill>
                              <a:srgbClr val="000000"/>
                            </a:solidFill>
                            <a:miter lim="800000"/>
                            <a:headEnd/>
                            <a:tailEnd/>
                          </a:ln>
                        </wps:spPr>
                        <wps:txb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DIRECTION DE FORMATION</w:t>
                              </w:r>
                            </w:p>
                          </w:txbxContent>
                        </wps:txbx>
                        <wps:bodyPr rot="0" vert="horz" wrap="square" lIns="91440" tIns="45720" rIns="91440" bIns="45720" anchor="t" anchorCtr="0" upright="1">
                          <a:noAutofit/>
                        </wps:bodyPr>
                      </wps:wsp>
                      <wps:wsp>
                        <wps:cNvPr id="787" name="AutoShape 11"/>
                        <wps:cNvCnPr>
                          <a:cxnSpLocks noChangeShapeType="1"/>
                        </wps:cNvCnPr>
                        <wps:spPr bwMode="auto">
                          <a:xfrm>
                            <a:off x="5760" y="7463"/>
                            <a:ext cx="0"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AutoShape 12"/>
                        <wps:cNvCnPr>
                          <a:cxnSpLocks noChangeShapeType="1"/>
                        </wps:cNvCnPr>
                        <wps:spPr bwMode="auto">
                          <a:xfrm>
                            <a:off x="5760" y="8427"/>
                            <a:ext cx="0"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9" name="AutoShape 13"/>
                        <wps:cNvCnPr>
                          <a:cxnSpLocks noChangeShapeType="1"/>
                        </wps:cNvCnPr>
                        <wps:spPr bwMode="auto">
                          <a:xfrm flipV="1">
                            <a:off x="2693" y="8762"/>
                            <a:ext cx="63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14"/>
                        <wps:cNvCnPr>
                          <a:cxnSpLocks noChangeShapeType="1"/>
                        </wps:cNvCnPr>
                        <wps:spPr bwMode="auto">
                          <a:xfrm>
                            <a:off x="2693" y="8765"/>
                            <a:ext cx="0"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1" name="AutoShape 15"/>
                        <wps:cNvCnPr>
                          <a:cxnSpLocks noChangeShapeType="1"/>
                        </wps:cNvCnPr>
                        <wps:spPr bwMode="auto">
                          <a:xfrm>
                            <a:off x="9054" y="8762"/>
                            <a:ext cx="0"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1" name="Rectangle 25"/>
                        <wps:cNvSpPr>
                          <a:spLocks noChangeArrowheads="1"/>
                        </wps:cNvSpPr>
                        <wps:spPr bwMode="auto">
                          <a:xfrm>
                            <a:off x="1394" y="9860"/>
                            <a:ext cx="4320" cy="476"/>
                          </a:xfrm>
                          <a:prstGeom prst="rect">
                            <a:avLst/>
                          </a:prstGeom>
                          <a:solidFill>
                            <a:srgbClr val="FFFFFF"/>
                          </a:solidFill>
                          <a:ln w="9525">
                            <a:noFill/>
                            <a:miter lim="800000"/>
                            <a:headEnd/>
                            <a:tailEnd/>
                          </a:ln>
                        </wps:spPr>
                        <wps:txbx>
                          <w:txbxContent>
                            <w:p w:rsidR="00180D8E" w:rsidRPr="00C5765D" w:rsidRDefault="00180D8E" w:rsidP="00C5765D">
                              <w:pPr>
                                <w:rPr>
                                  <w:rFonts w:ascii="Times New Roman" w:hAnsi="Times New Roman" w:cs="Times New Roman"/>
                                  <w:sz w:val="26"/>
                                  <w:szCs w:val="26"/>
                                </w:rPr>
                              </w:pPr>
                              <w:r w:rsidRPr="00C5765D">
                                <w:rPr>
                                  <w:rFonts w:ascii="Times New Roman" w:hAnsi="Times New Roman" w:cs="Times New Roman"/>
                                  <w:b/>
                                  <w:sz w:val="26"/>
                                  <w:szCs w:val="26"/>
                                </w:rPr>
                                <w:t>SOURCE</w:t>
                              </w:r>
                              <w:r w:rsidRPr="00C5765D">
                                <w:rPr>
                                  <w:rFonts w:ascii="Times New Roman" w:hAnsi="Times New Roman" w:cs="Times New Roman"/>
                                  <w:sz w:val="26"/>
                                  <w:szCs w:val="26"/>
                                </w:rPr>
                                <w:t xml:space="preserve"> : </w:t>
                              </w:r>
                              <w:r w:rsidRPr="00C5765D">
                                <w:rPr>
                                  <w:rFonts w:ascii="Times New Roman" w:hAnsi="Times New Roman" w:cs="Times New Roman"/>
                                  <w:sz w:val="26"/>
                                  <w:szCs w:val="26"/>
                                  <w:u w:val="single"/>
                                </w:rPr>
                                <w:t>Secrétariat de la DRH</w:t>
                              </w:r>
                            </w:p>
                          </w:txbxContent>
                        </wps:txbx>
                        <wps:bodyPr rot="0" vert="horz" wrap="square" lIns="91440" tIns="45720" rIns="91440" bIns="45720" anchor="t" anchorCtr="0" upright="1">
                          <a:noAutofit/>
                        </wps:bodyPr>
                      </wps:wsp>
                      <wps:wsp>
                        <wps:cNvPr id="182" name="Rectangle 7"/>
                        <wps:cNvSpPr>
                          <a:spLocks noChangeArrowheads="1"/>
                        </wps:cNvSpPr>
                        <wps:spPr bwMode="auto">
                          <a:xfrm>
                            <a:off x="7840" y="7273"/>
                            <a:ext cx="2302" cy="439"/>
                          </a:xfrm>
                          <a:prstGeom prst="rect">
                            <a:avLst/>
                          </a:prstGeom>
                          <a:solidFill>
                            <a:srgbClr val="FFFFFF"/>
                          </a:solidFill>
                          <a:ln w="9525">
                            <a:solidFill>
                              <a:srgbClr val="000000"/>
                            </a:solidFill>
                            <a:miter lim="800000"/>
                            <a:headEnd/>
                            <a:tailEnd/>
                          </a:ln>
                        </wps:spPr>
                        <wps:txb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SECRETAIRE</w:t>
                              </w:r>
                            </w:p>
                          </w:txbxContent>
                        </wps:txbx>
                        <wps:bodyPr rot="0" vert="horz" wrap="square" lIns="91440" tIns="45720" rIns="91440" bIns="45720" anchor="t" anchorCtr="0" upright="1">
                          <a:noAutofit/>
                        </wps:bodyPr>
                      </wps:wsp>
                      <wps:wsp>
                        <wps:cNvPr id="183" name="AutoShape 11"/>
                        <wps:cNvCnPr>
                          <a:cxnSpLocks noChangeShapeType="1"/>
                        </wps:cNvCnPr>
                        <wps:spPr bwMode="auto">
                          <a:xfrm flipV="1">
                            <a:off x="5744" y="7568"/>
                            <a:ext cx="20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94FE3" id="Groupe 779" o:spid="_x0000_s1063" style="position:absolute;left:0;text-align:left;margin-left:13.1pt;margin-top:8.3pt;width:437.4pt;height:181.85pt;z-index:251596288" coordorigin="1394,6699" coordsize="8748,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">
                <v:rect id="Rectangle 4" o:spid="_x0000_s1064" style="position:absolute;left:4508;top:6699;width:266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180D8E" w:rsidRPr="00C5765D" w:rsidRDefault="00180D8E" w:rsidP="00273B7B">
                        <w:pPr>
                          <w:jc w:val="center"/>
                          <w:rPr>
                            <w:rFonts w:ascii="Times New Roman" w:hAnsi="Times New Roman" w:cs="Times New Roman"/>
                            <w:sz w:val="26"/>
                            <w:szCs w:val="26"/>
                          </w:rPr>
                        </w:pPr>
                        <w:r w:rsidRPr="00C5765D">
                          <w:rPr>
                            <w:rFonts w:ascii="Times New Roman" w:hAnsi="Times New Roman" w:cs="Times New Roman"/>
                            <w:sz w:val="26"/>
                            <w:szCs w:val="26"/>
                          </w:rPr>
                          <w:t>DIRECTEUR DES RESSOURCES HUMAINES</w:t>
                        </w:r>
                      </w:p>
                    </w:txbxContent>
                  </v:textbox>
                </v:rect>
                <v:rect id="Rectangle 5" o:spid="_x0000_s1065" style="position:absolute;left:3921;top:7801;width:375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bq8UA&#10;AADcAAAADwAAAGRycy9kb3ducmV2LnhtbESPQWvCQBSE7wX/w/KE3pqNFqrGrCIWS3vU5NLbM/tM&#10;0mbfhuyapP31XUHocZiZb5h0O5pG9NS52rKCWRSDIC6srrlUkGeHpyUI55E1NpZJwQ852G4mDykm&#10;2g58pP7kSxEg7BJUUHnfJlK6oiKDLrItcfAutjPog+xKqTscAtw0ch7HL9JgzWGhwpb2FRXfp6tR&#10;cK7nOf4es7fYrA7P/mPMvq6fr0o9TsfdGoSn0f+H7+13rWCx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xurxQAAANwAAAAPAAAAAAAAAAAAAAAAAJgCAABkcnMv&#10;ZG93bnJldi54bWxQSwUGAAAAAAQABAD1AAAAigMAAAAA&#10;">
                  <v:textbox>
                    <w:txbxContent>
                      <w:p w:rsidR="00180D8E" w:rsidRPr="00C5765D" w:rsidRDefault="00180D8E" w:rsidP="00273B7B">
                        <w:pPr>
                          <w:jc w:val="center"/>
                          <w:rPr>
                            <w:rFonts w:ascii="Times New Roman" w:hAnsi="Times New Roman" w:cs="Times New Roman"/>
                            <w:sz w:val="26"/>
                            <w:szCs w:val="26"/>
                          </w:rPr>
                        </w:pPr>
                        <w:r w:rsidRPr="00C5765D">
                          <w:rPr>
                            <w:rFonts w:ascii="Times New Roman" w:hAnsi="Times New Roman" w:cs="Times New Roman"/>
                            <w:sz w:val="26"/>
                            <w:szCs w:val="26"/>
                          </w:rPr>
                          <w:t>CHEF DU PERSONNEL</w:t>
                        </w:r>
                      </w:p>
                    </w:txbxContent>
                  </v:textbox>
                </v:rect>
                <v:rect id="Rectangle 7" o:spid="_x0000_s1066" style="position:absolute;left:1465;top:9103;width:331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textbo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DIRECTION DE STAGE</w:t>
                        </w:r>
                      </w:p>
                    </w:txbxContent>
                  </v:textbox>
                </v:rect>
                <v:rect id="Rectangle 8" o:spid="_x0000_s1067" style="position:absolute;left:5924;top:9100;width:4218;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M8QA&#10;AADcAAAADwAAAGRycy9kb3ducmV2LnhtbESPT4vCMBTE7wt+h/AEb2vqH9T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uDPEAAAA3AAAAA8AAAAAAAAAAAAAAAAAmAIAAGRycy9k&#10;b3ducmV2LnhtbFBLBQYAAAAABAAEAPUAAACJAwAAAAA=&#10;">
                  <v:textbo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DIRECTION DE FORMATION</w:t>
                        </w:r>
                      </w:p>
                    </w:txbxContent>
                  </v:textbox>
                </v:rect>
                <v:shape id="AutoShape 11" o:spid="_x0000_s1068" type="#_x0000_t32" style="position:absolute;left:5760;top:7463;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3QsUAAADcAAAADwAAAGRycy9kb3ducmV2LnhtbESPQWvCQBSE74X+h+UVeqsbPVSNrlIK&#10;lqJ40EjQ2yP7moRm34bdVaO/3hUEj8PMfMNM551pxImcry0r6PcSEMSF1TWXCnbZ4mMEwgdkjY1l&#10;UnAhD/PZ68sUU23PvKHTNpQiQtinqKAKoU2l9EVFBn3PtsTR+7POYIjSlVI7PEe4aeQgST6lwZrj&#10;QoUtfVdU/G+PRsF+NT7ml3xNy7w/Xh7QGX/NfpR6f+u+JiACdeEZfrR/tYLhaA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53QsUAAADcAAAADwAAAAAAAAAA&#10;AAAAAAChAgAAZHJzL2Rvd25yZXYueG1sUEsFBgAAAAAEAAQA+QAAAJMDAAAAAA==&#10;">
                  <v:stroke endarrow="block"/>
                </v:shape>
                <v:shape id="AutoShape 12" o:spid="_x0000_s1069" type="#_x0000_t32" style="position:absolute;left:5760;top:8427;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jMMMAAADcAAAADwAAAGRycy9kb3ducmV2LnhtbERPz2vCMBS+D/wfwhN2m6k7aK1GGYJD&#10;HDusjrLdHs2zLWteShJt61+/HAY7fny/N7vBtOJGzjeWFcxnCQji0uqGKwWf58NTCsIHZI2tZVIw&#10;kofddvKwwUzbnj/olodKxBD2GSqoQ+gyKX1Zk0E/sx1x5C7WGQwRukpqh30MN618TpKFNNhwbKix&#10;o31N5U9+NQq+3lbXYize6VTMV6dvdMbfz69KPU6HlzWIQEP4F/+5j1rBMo1r4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R4zDDAAAA3AAAAA8AAAAAAAAAAAAA&#10;AAAAoQIAAGRycy9kb3ducmV2LnhtbFBLBQYAAAAABAAEAPkAAACRAwAAAAA=&#10;">
                  <v:stroke endarrow="block"/>
                </v:shape>
                <v:shape id="AutoShape 13" o:spid="_x0000_s1070" type="#_x0000_t32" style="position:absolute;left:2693;top:8762;width:63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ql8UAAADcAAAADwAAAGRycy9kb3ducmV2LnhtbESPQWvCQBSE7wX/w/KEXkrdxINNo6uU&#10;QkE8CNUcPD52n0kw+zbubmP6712h0OMwM98wq81oOzGQD61jBfksA0GsnWm5VlAdv14LECEiG+wc&#10;k4JfCrBZT55WWBp3428aDrEWCcKhRAVNjH0pZdANWQwz1xMn7+y8xZikr6XxeEtw28l5li2kxZbT&#10;QoM9fTakL4cfq6DdVftqeLlGr4tdfvJ5OJ46rdTzdPxYgog0xv/wX3trFLwV7/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tql8UAAADcAAAADwAAAAAAAAAA&#10;AAAAAAChAgAAZHJzL2Rvd25yZXYueG1sUEsFBgAAAAAEAAQA+QAAAJMDAAAAAA==&#10;"/>
                <v:shape id="AutoShape 14" o:spid="_x0000_s1071" type="#_x0000_t32" style="position:absolute;left:2693;top:8765;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568MAAADcAAAADwAAAGRycy9kb3ducmV2LnhtbERPz2vCMBS+D/wfwhN2m2k9bLYzFhEc&#10;w7GDVYq7PZq3tqx5KUnUur9+OQw8fny/l8VoenEh5zvLCtJZAoK4trrjRsHxsH1agPABWWNvmRTc&#10;yEOxmjwsMdf2ynu6lKERMYR9jgraEIZcSl+3ZNDP7EAcuW/rDIYIXSO1w2sMN72cJ8mzNNhxbGhx&#10;oE1L9U95NgpOH9m5ulWftKvSbPeFzvjfw5tSj9Nx/Qoi0Bju4n/3u1bwksX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evDAAAA3AAAAA8AAAAAAAAAAAAA&#10;AAAAoQIAAGRycy9kb3ducmV2LnhtbFBLBQYAAAAABAAEAPkAAACRAwAAAAA=&#10;">
                  <v:stroke endarrow="block"/>
                </v:shape>
                <v:shape id="AutoShape 15" o:spid="_x0000_s1072" type="#_x0000_t32" style="position:absolute;left:9054;top:8762;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ccMYAAADcAAAADwAAAGRycy9kb3ducmV2LnhtbESPQWvCQBSE74L/YXmF3nQTD62JrlIE&#10;S7F4UEuot0f2NQnNvg27q8b++q4geBxm5htmvuxNK87kfGNZQTpOQBCXVjdcKfg6rEdTED4ga2wt&#10;k4IreVguhoM55tpeeEfnfahEhLDPUUEdQpdL6cuaDPqx7Yij92OdwRClq6R2eIlw08pJkrxIgw3H&#10;hRo7WtVU/u5PRsH3Z3YqrsWWNkWabY7ojP87vCv1/NS/zUAE6sMjfG9/aAWvWQq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y3HDGAAAA3AAAAA8AAAAAAAAA&#10;AAAAAAAAoQIAAGRycy9kb3ducmV2LnhtbFBLBQYAAAAABAAEAPkAAACUAwAAAAA=&#10;">
                  <v:stroke endarrow="block"/>
                </v:shape>
                <v:rect id="Rectangle 25" o:spid="_x0000_s1073" style="position:absolute;left:1394;top:9860;width:43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TBcUA&#10;AADcAAAADwAAAGRycy9kb3ducmV2LnhtbESPQWvCQBSE70L/w/IK3nRXrcFGVylCoNB6aFLo9ZF9&#10;JsHs2zS7xvTfdwsFj8PMfMPsDqNtxUC9bxxrWMwVCOLSmYYrDZ9FNtuA8AHZYOuYNPyQh8P+YbLD&#10;1Lgbf9CQh0pECPsUNdQhdKmUvqzJop+7jjh6Z9dbDFH2lTQ93iLctnKpVCItNhwXauzoWFN5ya9W&#10;AyZP5vt0Xr0Xb9cEn6tRZesvpfX0cXzZggg0hnv4v/1qNGzUA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1MFxQAAANwAAAAPAAAAAAAAAAAAAAAAAJgCAABkcnMv&#10;ZG93bnJldi54bWxQSwUGAAAAAAQABAD1AAAAigMAAAAA&#10;" stroked="f">
                  <v:textbox>
                    <w:txbxContent>
                      <w:p w:rsidR="00180D8E" w:rsidRPr="00C5765D" w:rsidRDefault="00180D8E" w:rsidP="00C5765D">
                        <w:pPr>
                          <w:rPr>
                            <w:rFonts w:ascii="Times New Roman" w:hAnsi="Times New Roman" w:cs="Times New Roman"/>
                            <w:sz w:val="26"/>
                            <w:szCs w:val="26"/>
                          </w:rPr>
                        </w:pPr>
                        <w:r w:rsidRPr="00C5765D">
                          <w:rPr>
                            <w:rFonts w:ascii="Times New Roman" w:hAnsi="Times New Roman" w:cs="Times New Roman"/>
                            <w:b/>
                            <w:sz w:val="26"/>
                            <w:szCs w:val="26"/>
                          </w:rPr>
                          <w:t>SOURCE</w:t>
                        </w:r>
                        <w:r w:rsidRPr="00C5765D">
                          <w:rPr>
                            <w:rFonts w:ascii="Times New Roman" w:hAnsi="Times New Roman" w:cs="Times New Roman"/>
                            <w:sz w:val="26"/>
                            <w:szCs w:val="26"/>
                          </w:rPr>
                          <w:t xml:space="preserve"> : </w:t>
                        </w:r>
                        <w:r w:rsidRPr="00C5765D">
                          <w:rPr>
                            <w:rFonts w:ascii="Times New Roman" w:hAnsi="Times New Roman" w:cs="Times New Roman"/>
                            <w:sz w:val="26"/>
                            <w:szCs w:val="26"/>
                            <w:u w:val="single"/>
                          </w:rPr>
                          <w:t>Secrétariat de la DRH</w:t>
                        </w:r>
                      </w:p>
                    </w:txbxContent>
                  </v:textbox>
                </v:rect>
                <v:rect id="Rectangle 7" o:spid="_x0000_s1074" style="position:absolute;left:7840;top:7273;width:230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180D8E" w:rsidRPr="00C5765D" w:rsidRDefault="00180D8E" w:rsidP="00273B7B">
                        <w:pPr>
                          <w:jc w:val="center"/>
                          <w:rPr>
                            <w:rFonts w:ascii="Times New Roman" w:hAnsi="Times New Roman" w:cs="Times New Roman"/>
                            <w:b/>
                            <w:sz w:val="26"/>
                            <w:szCs w:val="26"/>
                          </w:rPr>
                        </w:pPr>
                        <w:r w:rsidRPr="00C5765D">
                          <w:rPr>
                            <w:rFonts w:ascii="Times New Roman" w:hAnsi="Times New Roman" w:cs="Times New Roman"/>
                            <w:b/>
                            <w:sz w:val="26"/>
                            <w:szCs w:val="26"/>
                          </w:rPr>
                          <w:t>SECRETAIRE</w:t>
                        </w:r>
                      </w:p>
                    </w:txbxContent>
                  </v:textbox>
                </v:rect>
                <v:shape id="AutoShape 11" o:spid="_x0000_s1075" type="#_x0000_t32" style="position:absolute;left:5744;top:7568;width:2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sEAAADcAAAADwAAAGRycy9kb3ducmV2LnhtbERPS2sCMRC+F/wPYYTealZL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j6wQAAANwAAAAPAAAAAAAAAAAAAAAA&#10;AKECAABkcnMvZG93bnJldi54bWxQSwUGAAAAAAQABAD5AAAAjwMAAAAA&#10;">
                  <v:stroke endarrow="block"/>
                </v:shape>
              </v:group>
            </w:pict>
          </mc:Fallback>
        </mc:AlternateContent>
      </w: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Pr="004E1346" w:rsidRDefault="00273B7B" w:rsidP="00273B7B">
      <w:pPr>
        <w:autoSpaceDE w:val="0"/>
        <w:autoSpaceDN w:val="0"/>
        <w:adjustRightInd w:val="0"/>
        <w:spacing w:after="0" w:line="240" w:lineRule="auto"/>
        <w:ind w:left="720"/>
        <w:jc w:val="both"/>
        <w:rPr>
          <w:rFonts w:ascii="Times New Roman" w:hAnsi="Times New Roman" w:cs="Times New Roman"/>
          <w:sz w:val="26"/>
          <w:szCs w:val="26"/>
        </w:rPr>
      </w:pPr>
    </w:p>
    <w:p w:rsidR="00273B7B" w:rsidRDefault="00273B7B"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D651B6" w:rsidRDefault="00D651B6"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C5765D" w:rsidRDefault="00C5765D" w:rsidP="00C5765D">
      <w:pPr>
        <w:autoSpaceDE w:val="0"/>
        <w:autoSpaceDN w:val="0"/>
        <w:adjustRightInd w:val="0"/>
        <w:spacing w:after="0" w:line="240" w:lineRule="auto"/>
        <w:jc w:val="both"/>
        <w:rPr>
          <w:rFonts w:ascii="Times New Roman" w:hAnsi="Times New Roman" w:cs="Times New Roman"/>
          <w:sz w:val="26"/>
          <w:szCs w:val="26"/>
        </w:rPr>
      </w:pPr>
    </w:p>
    <w:p w:rsidR="00273B7B" w:rsidRPr="00864B69" w:rsidRDefault="00273B7B" w:rsidP="00BE265F">
      <w:pPr>
        <w:pStyle w:val="Titre1"/>
        <w:numPr>
          <w:ilvl w:val="1"/>
          <w:numId w:val="43"/>
        </w:numPr>
        <w:spacing w:before="0" w:line="240" w:lineRule="auto"/>
        <w:rPr>
          <w:rFonts w:ascii="Times New Roman" w:hAnsi="Times New Roman" w:cs="Times New Roman"/>
          <w:b/>
          <w:bCs/>
          <w:color w:val="auto"/>
          <w:sz w:val="26"/>
          <w:szCs w:val="26"/>
        </w:rPr>
      </w:pPr>
      <w:bookmarkStart w:id="28" w:name="_Toc515485907"/>
      <w:bookmarkStart w:id="29" w:name="_Toc518560320"/>
      <w:bookmarkStart w:id="30" w:name="_Toc8111353"/>
      <w:r w:rsidRPr="00864B69">
        <w:rPr>
          <w:rFonts w:ascii="Times New Roman" w:hAnsi="Times New Roman" w:cs="Times New Roman"/>
          <w:b/>
          <w:color w:val="auto"/>
          <w:sz w:val="26"/>
          <w:szCs w:val="26"/>
        </w:rPr>
        <w:t>ETUDE DES POSTES DE TRAVAIL</w:t>
      </w:r>
      <w:bookmarkEnd w:id="28"/>
      <w:bookmarkEnd w:id="29"/>
      <w:bookmarkEnd w:id="30"/>
      <w:r w:rsidRPr="00864B69">
        <w:rPr>
          <w:rFonts w:ascii="Times New Roman" w:hAnsi="Times New Roman" w:cs="Times New Roman"/>
          <w:b/>
          <w:color w:val="auto"/>
          <w:sz w:val="26"/>
          <w:szCs w:val="26"/>
        </w:rPr>
        <w:t xml:space="preserve"> </w:t>
      </w:r>
    </w:p>
    <w:p w:rsidR="00273B7B" w:rsidRPr="00C5765D" w:rsidRDefault="00273B7B" w:rsidP="00BE265F">
      <w:pPr>
        <w:pStyle w:val="Paragraphedeliste"/>
        <w:numPr>
          <w:ilvl w:val="0"/>
          <w:numId w:val="41"/>
        </w:numPr>
        <w:autoSpaceDE w:val="0"/>
        <w:autoSpaceDN w:val="0"/>
        <w:adjustRightInd w:val="0"/>
        <w:spacing w:after="0" w:line="240" w:lineRule="auto"/>
        <w:jc w:val="both"/>
        <w:rPr>
          <w:rFonts w:ascii="Times New Roman" w:hAnsi="Times New Roman" w:cs="Times New Roman"/>
          <w:b/>
          <w:bCs/>
          <w:sz w:val="26"/>
          <w:szCs w:val="26"/>
        </w:rPr>
      </w:pPr>
      <w:r w:rsidRPr="00C5765D">
        <w:rPr>
          <w:rFonts w:ascii="Times New Roman" w:hAnsi="Times New Roman" w:cs="Times New Roman"/>
          <w:b/>
          <w:bCs/>
          <w:sz w:val="26"/>
          <w:szCs w:val="26"/>
        </w:rPr>
        <w:t>Directeur des ressources humaines</w:t>
      </w:r>
    </w:p>
    <w:p w:rsidR="00C5765D" w:rsidRDefault="00C5765D" w:rsidP="00C5765D">
      <w:pPr>
        <w:autoSpaceDE w:val="0"/>
        <w:autoSpaceDN w:val="0"/>
        <w:adjustRightInd w:val="0"/>
        <w:spacing w:after="0" w:line="240" w:lineRule="auto"/>
        <w:jc w:val="both"/>
        <w:rPr>
          <w:rFonts w:ascii="Times New Roman" w:hAnsi="Times New Roman" w:cs="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3486"/>
        <w:gridCol w:w="1417"/>
        <w:gridCol w:w="2121"/>
      </w:tblGrid>
      <w:tr w:rsidR="00C5765D" w:rsidRPr="007401A1" w:rsidTr="009D0599">
        <w:trPr>
          <w:trHeight w:val="1089"/>
        </w:trPr>
        <w:tc>
          <w:tcPr>
            <w:tcW w:w="9060" w:type="dxa"/>
            <w:gridSpan w:val="4"/>
          </w:tcPr>
          <w:p w:rsidR="00C5765D" w:rsidRPr="007401A1" w:rsidRDefault="009D0599" w:rsidP="00C5765D">
            <w:pPr>
              <w:spacing w:before="240"/>
              <w:rPr>
                <w:rFonts w:ascii="Times New Roman" w:hAnsi="Times New Roman"/>
                <w:b/>
                <w:sz w:val="26"/>
                <w:szCs w:val="26"/>
              </w:rPr>
            </w:pPr>
            <w:r w:rsidRPr="007401A1">
              <w:rPr>
                <w:rFonts w:ascii="Times New Roman" w:hAnsi="Times New Roman"/>
                <w:b/>
                <w:noProof/>
                <w:sz w:val="26"/>
                <w:szCs w:val="26"/>
                <w:lang w:eastAsia="fr-FR"/>
              </w:rPr>
              <mc:AlternateContent>
                <mc:Choice Requires="wps">
                  <w:drawing>
                    <wp:anchor distT="0" distB="0" distL="114300" distR="114300" simplePos="0" relativeHeight="251622912" behindDoc="0" locked="0" layoutInCell="1" allowOverlap="1" wp14:anchorId="6B350B11" wp14:editId="6CF6738C">
                      <wp:simplePos x="0" y="0"/>
                      <wp:positionH relativeFrom="column">
                        <wp:posOffset>3609340</wp:posOffset>
                      </wp:positionH>
                      <wp:positionV relativeFrom="paragraph">
                        <wp:posOffset>104776</wp:posOffset>
                      </wp:positionV>
                      <wp:extent cx="2113915" cy="514350"/>
                      <wp:effectExtent l="0" t="0" r="0" b="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68024E" w:rsidRDefault="00180D8E" w:rsidP="00C5765D">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C5765D">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C576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50B11" id="_x0000_t202" coordsize="21600,21600" o:spt="202" path="m,l,21600r21600,l21600,xe">
                      <v:stroke joinstyle="miter"/>
                      <v:path gradientshapeok="t" o:connecttype="rect"/>
                    </v:shapetype>
                    <v:shape id="Zone de texte 250" o:spid="_x0000_s1076" type="#_x0000_t202" style="position:absolute;margin-left:284.2pt;margin-top:8.25pt;width:166.45pt;height:4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sxxgIAAMo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" filled="f" stroked="f">
                      <v:textbox>
                        <w:txbxContent>
                          <w:p w:rsidR="00180D8E" w:rsidRPr="0068024E" w:rsidRDefault="00180D8E" w:rsidP="00C5765D">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C5765D">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C5765D"/>
                        </w:txbxContent>
                      </v:textbox>
                    </v:shape>
                  </w:pict>
                </mc:Fallback>
              </mc:AlternateContent>
            </w:r>
            <w:r w:rsidRPr="007401A1">
              <w:rPr>
                <w:rFonts w:ascii="Times New Roman" w:hAnsi="Times New Roman"/>
                <w:b/>
                <w:noProof/>
                <w:sz w:val="26"/>
                <w:szCs w:val="26"/>
                <w:lang w:eastAsia="fr-FR"/>
              </w:rPr>
              <mc:AlternateContent>
                <mc:Choice Requires="wps">
                  <w:drawing>
                    <wp:anchor distT="0" distB="0" distL="114300" distR="114300" simplePos="0" relativeHeight="251621888" behindDoc="0" locked="0" layoutInCell="1" allowOverlap="1" wp14:anchorId="69CC1872" wp14:editId="55D2CB4B">
                      <wp:simplePos x="0" y="0"/>
                      <wp:positionH relativeFrom="column">
                        <wp:posOffset>66040</wp:posOffset>
                      </wp:positionH>
                      <wp:positionV relativeFrom="paragraph">
                        <wp:posOffset>104775</wp:posOffset>
                      </wp:positionV>
                      <wp:extent cx="3438525" cy="600075"/>
                      <wp:effectExtent l="0" t="0" r="0" b="9525"/>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DRH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1872" id="Zone de texte 249" o:spid="_x0000_s1077" type="#_x0000_t202" style="position:absolute;margin-left:5.2pt;margin-top:8.25pt;width:270.75pt;height:4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E9xA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" filled="f" stroked="f">
                      <v:textbox>
                        <w:txbxContent>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C5765D">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DRH</w:t>
                            </w:r>
                          </w:p>
                        </w:txbxContent>
                      </v:textbox>
                    </v:shape>
                  </w:pict>
                </mc:Fallback>
              </mc:AlternateContent>
            </w:r>
          </w:p>
        </w:tc>
      </w:tr>
      <w:tr w:rsidR="00C5765D" w:rsidRPr="007401A1" w:rsidTr="00C5765D">
        <w:tc>
          <w:tcPr>
            <w:tcW w:w="9062" w:type="dxa"/>
            <w:gridSpan w:val="4"/>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Document Reçus</w:t>
            </w:r>
          </w:p>
        </w:tc>
      </w:tr>
      <w:tr w:rsidR="00C5765D" w:rsidRPr="007401A1" w:rsidTr="00C5765D">
        <w:tc>
          <w:tcPr>
            <w:tcW w:w="2038"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C5765D" w:rsidRPr="007401A1" w:rsidTr="00C5765D">
        <w:trPr>
          <w:trHeight w:val="458"/>
        </w:trPr>
        <w:tc>
          <w:tcPr>
            <w:tcW w:w="2038" w:type="dxa"/>
          </w:tcPr>
          <w:p w:rsidR="00C5765D" w:rsidRPr="00C11239" w:rsidRDefault="00C1123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LCS</w:t>
            </w:r>
          </w:p>
        </w:tc>
        <w:tc>
          <w:tcPr>
            <w:tcW w:w="3486" w:type="dxa"/>
          </w:tcPr>
          <w:p w:rsidR="00C5765D" w:rsidRPr="007401A1" w:rsidRDefault="00C11239" w:rsidP="00C5765D">
            <w:pPr>
              <w:pStyle w:val="Sansinterligne"/>
              <w:ind w:left="126"/>
              <w:rPr>
                <w:rFonts w:ascii="Times New Roman" w:hAnsi="Times New Roman"/>
                <w:sz w:val="26"/>
                <w:szCs w:val="26"/>
              </w:rPr>
            </w:pPr>
            <w:r>
              <w:rPr>
                <w:rFonts w:ascii="Times New Roman" w:hAnsi="Times New Roman"/>
                <w:sz w:val="26"/>
                <w:szCs w:val="26"/>
              </w:rPr>
              <w:t>Lettre de confirmation du stage</w:t>
            </w:r>
          </w:p>
        </w:tc>
        <w:tc>
          <w:tcPr>
            <w:tcW w:w="1417" w:type="dxa"/>
          </w:tcPr>
          <w:p w:rsidR="00C5765D" w:rsidRPr="007401A1" w:rsidRDefault="00C5765D" w:rsidP="009D0599">
            <w:pPr>
              <w:pStyle w:val="Sansinterligne"/>
              <w:jc w:val="center"/>
              <w:rPr>
                <w:rFonts w:ascii="Times New Roman" w:hAnsi="Times New Roman"/>
                <w:sz w:val="26"/>
                <w:szCs w:val="26"/>
              </w:rPr>
            </w:pPr>
            <w:r w:rsidRPr="007401A1">
              <w:rPr>
                <w:rFonts w:ascii="Times New Roman" w:hAnsi="Times New Roman"/>
                <w:sz w:val="26"/>
                <w:szCs w:val="26"/>
              </w:rPr>
              <w:t>1</w:t>
            </w:r>
          </w:p>
        </w:tc>
        <w:tc>
          <w:tcPr>
            <w:tcW w:w="2121" w:type="dxa"/>
          </w:tcPr>
          <w:p w:rsidR="00C5765D" w:rsidRPr="007401A1" w:rsidRDefault="009D0599" w:rsidP="00C5765D">
            <w:pPr>
              <w:pStyle w:val="Sansinterligne"/>
              <w:rPr>
                <w:rFonts w:ascii="Times New Roman" w:hAnsi="Times New Roman"/>
                <w:sz w:val="26"/>
                <w:szCs w:val="26"/>
              </w:rPr>
            </w:pPr>
            <w:r>
              <w:rPr>
                <w:rFonts w:ascii="Times New Roman" w:hAnsi="Times New Roman"/>
                <w:sz w:val="26"/>
                <w:szCs w:val="26"/>
              </w:rPr>
              <w:t>Secrétaire</w:t>
            </w:r>
          </w:p>
        </w:tc>
      </w:tr>
      <w:tr w:rsidR="00C5765D" w:rsidRPr="007401A1" w:rsidTr="00C5765D">
        <w:tc>
          <w:tcPr>
            <w:tcW w:w="9062" w:type="dxa"/>
            <w:gridSpan w:val="4"/>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Document Etablit</w:t>
            </w:r>
          </w:p>
        </w:tc>
      </w:tr>
      <w:tr w:rsidR="00C5765D" w:rsidRPr="007401A1" w:rsidTr="00C5765D">
        <w:tc>
          <w:tcPr>
            <w:tcW w:w="2038"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Destination</w:t>
            </w:r>
          </w:p>
        </w:tc>
      </w:tr>
      <w:tr w:rsidR="00C5765D" w:rsidRPr="007401A1" w:rsidTr="00C5765D">
        <w:tc>
          <w:tcPr>
            <w:tcW w:w="2038" w:type="dxa"/>
          </w:tcPr>
          <w:p w:rsidR="00C5765D" w:rsidRPr="007401A1" w:rsidRDefault="00C5765D" w:rsidP="00C5765D">
            <w:pPr>
              <w:pStyle w:val="Sansinterligne"/>
              <w:jc w:val="center"/>
              <w:rPr>
                <w:rFonts w:ascii="Times New Roman" w:hAnsi="Times New Roman"/>
                <w:sz w:val="26"/>
                <w:szCs w:val="26"/>
              </w:rPr>
            </w:pPr>
            <w:r>
              <w:rPr>
                <w:rFonts w:ascii="Times New Roman" w:hAnsi="Times New Roman"/>
                <w:sz w:val="26"/>
                <w:szCs w:val="26"/>
              </w:rPr>
              <w:t>-</w:t>
            </w:r>
          </w:p>
        </w:tc>
        <w:tc>
          <w:tcPr>
            <w:tcW w:w="3486" w:type="dxa"/>
          </w:tcPr>
          <w:p w:rsidR="00C5765D" w:rsidRPr="007401A1" w:rsidRDefault="00C5765D" w:rsidP="00C5765D">
            <w:pPr>
              <w:pStyle w:val="Sansinterligne"/>
              <w:jc w:val="center"/>
              <w:rPr>
                <w:rFonts w:ascii="Times New Roman" w:hAnsi="Times New Roman"/>
                <w:sz w:val="26"/>
                <w:szCs w:val="26"/>
              </w:rPr>
            </w:pPr>
            <w:r>
              <w:rPr>
                <w:rFonts w:ascii="Times New Roman" w:hAnsi="Times New Roman"/>
                <w:sz w:val="26"/>
                <w:szCs w:val="26"/>
              </w:rPr>
              <w:t>-</w:t>
            </w:r>
          </w:p>
        </w:tc>
        <w:tc>
          <w:tcPr>
            <w:tcW w:w="1417" w:type="dxa"/>
          </w:tcPr>
          <w:p w:rsidR="00C5765D" w:rsidRPr="007401A1" w:rsidRDefault="00C5765D" w:rsidP="00C5765D">
            <w:pPr>
              <w:pStyle w:val="Sansinterligne"/>
              <w:jc w:val="center"/>
              <w:rPr>
                <w:rFonts w:ascii="Times New Roman" w:hAnsi="Times New Roman"/>
                <w:sz w:val="26"/>
                <w:szCs w:val="26"/>
              </w:rPr>
            </w:pPr>
            <w:r>
              <w:rPr>
                <w:rFonts w:ascii="Times New Roman" w:hAnsi="Times New Roman"/>
                <w:sz w:val="26"/>
                <w:szCs w:val="26"/>
              </w:rPr>
              <w:t>-</w:t>
            </w:r>
          </w:p>
        </w:tc>
        <w:tc>
          <w:tcPr>
            <w:tcW w:w="2121" w:type="dxa"/>
          </w:tcPr>
          <w:p w:rsidR="00C5765D" w:rsidRPr="007401A1" w:rsidRDefault="00C5765D" w:rsidP="00C5765D">
            <w:pPr>
              <w:pStyle w:val="Sansinterligne"/>
              <w:jc w:val="center"/>
              <w:rPr>
                <w:rFonts w:ascii="Times New Roman" w:hAnsi="Times New Roman"/>
                <w:sz w:val="26"/>
                <w:szCs w:val="26"/>
              </w:rPr>
            </w:pPr>
            <w:r>
              <w:rPr>
                <w:rFonts w:ascii="Times New Roman" w:hAnsi="Times New Roman"/>
                <w:sz w:val="26"/>
                <w:szCs w:val="26"/>
              </w:rPr>
              <w:t>-</w:t>
            </w:r>
          </w:p>
        </w:tc>
      </w:tr>
      <w:tr w:rsidR="00C5765D" w:rsidRPr="007401A1" w:rsidTr="00C5765D">
        <w:tc>
          <w:tcPr>
            <w:tcW w:w="9062" w:type="dxa"/>
            <w:gridSpan w:val="4"/>
          </w:tcPr>
          <w:p w:rsidR="00C5765D" w:rsidRPr="007401A1" w:rsidRDefault="00C5765D" w:rsidP="00C5765D">
            <w:pPr>
              <w:pStyle w:val="Sansinterligne"/>
              <w:jc w:val="center"/>
              <w:rPr>
                <w:rFonts w:ascii="Times New Roman" w:hAnsi="Times New Roman"/>
                <w:b/>
                <w:sz w:val="26"/>
                <w:szCs w:val="26"/>
              </w:rPr>
            </w:pPr>
            <w:r>
              <w:rPr>
                <w:rFonts w:ascii="Times New Roman" w:hAnsi="Times New Roman"/>
                <w:b/>
                <w:sz w:val="26"/>
                <w:szCs w:val="26"/>
              </w:rPr>
              <w:t>Document Classé</w:t>
            </w:r>
          </w:p>
        </w:tc>
      </w:tr>
      <w:tr w:rsidR="00C5765D" w:rsidRPr="007401A1" w:rsidTr="00C5765D">
        <w:tc>
          <w:tcPr>
            <w:tcW w:w="2038"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C5765D" w:rsidRPr="007401A1" w:rsidRDefault="00C5765D" w:rsidP="00C5765D">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C5765D">
        <w:tc>
          <w:tcPr>
            <w:tcW w:w="2038"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c>
          <w:tcPr>
            <w:tcW w:w="3486"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c>
          <w:tcPr>
            <w:tcW w:w="1417"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c>
          <w:tcPr>
            <w:tcW w:w="2121"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r>
    </w:tbl>
    <w:p w:rsidR="00C5765D" w:rsidRPr="00C5765D" w:rsidRDefault="00C5765D" w:rsidP="00C5765D">
      <w:pPr>
        <w:autoSpaceDE w:val="0"/>
        <w:autoSpaceDN w:val="0"/>
        <w:adjustRightInd w:val="0"/>
        <w:spacing w:after="0" w:line="240" w:lineRule="auto"/>
        <w:jc w:val="both"/>
        <w:rPr>
          <w:rFonts w:ascii="Times New Roman" w:hAnsi="Times New Roman" w:cs="Times New Roman"/>
          <w:bCs/>
          <w:sz w:val="26"/>
          <w:szCs w:val="26"/>
        </w:rPr>
      </w:pPr>
    </w:p>
    <w:p w:rsidR="00C5765D" w:rsidRPr="009D0599" w:rsidRDefault="00C5765D" w:rsidP="00BE265F">
      <w:pPr>
        <w:pStyle w:val="Paragraphedeliste"/>
        <w:numPr>
          <w:ilvl w:val="0"/>
          <w:numId w:val="41"/>
        </w:numPr>
        <w:autoSpaceDE w:val="0"/>
        <w:autoSpaceDN w:val="0"/>
        <w:adjustRightInd w:val="0"/>
        <w:spacing w:after="0" w:line="240" w:lineRule="auto"/>
        <w:jc w:val="both"/>
        <w:rPr>
          <w:rFonts w:ascii="Times New Roman" w:hAnsi="Times New Roman" w:cs="Times New Roman"/>
          <w:b/>
          <w:bCs/>
          <w:sz w:val="26"/>
          <w:szCs w:val="26"/>
        </w:rPr>
      </w:pPr>
      <w:r w:rsidRPr="009D0599">
        <w:rPr>
          <w:rFonts w:ascii="Times New Roman" w:hAnsi="Times New Roman" w:cs="Times New Roman"/>
          <w:b/>
          <w:bCs/>
          <w:sz w:val="26"/>
          <w:szCs w:val="26"/>
        </w:rPr>
        <w:t>Chef du personnel</w:t>
      </w: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3486"/>
        <w:gridCol w:w="1417"/>
        <w:gridCol w:w="2121"/>
      </w:tblGrid>
      <w:tr w:rsidR="009D0599" w:rsidRPr="007401A1" w:rsidTr="000B74C7">
        <w:trPr>
          <w:trHeight w:val="1089"/>
        </w:trPr>
        <w:tc>
          <w:tcPr>
            <w:tcW w:w="9060" w:type="dxa"/>
            <w:gridSpan w:val="4"/>
          </w:tcPr>
          <w:p w:rsidR="009D0599" w:rsidRPr="007401A1" w:rsidRDefault="009D0599" w:rsidP="000B74C7">
            <w:pPr>
              <w:spacing w:before="240"/>
              <w:rPr>
                <w:rFonts w:ascii="Times New Roman" w:hAnsi="Times New Roman"/>
                <w:b/>
                <w:sz w:val="26"/>
                <w:szCs w:val="26"/>
              </w:rPr>
            </w:pPr>
            <w:r w:rsidRPr="007401A1">
              <w:rPr>
                <w:rFonts w:ascii="Times New Roman" w:hAnsi="Times New Roman"/>
                <w:b/>
                <w:noProof/>
                <w:sz w:val="26"/>
                <w:szCs w:val="26"/>
                <w:lang w:eastAsia="fr-FR"/>
              </w:rPr>
              <mc:AlternateContent>
                <mc:Choice Requires="wps">
                  <w:drawing>
                    <wp:anchor distT="0" distB="0" distL="114300" distR="114300" simplePos="0" relativeHeight="251624960" behindDoc="0" locked="0" layoutInCell="1" allowOverlap="1" wp14:anchorId="5255BE54" wp14:editId="3E73863D">
                      <wp:simplePos x="0" y="0"/>
                      <wp:positionH relativeFrom="column">
                        <wp:posOffset>3609340</wp:posOffset>
                      </wp:positionH>
                      <wp:positionV relativeFrom="paragraph">
                        <wp:posOffset>104776</wp:posOffset>
                      </wp:positionV>
                      <wp:extent cx="2113915" cy="514350"/>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5BE54" id="Zone de texte 46" o:spid="_x0000_s1078" type="#_x0000_t202" style="position:absolute;margin-left:284.2pt;margin-top:8.25pt;width:166.45pt;height: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" filled="f" stroked="f">
                      <v:textbo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v:textbox>
                    </v:shape>
                  </w:pict>
                </mc:Fallback>
              </mc:AlternateContent>
            </w:r>
            <w:r w:rsidRPr="007401A1">
              <w:rPr>
                <w:rFonts w:ascii="Times New Roman" w:hAnsi="Times New Roman"/>
                <w:b/>
                <w:noProof/>
                <w:sz w:val="26"/>
                <w:szCs w:val="26"/>
                <w:lang w:eastAsia="fr-FR"/>
              </w:rPr>
              <mc:AlternateContent>
                <mc:Choice Requires="wps">
                  <w:drawing>
                    <wp:anchor distT="0" distB="0" distL="114300" distR="114300" simplePos="0" relativeHeight="251623936" behindDoc="0" locked="0" layoutInCell="1" allowOverlap="1" wp14:anchorId="70F1B750" wp14:editId="04125A26">
                      <wp:simplePos x="0" y="0"/>
                      <wp:positionH relativeFrom="column">
                        <wp:posOffset>66040</wp:posOffset>
                      </wp:positionH>
                      <wp:positionV relativeFrom="paragraph">
                        <wp:posOffset>104775</wp:posOffset>
                      </wp:positionV>
                      <wp:extent cx="3438525" cy="600075"/>
                      <wp:effectExtent l="0" t="0" r="0" b="952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Chef du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1B750" id="Zone de texte 47" o:spid="_x0000_s1079" type="#_x0000_t202" style="position:absolute;margin-left:5.2pt;margin-top:8.25pt;width:270.75pt;height:4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wDxQIAAMg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" filled="f" stroked="f">
                      <v:textbo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Chef du personnel</w:t>
                            </w:r>
                          </w:p>
                        </w:txbxContent>
                      </v:textbox>
                    </v:shape>
                  </w:pict>
                </mc:Fallback>
              </mc:AlternateContent>
            </w:r>
          </w:p>
        </w:tc>
      </w:tr>
      <w:tr w:rsidR="009D0599" w:rsidRPr="007401A1" w:rsidTr="000B74C7">
        <w:tc>
          <w:tcPr>
            <w:tcW w:w="9062"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Reçus</w:t>
            </w:r>
          </w:p>
        </w:tc>
      </w:tr>
      <w:tr w:rsidR="009D0599" w:rsidRPr="007401A1" w:rsidTr="000B74C7">
        <w:tc>
          <w:tcPr>
            <w:tcW w:w="2038"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0B74C7">
        <w:trPr>
          <w:trHeight w:val="458"/>
        </w:trPr>
        <w:tc>
          <w:tcPr>
            <w:tcW w:w="2038" w:type="dxa"/>
          </w:tcPr>
          <w:p w:rsidR="009D0599" w:rsidRDefault="009D059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LDS</w:t>
            </w:r>
          </w:p>
          <w:p w:rsidR="009D0599" w:rsidRPr="00C11239" w:rsidRDefault="009D059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CR</w:t>
            </w:r>
          </w:p>
        </w:tc>
        <w:tc>
          <w:tcPr>
            <w:tcW w:w="3486" w:type="dxa"/>
          </w:tcPr>
          <w:p w:rsidR="009D0599" w:rsidRDefault="009D0599" w:rsidP="000B74C7">
            <w:pPr>
              <w:pStyle w:val="Sansinterligne"/>
              <w:ind w:left="126"/>
              <w:rPr>
                <w:rFonts w:ascii="Times New Roman" w:hAnsi="Times New Roman"/>
                <w:sz w:val="26"/>
                <w:szCs w:val="26"/>
              </w:rPr>
            </w:pPr>
            <w:r>
              <w:rPr>
                <w:rFonts w:ascii="Times New Roman" w:hAnsi="Times New Roman"/>
                <w:sz w:val="26"/>
                <w:szCs w:val="26"/>
              </w:rPr>
              <w:t>Lettre de demande du stage</w:t>
            </w:r>
          </w:p>
          <w:p w:rsidR="009D0599" w:rsidRPr="007401A1" w:rsidRDefault="009D0599" w:rsidP="000B74C7">
            <w:pPr>
              <w:pStyle w:val="Sansinterligne"/>
              <w:ind w:left="126"/>
              <w:rPr>
                <w:rFonts w:ascii="Times New Roman" w:hAnsi="Times New Roman"/>
                <w:sz w:val="26"/>
                <w:szCs w:val="26"/>
              </w:rPr>
            </w:pPr>
            <w:r>
              <w:rPr>
                <w:rFonts w:ascii="Times New Roman" w:hAnsi="Times New Roman"/>
                <w:sz w:val="26"/>
                <w:szCs w:val="26"/>
              </w:rPr>
              <w:t>Cahier registre</w:t>
            </w:r>
          </w:p>
        </w:tc>
        <w:tc>
          <w:tcPr>
            <w:tcW w:w="1417" w:type="dxa"/>
          </w:tcPr>
          <w:p w:rsidR="009D0599" w:rsidRPr="007401A1" w:rsidRDefault="009D0599" w:rsidP="000B74C7">
            <w:pPr>
              <w:pStyle w:val="Sansinterligne"/>
              <w:jc w:val="center"/>
              <w:rPr>
                <w:rFonts w:ascii="Times New Roman" w:hAnsi="Times New Roman"/>
                <w:sz w:val="26"/>
                <w:szCs w:val="26"/>
              </w:rPr>
            </w:pPr>
            <w:r w:rsidRPr="007401A1">
              <w:rPr>
                <w:rFonts w:ascii="Times New Roman" w:hAnsi="Times New Roman"/>
                <w:sz w:val="26"/>
                <w:szCs w:val="26"/>
              </w:rPr>
              <w:t>1</w:t>
            </w:r>
          </w:p>
        </w:tc>
        <w:tc>
          <w:tcPr>
            <w:tcW w:w="2121" w:type="dxa"/>
          </w:tcPr>
          <w:p w:rsidR="009D0599" w:rsidRPr="007401A1" w:rsidRDefault="009D0599" w:rsidP="000B74C7">
            <w:pPr>
              <w:pStyle w:val="Sansinterligne"/>
              <w:rPr>
                <w:rFonts w:ascii="Times New Roman" w:hAnsi="Times New Roman"/>
                <w:sz w:val="26"/>
                <w:szCs w:val="26"/>
              </w:rPr>
            </w:pPr>
            <w:r>
              <w:rPr>
                <w:rFonts w:ascii="Times New Roman" w:hAnsi="Times New Roman"/>
                <w:sz w:val="26"/>
                <w:szCs w:val="26"/>
              </w:rPr>
              <w:t>Secrétaire</w:t>
            </w:r>
          </w:p>
        </w:tc>
      </w:tr>
      <w:tr w:rsidR="009D0599" w:rsidRPr="007401A1" w:rsidTr="000B74C7">
        <w:tc>
          <w:tcPr>
            <w:tcW w:w="9062"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Etablit</w:t>
            </w:r>
          </w:p>
        </w:tc>
      </w:tr>
      <w:tr w:rsidR="009D0599" w:rsidRPr="007401A1" w:rsidTr="000B74C7">
        <w:tc>
          <w:tcPr>
            <w:tcW w:w="2038"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Destination</w:t>
            </w:r>
          </w:p>
        </w:tc>
      </w:tr>
      <w:tr w:rsidR="009D0599" w:rsidRPr="007401A1" w:rsidTr="000B74C7">
        <w:tc>
          <w:tcPr>
            <w:tcW w:w="2038"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3486"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1417"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2121"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r>
      <w:tr w:rsidR="009D0599" w:rsidRPr="007401A1" w:rsidTr="000B74C7">
        <w:tc>
          <w:tcPr>
            <w:tcW w:w="9062" w:type="dxa"/>
            <w:gridSpan w:val="4"/>
          </w:tcPr>
          <w:p w:rsidR="009D0599" w:rsidRPr="007401A1" w:rsidRDefault="009D0599" w:rsidP="000B74C7">
            <w:pPr>
              <w:pStyle w:val="Sansinterligne"/>
              <w:jc w:val="center"/>
              <w:rPr>
                <w:rFonts w:ascii="Times New Roman" w:hAnsi="Times New Roman"/>
                <w:b/>
                <w:sz w:val="26"/>
                <w:szCs w:val="26"/>
              </w:rPr>
            </w:pPr>
            <w:r>
              <w:rPr>
                <w:rFonts w:ascii="Times New Roman" w:hAnsi="Times New Roman"/>
                <w:b/>
                <w:sz w:val="26"/>
                <w:szCs w:val="26"/>
              </w:rPr>
              <w:t>Document Classé</w:t>
            </w:r>
          </w:p>
        </w:tc>
      </w:tr>
      <w:tr w:rsidR="009D0599" w:rsidRPr="007401A1" w:rsidTr="000B74C7">
        <w:tc>
          <w:tcPr>
            <w:tcW w:w="2038"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6"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121"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0B74C7">
        <w:tc>
          <w:tcPr>
            <w:tcW w:w="2038"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3486"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1417"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2121"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r>
    </w:tbl>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F07747" w:rsidRDefault="00F07747" w:rsidP="009D0599">
      <w:pPr>
        <w:autoSpaceDE w:val="0"/>
        <w:autoSpaceDN w:val="0"/>
        <w:adjustRightInd w:val="0"/>
        <w:spacing w:after="0" w:line="240" w:lineRule="auto"/>
        <w:jc w:val="both"/>
        <w:rPr>
          <w:rFonts w:ascii="Times New Roman" w:hAnsi="Times New Roman" w:cs="Times New Roman"/>
          <w:bCs/>
          <w:sz w:val="26"/>
          <w:szCs w:val="26"/>
        </w:rPr>
      </w:pPr>
    </w:p>
    <w:p w:rsidR="00D651B6" w:rsidRDefault="00D651B6" w:rsidP="009D0599">
      <w:pPr>
        <w:autoSpaceDE w:val="0"/>
        <w:autoSpaceDN w:val="0"/>
        <w:adjustRightInd w:val="0"/>
        <w:spacing w:after="0" w:line="240" w:lineRule="auto"/>
        <w:jc w:val="both"/>
        <w:rPr>
          <w:rFonts w:ascii="Times New Roman" w:hAnsi="Times New Roman" w:cs="Times New Roman"/>
          <w:bCs/>
          <w:sz w:val="26"/>
          <w:szCs w:val="26"/>
        </w:rPr>
      </w:pPr>
    </w:p>
    <w:p w:rsidR="00F07747" w:rsidRDefault="00F07747" w:rsidP="009D0599">
      <w:pPr>
        <w:autoSpaceDE w:val="0"/>
        <w:autoSpaceDN w:val="0"/>
        <w:adjustRightInd w:val="0"/>
        <w:spacing w:after="0" w:line="240" w:lineRule="auto"/>
        <w:jc w:val="both"/>
        <w:rPr>
          <w:rFonts w:ascii="Times New Roman" w:hAnsi="Times New Roman" w:cs="Times New Roman"/>
          <w:bCs/>
          <w:sz w:val="26"/>
          <w:szCs w:val="26"/>
        </w:rPr>
      </w:pPr>
    </w:p>
    <w:p w:rsidR="00F07747" w:rsidRDefault="00F07747" w:rsidP="009D0599">
      <w:pPr>
        <w:autoSpaceDE w:val="0"/>
        <w:autoSpaceDN w:val="0"/>
        <w:adjustRightInd w:val="0"/>
        <w:spacing w:after="0" w:line="240" w:lineRule="auto"/>
        <w:jc w:val="both"/>
        <w:rPr>
          <w:rFonts w:ascii="Times New Roman" w:hAnsi="Times New Roman" w:cs="Times New Roman"/>
          <w:bCs/>
          <w:sz w:val="26"/>
          <w:szCs w:val="26"/>
        </w:rPr>
      </w:pPr>
    </w:p>
    <w:p w:rsidR="00F07747" w:rsidRPr="009D0599" w:rsidRDefault="00F07747" w:rsidP="009D0599">
      <w:pPr>
        <w:autoSpaceDE w:val="0"/>
        <w:autoSpaceDN w:val="0"/>
        <w:adjustRightInd w:val="0"/>
        <w:spacing w:after="0" w:line="240" w:lineRule="auto"/>
        <w:jc w:val="both"/>
        <w:rPr>
          <w:rFonts w:ascii="Times New Roman" w:hAnsi="Times New Roman" w:cs="Times New Roman"/>
          <w:bCs/>
          <w:sz w:val="26"/>
          <w:szCs w:val="26"/>
        </w:rPr>
      </w:pPr>
    </w:p>
    <w:p w:rsidR="00C5765D" w:rsidRPr="009D0599" w:rsidRDefault="00C5765D" w:rsidP="00BE265F">
      <w:pPr>
        <w:pStyle w:val="Paragraphedeliste"/>
        <w:numPr>
          <w:ilvl w:val="0"/>
          <w:numId w:val="41"/>
        </w:numPr>
        <w:autoSpaceDE w:val="0"/>
        <w:autoSpaceDN w:val="0"/>
        <w:adjustRightInd w:val="0"/>
        <w:spacing w:after="0" w:line="240" w:lineRule="auto"/>
        <w:jc w:val="both"/>
        <w:rPr>
          <w:rFonts w:ascii="Times New Roman" w:hAnsi="Times New Roman" w:cs="Times New Roman"/>
          <w:b/>
          <w:bCs/>
          <w:sz w:val="26"/>
          <w:szCs w:val="26"/>
        </w:rPr>
      </w:pPr>
      <w:r w:rsidRPr="009D0599">
        <w:rPr>
          <w:rFonts w:ascii="Times New Roman" w:hAnsi="Times New Roman" w:cs="Times New Roman"/>
          <w:b/>
          <w:bCs/>
          <w:sz w:val="26"/>
          <w:szCs w:val="26"/>
        </w:rPr>
        <w:t>Secrétaire</w:t>
      </w:r>
    </w:p>
    <w:p w:rsid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3485"/>
        <w:gridCol w:w="1417"/>
        <w:gridCol w:w="2412"/>
      </w:tblGrid>
      <w:tr w:rsidR="009D0599" w:rsidRPr="007401A1" w:rsidTr="009D0599">
        <w:trPr>
          <w:trHeight w:val="1089"/>
        </w:trPr>
        <w:tc>
          <w:tcPr>
            <w:tcW w:w="9351" w:type="dxa"/>
            <w:gridSpan w:val="4"/>
          </w:tcPr>
          <w:p w:rsidR="009D0599" w:rsidRPr="007401A1" w:rsidRDefault="009D0599" w:rsidP="000B74C7">
            <w:pPr>
              <w:spacing w:before="240"/>
              <w:rPr>
                <w:rFonts w:ascii="Times New Roman" w:hAnsi="Times New Roman"/>
                <w:b/>
                <w:sz w:val="26"/>
                <w:szCs w:val="26"/>
              </w:rPr>
            </w:pPr>
            <w:r w:rsidRPr="007401A1">
              <w:rPr>
                <w:rFonts w:ascii="Times New Roman" w:hAnsi="Times New Roman"/>
                <w:b/>
                <w:noProof/>
                <w:sz w:val="26"/>
                <w:szCs w:val="26"/>
                <w:lang w:eastAsia="fr-FR"/>
              </w:rPr>
              <mc:AlternateContent>
                <mc:Choice Requires="wps">
                  <w:drawing>
                    <wp:anchor distT="0" distB="0" distL="114300" distR="114300" simplePos="0" relativeHeight="251627008" behindDoc="0" locked="0" layoutInCell="1" allowOverlap="1" wp14:anchorId="2723CFA3" wp14:editId="23E17AF4">
                      <wp:simplePos x="0" y="0"/>
                      <wp:positionH relativeFrom="column">
                        <wp:posOffset>3609340</wp:posOffset>
                      </wp:positionH>
                      <wp:positionV relativeFrom="paragraph">
                        <wp:posOffset>104776</wp:posOffset>
                      </wp:positionV>
                      <wp:extent cx="2113915" cy="51435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CFA3" id="Zone de texte 48" o:spid="_x0000_s1080" type="#_x0000_t202" style="position:absolute;margin-left:284.2pt;margin-top:8.25pt;width:166.45pt;height: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" filled="f" stroked="f">
                      <v:textbo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v:textbox>
                    </v:shape>
                  </w:pict>
                </mc:Fallback>
              </mc:AlternateContent>
            </w:r>
            <w:r w:rsidRPr="007401A1">
              <w:rPr>
                <w:rFonts w:ascii="Times New Roman" w:hAnsi="Times New Roman"/>
                <w:b/>
                <w:noProof/>
                <w:sz w:val="26"/>
                <w:szCs w:val="26"/>
                <w:lang w:eastAsia="fr-FR"/>
              </w:rPr>
              <mc:AlternateContent>
                <mc:Choice Requires="wps">
                  <w:drawing>
                    <wp:anchor distT="0" distB="0" distL="114300" distR="114300" simplePos="0" relativeHeight="251625984" behindDoc="0" locked="0" layoutInCell="1" allowOverlap="1" wp14:anchorId="1C36BB35" wp14:editId="7AB8AE8D">
                      <wp:simplePos x="0" y="0"/>
                      <wp:positionH relativeFrom="column">
                        <wp:posOffset>66040</wp:posOffset>
                      </wp:positionH>
                      <wp:positionV relativeFrom="paragraph">
                        <wp:posOffset>104775</wp:posOffset>
                      </wp:positionV>
                      <wp:extent cx="3438525" cy="600075"/>
                      <wp:effectExtent l="0" t="0" r="0" b="952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Secrétaire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BB35" id="Zone de texte 49" o:spid="_x0000_s1081" type="#_x0000_t202" style="position:absolute;margin-left:5.2pt;margin-top:8.25pt;width:270.75pt;height:4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Y4xAIAAMg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" filled="f" stroked="f">
                      <v:textbo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Secrétaire</w:t>
                            </w:r>
                          </w:p>
                        </w:txbxContent>
                      </v:textbox>
                    </v:shape>
                  </w:pict>
                </mc:Fallback>
              </mc:AlternateContent>
            </w:r>
          </w:p>
        </w:tc>
      </w:tr>
      <w:tr w:rsidR="009D0599" w:rsidRPr="007401A1" w:rsidTr="009D0599">
        <w:tc>
          <w:tcPr>
            <w:tcW w:w="9351"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Reçus</w:t>
            </w:r>
          </w:p>
        </w:tc>
      </w:tr>
      <w:tr w:rsidR="009D0599" w:rsidRPr="007401A1" w:rsidTr="009D0599">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9D0599">
        <w:trPr>
          <w:trHeight w:val="458"/>
        </w:trPr>
        <w:tc>
          <w:tcPr>
            <w:tcW w:w="2037" w:type="dxa"/>
          </w:tcPr>
          <w:p w:rsidR="009D0599" w:rsidRDefault="009D059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LDS</w:t>
            </w:r>
          </w:p>
          <w:p w:rsidR="009D0599" w:rsidRPr="00C11239" w:rsidRDefault="009D0599" w:rsidP="009D0599">
            <w:pPr>
              <w:pStyle w:val="Sansinterligne"/>
              <w:rPr>
                <w:rFonts w:ascii="Times New Roman" w:hAnsi="Times New Roman"/>
                <w:sz w:val="26"/>
                <w:szCs w:val="26"/>
              </w:rPr>
            </w:pPr>
          </w:p>
        </w:tc>
        <w:tc>
          <w:tcPr>
            <w:tcW w:w="3485" w:type="dxa"/>
          </w:tcPr>
          <w:p w:rsidR="009D0599" w:rsidRDefault="009D0599" w:rsidP="000B74C7">
            <w:pPr>
              <w:pStyle w:val="Sansinterligne"/>
              <w:ind w:left="126"/>
              <w:rPr>
                <w:rFonts w:ascii="Times New Roman" w:hAnsi="Times New Roman"/>
                <w:sz w:val="26"/>
                <w:szCs w:val="26"/>
              </w:rPr>
            </w:pPr>
            <w:r>
              <w:rPr>
                <w:rFonts w:ascii="Times New Roman" w:hAnsi="Times New Roman"/>
                <w:sz w:val="26"/>
                <w:szCs w:val="26"/>
              </w:rPr>
              <w:t>Lettre de demande du stage</w:t>
            </w:r>
          </w:p>
          <w:p w:rsidR="009D0599" w:rsidRPr="007401A1" w:rsidRDefault="009D0599" w:rsidP="000B74C7">
            <w:pPr>
              <w:pStyle w:val="Sansinterligne"/>
              <w:ind w:left="126"/>
              <w:rPr>
                <w:rFonts w:ascii="Times New Roman" w:hAnsi="Times New Roman"/>
                <w:sz w:val="26"/>
                <w:szCs w:val="26"/>
              </w:rPr>
            </w:pPr>
          </w:p>
        </w:tc>
        <w:tc>
          <w:tcPr>
            <w:tcW w:w="1417" w:type="dxa"/>
          </w:tcPr>
          <w:p w:rsidR="009D0599" w:rsidRPr="007401A1" w:rsidRDefault="009D0599" w:rsidP="000B74C7">
            <w:pPr>
              <w:pStyle w:val="Sansinterligne"/>
              <w:jc w:val="center"/>
              <w:rPr>
                <w:rFonts w:ascii="Times New Roman" w:hAnsi="Times New Roman"/>
                <w:sz w:val="26"/>
                <w:szCs w:val="26"/>
              </w:rPr>
            </w:pPr>
            <w:r w:rsidRPr="007401A1">
              <w:rPr>
                <w:rFonts w:ascii="Times New Roman" w:hAnsi="Times New Roman"/>
                <w:sz w:val="26"/>
                <w:szCs w:val="26"/>
              </w:rPr>
              <w:t>1</w:t>
            </w:r>
          </w:p>
        </w:tc>
        <w:tc>
          <w:tcPr>
            <w:tcW w:w="2412" w:type="dxa"/>
          </w:tcPr>
          <w:p w:rsidR="009D0599" w:rsidRPr="007401A1" w:rsidRDefault="009D0599" w:rsidP="000B74C7">
            <w:pPr>
              <w:pStyle w:val="Sansinterligne"/>
              <w:rPr>
                <w:rFonts w:ascii="Times New Roman" w:hAnsi="Times New Roman"/>
                <w:sz w:val="26"/>
                <w:szCs w:val="26"/>
              </w:rPr>
            </w:pPr>
            <w:r>
              <w:rPr>
                <w:rFonts w:ascii="Times New Roman" w:hAnsi="Times New Roman"/>
                <w:sz w:val="26"/>
                <w:szCs w:val="26"/>
              </w:rPr>
              <w:t>Demandeur de stage</w:t>
            </w:r>
          </w:p>
        </w:tc>
      </w:tr>
      <w:tr w:rsidR="009D0599" w:rsidRPr="007401A1" w:rsidTr="009D0599">
        <w:tc>
          <w:tcPr>
            <w:tcW w:w="9351"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Etablit</w:t>
            </w:r>
          </w:p>
        </w:tc>
      </w:tr>
      <w:tr w:rsidR="009D0599" w:rsidRPr="007401A1" w:rsidTr="009D0599">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Destination</w:t>
            </w:r>
          </w:p>
        </w:tc>
      </w:tr>
      <w:tr w:rsidR="009D0599" w:rsidRPr="007401A1" w:rsidTr="009D0599">
        <w:tc>
          <w:tcPr>
            <w:tcW w:w="2037" w:type="dxa"/>
          </w:tcPr>
          <w:p w:rsidR="009D0599" w:rsidRDefault="009D0599" w:rsidP="00BE265F">
            <w:pPr>
              <w:pStyle w:val="Sansinterligne"/>
              <w:numPr>
                <w:ilvl w:val="0"/>
                <w:numId w:val="44"/>
              </w:numPr>
              <w:rPr>
                <w:rFonts w:ascii="Times New Roman" w:hAnsi="Times New Roman"/>
                <w:sz w:val="26"/>
                <w:szCs w:val="26"/>
              </w:rPr>
            </w:pPr>
            <w:r>
              <w:rPr>
                <w:rFonts w:ascii="Times New Roman" w:hAnsi="Times New Roman"/>
                <w:sz w:val="26"/>
                <w:szCs w:val="26"/>
              </w:rPr>
              <w:t>CR</w:t>
            </w:r>
          </w:p>
          <w:p w:rsidR="009D0599" w:rsidRPr="007401A1" w:rsidRDefault="009D0599" w:rsidP="00BE265F">
            <w:pPr>
              <w:pStyle w:val="Sansinterligne"/>
              <w:numPr>
                <w:ilvl w:val="0"/>
                <w:numId w:val="44"/>
              </w:numPr>
              <w:rPr>
                <w:rFonts w:ascii="Times New Roman" w:hAnsi="Times New Roman"/>
                <w:sz w:val="26"/>
                <w:szCs w:val="26"/>
              </w:rPr>
            </w:pPr>
            <w:r>
              <w:rPr>
                <w:rFonts w:ascii="Times New Roman" w:hAnsi="Times New Roman"/>
                <w:sz w:val="26"/>
                <w:szCs w:val="26"/>
              </w:rPr>
              <w:t>LCS</w:t>
            </w:r>
          </w:p>
        </w:tc>
        <w:tc>
          <w:tcPr>
            <w:tcW w:w="3485" w:type="dxa"/>
          </w:tcPr>
          <w:p w:rsidR="009D0599" w:rsidRDefault="009D0599" w:rsidP="009D0599">
            <w:pPr>
              <w:pStyle w:val="Sansinterligne"/>
              <w:rPr>
                <w:rFonts w:ascii="Times New Roman" w:hAnsi="Times New Roman"/>
                <w:sz w:val="26"/>
                <w:szCs w:val="26"/>
              </w:rPr>
            </w:pPr>
            <w:r>
              <w:rPr>
                <w:rFonts w:ascii="Times New Roman" w:hAnsi="Times New Roman"/>
                <w:sz w:val="26"/>
                <w:szCs w:val="26"/>
              </w:rPr>
              <w:t>Cahier registre</w:t>
            </w:r>
          </w:p>
          <w:p w:rsidR="009D0599" w:rsidRPr="007401A1" w:rsidRDefault="009D0599" w:rsidP="009D0599">
            <w:pPr>
              <w:pStyle w:val="Sansinterligne"/>
              <w:rPr>
                <w:rFonts w:ascii="Times New Roman" w:hAnsi="Times New Roman"/>
                <w:sz w:val="26"/>
                <w:szCs w:val="26"/>
              </w:rPr>
            </w:pPr>
            <w:r>
              <w:rPr>
                <w:rFonts w:ascii="Times New Roman" w:hAnsi="Times New Roman"/>
                <w:sz w:val="26"/>
                <w:szCs w:val="26"/>
              </w:rPr>
              <w:t>Lettre de confirmation du stage</w:t>
            </w:r>
          </w:p>
        </w:tc>
        <w:tc>
          <w:tcPr>
            <w:tcW w:w="1417" w:type="dxa"/>
          </w:tcPr>
          <w:p w:rsidR="009D0599" w:rsidRDefault="009D0599" w:rsidP="000B74C7">
            <w:pPr>
              <w:pStyle w:val="Sansinterligne"/>
              <w:jc w:val="center"/>
              <w:rPr>
                <w:rFonts w:ascii="Times New Roman" w:hAnsi="Times New Roman"/>
                <w:sz w:val="26"/>
                <w:szCs w:val="26"/>
              </w:rPr>
            </w:pPr>
            <w:r>
              <w:rPr>
                <w:rFonts w:ascii="Times New Roman" w:hAnsi="Times New Roman"/>
                <w:sz w:val="26"/>
                <w:szCs w:val="26"/>
              </w:rPr>
              <w:t>1</w:t>
            </w:r>
          </w:p>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1</w:t>
            </w:r>
          </w:p>
        </w:tc>
        <w:tc>
          <w:tcPr>
            <w:tcW w:w="2412" w:type="dxa"/>
          </w:tcPr>
          <w:p w:rsidR="009D0599" w:rsidRDefault="009D0599" w:rsidP="009D0599">
            <w:pPr>
              <w:pStyle w:val="Sansinterligne"/>
              <w:rPr>
                <w:rFonts w:ascii="Times New Roman" w:hAnsi="Times New Roman"/>
                <w:sz w:val="26"/>
                <w:szCs w:val="26"/>
              </w:rPr>
            </w:pPr>
            <w:r>
              <w:rPr>
                <w:rFonts w:ascii="Times New Roman" w:hAnsi="Times New Roman"/>
                <w:sz w:val="26"/>
                <w:szCs w:val="26"/>
              </w:rPr>
              <w:t>Chef du personnel</w:t>
            </w:r>
          </w:p>
          <w:p w:rsidR="009D0599" w:rsidRPr="007401A1" w:rsidRDefault="009D0599" w:rsidP="009D0599">
            <w:pPr>
              <w:pStyle w:val="Sansinterligne"/>
              <w:rPr>
                <w:rFonts w:ascii="Times New Roman" w:hAnsi="Times New Roman"/>
                <w:sz w:val="26"/>
                <w:szCs w:val="26"/>
              </w:rPr>
            </w:pPr>
            <w:r>
              <w:rPr>
                <w:rFonts w:ascii="Times New Roman" w:hAnsi="Times New Roman"/>
                <w:sz w:val="26"/>
                <w:szCs w:val="26"/>
              </w:rPr>
              <w:t>DRH</w:t>
            </w:r>
          </w:p>
        </w:tc>
      </w:tr>
      <w:tr w:rsidR="009D0599" w:rsidRPr="007401A1" w:rsidTr="009D0599">
        <w:tc>
          <w:tcPr>
            <w:tcW w:w="9351" w:type="dxa"/>
            <w:gridSpan w:val="4"/>
          </w:tcPr>
          <w:p w:rsidR="009D0599" w:rsidRPr="007401A1" w:rsidRDefault="009D0599" w:rsidP="000B74C7">
            <w:pPr>
              <w:pStyle w:val="Sansinterligne"/>
              <w:jc w:val="center"/>
              <w:rPr>
                <w:rFonts w:ascii="Times New Roman" w:hAnsi="Times New Roman"/>
                <w:b/>
                <w:sz w:val="26"/>
                <w:szCs w:val="26"/>
              </w:rPr>
            </w:pPr>
            <w:r>
              <w:rPr>
                <w:rFonts w:ascii="Times New Roman" w:hAnsi="Times New Roman"/>
                <w:b/>
                <w:sz w:val="26"/>
                <w:szCs w:val="26"/>
              </w:rPr>
              <w:t>Document Classé</w:t>
            </w:r>
          </w:p>
        </w:tc>
      </w:tr>
      <w:tr w:rsidR="009D0599" w:rsidRPr="007401A1" w:rsidTr="009D0599">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9D0599">
        <w:tc>
          <w:tcPr>
            <w:tcW w:w="2037" w:type="dxa"/>
          </w:tcPr>
          <w:p w:rsidR="009D0599" w:rsidRDefault="009D0599" w:rsidP="00BE265F">
            <w:pPr>
              <w:pStyle w:val="Sansinterligne"/>
              <w:numPr>
                <w:ilvl w:val="0"/>
                <w:numId w:val="44"/>
              </w:numPr>
              <w:rPr>
                <w:rFonts w:ascii="Times New Roman" w:hAnsi="Times New Roman"/>
                <w:sz w:val="26"/>
                <w:szCs w:val="26"/>
              </w:rPr>
            </w:pPr>
            <w:r>
              <w:rPr>
                <w:rFonts w:ascii="Times New Roman" w:hAnsi="Times New Roman"/>
                <w:sz w:val="26"/>
                <w:szCs w:val="26"/>
              </w:rPr>
              <w:t>LDS</w:t>
            </w:r>
          </w:p>
          <w:p w:rsidR="009D0599" w:rsidRDefault="009D0599" w:rsidP="00BE265F">
            <w:pPr>
              <w:pStyle w:val="Sansinterligne"/>
              <w:numPr>
                <w:ilvl w:val="0"/>
                <w:numId w:val="44"/>
              </w:numPr>
              <w:rPr>
                <w:rFonts w:ascii="Times New Roman" w:hAnsi="Times New Roman"/>
                <w:sz w:val="26"/>
                <w:szCs w:val="26"/>
              </w:rPr>
            </w:pPr>
            <w:r>
              <w:rPr>
                <w:rFonts w:ascii="Times New Roman" w:hAnsi="Times New Roman"/>
                <w:sz w:val="26"/>
                <w:szCs w:val="26"/>
              </w:rPr>
              <w:t>CR</w:t>
            </w:r>
          </w:p>
          <w:p w:rsidR="009D0599" w:rsidRPr="009D0599" w:rsidRDefault="009D0599" w:rsidP="00BE265F">
            <w:pPr>
              <w:pStyle w:val="Sansinterligne"/>
              <w:numPr>
                <w:ilvl w:val="0"/>
                <w:numId w:val="44"/>
              </w:numPr>
              <w:rPr>
                <w:rFonts w:ascii="Times New Roman" w:hAnsi="Times New Roman"/>
                <w:sz w:val="26"/>
                <w:szCs w:val="26"/>
              </w:rPr>
            </w:pPr>
            <w:r>
              <w:rPr>
                <w:rFonts w:ascii="Times New Roman" w:hAnsi="Times New Roman"/>
                <w:sz w:val="26"/>
                <w:szCs w:val="26"/>
              </w:rPr>
              <w:t>LCSS</w:t>
            </w:r>
          </w:p>
        </w:tc>
        <w:tc>
          <w:tcPr>
            <w:tcW w:w="3485" w:type="dxa"/>
          </w:tcPr>
          <w:p w:rsidR="009D0599" w:rsidRDefault="009D0599" w:rsidP="009D0599">
            <w:pPr>
              <w:pStyle w:val="Sansinterligne"/>
              <w:rPr>
                <w:rFonts w:ascii="Times New Roman" w:hAnsi="Times New Roman"/>
                <w:sz w:val="26"/>
                <w:szCs w:val="26"/>
              </w:rPr>
            </w:pPr>
            <w:r>
              <w:rPr>
                <w:rFonts w:ascii="Times New Roman" w:hAnsi="Times New Roman"/>
                <w:sz w:val="26"/>
                <w:szCs w:val="26"/>
              </w:rPr>
              <w:t>Lettre de demande du stage</w:t>
            </w:r>
          </w:p>
          <w:p w:rsidR="009D0599" w:rsidRDefault="009D0599" w:rsidP="009D0599">
            <w:pPr>
              <w:pStyle w:val="Sansinterligne"/>
              <w:rPr>
                <w:rFonts w:ascii="Times New Roman" w:hAnsi="Times New Roman"/>
                <w:sz w:val="26"/>
                <w:szCs w:val="26"/>
              </w:rPr>
            </w:pPr>
            <w:r>
              <w:rPr>
                <w:rFonts w:ascii="Times New Roman" w:hAnsi="Times New Roman"/>
                <w:sz w:val="26"/>
                <w:szCs w:val="26"/>
              </w:rPr>
              <w:t>Cahier registre</w:t>
            </w:r>
          </w:p>
          <w:p w:rsidR="009D0599" w:rsidRPr="007401A1" w:rsidRDefault="009D0599" w:rsidP="009D0599">
            <w:pPr>
              <w:pStyle w:val="Sansinterligne"/>
              <w:rPr>
                <w:rFonts w:ascii="Times New Roman" w:hAnsi="Times New Roman"/>
                <w:sz w:val="26"/>
                <w:szCs w:val="26"/>
              </w:rPr>
            </w:pPr>
            <w:r>
              <w:rPr>
                <w:rFonts w:ascii="Times New Roman" w:hAnsi="Times New Roman"/>
                <w:sz w:val="26"/>
                <w:szCs w:val="26"/>
              </w:rPr>
              <w:t>Lettre de confirmation du stage signé</w:t>
            </w:r>
          </w:p>
        </w:tc>
        <w:tc>
          <w:tcPr>
            <w:tcW w:w="1417" w:type="dxa"/>
          </w:tcPr>
          <w:p w:rsidR="009D0599" w:rsidRDefault="009D0599" w:rsidP="000B74C7">
            <w:pPr>
              <w:pStyle w:val="Sansinterligne"/>
              <w:jc w:val="center"/>
              <w:rPr>
                <w:rFonts w:ascii="Times New Roman" w:hAnsi="Times New Roman"/>
                <w:sz w:val="26"/>
                <w:szCs w:val="26"/>
              </w:rPr>
            </w:pPr>
            <w:r>
              <w:rPr>
                <w:rFonts w:ascii="Times New Roman" w:hAnsi="Times New Roman"/>
                <w:sz w:val="26"/>
                <w:szCs w:val="26"/>
              </w:rPr>
              <w:t>1</w:t>
            </w:r>
          </w:p>
          <w:p w:rsidR="009D0599" w:rsidRDefault="009D0599" w:rsidP="000B74C7">
            <w:pPr>
              <w:pStyle w:val="Sansinterligne"/>
              <w:jc w:val="center"/>
              <w:rPr>
                <w:rFonts w:ascii="Times New Roman" w:hAnsi="Times New Roman"/>
                <w:sz w:val="26"/>
                <w:szCs w:val="26"/>
              </w:rPr>
            </w:pPr>
            <w:r>
              <w:rPr>
                <w:rFonts w:ascii="Times New Roman" w:hAnsi="Times New Roman"/>
                <w:sz w:val="26"/>
                <w:szCs w:val="26"/>
              </w:rPr>
              <w:t>1</w:t>
            </w:r>
          </w:p>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1</w:t>
            </w:r>
          </w:p>
        </w:tc>
        <w:tc>
          <w:tcPr>
            <w:tcW w:w="2412" w:type="dxa"/>
          </w:tcPr>
          <w:p w:rsidR="009D0599" w:rsidRDefault="009D0599" w:rsidP="009D0599">
            <w:pPr>
              <w:pStyle w:val="Sansinterligne"/>
              <w:rPr>
                <w:rFonts w:ascii="Times New Roman" w:hAnsi="Times New Roman"/>
                <w:sz w:val="26"/>
                <w:szCs w:val="26"/>
              </w:rPr>
            </w:pPr>
            <w:r>
              <w:rPr>
                <w:rFonts w:ascii="Times New Roman" w:hAnsi="Times New Roman"/>
                <w:sz w:val="26"/>
                <w:szCs w:val="26"/>
              </w:rPr>
              <w:t>Demandeur de stage</w:t>
            </w:r>
          </w:p>
          <w:p w:rsidR="009D0599" w:rsidRDefault="009D0599" w:rsidP="009D0599">
            <w:pPr>
              <w:pStyle w:val="Sansinterligne"/>
              <w:rPr>
                <w:rFonts w:ascii="Times New Roman" w:hAnsi="Times New Roman"/>
                <w:sz w:val="26"/>
                <w:szCs w:val="26"/>
              </w:rPr>
            </w:pPr>
            <w:r>
              <w:rPr>
                <w:rFonts w:ascii="Times New Roman" w:hAnsi="Times New Roman"/>
                <w:sz w:val="26"/>
                <w:szCs w:val="26"/>
              </w:rPr>
              <w:t>Secrétaire</w:t>
            </w:r>
          </w:p>
          <w:p w:rsidR="009D0599" w:rsidRPr="007401A1" w:rsidRDefault="009D0599" w:rsidP="009D0599">
            <w:pPr>
              <w:pStyle w:val="Sansinterligne"/>
              <w:rPr>
                <w:rFonts w:ascii="Times New Roman" w:hAnsi="Times New Roman"/>
                <w:sz w:val="26"/>
                <w:szCs w:val="26"/>
              </w:rPr>
            </w:pPr>
            <w:r>
              <w:rPr>
                <w:rFonts w:ascii="Times New Roman" w:hAnsi="Times New Roman"/>
                <w:sz w:val="26"/>
                <w:szCs w:val="26"/>
              </w:rPr>
              <w:t>DRH</w:t>
            </w:r>
          </w:p>
        </w:tc>
      </w:tr>
    </w:tbl>
    <w:p w:rsidR="009D0599" w:rsidRPr="009D0599" w:rsidRDefault="009D0599" w:rsidP="009D0599">
      <w:pPr>
        <w:autoSpaceDE w:val="0"/>
        <w:autoSpaceDN w:val="0"/>
        <w:adjustRightInd w:val="0"/>
        <w:spacing w:after="0" w:line="240" w:lineRule="auto"/>
        <w:jc w:val="both"/>
        <w:rPr>
          <w:rFonts w:ascii="Times New Roman" w:hAnsi="Times New Roman" w:cs="Times New Roman"/>
          <w:bCs/>
          <w:sz w:val="26"/>
          <w:szCs w:val="26"/>
        </w:rPr>
      </w:pPr>
    </w:p>
    <w:p w:rsidR="00C5765D" w:rsidRPr="009D0599" w:rsidRDefault="00C5765D" w:rsidP="00BE265F">
      <w:pPr>
        <w:pStyle w:val="Paragraphedeliste"/>
        <w:numPr>
          <w:ilvl w:val="0"/>
          <w:numId w:val="41"/>
        </w:numPr>
        <w:autoSpaceDE w:val="0"/>
        <w:autoSpaceDN w:val="0"/>
        <w:adjustRightInd w:val="0"/>
        <w:spacing w:after="0" w:line="240" w:lineRule="auto"/>
        <w:jc w:val="both"/>
        <w:rPr>
          <w:rFonts w:ascii="Times New Roman" w:hAnsi="Times New Roman" w:cs="Times New Roman"/>
          <w:b/>
          <w:bCs/>
          <w:sz w:val="26"/>
          <w:szCs w:val="26"/>
        </w:rPr>
      </w:pPr>
      <w:r w:rsidRPr="009D0599">
        <w:rPr>
          <w:rFonts w:ascii="Times New Roman" w:hAnsi="Times New Roman" w:cs="Times New Roman"/>
          <w:b/>
          <w:bCs/>
          <w:sz w:val="26"/>
          <w:szCs w:val="26"/>
        </w:rPr>
        <w:t>Direction de stage</w:t>
      </w:r>
    </w:p>
    <w:p w:rsidR="00273B7B" w:rsidRDefault="00273B7B" w:rsidP="00273B7B">
      <w:pPr>
        <w:spacing w:after="0" w:line="240" w:lineRule="auto"/>
        <w:jc w:val="both"/>
        <w:rPr>
          <w:rFonts w:ascii="Times New Roman" w:hAnsi="Times New Roman" w:cs="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3485"/>
        <w:gridCol w:w="1417"/>
        <w:gridCol w:w="2412"/>
      </w:tblGrid>
      <w:tr w:rsidR="009D0599" w:rsidRPr="007401A1" w:rsidTr="000B74C7">
        <w:trPr>
          <w:trHeight w:val="1089"/>
        </w:trPr>
        <w:tc>
          <w:tcPr>
            <w:tcW w:w="9351" w:type="dxa"/>
            <w:gridSpan w:val="4"/>
          </w:tcPr>
          <w:p w:rsidR="009D0599" w:rsidRPr="007401A1" w:rsidRDefault="009D0599" w:rsidP="000B74C7">
            <w:pPr>
              <w:spacing w:before="240"/>
              <w:rPr>
                <w:rFonts w:ascii="Times New Roman" w:hAnsi="Times New Roman"/>
                <w:b/>
                <w:sz w:val="26"/>
                <w:szCs w:val="26"/>
              </w:rPr>
            </w:pPr>
            <w:r w:rsidRPr="007401A1">
              <w:rPr>
                <w:rFonts w:ascii="Times New Roman" w:hAnsi="Times New Roman"/>
                <w:b/>
                <w:noProof/>
                <w:sz w:val="26"/>
                <w:szCs w:val="26"/>
                <w:lang w:eastAsia="fr-FR"/>
              </w:rPr>
              <mc:AlternateContent>
                <mc:Choice Requires="wps">
                  <w:drawing>
                    <wp:anchor distT="0" distB="0" distL="114300" distR="114300" simplePos="0" relativeHeight="251629056" behindDoc="0" locked="0" layoutInCell="1" allowOverlap="1" wp14:anchorId="161AD133" wp14:editId="1DD856EA">
                      <wp:simplePos x="0" y="0"/>
                      <wp:positionH relativeFrom="column">
                        <wp:posOffset>3609340</wp:posOffset>
                      </wp:positionH>
                      <wp:positionV relativeFrom="paragraph">
                        <wp:posOffset>104776</wp:posOffset>
                      </wp:positionV>
                      <wp:extent cx="2113915" cy="514350"/>
                      <wp:effectExtent l="0" t="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D133" id="Zone de texte 51" o:spid="_x0000_s1082" type="#_x0000_t202" style="position:absolute;margin-left:284.2pt;margin-top:8.25pt;width:166.45pt;height:4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enxgIAAMg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" filled="f" stroked="f">
                      <v:textbox>
                        <w:txbxContent>
                          <w:p w:rsidR="00180D8E" w:rsidRPr="0068024E" w:rsidRDefault="00180D8E" w:rsidP="009D0599">
                            <w:pPr>
                              <w:pStyle w:val="Sansinterligne"/>
                              <w:rPr>
                                <w:rFonts w:ascii="Times New Roman" w:hAnsi="Times New Roman" w:cs="Times New Roman"/>
                                <w:b/>
                                <w:sz w:val="28"/>
                              </w:rPr>
                            </w:pPr>
                            <w:r w:rsidRPr="0068024E">
                              <w:rPr>
                                <w:rFonts w:ascii="Times New Roman" w:hAnsi="Times New Roman" w:cs="Times New Roman"/>
                                <w:b/>
                                <w:sz w:val="28"/>
                              </w:rPr>
                              <w:t>Analyste</w:t>
                            </w:r>
                            <w:r>
                              <w:rPr>
                                <w:rFonts w:ascii="Times New Roman" w:hAnsi="Times New Roman" w:cs="Times New Roman"/>
                                <w:b/>
                                <w:sz w:val="28"/>
                              </w:rPr>
                              <w:t> : LUSAMBA</w:t>
                            </w:r>
                          </w:p>
                          <w:p w:rsidR="00180D8E" w:rsidRPr="0068024E" w:rsidRDefault="00180D8E" w:rsidP="009D0599">
                            <w:pPr>
                              <w:pStyle w:val="Sansinterligne"/>
                              <w:rPr>
                                <w:rFonts w:ascii="Times New Roman" w:hAnsi="Times New Roman" w:cs="Times New Roman"/>
                                <w:b/>
                                <w:sz w:val="28"/>
                              </w:rPr>
                            </w:pPr>
                            <w:r>
                              <w:rPr>
                                <w:rFonts w:ascii="Times New Roman" w:hAnsi="Times New Roman" w:cs="Times New Roman"/>
                                <w:b/>
                                <w:sz w:val="28"/>
                              </w:rPr>
                              <w:t>Date : 22/03/2020</w:t>
                            </w:r>
                          </w:p>
                          <w:p w:rsidR="00180D8E" w:rsidRDefault="00180D8E" w:rsidP="009D0599"/>
                        </w:txbxContent>
                      </v:textbox>
                    </v:shape>
                  </w:pict>
                </mc:Fallback>
              </mc:AlternateContent>
            </w:r>
            <w:r w:rsidRPr="007401A1">
              <w:rPr>
                <w:rFonts w:ascii="Times New Roman" w:hAnsi="Times New Roman"/>
                <w:b/>
                <w:noProof/>
                <w:sz w:val="26"/>
                <w:szCs w:val="26"/>
                <w:lang w:eastAsia="fr-FR"/>
              </w:rPr>
              <mc:AlternateContent>
                <mc:Choice Requires="wps">
                  <w:drawing>
                    <wp:anchor distT="0" distB="0" distL="114300" distR="114300" simplePos="0" relativeHeight="251628032" behindDoc="0" locked="0" layoutInCell="1" allowOverlap="1" wp14:anchorId="0F8B0A21" wp14:editId="64105387">
                      <wp:simplePos x="0" y="0"/>
                      <wp:positionH relativeFrom="column">
                        <wp:posOffset>66040</wp:posOffset>
                      </wp:positionH>
                      <wp:positionV relativeFrom="paragraph">
                        <wp:posOffset>104775</wp:posOffset>
                      </wp:positionV>
                      <wp:extent cx="3438525" cy="6000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Direction de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B0A21" id="Zone de texte 52" o:spid="_x0000_s1083" type="#_x0000_t202" style="position:absolute;margin-left:5.2pt;margin-top:8.25pt;width:270.75pt;height:4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lRwwIAAMg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" filled="f" stroked="f">
                      <v:textbox>
                        <w:txbxContent>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Domaine : </w:t>
                            </w:r>
                            <w:r>
                              <w:rPr>
                                <w:rFonts w:ascii="Times New Roman" w:hAnsi="Times New Roman" w:cs="Times New Roman"/>
                                <w:b/>
                                <w:sz w:val="24"/>
                              </w:rPr>
                              <w:t>Gestion</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Processus : </w:t>
                            </w:r>
                            <w:r>
                              <w:rPr>
                                <w:rFonts w:ascii="Times New Roman" w:hAnsi="Times New Roman" w:cs="Times New Roman"/>
                                <w:b/>
                                <w:sz w:val="24"/>
                              </w:rPr>
                              <w:t>AFFECTATION DES STAGIAIRES</w:t>
                            </w:r>
                          </w:p>
                          <w:p w:rsidR="00180D8E" w:rsidRPr="008C05B7" w:rsidRDefault="00180D8E" w:rsidP="009D0599">
                            <w:pPr>
                              <w:pStyle w:val="Sansinterligne"/>
                              <w:rPr>
                                <w:rFonts w:ascii="Times New Roman" w:hAnsi="Times New Roman" w:cs="Times New Roman"/>
                                <w:b/>
                                <w:sz w:val="24"/>
                              </w:rPr>
                            </w:pPr>
                            <w:r w:rsidRPr="008C05B7">
                              <w:rPr>
                                <w:rFonts w:ascii="Times New Roman" w:hAnsi="Times New Roman" w:cs="Times New Roman"/>
                                <w:b/>
                                <w:sz w:val="24"/>
                              </w:rPr>
                              <w:t xml:space="preserve">Poste : </w:t>
                            </w:r>
                            <w:r>
                              <w:rPr>
                                <w:rFonts w:ascii="Times New Roman" w:hAnsi="Times New Roman" w:cs="Times New Roman"/>
                                <w:b/>
                                <w:sz w:val="24"/>
                              </w:rPr>
                              <w:t>Direction de stage</w:t>
                            </w:r>
                          </w:p>
                        </w:txbxContent>
                      </v:textbox>
                    </v:shape>
                  </w:pict>
                </mc:Fallback>
              </mc:AlternateContent>
            </w:r>
          </w:p>
        </w:tc>
      </w:tr>
      <w:tr w:rsidR="009D0599" w:rsidRPr="007401A1" w:rsidTr="000B74C7">
        <w:tc>
          <w:tcPr>
            <w:tcW w:w="9351"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Reçus</w:t>
            </w:r>
          </w:p>
        </w:tc>
      </w:tr>
      <w:tr w:rsidR="009D0599" w:rsidRPr="007401A1" w:rsidTr="000B74C7">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0B74C7">
        <w:trPr>
          <w:trHeight w:val="458"/>
        </w:trPr>
        <w:tc>
          <w:tcPr>
            <w:tcW w:w="2037" w:type="dxa"/>
          </w:tcPr>
          <w:p w:rsidR="009D0599" w:rsidRDefault="009D059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LCSS</w:t>
            </w:r>
          </w:p>
          <w:p w:rsidR="009D0599" w:rsidRPr="00C11239" w:rsidRDefault="009D0599" w:rsidP="000B74C7">
            <w:pPr>
              <w:pStyle w:val="Sansinterligne"/>
              <w:rPr>
                <w:rFonts w:ascii="Times New Roman" w:hAnsi="Times New Roman"/>
                <w:sz w:val="26"/>
                <w:szCs w:val="26"/>
              </w:rPr>
            </w:pPr>
          </w:p>
        </w:tc>
        <w:tc>
          <w:tcPr>
            <w:tcW w:w="3485" w:type="dxa"/>
          </w:tcPr>
          <w:p w:rsidR="009D0599" w:rsidRPr="007401A1" w:rsidRDefault="009D0599" w:rsidP="009D0599">
            <w:pPr>
              <w:pStyle w:val="Sansinterligne"/>
              <w:ind w:left="126"/>
              <w:rPr>
                <w:rFonts w:ascii="Times New Roman" w:hAnsi="Times New Roman"/>
                <w:sz w:val="26"/>
                <w:szCs w:val="26"/>
              </w:rPr>
            </w:pPr>
            <w:r>
              <w:rPr>
                <w:rFonts w:ascii="Times New Roman" w:hAnsi="Times New Roman"/>
                <w:sz w:val="26"/>
                <w:szCs w:val="26"/>
              </w:rPr>
              <w:t>Lettre de confirmation du stage signé</w:t>
            </w:r>
          </w:p>
        </w:tc>
        <w:tc>
          <w:tcPr>
            <w:tcW w:w="1417" w:type="dxa"/>
          </w:tcPr>
          <w:p w:rsidR="009D0599" w:rsidRPr="007401A1" w:rsidRDefault="009D0599" w:rsidP="000B74C7">
            <w:pPr>
              <w:pStyle w:val="Sansinterligne"/>
              <w:jc w:val="center"/>
              <w:rPr>
                <w:rFonts w:ascii="Times New Roman" w:hAnsi="Times New Roman"/>
                <w:sz w:val="26"/>
                <w:szCs w:val="26"/>
              </w:rPr>
            </w:pPr>
            <w:r w:rsidRPr="007401A1">
              <w:rPr>
                <w:rFonts w:ascii="Times New Roman" w:hAnsi="Times New Roman"/>
                <w:sz w:val="26"/>
                <w:szCs w:val="26"/>
              </w:rPr>
              <w:t>1</w:t>
            </w:r>
          </w:p>
        </w:tc>
        <w:tc>
          <w:tcPr>
            <w:tcW w:w="2412" w:type="dxa"/>
          </w:tcPr>
          <w:p w:rsidR="009D0599" w:rsidRPr="007401A1" w:rsidRDefault="009D0599" w:rsidP="000B74C7">
            <w:pPr>
              <w:pStyle w:val="Sansinterligne"/>
              <w:rPr>
                <w:rFonts w:ascii="Times New Roman" w:hAnsi="Times New Roman"/>
                <w:sz w:val="26"/>
                <w:szCs w:val="26"/>
              </w:rPr>
            </w:pPr>
            <w:r>
              <w:rPr>
                <w:rFonts w:ascii="Times New Roman" w:hAnsi="Times New Roman"/>
                <w:sz w:val="26"/>
                <w:szCs w:val="26"/>
              </w:rPr>
              <w:t>Demandeur de stage</w:t>
            </w:r>
          </w:p>
        </w:tc>
      </w:tr>
      <w:tr w:rsidR="009D0599" w:rsidRPr="007401A1" w:rsidTr="000B74C7">
        <w:tc>
          <w:tcPr>
            <w:tcW w:w="9351" w:type="dxa"/>
            <w:gridSpan w:val="4"/>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Document Etablit</w:t>
            </w:r>
          </w:p>
        </w:tc>
      </w:tr>
      <w:tr w:rsidR="009D0599" w:rsidRPr="007401A1" w:rsidTr="000B74C7">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Destination</w:t>
            </w:r>
          </w:p>
        </w:tc>
      </w:tr>
      <w:tr w:rsidR="009D0599" w:rsidRPr="007401A1" w:rsidTr="000B74C7">
        <w:tc>
          <w:tcPr>
            <w:tcW w:w="2037" w:type="dxa"/>
          </w:tcPr>
          <w:p w:rsidR="009D0599" w:rsidRPr="007401A1" w:rsidRDefault="009D0599" w:rsidP="00BE265F">
            <w:pPr>
              <w:pStyle w:val="Sansinterligne"/>
              <w:numPr>
                <w:ilvl w:val="0"/>
                <w:numId w:val="44"/>
              </w:numPr>
              <w:rPr>
                <w:rFonts w:ascii="Times New Roman" w:hAnsi="Times New Roman"/>
                <w:sz w:val="26"/>
                <w:szCs w:val="26"/>
              </w:rPr>
            </w:pPr>
          </w:p>
        </w:tc>
        <w:tc>
          <w:tcPr>
            <w:tcW w:w="3485"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c>
          <w:tcPr>
            <w:tcW w:w="1417" w:type="dxa"/>
          </w:tcPr>
          <w:p w:rsidR="009D0599" w:rsidRPr="007401A1" w:rsidRDefault="009D0599" w:rsidP="000B74C7">
            <w:pPr>
              <w:pStyle w:val="Sansinterligne"/>
              <w:jc w:val="center"/>
              <w:rPr>
                <w:rFonts w:ascii="Times New Roman" w:hAnsi="Times New Roman"/>
                <w:sz w:val="26"/>
                <w:szCs w:val="26"/>
              </w:rPr>
            </w:pPr>
            <w:r>
              <w:rPr>
                <w:rFonts w:ascii="Times New Roman" w:hAnsi="Times New Roman"/>
                <w:sz w:val="26"/>
                <w:szCs w:val="26"/>
              </w:rPr>
              <w:t>-</w:t>
            </w:r>
          </w:p>
        </w:tc>
        <w:tc>
          <w:tcPr>
            <w:tcW w:w="2412" w:type="dxa"/>
          </w:tcPr>
          <w:p w:rsidR="009D0599" w:rsidRPr="007401A1" w:rsidRDefault="009D0599" w:rsidP="009D0599">
            <w:pPr>
              <w:pStyle w:val="Sansinterligne"/>
              <w:jc w:val="center"/>
              <w:rPr>
                <w:rFonts w:ascii="Times New Roman" w:hAnsi="Times New Roman"/>
                <w:sz w:val="26"/>
                <w:szCs w:val="26"/>
              </w:rPr>
            </w:pPr>
            <w:r>
              <w:rPr>
                <w:rFonts w:ascii="Times New Roman" w:hAnsi="Times New Roman"/>
                <w:sz w:val="26"/>
                <w:szCs w:val="26"/>
              </w:rPr>
              <w:t>-</w:t>
            </w:r>
          </w:p>
        </w:tc>
      </w:tr>
      <w:tr w:rsidR="009D0599" w:rsidRPr="007401A1" w:rsidTr="000B74C7">
        <w:tc>
          <w:tcPr>
            <w:tcW w:w="9351" w:type="dxa"/>
            <w:gridSpan w:val="4"/>
          </w:tcPr>
          <w:p w:rsidR="009D0599" w:rsidRPr="007401A1" w:rsidRDefault="009D0599" w:rsidP="000B74C7">
            <w:pPr>
              <w:pStyle w:val="Sansinterligne"/>
              <w:jc w:val="center"/>
              <w:rPr>
                <w:rFonts w:ascii="Times New Roman" w:hAnsi="Times New Roman"/>
                <w:b/>
                <w:sz w:val="26"/>
                <w:szCs w:val="26"/>
              </w:rPr>
            </w:pPr>
            <w:r>
              <w:rPr>
                <w:rFonts w:ascii="Times New Roman" w:hAnsi="Times New Roman"/>
                <w:b/>
                <w:sz w:val="26"/>
                <w:szCs w:val="26"/>
              </w:rPr>
              <w:t>Document Classé</w:t>
            </w:r>
          </w:p>
        </w:tc>
      </w:tr>
      <w:tr w:rsidR="009D0599" w:rsidRPr="007401A1" w:rsidTr="000B74C7">
        <w:tc>
          <w:tcPr>
            <w:tcW w:w="203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Code Doc</w:t>
            </w:r>
          </w:p>
        </w:tc>
        <w:tc>
          <w:tcPr>
            <w:tcW w:w="3485"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Libellé Doc</w:t>
            </w:r>
          </w:p>
        </w:tc>
        <w:tc>
          <w:tcPr>
            <w:tcW w:w="1417"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Vol/</w:t>
            </w:r>
            <w:proofErr w:type="spellStart"/>
            <w:r w:rsidRPr="007401A1">
              <w:rPr>
                <w:rFonts w:ascii="Times New Roman" w:hAnsi="Times New Roman"/>
                <w:b/>
                <w:sz w:val="26"/>
                <w:szCs w:val="26"/>
              </w:rPr>
              <w:t>Freq</w:t>
            </w:r>
            <w:proofErr w:type="spellEnd"/>
          </w:p>
        </w:tc>
        <w:tc>
          <w:tcPr>
            <w:tcW w:w="2412" w:type="dxa"/>
          </w:tcPr>
          <w:p w:rsidR="009D0599" w:rsidRPr="007401A1" w:rsidRDefault="009D0599" w:rsidP="000B74C7">
            <w:pPr>
              <w:pStyle w:val="Sansinterligne"/>
              <w:jc w:val="center"/>
              <w:rPr>
                <w:rFonts w:ascii="Times New Roman" w:hAnsi="Times New Roman"/>
                <w:b/>
                <w:sz w:val="26"/>
                <w:szCs w:val="26"/>
              </w:rPr>
            </w:pPr>
            <w:r w:rsidRPr="007401A1">
              <w:rPr>
                <w:rFonts w:ascii="Times New Roman" w:hAnsi="Times New Roman"/>
                <w:b/>
                <w:sz w:val="26"/>
                <w:szCs w:val="26"/>
              </w:rPr>
              <w:t>Provenance</w:t>
            </w:r>
          </w:p>
        </w:tc>
      </w:tr>
      <w:tr w:rsidR="009D0599" w:rsidRPr="007401A1" w:rsidTr="000B74C7">
        <w:tc>
          <w:tcPr>
            <w:tcW w:w="2037" w:type="dxa"/>
          </w:tcPr>
          <w:p w:rsidR="009D0599" w:rsidRDefault="009D0599" w:rsidP="00BE265F">
            <w:pPr>
              <w:pStyle w:val="Sansinterligne"/>
              <w:numPr>
                <w:ilvl w:val="0"/>
                <w:numId w:val="44"/>
              </w:numPr>
              <w:ind w:left="0"/>
              <w:jc w:val="center"/>
              <w:rPr>
                <w:rFonts w:ascii="Times New Roman" w:hAnsi="Times New Roman"/>
                <w:sz w:val="26"/>
                <w:szCs w:val="26"/>
              </w:rPr>
            </w:pPr>
            <w:r>
              <w:rPr>
                <w:rFonts w:ascii="Times New Roman" w:hAnsi="Times New Roman"/>
                <w:sz w:val="26"/>
                <w:szCs w:val="26"/>
              </w:rPr>
              <w:t>LCSS</w:t>
            </w:r>
          </w:p>
          <w:p w:rsidR="009D0599" w:rsidRPr="00C11239" w:rsidRDefault="009D0599" w:rsidP="009D0599">
            <w:pPr>
              <w:pStyle w:val="Sansinterligne"/>
              <w:rPr>
                <w:rFonts w:ascii="Times New Roman" w:hAnsi="Times New Roman"/>
                <w:sz w:val="26"/>
                <w:szCs w:val="26"/>
              </w:rPr>
            </w:pPr>
          </w:p>
        </w:tc>
        <w:tc>
          <w:tcPr>
            <w:tcW w:w="3485" w:type="dxa"/>
          </w:tcPr>
          <w:p w:rsidR="009D0599" w:rsidRPr="007401A1" w:rsidRDefault="009D0599" w:rsidP="009D0599">
            <w:pPr>
              <w:pStyle w:val="Sansinterligne"/>
              <w:ind w:left="126"/>
              <w:rPr>
                <w:rFonts w:ascii="Times New Roman" w:hAnsi="Times New Roman"/>
                <w:sz w:val="26"/>
                <w:szCs w:val="26"/>
              </w:rPr>
            </w:pPr>
            <w:r>
              <w:rPr>
                <w:rFonts w:ascii="Times New Roman" w:hAnsi="Times New Roman"/>
                <w:sz w:val="26"/>
                <w:szCs w:val="26"/>
              </w:rPr>
              <w:t>Lettre de confirmation du stage signé</w:t>
            </w:r>
          </w:p>
        </w:tc>
        <w:tc>
          <w:tcPr>
            <w:tcW w:w="1417" w:type="dxa"/>
          </w:tcPr>
          <w:p w:rsidR="009D0599" w:rsidRPr="007401A1" w:rsidRDefault="009D0599" w:rsidP="009D0599">
            <w:pPr>
              <w:pStyle w:val="Sansinterligne"/>
              <w:jc w:val="center"/>
              <w:rPr>
                <w:rFonts w:ascii="Times New Roman" w:hAnsi="Times New Roman"/>
                <w:sz w:val="26"/>
                <w:szCs w:val="26"/>
              </w:rPr>
            </w:pPr>
            <w:r w:rsidRPr="007401A1">
              <w:rPr>
                <w:rFonts w:ascii="Times New Roman" w:hAnsi="Times New Roman"/>
                <w:sz w:val="26"/>
                <w:szCs w:val="26"/>
              </w:rPr>
              <w:t>1</w:t>
            </w:r>
          </w:p>
        </w:tc>
        <w:tc>
          <w:tcPr>
            <w:tcW w:w="2412" w:type="dxa"/>
          </w:tcPr>
          <w:p w:rsidR="009D0599" w:rsidRPr="007401A1" w:rsidRDefault="009D0599" w:rsidP="009D0599">
            <w:pPr>
              <w:pStyle w:val="Sansinterligne"/>
              <w:rPr>
                <w:rFonts w:ascii="Times New Roman" w:hAnsi="Times New Roman"/>
                <w:sz w:val="26"/>
                <w:szCs w:val="26"/>
              </w:rPr>
            </w:pPr>
            <w:r>
              <w:rPr>
                <w:rFonts w:ascii="Times New Roman" w:hAnsi="Times New Roman"/>
                <w:sz w:val="26"/>
                <w:szCs w:val="26"/>
              </w:rPr>
              <w:t>Demandeur de stage</w:t>
            </w:r>
          </w:p>
        </w:tc>
      </w:tr>
    </w:tbl>
    <w:p w:rsidR="00273B7B" w:rsidRPr="004E1346" w:rsidRDefault="00273B7B" w:rsidP="00273B7B">
      <w:pPr>
        <w:autoSpaceDE w:val="0"/>
        <w:autoSpaceDN w:val="0"/>
        <w:adjustRightInd w:val="0"/>
        <w:spacing w:after="0" w:line="240" w:lineRule="auto"/>
        <w:jc w:val="both"/>
        <w:rPr>
          <w:rFonts w:ascii="Times New Roman" w:hAnsi="Times New Roman" w:cs="Times New Roman"/>
          <w:bCs/>
          <w:sz w:val="26"/>
          <w:szCs w:val="26"/>
        </w:rPr>
      </w:pPr>
    </w:p>
    <w:p w:rsidR="00273B7B" w:rsidRPr="00D21496" w:rsidRDefault="00273B7B" w:rsidP="00BE265F">
      <w:pPr>
        <w:pStyle w:val="Sansinterligne"/>
        <w:numPr>
          <w:ilvl w:val="1"/>
          <w:numId w:val="43"/>
        </w:numPr>
        <w:jc w:val="both"/>
        <w:outlineLvl w:val="0"/>
        <w:rPr>
          <w:rFonts w:ascii="Times New Roman" w:hAnsi="Times New Roman" w:cs="Times New Roman"/>
          <w:b/>
          <w:sz w:val="26"/>
          <w:szCs w:val="26"/>
        </w:rPr>
      </w:pPr>
      <w:bookmarkStart w:id="31" w:name="_Toc391727431"/>
      <w:bookmarkStart w:id="32" w:name="_Toc463089742"/>
      <w:bookmarkStart w:id="33" w:name="_Toc515485908"/>
      <w:bookmarkStart w:id="34" w:name="_Toc518560321"/>
      <w:bookmarkStart w:id="35" w:name="_Toc8111354"/>
      <w:r w:rsidRPr="004E1346">
        <w:rPr>
          <w:rFonts w:ascii="Times New Roman" w:hAnsi="Times New Roman" w:cs="Times New Roman"/>
          <w:b/>
          <w:sz w:val="26"/>
          <w:szCs w:val="26"/>
        </w:rPr>
        <w:t>ETUDE DES DOCUMENTS</w:t>
      </w:r>
      <w:bookmarkEnd w:id="31"/>
      <w:bookmarkEnd w:id="32"/>
      <w:bookmarkEnd w:id="33"/>
      <w:bookmarkEnd w:id="34"/>
      <w:bookmarkEnd w:id="35"/>
    </w:p>
    <w:p w:rsidR="00273B7B" w:rsidRDefault="00273B7B" w:rsidP="00BE265F">
      <w:pPr>
        <w:pStyle w:val="Sansinterligne"/>
        <w:numPr>
          <w:ilvl w:val="0"/>
          <w:numId w:val="42"/>
        </w:numPr>
        <w:jc w:val="both"/>
        <w:rPr>
          <w:rFonts w:ascii="Times New Roman" w:hAnsi="Times New Roman" w:cs="Times New Roman"/>
          <w:b/>
          <w:sz w:val="26"/>
          <w:szCs w:val="26"/>
        </w:rPr>
      </w:pPr>
      <w:r w:rsidRPr="004E1346">
        <w:rPr>
          <w:rFonts w:ascii="Times New Roman" w:hAnsi="Times New Roman" w:cs="Times New Roman"/>
          <w:b/>
          <w:sz w:val="26"/>
          <w:szCs w:val="26"/>
        </w:rPr>
        <w:t>Recensement des documents</w:t>
      </w:r>
    </w:p>
    <w:p w:rsidR="00273B7B" w:rsidRPr="004E1346" w:rsidRDefault="00273B7B" w:rsidP="00273B7B">
      <w:pPr>
        <w:pStyle w:val="Sansinterligne"/>
        <w:jc w:val="both"/>
        <w:rPr>
          <w:rFonts w:ascii="Times New Roman" w:hAnsi="Times New Roman" w:cs="Times New Roman"/>
          <w:b/>
          <w:sz w:val="26"/>
          <w:szCs w:val="26"/>
        </w:rPr>
      </w:pPr>
    </w:p>
    <w:p w:rsidR="00273B7B" w:rsidRPr="004E1346" w:rsidRDefault="00273B7B" w:rsidP="00273B7B">
      <w:pPr>
        <w:pStyle w:val="Sansinterligne"/>
        <w:jc w:val="both"/>
        <w:rPr>
          <w:rFonts w:ascii="Times New Roman" w:hAnsi="Times New Roman" w:cs="Times New Roman"/>
          <w:sz w:val="26"/>
          <w:szCs w:val="26"/>
        </w:rPr>
      </w:pPr>
      <w:r w:rsidRPr="004E1346">
        <w:rPr>
          <w:rFonts w:ascii="Times New Roman" w:hAnsi="Times New Roman" w:cs="Times New Roman"/>
          <w:sz w:val="26"/>
          <w:szCs w:val="26"/>
        </w:rPr>
        <w:t>Nous avons recensé trois documents qui sont :</w:t>
      </w:r>
    </w:p>
    <w:p w:rsidR="00273B7B" w:rsidRPr="004E1346" w:rsidRDefault="00273B7B" w:rsidP="00BE265F">
      <w:pPr>
        <w:pStyle w:val="Sansinterligne"/>
        <w:numPr>
          <w:ilvl w:val="0"/>
          <w:numId w:val="39"/>
        </w:numPr>
        <w:jc w:val="both"/>
        <w:rPr>
          <w:rFonts w:ascii="Times New Roman" w:hAnsi="Times New Roman" w:cs="Times New Roman"/>
          <w:sz w:val="26"/>
          <w:szCs w:val="26"/>
        </w:rPr>
      </w:pPr>
      <w:r w:rsidRPr="004E1346">
        <w:rPr>
          <w:rFonts w:ascii="Times New Roman" w:hAnsi="Times New Roman" w:cs="Times New Roman"/>
          <w:sz w:val="26"/>
          <w:szCs w:val="26"/>
        </w:rPr>
        <w:t xml:space="preserve">Lettre </w:t>
      </w:r>
      <w:r w:rsidR="00457CEF">
        <w:rPr>
          <w:rFonts w:ascii="Times New Roman" w:hAnsi="Times New Roman" w:cs="Times New Roman"/>
          <w:sz w:val="26"/>
          <w:szCs w:val="26"/>
        </w:rPr>
        <w:t>de recommandation de stage</w:t>
      </w:r>
    </w:p>
    <w:p w:rsidR="00273B7B" w:rsidRDefault="00457CEF" w:rsidP="00BE265F">
      <w:pPr>
        <w:pStyle w:val="Sansinterligne"/>
        <w:numPr>
          <w:ilvl w:val="0"/>
          <w:numId w:val="39"/>
        </w:numPr>
        <w:jc w:val="both"/>
        <w:rPr>
          <w:rFonts w:ascii="Times New Roman" w:hAnsi="Times New Roman" w:cs="Times New Roman"/>
          <w:sz w:val="26"/>
          <w:szCs w:val="26"/>
        </w:rPr>
      </w:pPr>
      <w:r>
        <w:rPr>
          <w:rFonts w:ascii="Times New Roman" w:hAnsi="Times New Roman" w:cs="Times New Roman"/>
          <w:sz w:val="26"/>
          <w:szCs w:val="26"/>
        </w:rPr>
        <w:t>Lettre d’affectation de stage</w:t>
      </w:r>
    </w:p>
    <w:p w:rsidR="00273B7B" w:rsidRPr="004E1346" w:rsidRDefault="00273B7B" w:rsidP="00273B7B">
      <w:pPr>
        <w:pStyle w:val="Sansinterligne"/>
        <w:jc w:val="both"/>
        <w:rPr>
          <w:rFonts w:ascii="Times New Roman" w:hAnsi="Times New Roman" w:cs="Times New Roman"/>
          <w:sz w:val="26"/>
          <w:szCs w:val="26"/>
        </w:rPr>
      </w:pPr>
    </w:p>
    <w:p w:rsidR="00273B7B" w:rsidRPr="00D21496" w:rsidRDefault="00273B7B" w:rsidP="00BE265F">
      <w:pPr>
        <w:pStyle w:val="Paragraphedeliste"/>
        <w:numPr>
          <w:ilvl w:val="0"/>
          <w:numId w:val="42"/>
        </w:numPr>
        <w:autoSpaceDE w:val="0"/>
        <w:autoSpaceDN w:val="0"/>
        <w:adjustRightInd w:val="0"/>
        <w:spacing w:after="0" w:line="240" w:lineRule="auto"/>
        <w:jc w:val="both"/>
        <w:rPr>
          <w:rFonts w:ascii="Times New Roman" w:hAnsi="Times New Roman" w:cs="Times New Roman"/>
          <w:b/>
          <w:bCs/>
          <w:sz w:val="26"/>
          <w:szCs w:val="26"/>
        </w:rPr>
      </w:pPr>
      <w:r w:rsidRPr="00D21496">
        <w:rPr>
          <w:rFonts w:ascii="Times New Roman" w:hAnsi="Times New Roman" w:cs="Times New Roman"/>
          <w:b/>
          <w:bCs/>
          <w:sz w:val="26"/>
          <w:szCs w:val="26"/>
        </w:rPr>
        <w:t>Description des documents</w:t>
      </w:r>
    </w:p>
    <w:p w:rsidR="00273B7B" w:rsidRPr="00D21496" w:rsidRDefault="00457CEF" w:rsidP="00BE265F">
      <w:pPr>
        <w:pStyle w:val="Sansinterligne"/>
        <w:numPr>
          <w:ilvl w:val="0"/>
          <w:numId w:val="40"/>
        </w:numPr>
        <w:ind w:left="426" w:hanging="426"/>
        <w:jc w:val="both"/>
        <w:rPr>
          <w:rFonts w:ascii="Times New Roman" w:hAnsi="Times New Roman" w:cs="Times New Roman"/>
          <w:b/>
          <w:sz w:val="26"/>
          <w:szCs w:val="26"/>
        </w:rPr>
      </w:pPr>
      <w:r>
        <w:rPr>
          <w:rFonts w:ascii="Times New Roman" w:hAnsi="Times New Roman" w:cs="Times New Roman"/>
          <w:b/>
          <w:sz w:val="26"/>
          <w:szCs w:val="26"/>
        </w:rPr>
        <w:t>Lettre de recommandation de stage</w:t>
      </w:r>
    </w:p>
    <w:p w:rsidR="00273B7B" w:rsidRPr="00D21496" w:rsidRDefault="00273B7B" w:rsidP="00BE265F">
      <w:pPr>
        <w:pStyle w:val="Paragraphedeliste"/>
        <w:numPr>
          <w:ilvl w:val="1"/>
          <w:numId w:val="40"/>
        </w:numPr>
        <w:autoSpaceDE w:val="0"/>
        <w:autoSpaceDN w:val="0"/>
        <w:adjustRightInd w:val="0"/>
        <w:spacing w:after="0" w:line="240" w:lineRule="auto"/>
        <w:ind w:left="567"/>
        <w:jc w:val="both"/>
        <w:rPr>
          <w:rFonts w:ascii="Times New Roman" w:hAnsi="Times New Roman" w:cs="Times New Roman"/>
          <w:bCs/>
          <w:sz w:val="26"/>
          <w:szCs w:val="26"/>
        </w:rPr>
      </w:pPr>
      <w:r w:rsidRPr="00D21496">
        <w:rPr>
          <w:rFonts w:ascii="Times New Roman" w:hAnsi="Times New Roman" w:cs="Times New Roman"/>
          <w:b/>
          <w:bCs/>
          <w:sz w:val="26"/>
          <w:szCs w:val="26"/>
        </w:rPr>
        <w:t>Rôle</w:t>
      </w:r>
    </w:p>
    <w:p w:rsidR="00273B7B" w:rsidRDefault="00273B7B" w:rsidP="00273B7B">
      <w:pPr>
        <w:autoSpaceDE w:val="0"/>
        <w:autoSpaceDN w:val="0"/>
        <w:adjustRightInd w:val="0"/>
        <w:spacing w:after="0" w:line="240" w:lineRule="auto"/>
        <w:jc w:val="both"/>
        <w:rPr>
          <w:rFonts w:ascii="Times New Roman" w:hAnsi="Times New Roman" w:cs="Times New Roman"/>
          <w:bCs/>
          <w:sz w:val="26"/>
          <w:szCs w:val="26"/>
        </w:rPr>
      </w:pPr>
    </w:p>
    <w:p w:rsidR="00273B7B" w:rsidRDefault="00457CEF" w:rsidP="00273B7B">
      <w:pPr>
        <w:autoSpaceDE w:val="0"/>
        <w:autoSpaceDN w:val="0"/>
        <w:adjustRightInd w:val="0"/>
        <w:spacing w:after="0" w:line="240" w:lineRule="auto"/>
        <w:ind w:firstLine="567"/>
        <w:jc w:val="both"/>
        <w:rPr>
          <w:rFonts w:ascii="Times New Roman" w:hAnsi="Times New Roman" w:cs="Times New Roman"/>
          <w:bCs/>
          <w:sz w:val="26"/>
          <w:szCs w:val="26"/>
        </w:rPr>
      </w:pPr>
      <w:r>
        <w:rPr>
          <w:rFonts w:ascii="Times New Roman" w:hAnsi="Times New Roman" w:cs="Times New Roman"/>
          <w:bCs/>
          <w:sz w:val="26"/>
          <w:szCs w:val="26"/>
        </w:rPr>
        <w:t>C’est un document donné par l’institution en vue de recommander un étudiant à effectuer le stage au sein d’une entreprise.</w:t>
      </w:r>
    </w:p>
    <w:p w:rsidR="00273B7B" w:rsidRPr="00D21496" w:rsidRDefault="00273B7B" w:rsidP="00273B7B">
      <w:pPr>
        <w:autoSpaceDE w:val="0"/>
        <w:autoSpaceDN w:val="0"/>
        <w:adjustRightInd w:val="0"/>
        <w:spacing w:after="0" w:line="240" w:lineRule="auto"/>
        <w:jc w:val="both"/>
        <w:rPr>
          <w:rFonts w:ascii="Times New Roman" w:hAnsi="Times New Roman" w:cs="Times New Roman"/>
          <w:bCs/>
          <w:sz w:val="26"/>
          <w:szCs w:val="26"/>
        </w:rPr>
      </w:pPr>
    </w:p>
    <w:p w:rsidR="00273B7B" w:rsidRPr="00D21496" w:rsidRDefault="00273B7B" w:rsidP="00BE265F">
      <w:pPr>
        <w:pStyle w:val="Paragraphedeliste"/>
        <w:numPr>
          <w:ilvl w:val="1"/>
          <w:numId w:val="40"/>
        </w:numPr>
        <w:autoSpaceDE w:val="0"/>
        <w:autoSpaceDN w:val="0"/>
        <w:adjustRightInd w:val="0"/>
        <w:spacing w:after="0" w:line="240" w:lineRule="auto"/>
        <w:ind w:left="567"/>
        <w:jc w:val="both"/>
        <w:rPr>
          <w:rFonts w:ascii="Times New Roman" w:hAnsi="Times New Roman" w:cs="Times New Roman"/>
          <w:b/>
          <w:bCs/>
          <w:sz w:val="26"/>
          <w:szCs w:val="26"/>
        </w:rPr>
      </w:pPr>
      <w:r w:rsidRPr="00D21496">
        <w:rPr>
          <w:rFonts w:ascii="Times New Roman" w:hAnsi="Times New Roman" w:cs="Times New Roman"/>
          <w:b/>
          <w:bCs/>
          <w:sz w:val="26"/>
          <w:szCs w:val="26"/>
        </w:rPr>
        <w:t>Modèle</w:t>
      </w:r>
    </w:p>
    <w:p w:rsidR="00273B7B" w:rsidRDefault="00457CEF" w:rsidP="00273B7B">
      <w:pPr>
        <w:autoSpaceDE w:val="0"/>
        <w:autoSpaceDN w:val="0"/>
        <w:adjustRightInd w:val="0"/>
        <w:spacing w:after="0" w:line="240" w:lineRule="auto"/>
        <w:jc w:val="center"/>
        <w:rPr>
          <w:rFonts w:ascii="Times New Roman" w:hAnsi="Times New Roman" w:cs="Times New Roman"/>
          <w:bCs/>
          <w:sz w:val="26"/>
          <w:szCs w:val="26"/>
        </w:rPr>
      </w:pPr>
      <w:r w:rsidRPr="00457CEF">
        <w:rPr>
          <w:rFonts w:ascii="Times New Roman" w:hAnsi="Times New Roman" w:cs="Times New Roman"/>
          <w:bCs/>
          <w:noProof/>
          <w:sz w:val="26"/>
          <w:szCs w:val="26"/>
          <w:lang w:eastAsia="fr-FR"/>
        </w:rPr>
        <w:drawing>
          <wp:inline distT="0" distB="0" distL="0" distR="0">
            <wp:extent cx="5486400" cy="5290392"/>
            <wp:effectExtent l="19050" t="19050" r="19050" b="24765"/>
            <wp:docPr id="53" name="Image 53" descr="E:\MACHINE 1\DOSSIER SETHI\LETTRE DE ST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CHINE 1\DOSSIER SETHI\LETTRE DE STAGE0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105"/>
                    <a:stretch/>
                  </pic:blipFill>
                  <pic:spPr bwMode="auto">
                    <a:xfrm>
                      <a:off x="0" y="0"/>
                      <a:ext cx="5487555" cy="529150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273B7B" w:rsidRDefault="00273B7B" w:rsidP="00273B7B">
      <w:pPr>
        <w:autoSpaceDE w:val="0"/>
        <w:autoSpaceDN w:val="0"/>
        <w:adjustRightInd w:val="0"/>
        <w:spacing w:after="0" w:line="240" w:lineRule="auto"/>
        <w:jc w:val="center"/>
        <w:rPr>
          <w:rFonts w:ascii="Times New Roman" w:hAnsi="Times New Roman" w:cs="Times New Roman"/>
          <w:bCs/>
          <w:sz w:val="26"/>
          <w:szCs w:val="26"/>
        </w:rPr>
      </w:pPr>
    </w:p>
    <w:p w:rsidR="002158CF" w:rsidRDefault="002158CF" w:rsidP="00273B7B">
      <w:pPr>
        <w:autoSpaceDE w:val="0"/>
        <w:autoSpaceDN w:val="0"/>
        <w:adjustRightInd w:val="0"/>
        <w:spacing w:after="0" w:line="240" w:lineRule="auto"/>
        <w:jc w:val="center"/>
        <w:rPr>
          <w:rFonts w:ascii="Times New Roman" w:hAnsi="Times New Roman" w:cs="Times New Roman"/>
          <w:bCs/>
          <w:sz w:val="26"/>
          <w:szCs w:val="26"/>
        </w:rPr>
      </w:pPr>
    </w:p>
    <w:p w:rsidR="002158CF" w:rsidRDefault="002158CF" w:rsidP="00273B7B">
      <w:pPr>
        <w:autoSpaceDE w:val="0"/>
        <w:autoSpaceDN w:val="0"/>
        <w:adjustRightInd w:val="0"/>
        <w:spacing w:after="0" w:line="240" w:lineRule="auto"/>
        <w:jc w:val="center"/>
        <w:rPr>
          <w:rFonts w:ascii="Times New Roman" w:hAnsi="Times New Roman" w:cs="Times New Roman"/>
          <w:bCs/>
          <w:sz w:val="26"/>
          <w:szCs w:val="26"/>
        </w:rPr>
      </w:pPr>
    </w:p>
    <w:p w:rsidR="002158CF" w:rsidRDefault="002158CF" w:rsidP="00273B7B">
      <w:pPr>
        <w:autoSpaceDE w:val="0"/>
        <w:autoSpaceDN w:val="0"/>
        <w:adjustRightInd w:val="0"/>
        <w:spacing w:after="0" w:line="240" w:lineRule="auto"/>
        <w:jc w:val="center"/>
        <w:rPr>
          <w:rFonts w:ascii="Times New Roman" w:hAnsi="Times New Roman" w:cs="Times New Roman"/>
          <w:bCs/>
          <w:sz w:val="26"/>
          <w:szCs w:val="26"/>
        </w:rPr>
      </w:pPr>
    </w:p>
    <w:p w:rsidR="002158CF" w:rsidRPr="004E1346" w:rsidRDefault="002158CF" w:rsidP="00273B7B">
      <w:pPr>
        <w:autoSpaceDE w:val="0"/>
        <w:autoSpaceDN w:val="0"/>
        <w:adjustRightInd w:val="0"/>
        <w:spacing w:after="0" w:line="240" w:lineRule="auto"/>
        <w:jc w:val="center"/>
        <w:rPr>
          <w:rFonts w:ascii="Times New Roman" w:hAnsi="Times New Roman" w:cs="Times New Roman"/>
          <w:bCs/>
          <w:sz w:val="26"/>
          <w:szCs w:val="26"/>
        </w:rPr>
      </w:pPr>
    </w:p>
    <w:p w:rsidR="00273B7B" w:rsidRDefault="00273B7B" w:rsidP="00BE265F">
      <w:pPr>
        <w:pStyle w:val="Paragraphedeliste"/>
        <w:numPr>
          <w:ilvl w:val="1"/>
          <w:numId w:val="40"/>
        </w:numPr>
        <w:autoSpaceDE w:val="0"/>
        <w:autoSpaceDN w:val="0"/>
        <w:adjustRightInd w:val="0"/>
        <w:spacing w:after="0" w:line="240" w:lineRule="auto"/>
        <w:ind w:left="567"/>
        <w:jc w:val="both"/>
        <w:rPr>
          <w:rFonts w:ascii="Times New Roman" w:hAnsi="Times New Roman" w:cs="Times New Roman"/>
          <w:b/>
          <w:bCs/>
          <w:sz w:val="26"/>
          <w:szCs w:val="26"/>
        </w:rPr>
      </w:pPr>
      <w:r w:rsidRPr="00D21496">
        <w:rPr>
          <w:rFonts w:ascii="Times New Roman" w:hAnsi="Times New Roman" w:cs="Times New Roman"/>
          <w:b/>
          <w:bCs/>
          <w:sz w:val="26"/>
          <w:szCs w:val="26"/>
        </w:rPr>
        <w:lastRenderedPageBreak/>
        <w:t>Tableau descriptif</w:t>
      </w:r>
    </w:p>
    <w:p w:rsidR="00457CEF" w:rsidRPr="00457CEF" w:rsidRDefault="00457CEF" w:rsidP="00457CEF">
      <w:pPr>
        <w:autoSpaceDE w:val="0"/>
        <w:autoSpaceDN w:val="0"/>
        <w:adjustRightInd w:val="0"/>
        <w:spacing w:after="0" w:line="240" w:lineRule="auto"/>
        <w:ind w:left="207"/>
        <w:jc w:val="both"/>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772"/>
        <w:gridCol w:w="1825"/>
        <w:gridCol w:w="1793"/>
        <w:gridCol w:w="1824"/>
      </w:tblGrid>
      <w:tr w:rsidR="00273B7B" w:rsidRPr="004E1346" w:rsidTr="00457CEF">
        <w:tc>
          <w:tcPr>
            <w:tcW w:w="846" w:type="dxa"/>
          </w:tcPr>
          <w:p w:rsidR="00273B7B" w:rsidRPr="00457CEF" w:rsidRDefault="00273B7B" w:rsidP="00457CEF">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N°</w:t>
            </w:r>
          </w:p>
        </w:tc>
        <w:tc>
          <w:tcPr>
            <w:tcW w:w="2772" w:type="dxa"/>
          </w:tcPr>
          <w:p w:rsidR="00273B7B" w:rsidRPr="00457CEF" w:rsidRDefault="00273B7B" w:rsidP="00457CEF">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RUBRIQUE</w:t>
            </w:r>
          </w:p>
        </w:tc>
        <w:tc>
          <w:tcPr>
            <w:tcW w:w="1825" w:type="dxa"/>
          </w:tcPr>
          <w:p w:rsidR="00273B7B" w:rsidRPr="00457CEF" w:rsidRDefault="00273B7B" w:rsidP="00457CEF">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CODE</w:t>
            </w:r>
          </w:p>
        </w:tc>
        <w:tc>
          <w:tcPr>
            <w:tcW w:w="1793" w:type="dxa"/>
          </w:tcPr>
          <w:p w:rsidR="00273B7B" w:rsidRPr="00457CEF" w:rsidRDefault="00273B7B" w:rsidP="00457CEF">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TYPE</w:t>
            </w:r>
          </w:p>
        </w:tc>
        <w:tc>
          <w:tcPr>
            <w:tcW w:w="1824" w:type="dxa"/>
          </w:tcPr>
          <w:p w:rsidR="00273B7B" w:rsidRPr="00457CEF" w:rsidRDefault="00273B7B" w:rsidP="00457CEF">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TAILLE</w:t>
            </w:r>
          </w:p>
        </w:tc>
      </w:tr>
      <w:tr w:rsidR="00273B7B" w:rsidRPr="004E1346" w:rsidTr="00457CEF">
        <w:tc>
          <w:tcPr>
            <w:tcW w:w="846"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w:t>
            </w:r>
          </w:p>
        </w:tc>
        <w:tc>
          <w:tcPr>
            <w:tcW w:w="2772"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Reference lettre</w:t>
            </w:r>
          </w:p>
        </w:tc>
        <w:tc>
          <w:tcPr>
            <w:tcW w:w="1825"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Reflettre</w:t>
            </w:r>
            <w:proofErr w:type="spellEnd"/>
          </w:p>
        </w:tc>
        <w:tc>
          <w:tcPr>
            <w:tcW w:w="1793"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10</w:t>
            </w:r>
          </w:p>
        </w:tc>
      </w:tr>
      <w:tr w:rsidR="00273B7B" w:rsidRPr="004E1346" w:rsidTr="00457CEF">
        <w:tc>
          <w:tcPr>
            <w:tcW w:w="846"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2</w:t>
            </w:r>
          </w:p>
        </w:tc>
        <w:tc>
          <w:tcPr>
            <w:tcW w:w="2772"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Date lettre</w:t>
            </w:r>
          </w:p>
        </w:tc>
        <w:tc>
          <w:tcPr>
            <w:tcW w:w="1825"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Dtelettre</w:t>
            </w:r>
            <w:proofErr w:type="spellEnd"/>
          </w:p>
        </w:tc>
        <w:tc>
          <w:tcPr>
            <w:tcW w:w="1793"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DATE</w:t>
            </w:r>
          </w:p>
        </w:tc>
        <w:tc>
          <w:tcPr>
            <w:tcW w:w="1824"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10</w:t>
            </w:r>
          </w:p>
        </w:tc>
      </w:tr>
      <w:tr w:rsidR="00273B7B" w:rsidRPr="004E1346" w:rsidTr="00457CEF">
        <w:tc>
          <w:tcPr>
            <w:tcW w:w="846"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w:t>
            </w:r>
          </w:p>
        </w:tc>
        <w:tc>
          <w:tcPr>
            <w:tcW w:w="2772" w:type="dxa"/>
          </w:tcPr>
          <w:p w:rsidR="00273B7B"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Objet</w:t>
            </w:r>
          </w:p>
        </w:tc>
        <w:tc>
          <w:tcPr>
            <w:tcW w:w="1825" w:type="dxa"/>
          </w:tcPr>
          <w:p w:rsidR="00273B7B"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Objet</w:t>
            </w:r>
          </w:p>
        </w:tc>
        <w:tc>
          <w:tcPr>
            <w:tcW w:w="1793"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273B7B" w:rsidRPr="004E1346" w:rsidTr="00457CEF">
        <w:tc>
          <w:tcPr>
            <w:tcW w:w="846"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4</w:t>
            </w:r>
          </w:p>
        </w:tc>
        <w:tc>
          <w:tcPr>
            <w:tcW w:w="2772"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Direction</w:t>
            </w:r>
          </w:p>
        </w:tc>
        <w:tc>
          <w:tcPr>
            <w:tcW w:w="1825"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Direction</w:t>
            </w:r>
          </w:p>
        </w:tc>
        <w:tc>
          <w:tcPr>
            <w:tcW w:w="1793"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273B7B" w:rsidRPr="004E1346" w:rsidTr="00457CEF">
        <w:tc>
          <w:tcPr>
            <w:tcW w:w="846"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5</w:t>
            </w:r>
          </w:p>
        </w:tc>
        <w:tc>
          <w:tcPr>
            <w:tcW w:w="2772"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Nom étudiant</w:t>
            </w:r>
          </w:p>
        </w:tc>
        <w:tc>
          <w:tcPr>
            <w:tcW w:w="1825"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Nometu</w:t>
            </w:r>
            <w:proofErr w:type="spellEnd"/>
          </w:p>
        </w:tc>
        <w:tc>
          <w:tcPr>
            <w:tcW w:w="1793"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3B7B" w:rsidRPr="004E1346" w:rsidRDefault="00273B7B" w:rsidP="000D21F9">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457CEF" w:rsidRPr="004E1346" w:rsidTr="00457CEF">
        <w:tc>
          <w:tcPr>
            <w:tcW w:w="846" w:type="dxa"/>
          </w:tcPr>
          <w:p w:rsidR="00457CEF"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6</w:t>
            </w:r>
          </w:p>
        </w:tc>
        <w:tc>
          <w:tcPr>
            <w:tcW w:w="2772" w:type="dxa"/>
          </w:tcPr>
          <w:p w:rsidR="00457CEF"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Destinateur</w:t>
            </w:r>
          </w:p>
        </w:tc>
        <w:tc>
          <w:tcPr>
            <w:tcW w:w="1825" w:type="dxa"/>
          </w:tcPr>
          <w:p w:rsidR="00457CEF"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Destinateur</w:t>
            </w:r>
          </w:p>
        </w:tc>
        <w:tc>
          <w:tcPr>
            <w:tcW w:w="1793" w:type="dxa"/>
          </w:tcPr>
          <w:p w:rsidR="00457CEF"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AN</w:t>
            </w:r>
          </w:p>
        </w:tc>
        <w:tc>
          <w:tcPr>
            <w:tcW w:w="1824" w:type="dxa"/>
          </w:tcPr>
          <w:p w:rsidR="00457CEF" w:rsidRPr="004E1346" w:rsidRDefault="00457CEF" w:rsidP="000D21F9">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40</w:t>
            </w:r>
          </w:p>
        </w:tc>
      </w:tr>
    </w:tbl>
    <w:p w:rsidR="00273B7B" w:rsidRPr="009866CE" w:rsidRDefault="00457CEF" w:rsidP="00BE265F">
      <w:pPr>
        <w:pStyle w:val="Paragraphedeliste"/>
        <w:numPr>
          <w:ilvl w:val="0"/>
          <w:numId w:val="40"/>
        </w:num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Lettre de confirmation de stage</w:t>
      </w:r>
    </w:p>
    <w:p w:rsidR="00273B7B" w:rsidRPr="009866CE" w:rsidRDefault="00273B7B" w:rsidP="00BE265F">
      <w:pPr>
        <w:pStyle w:val="Paragraphedeliste"/>
        <w:numPr>
          <w:ilvl w:val="1"/>
          <w:numId w:val="40"/>
        </w:numPr>
        <w:autoSpaceDE w:val="0"/>
        <w:autoSpaceDN w:val="0"/>
        <w:adjustRightInd w:val="0"/>
        <w:spacing w:after="0" w:line="240" w:lineRule="auto"/>
        <w:ind w:left="993"/>
        <w:jc w:val="both"/>
        <w:rPr>
          <w:rFonts w:ascii="Times New Roman" w:hAnsi="Times New Roman" w:cs="Times New Roman"/>
          <w:bCs/>
          <w:sz w:val="26"/>
          <w:szCs w:val="26"/>
        </w:rPr>
      </w:pPr>
      <w:r w:rsidRPr="009866CE">
        <w:rPr>
          <w:rFonts w:ascii="Times New Roman" w:hAnsi="Times New Roman" w:cs="Times New Roman"/>
          <w:b/>
          <w:bCs/>
          <w:sz w:val="26"/>
          <w:szCs w:val="26"/>
        </w:rPr>
        <w:t>Rôle</w:t>
      </w:r>
    </w:p>
    <w:p w:rsidR="00273B7B" w:rsidRDefault="00273B7B" w:rsidP="00273B7B">
      <w:pPr>
        <w:autoSpaceDE w:val="0"/>
        <w:autoSpaceDN w:val="0"/>
        <w:adjustRightInd w:val="0"/>
        <w:spacing w:after="0" w:line="240" w:lineRule="auto"/>
        <w:ind w:firstLine="633"/>
        <w:jc w:val="both"/>
        <w:rPr>
          <w:rFonts w:ascii="Times New Roman" w:hAnsi="Times New Roman" w:cs="Times New Roman"/>
          <w:bCs/>
          <w:sz w:val="26"/>
          <w:szCs w:val="26"/>
        </w:rPr>
      </w:pPr>
    </w:p>
    <w:p w:rsidR="00273B7B" w:rsidRDefault="00273B7B" w:rsidP="00273B7B">
      <w:pPr>
        <w:autoSpaceDE w:val="0"/>
        <w:autoSpaceDN w:val="0"/>
        <w:adjustRightInd w:val="0"/>
        <w:spacing w:after="0" w:line="240" w:lineRule="auto"/>
        <w:ind w:firstLine="633"/>
        <w:jc w:val="both"/>
        <w:rPr>
          <w:rFonts w:ascii="Times New Roman" w:hAnsi="Times New Roman" w:cs="Times New Roman"/>
          <w:bCs/>
          <w:sz w:val="26"/>
          <w:szCs w:val="26"/>
        </w:rPr>
      </w:pPr>
      <w:r w:rsidRPr="004E1346">
        <w:rPr>
          <w:rFonts w:ascii="Times New Roman" w:hAnsi="Times New Roman" w:cs="Times New Roman"/>
          <w:bCs/>
          <w:sz w:val="26"/>
          <w:szCs w:val="26"/>
        </w:rPr>
        <w:t xml:space="preserve">C’est un document qui permet </w:t>
      </w:r>
      <w:r w:rsidR="00277A8F">
        <w:rPr>
          <w:rFonts w:ascii="Times New Roman" w:hAnsi="Times New Roman" w:cs="Times New Roman"/>
          <w:bCs/>
          <w:sz w:val="26"/>
          <w:szCs w:val="26"/>
        </w:rPr>
        <w:t>au demandeur de stage de commencer son stage</w:t>
      </w:r>
      <w:r>
        <w:rPr>
          <w:rFonts w:ascii="Times New Roman" w:hAnsi="Times New Roman" w:cs="Times New Roman"/>
          <w:bCs/>
          <w:sz w:val="26"/>
          <w:szCs w:val="26"/>
        </w:rPr>
        <w:t>.</w:t>
      </w:r>
    </w:p>
    <w:p w:rsidR="00F07747" w:rsidRDefault="00F07747" w:rsidP="00273B7B">
      <w:pPr>
        <w:autoSpaceDE w:val="0"/>
        <w:autoSpaceDN w:val="0"/>
        <w:adjustRightInd w:val="0"/>
        <w:spacing w:after="0" w:line="240" w:lineRule="auto"/>
        <w:ind w:firstLine="633"/>
        <w:jc w:val="both"/>
        <w:rPr>
          <w:rFonts w:ascii="Times New Roman" w:hAnsi="Times New Roman" w:cs="Times New Roman"/>
          <w:bCs/>
          <w:sz w:val="26"/>
          <w:szCs w:val="26"/>
        </w:rPr>
      </w:pPr>
    </w:p>
    <w:p w:rsidR="00F07747" w:rsidRDefault="00F07747" w:rsidP="00273B7B">
      <w:pPr>
        <w:autoSpaceDE w:val="0"/>
        <w:autoSpaceDN w:val="0"/>
        <w:adjustRightInd w:val="0"/>
        <w:spacing w:after="0" w:line="240" w:lineRule="auto"/>
        <w:ind w:firstLine="633"/>
        <w:jc w:val="both"/>
        <w:rPr>
          <w:rFonts w:ascii="Times New Roman" w:hAnsi="Times New Roman" w:cs="Times New Roman"/>
          <w:bCs/>
          <w:sz w:val="26"/>
          <w:szCs w:val="26"/>
        </w:rPr>
      </w:pPr>
    </w:p>
    <w:p w:rsidR="00273B7B" w:rsidRPr="004E1346" w:rsidRDefault="00273B7B" w:rsidP="00273B7B">
      <w:pPr>
        <w:autoSpaceDE w:val="0"/>
        <w:autoSpaceDN w:val="0"/>
        <w:adjustRightInd w:val="0"/>
        <w:spacing w:after="0" w:line="240" w:lineRule="auto"/>
        <w:ind w:firstLine="633"/>
        <w:jc w:val="both"/>
        <w:rPr>
          <w:rFonts w:ascii="Times New Roman" w:hAnsi="Times New Roman" w:cs="Times New Roman"/>
          <w:bCs/>
          <w:sz w:val="26"/>
          <w:szCs w:val="26"/>
        </w:rPr>
      </w:pPr>
    </w:p>
    <w:p w:rsidR="00273B7B" w:rsidRDefault="00273B7B" w:rsidP="00BE265F">
      <w:pPr>
        <w:pStyle w:val="Paragraphedeliste"/>
        <w:numPr>
          <w:ilvl w:val="1"/>
          <w:numId w:val="40"/>
        </w:numPr>
        <w:autoSpaceDE w:val="0"/>
        <w:autoSpaceDN w:val="0"/>
        <w:adjustRightInd w:val="0"/>
        <w:spacing w:after="0" w:line="240" w:lineRule="auto"/>
        <w:ind w:left="993"/>
        <w:jc w:val="both"/>
        <w:rPr>
          <w:rFonts w:ascii="Times New Roman" w:hAnsi="Times New Roman" w:cs="Times New Roman"/>
          <w:b/>
          <w:bCs/>
          <w:sz w:val="26"/>
          <w:szCs w:val="26"/>
        </w:rPr>
      </w:pPr>
      <w:r w:rsidRPr="009866CE">
        <w:rPr>
          <w:rFonts w:ascii="Times New Roman" w:hAnsi="Times New Roman" w:cs="Times New Roman"/>
          <w:b/>
          <w:bCs/>
          <w:sz w:val="26"/>
          <w:szCs w:val="26"/>
        </w:rPr>
        <w:t>Modèle</w:t>
      </w:r>
    </w:p>
    <w:p w:rsidR="00273B7B" w:rsidRPr="009866CE" w:rsidRDefault="00277A8F" w:rsidP="00273B7B">
      <w:pPr>
        <w:pStyle w:val="Paragraphedeliste"/>
        <w:autoSpaceDE w:val="0"/>
        <w:autoSpaceDN w:val="0"/>
        <w:adjustRightInd w:val="0"/>
        <w:spacing w:after="0" w:line="240" w:lineRule="auto"/>
        <w:ind w:left="993"/>
        <w:jc w:val="both"/>
        <w:rPr>
          <w:rFonts w:ascii="Times New Roman" w:hAnsi="Times New Roman" w:cs="Times New Roman"/>
          <w:b/>
          <w:bCs/>
          <w:sz w:val="26"/>
          <w:szCs w:val="26"/>
        </w:rPr>
      </w:pPr>
      <w:r>
        <w:rPr>
          <w:rFonts w:ascii="Times New Roman" w:hAnsi="Times New Roman" w:cs="Times New Roman"/>
          <w:b/>
          <w:bCs/>
          <w:noProof/>
          <w:sz w:val="26"/>
          <w:szCs w:val="26"/>
          <w:lang w:eastAsia="fr-FR"/>
        </w:rPr>
        <mc:AlternateContent>
          <mc:Choice Requires="wps">
            <w:drawing>
              <wp:anchor distT="0" distB="0" distL="114300" distR="114300" simplePos="0" relativeHeight="251630080" behindDoc="0" locked="0" layoutInCell="1" allowOverlap="1">
                <wp:simplePos x="0" y="0"/>
                <wp:positionH relativeFrom="column">
                  <wp:posOffset>-81280</wp:posOffset>
                </wp:positionH>
                <wp:positionV relativeFrom="paragraph">
                  <wp:posOffset>217805</wp:posOffset>
                </wp:positionV>
                <wp:extent cx="5581650" cy="4162425"/>
                <wp:effectExtent l="0" t="0" r="19050" b="28575"/>
                <wp:wrapNone/>
                <wp:docPr id="54" name="Zone de texte 54"/>
                <wp:cNvGraphicFramePr/>
                <a:graphic xmlns:a="http://schemas.openxmlformats.org/drawingml/2006/main">
                  <a:graphicData uri="http://schemas.microsoft.com/office/word/2010/wordprocessingShape">
                    <wps:wsp>
                      <wps:cNvSpPr txBox="1"/>
                      <wps:spPr>
                        <a:xfrm>
                          <a:off x="0" y="0"/>
                          <a:ext cx="5581650" cy="416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77A8F" w:rsidRDefault="00180D8E" w:rsidP="00277A8F">
                            <w:pPr>
                              <w:spacing w:after="0" w:line="240" w:lineRule="auto"/>
                              <w:jc w:val="center"/>
                              <w:rPr>
                                <w:rFonts w:ascii="Times New Roman" w:hAnsi="Times New Roman" w:cs="Times New Roman"/>
                                <w:b/>
                                <w:sz w:val="26"/>
                                <w:szCs w:val="26"/>
                              </w:rPr>
                            </w:pPr>
                            <w:r w:rsidRPr="00277A8F">
                              <w:rPr>
                                <w:rFonts w:ascii="Times New Roman" w:hAnsi="Times New Roman" w:cs="Times New Roman"/>
                                <w:b/>
                                <w:sz w:val="26"/>
                                <w:szCs w:val="26"/>
                              </w:rPr>
                              <w:t>REPUBLIQUE DEMOCRATIQUE DU CONGO</w:t>
                            </w:r>
                          </w:p>
                          <w:p w:rsidR="00180D8E" w:rsidRPr="00277A8F" w:rsidRDefault="00180D8E" w:rsidP="00277A8F">
                            <w:pPr>
                              <w:spacing w:after="0" w:line="240" w:lineRule="auto"/>
                              <w:jc w:val="center"/>
                              <w:rPr>
                                <w:rFonts w:ascii="Times New Roman" w:hAnsi="Times New Roman" w:cs="Times New Roman"/>
                                <w:b/>
                                <w:sz w:val="26"/>
                                <w:szCs w:val="26"/>
                              </w:rPr>
                            </w:pPr>
                            <w:r w:rsidRPr="00277A8F">
                              <w:rPr>
                                <w:rFonts w:ascii="Times New Roman" w:hAnsi="Times New Roman" w:cs="Times New Roman"/>
                                <w:b/>
                                <w:sz w:val="26"/>
                                <w:szCs w:val="26"/>
                              </w:rPr>
                              <w:t>DIRECTION DES IMPOTS</w:t>
                            </w:r>
                          </w:p>
                          <w:p w:rsidR="00180D8E" w:rsidRPr="00277A8F" w:rsidRDefault="00180D8E" w:rsidP="00277A8F">
                            <w:pPr>
                              <w:spacing w:after="0" w:line="240" w:lineRule="auto"/>
                              <w:jc w:val="center"/>
                              <w:rPr>
                                <w:rFonts w:ascii="Times New Roman" w:hAnsi="Times New Roman" w:cs="Times New Roman"/>
                                <w:b/>
                                <w:sz w:val="26"/>
                                <w:szCs w:val="26"/>
                                <w:u w:val="single"/>
                              </w:rPr>
                            </w:pPr>
                            <w:r w:rsidRPr="00277A8F">
                              <w:rPr>
                                <w:rFonts w:ascii="Times New Roman" w:hAnsi="Times New Roman" w:cs="Times New Roman"/>
                                <w:b/>
                                <w:sz w:val="26"/>
                                <w:szCs w:val="26"/>
                                <w:u w:val="single"/>
                              </w:rPr>
                              <w:t>KINSHASA/GOMBE</w:t>
                            </w:r>
                          </w:p>
                          <w:p w:rsidR="00180D8E"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Réf. Lettre : …… /……….. /………..</w:t>
                            </w:r>
                          </w:p>
                          <w:p w:rsidR="00180D8E"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b/>
                                <w:sz w:val="26"/>
                                <w:szCs w:val="26"/>
                              </w:rPr>
                              <w:t>Concerne</w:t>
                            </w:r>
                            <w:r w:rsidRPr="00277A8F">
                              <w:rPr>
                                <w:rFonts w:ascii="Times New Roman" w:hAnsi="Times New Roman" w:cs="Times New Roman"/>
                                <w:sz w:val="26"/>
                                <w:szCs w:val="26"/>
                              </w:rPr>
                              <w:t xml:space="preserve"> : </w:t>
                            </w:r>
                            <w:r w:rsidRPr="00277A8F">
                              <w:rPr>
                                <w:rFonts w:ascii="Times New Roman" w:hAnsi="Times New Roman" w:cs="Times New Roman"/>
                                <w:sz w:val="26"/>
                                <w:szCs w:val="26"/>
                                <w:u w:val="single"/>
                              </w:rPr>
                              <w:t>Votre confirmation du stage</w:t>
                            </w:r>
                          </w:p>
                          <w:p w:rsidR="00180D8E" w:rsidRPr="00277A8F"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A Monsieur : ……………………………..</w:t>
                            </w:r>
                          </w:p>
                          <w:p w:rsidR="00180D8E" w:rsidRPr="00277A8F"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w:t>
                            </w:r>
                            <w:r>
                              <w:rPr>
                                <w:rFonts w:ascii="Times New Roman" w:hAnsi="Times New Roman" w:cs="Times New Roman"/>
                                <w:sz w:val="26"/>
                                <w:szCs w:val="26"/>
                              </w:rPr>
                              <w:t>…………………………………………………………………………………………………………………………………………………………………………………………………………………………………………………………</w:t>
                            </w: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Fait à Kinshasa, le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4" o:spid="_x0000_s1084" type="#_x0000_t202" style="position:absolute;left:0;text-align:left;margin-left:-6.4pt;margin-top:17.15pt;width:439.5pt;height:327.7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" fillcolor="white [3201]" strokeweight=".5pt">
                <v:textbox>
                  <w:txbxContent>
                    <w:p w:rsidR="00180D8E" w:rsidRPr="00277A8F" w:rsidRDefault="00180D8E" w:rsidP="00277A8F">
                      <w:pPr>
                        <w:spacing w:after="0" w:line="240" w:lineRule="auto"/>
                        <w:jc w:val="center"/>
                        <w:rPr>
                          <w:rFonts w:ascii="Times New Roman" w:hAnsi="Times New Roman" w:cs="Times New Roman"/>
                          <w:b/>
                          <w:sz w:val="26"/>
                          <w:szCs w:val="26"/>
                        </w:rPr>
                      </w:pPr>
                      <w:r w:rsidRPr="00277A8F">
                        <w:rPr>
                          <w:rFonts w:ascii="Times New Roman" w:hAnsi="Times New Roman" w:cs="Times New Roman"/>
                          <w:b/>
                          <w:sz w:val="26"/>
                          <w:szCs w:val="26"/>
                        </w:rPr>
                        <w:t>REPUBLIQUE DEMOCRATIQUE DU CONGO</w:t>
                      </w:r>
                    </w:p>
                    <w:p w:rsidR="00180D8E" w:rsidRPr="00277A8F" w:rsidRDefault="00180D8E" w:rsidP="00277A8F">
                      <w:pPr>
                        <w:spacing w:after="0" w:line="240" w:lineRule="auto"/>
                        <w:jc w:val="center"/>
                        <w:rPr>
                          <w:rFonts w:ascii="Times New Roman" w:hAnsi="Times New Roman" w:cs="Times New Roman"/>
                          <w:b/>
                          <w:sz w:val="26"/>
                          <w:szCs w:val="26"/>
                        </w:rPr>
                      </w:pPr>
                      <w:r w:rsidRPr="00277A8F">
                        <w:rPr>
                          <w:rFonts w:ascii="Times New Roman" w:hAnsi="Times New Roman" w:cs="Times New Roman"/>
                          <w:b/>
                          <w:sz w:val="26"/>
                          <w:szCs w:val="26"/>
                        </w:rPr>
                        <w:t>DIRECTION DES IMPOTS</w:t>
                      </w:r>
                    </w:p>
                    <w:p w:rsidR="00180D8E" w:rsidRPr="00277A8F" w:rsidRDefault="00180D8E" w:rsidP="00277A8F">
                      <w:pPr>
                        <w:spacing w:after="0" w:line="240" w:lineRule="auto"/>
                        <w:jc w:val="center"/>
                        <w:rPr>
                          <w:rFonts w:ascii="Times New Roman" w:hAnsi="Times New Roman" w:cs="Times New Roman"/>
                          <w:b/>
                          <w:sz w:val="26"/>
                          <w:szCs w:val="26"/>
                          <w:u w:val="single"/>
                        </w:rPr>
                      </w:pPr>
                      <w:r w:rsidRPr="00277A8F">
                        <w:rPr>
                          <w:rFonts w:ascii="Times New Roman" w:hAnsi="Times New Roman" w:cs="Times New Roman"/>
                          <w:b/>
                          <w:sz w:val="26"/>
                          <w:szCs w:val="26"/>
                          <w:u w:val="single"/>
                        </w:rPr>
                        <w:t>KINSHASA/GOMBE</w:t>
                      </w:r>
                    </w:p>
                    <w:p w:rsidR="00180D8E"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Réf. Lettre : …… /……….. /………..</w:t>
                      </w:r>
                    </w:p>
                    <w:p w:rsidR="00180D8E"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b/>
                          <w:sz w:val="26"/>
                          <w:szCs w:val="26"/>
                        </w:rPr>
                        <w:t>Concerne</w:t>
                      </w:r>
                      <w:r w:rsidRPr="00277A8F">
                        <w:rPr>
                          <w:rFonts w:ascii="Times New Roman" w:hAnsi="Times New Roman" w:cs="Times New Roman"/>
                          <w:sz w:val="26"/>
                          <w:szCs w:val="26"/>
                        </w:rPr>
                        <w:t xml:space="preserve"> : </w:t>
                      </w:r>
                      <w:r w:rsidRPr="00277A8F">
                        <w:rPr>
                          <w:rFonts w:ascii="Times New Roman" w:hAnsi="Times New Roman" w:cs="Times New Roman"/>
                          <w:sz w:val="26"/>
                          <w:szCs w:val="26"/>
                          <w:u w:val="single"/>
                        </w:rPr>
                        <w:t>Votre confirmation du stage</w:t>
                      </w:r>
                    </w:p>
                    <w:p w:rsidR="00180D8E" w:rsidRPr="00277A8F"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A Monsieur : ……………………………..</w:t>
                      </w:r>
                    </w:p>
                    <w:p w:rsidR="00180D8E" w:rsidRPr="00277A8F" w:rsidRDefault="00180D8E" w:rsidP="00277A8F">
                      <w:pPr>
                        <w:spacing w:after="0" w:line="240" w:lineRule="auto"/>
                        <w:rPr>
                          <w:rFonts w:ascii="Times New Roman" w:hAnsi="Times New Roman" w:cs="Times New Roman"/>
                          <w:sz w:val="26"/>
                          <w:szCs w:val="26"/>
                        </w:rPr>
                      </w:pPr>
                    </w:p>
                    <w:p w:rsidR="00180D8E" w:rsidRDefault="00180D8E" w:rsidP="00277A8F">
                      <w:pPr>
                        <w:spacing w:after="0" w:line="240" w:lineRule="auto"/>
                        <w:rPr>
                          <w:rFonts w:ascii="Times New Roman" w:hAnsi="Times New Roman" w:cs="Times New Roman"/>
                          <w:sz w:val="26"/>
                          <w:szCs w:val="26"/>
                        </w:rPr>
                      </w:pPr>
                      <w:r w:rsidRPr="00277A8F">
                        <w:rPr>
                          <w:rFonts w:ascii="Times New Roman" w:hAnsi="Times New Roman" w:cs="Times New Roman"/>
                          <w:sz w:val="26"/>
                          <w:szCs w:val="26"/>
                        </w:rPr>
                        <w:t>…………………………………………………………………………………………</w:t>
                      </w:r>
                      <w:r>
                        <w:rPr>
                          <w:rFonts w:ascii="Times New Roman" w:hAnsi="Times New Roman" w:cs="Times New Roman"/>
                          <w:sz w:val="26"/>
                          <w:szCs w:val="26"/>
                        </w:rPr>
                        <w:t>…………………………………………………………………………………………………………………………………………………………………………………………………………………………………………………………</w:t>
                      </w:r>
                    </w:p>
                    <w:p w:rsidR="00180D8E" w:rsidRDefault="00180D8E" w:rsidP="00277A8F">
                      <w:pPr>
                        <w:spacing w:after="0" w:line="240" w:lineRule="auto"/>
                        <w:rPr>
                          <w:rFonts w:ascii="Times New Roman" w:hAnsi="Times New Roman" w:cs="Times New Roman"/>
                          <w:sz w:val="26"/>
                          <w:szCs w:val="26"/>
                        </w:rPr>
                      </w:pPr>
                    </w:p>
                    <w:p w:rsidR="00180D8E" w:rsidRPr="00277A8F" w:rsidRDefault="00180D8E" w:rsidP="00277A8F">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Fait à Kinshasa, le ……/……/2019</w:t>
                      </w:r>
                    </w:p>
                  </w:txbxContent>
                </v:textbox>
              </v:shape>
            </w:pict>
          </mc:Fallback>
        </mc:AlternateContent>
      </w:r>
    </w:p>
    <w:p w:rsidR="00273B7B" w:rsidRDefault="00273B7B"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noProof/>
          <w:sz w:val="26"/>
          <w:szCs w:val="26"/>
          <w:lang w:eastAsia="fr-FR"/>
        </w:rPr>
      </w:pPr>
    </w:p>
    <w:p w:rsidR="00277A8F" w:rsidRDefault="00277A8F" w:rsidP="00273B7B">
      <w:pPr>
        <w:autoSpaceDE w:val="0"/>
        <w:autoSpaceDN w:val="0"/>
        <w:adjustRightInd w:val="0"/>
        <w:spacing w:after="0" w:line="240" w:lineRule="auto"/>
        <w:jc w:val="both"/>
        <w:rPr>
          <w:rFonts w:ascii="Times New Roman" w:hAnsi="Times New Roman" w:cs="Times New Roman"/>
          <w:bCs/>
          <w:sz w:val="26"/>
          <w:szCs w:val="26"/>
        </w:rPr>
      </w:pPr>
    </w:p>
    <w:p w:rsidR="00273B7B" w:rsidRDefault="00273B7B" w:rsidP="00273B7B">
      <w:pPr>
        <w:autoSpaceDE w:val="0"/>
        <w:autoSpaceDN w:val="0"/>
        <w:adjustRightInd w:val="0"/>
        <w:spacing w:after="0" w:line="240" w:lineRule="auto"/>
        <w:jc w:val="both"/>
        <w:rPr>
          <w:rFonts w:ascii="Times New Roman" w:hAnsi="Times New Roman" w:cs="Times New Roman"/>
          <w:bCs/>
          <w:sz w:val="26"/>
          <w:szCs w:val="26"/>
        </w:rPr>
      </w:pPr>
    </w:p>
    <w:p w:rsidR="00AE3FA5" w:rsidRDefault="00AE3FA5" w:rsidP="00273B7B">
      <w:pPr>
        <w:autoSpaceDE w:val="0"/>
        <w:autoSpaceDN w:val="0"/>
        <w:adjustRightInd w:val="0"/>
        <w:spacing w:after="0" w:line="240" w:lineRule="auto"/>
        <w:jc w:val="both"/>
        <w:rPr>
          <w:rFonts w:ascii="Times New Roman" w:hAnsi="Times New Roman" w:cs="Times New Roman"/>
          <w:bCs/>
          <w:sz w:val="26"/>
          <w:szCs w:val="26"/>
        </w:rPr>
      </w:pPr>
    </w:p>
    <w:p w:rsidR="00AE3FA5" w:rsidRDefault="00AE3FA5" w:rsidP="00273B7B">
      <w:pPr>
        <w:autoSpaceDE w:val="0"/>
        <w:autoSpaceDN w:val="0"/>
        <w:adjustRightInd w:val="0"/>
        <w:spacing w:after="0" w:line="240" w:lineRule="auto"/>
        <w:jc w:val="both"/>
        <w:rPr>
          <w:rFonts w:ascii="Times New Roman" w:hAnsi="Times New Roman" w:cs="Times New Roman"/>
          <w:bCs/>
          <w:sz w:val="26"/>
          <w:szCs w:val="26"/>
        </w:rPr>
      </w:pPr>
    </w:p>
    <w:p w:rsidR="00AE3FA5" w:rsidRDefault="00AE3FA5" w:rsidP="00273B7B">
      <w:pPr>
        <w:autoSpaceDE w:val="0"/>
        <w:autoSpaceDN w:val="0"/>
        <w:adjustRightInd w:val="0"/>
        <w:spacing w:after="0" w:line="240" w:lineRule="auto"/>
        <w:jc w:val="both"/>
        <w:rPr>
          <w:rFonts w:ascii="Times New Roman" w:hAnsi="Times New Roman" w:cs="Times New Roman"/>
          <w:bCs/>
          <w:sz w:val="26"/>
          <w:szCs w:val="26"/>
        </w:rPr>
      </w:pPr>
    </w:p>
    <w:p w:rsidR="00AE3FA5" w:rsidRDefault="00AE3FA5" w:rsidP="00273B7B">
      <w:pPr>
        <w:autoSpaceDE w:val="0"/>
        <w:autoSpaceDN w:val="0"/>
        <w:adjustRightInd w:val="0"/>
        <w:spacing w:after="0" w:line="240" w:lineRule="auto"/>
        <w:jc w:val="both"/>
        <w:rPr>
          <w:rFonts w:ascii="Times New Roman" w:hAnsi="Times New Roman" w:cs="Times New Roman"/>
          <w:bCs/>
          <w:sz w:val="26"/>
          <w:szCs w:val="26"/>
        </w:rPr>
      </w:pPr>
    </w:p>
    <w:p w:rsidR="00AE3FA5" w:rsidRPr="004E1346" w:rsidRDefault="00AE3FA5" w:rsidP="00273B7B">
      <w:pPr>
        <w:autoSpaceDE w:val="0"/>
        <w:autoSpaceDN w:val="0"/>
        <w:adjustRightInd w:val="0"/>
        <w:spacing w:after="0" w:line="240" w:lineRule="auto"/>
        <w:jc w:val="both"/>
        <w:rPr>
          <w:rFonts w:ascii="Times New Roman" w:hAnsi="Times New Roman" w:cs="Times New Roman"/>
          <w:bCs/>
          <w:sz w:val="26"/>
          <w:szCs w:val="26"/>
        </w:rPr>
      </w:pPr>
    </w:p>
    <w:p w:rsidR="00273B7B" w:rsidRDefault="00273B7B" w:rsidP="00BE265F">
      <w:pPr>
        <w:pStyle w:val="Paragraphedeliste"/>
        <w:numPr>
          <w:ilvl w:val="1"/>
          <w:numId w:val="40"/>
        </w:numPr>
        <w:autoSpaceDE w:val="0"/>
        <w:autoSpaceDN w:val="0"/>
        <w:adjustRightInd w:val="0"/>
        <w:spacing w:after="0" w:line="240" w:lineRule="auto"/>
        <w:ind w:left="709"/>
        <w:jc w:val="both"/>
        <w:rPr>
          <w:rFonts w:ascii="Times New Roman" w:hAnsi="Times New Roman" w:cs="Times New Roman"/>
          <w:b/>
          <w:bCs/>
          <w:sz w:val="26"/>
          <w:szCs w:val="26"/>
        </w:rPr>
      </w:pPr>
      <w:r w:rsidRPr="009866CE">
        <w:rPr>
          <w:rFonts w:ascii="Times New Roman" w:hAnsi="Times New Roman" w:cs="Times New Roman"/>
          <w:b/>
          <w:bCs/>
          <w:sz w:val="26"/>
          <w:szCs w:val="26"/>
        </w:rPr>
        <w:lastRenderedPageBreak/>
        <w:t>Tableau descriptif</w:t>
      </w:r>
    </w:p>
    <w:p w:rsidR="00273B7B" w:rsidRPr="009866CE" w:rsidRDefault="00273B7B" w:rsidP="00273B7B">
      <w:pPr>
        <w:pStyle w:val="Paragraphedeliste"/>
        <w:autoSpaceDE w:val="0"/>
        <w:autoSpaceDN w:val="0"/>
        <w:adjustRightInd w:val="0"/>
        <w:spacing w:after="0" w:line="240" w:lineRule="auto"/>
        <w:ind w:left="709"/>
        <w:jc w:val="both"/>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772"/>
        <w:gridCol w:w="1825"/>
        <w:gridCol w:w="1793"/>
        <w:gridCol w:w="1824"/>
      </w:tblGrid>
      <w:tr w:rsidR="00277A8F" w:rsidRPr="004E1346" w:rsidTr="000B74C7">
        <w:tc>
          <w:tcPr>
            <w:tcW w:w="846" w:type="dxa"/>
          </w:tcPr>
          <w:p w:rsidR="00277A8F" w:rsidRPr="00457CEF" w:rsidRDefault="00277A8F" w:rsidP="000B74C7">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N°</w:t>
            </w:r>
          </w:p>
        </w:tc>
        <w:tc>
          <w:tcPr>
            <w:tcW w:w="2772" w:type="dxa"/>
          </w:tcPr>
          <w:p w:rsidR="00277A8F" w:rsidRPr="00457CEF" w:rsidRDefault="00277A8F" w:rsidP="000B74C7">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RUBRIQUE</w:t>
            </w:r>
          </w:p>
        </w:tc>
        <w:tc>
          <w:tcPr>
            <w:tcW w:w="1825" w:type="dxa"/>
          </w:tcPr>
          <w:p w:rsidR="00277A8F" w:rsidRPr="00457CEF" w:rsidRDefault="00277A8F" w:rsidP="000B74C7">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CODE</w:t>
            </w:r>
          </w:p>
        </w:tc>
        <w:tc>
          <w:tcPr>
            <w:tcW w:w="1793" w:type="dxa"/>
          </w:tcPr>
          <w:p w:rsidR="00277A8F" w:rsidRPr="00457CEF" w:rsidRDefault="00277A8F" w:rsidP="000B74C7">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TYPE</w:t>
            </w:r>
          </w:p>
        </w:tc>
        <w:tc>
          <w:tcPr>
            <w:tcW w:w="1824" w:type="dxa"/>
          </w:tcPr>
          <w:p w:rsidR="00277A8F" w:rsidRPr="00457CEF" w:rsidRDefault="00277A8F" w:rsidP="000B74C7">
            <w:pPr>
              <w:autoSpaceDE w:val="0"/>
              <w:autoSpaceDN w:val="0"/>
              <w:adjustRightInd w:val="0"/>
              <w:spacing w:after="0" w:line="240" w:lineRule="auto"/>
              <w:jc w:val="center"/>
              <w:rPr>
                <w:rFonts w:ascii="Times New Roman" w:hAnsi="Times New Roman" w:cs="Times New Roman"/>
                <w:b/>
                <w:bCs/>
                <w:sz w:val="26"/>
                <w:szCs w:val="26"/>
              </w:rPr>
            </w:pPr>
            <w:r w:rsidRPr="00457CEF">
              <w:rPr>
                <w:rFonts w:ascii="Times New Roman" w:hAnsi="Times New Roman" w:cs="Times New Roman"/>
                <w:b/>
                <w:bCs/>
                <w:sz w:val="26"/>
                <w:szCs w:val="26"/>
              </w:rPr>
              <w:t>TAILLE</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Reference lettre</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Reflettre</w:t>
            </w:r>
            <w:proofErr w:type="spellEnd"/>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10</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2</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Date lettre</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Dtelettre</w:t>
            </w:r>
            <w:proofErr w:type="spellEnd"/>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DATE</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10</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Objet</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Objet</w:t>
            </w:r>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4</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Direction</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Direction</w:t>
            </w:r>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5</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Nom étudiant</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proofErr w:type="spellStart"/>
            <w:r w:rsidRPr="004E1346">
              <w:rPr>
                <w:rFonts w:ascii="Times New Roman" w:hAnsi="Times New Roman" w:cs="Times New Roman"/>
                <w:bCs/>
                <w:sz w:val="26"/>
                <w:szCs w:val="26"/>
              </w:rPr>
              <w:t>Nometu</w:t>
            </w:r>
            <w:proofErr w:type="spellEnd"/>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AN</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sidRPr="004E1346">
              <w:rPr>
                <w:rFonts w:ascii="Times New Roman" w:hAnsi="Times New Roman" w:cs="Times New Roman"/>
                <w:bCs/>
                <w:sz w:val="26"/>
                <w:szCs w:val="26"/>
              </w:rPr>
              <w:t>30</w:t>
            </w:r>
          </w:p>
        </w:tc>
      </w:tr>
      <w:tr w:rsidR="00277A8F" w:rsidRPr="004E1346" w:rsidTr="000B74C7">
        <w:tc>
          <w:tcPr>
            <w:tcW w:w="846"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6</w:t>
            </w:r>
          </w:p>
        </w:tc>
        <w:tc>
          <w:tcPr>
            <w:tcW w:w="2772"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Destinateur</w:t>
            </w:r>
          </w:p>
        </w:tc>
        <w:tc>
          <w:tcPr>
            <w:tcW w:w="1825"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Destinateur</w:t>
            </w:r>
          </w:p>
        </w:tc>
        <w:tc>
          <w:tcPr>
            <w:tcW w:w="1793"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AN</w:t>
            </w:r>
          </w:p>
        </w:tc>
        <w:tc>
          <w:tcPr>
            <w:tcW w:w="1824" w:type="dxa"/>
          </w:tcPr>
          <w:p w:rsidR="00277A8F" w:rsidRPr="004E1346" w:rsidRDefault="00277A8F" w:rsidP="000B74C7">
            <w:pPr>
              <w:autoSpaceDE w:val="0"/>
              <w:autoSpaceDN w:val="0"/>
              <w:adjustRightInd w:val="0"/>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40</w:t>
            </w:r>
          </w:p>
        </w:tc>
      </w:tr>
    </w:tbl>
    <w:p w:rsidR="00273B7B" w:rsidRDefault="00273B7B" w:rsidP="00273B7B">
      <w:pPr>
        <w:pStyle w:val="Sansinterligne"/>
        <w:jc w:val="both"/>
        <w:rPr>
          <w:rFonts w:ascii="Times New Roman" w:hAnsi="Times New Roman" w:cs="Times New Roman"/>
          <w:b/>
          <w:sz w:val="26"/>
          <w:szCs w:val="26"/>
        </w:rPr>
      </w:pPr>
    </w:p>
    <w:p w:rsidR="00273B7B" w:rsidRDefault="00273B7B" w:rsidP="00BE265F">
      <w:pPr>
        <w:pStyle w:val="Sansinterligne"/>
        <w:numPr>
          <w:ilvl w:val="1"/>
          <w:numId w:val="43"/>
        </w:numPr>
        <w:jc w:val="both"/>
        <w:outlineLvl w:val="0"/>
        <w:rPr>
          <w:rFonts w:ascii="Times New Roman" w:hAnsi="Times New Roman" w:cs="Times New Roman"/>
          <w:b/>
          <w:sz w:val="26"/>
          <w:szCs w:val="26"/>
        </w:rPr>
      </w:pPr>
      <w:bookmarkStart w:id="36" w:name="_Toc518560322"/>
      <w:bookmarkStart w:id="37" w:name="_Toc8111355"/>
      <w:bookmarkStart w:id="38" w:name="_Toc515485909"/>
      <w:r>
        <w:rPr>
          <w:rFonts w:ascii="Times New Roman" w:hAnsi="Times New Roman" w:cs="Times New Roman"/>
          <w:b/>
          <w:sz w:val="26"/>
          <w:szCs w:val="26"/>
        </w:rPr>
        <w:t>ETUDES DES MOYENS DE TRAITEMENT DES INFORMATIONS</w:t>
      </w:r>
      <w:bookmarkEnd w:id="36"/>
      <w:bookmarkEnd w:id="37"/>
    </w:p>
    <w:p w:rsidR="00273B7B" w:rsidRPr="009866CE" w:rsidRDefault="00273B7B" w:rsidP="00273B7B">
      <w:pPr>
        <w:pStyle w:val="Sansinterligne"/>
        <w:jc w:val="both"/>
        <w:rPr>
          <w:rFonts w:ascii="Times New Roman" w:hAnsi="Times New Roman" w:cs="Times New Roman"/>
          <w:b/>
          <w:sz w:val="26"/>
          <w:szCs w:val="26"/>
        </w:rPr>
      </w:pPr>
    </w:p>
    <w:p w:rsidR="00273B7B" w:rsidRPr="009866CE" w:rsidRDefault="00273B7B" w:rsidP="00273B7B">
      <w:pPr>
        <w:spacing w:after="0" w:line="240" w:lineRule="auto"/>
        <w:ind w:firstLine="708"/>
        <w:jc w:val="both"/>
        <w:rPr>
          <w:rFonts w:ascii="Times New Roman" w:hAnsi="Times New Roman" w:cs="Times New Roman"/>
          <w:sz w:val="26"/>
          <w:szCs w:val="26"/>
        </w:rPr>
      </w:pPr>
      <w:r w:rsidRPr="009866CE">
        <w:rPr>
          <w:rFonts w:ascii="Times New Roman" w:hAnsi="Times New Roman" w:cs="Times New Roman"/>
          <w:sz w:val="26"/>
          <w:szCs w:val="26"/>
        </w:rPr>
        <w:t>C’est l’ensemble de moyens nécessaires proposés dans une entreprise ou organisme pour permettre le traitement des informations dans la gestion.</w:t>
      </w:r>
      <w:r>
        <w:rPr>
          <w:rFonts w:ascii="Times New Roman" w:hAnsi="Times New Roman" w:cs="Times New Roman"/>
          <w:sz w:val="26"/>
          <w:szCs w:val="26"/>
        </w:rPr>
        <w:t xml:space="preserve"> </w:t>
      </w:r>
      <w:r w:rsidRPr="009866CE">
        <w:rPr>
          <w:rFonts w:ascii="Times New Roman" w:hAnsi="Times New Roman" w:cs="Times New Roman"/>
          <w:sz w:val="26"/>
          <w:szCs w:val="26"/>
        </w:rPr>
        <w:t xml:space="preserve">Nous avons eu une permission d’examiner les différents moyens de traitement des informations qui entrent dans le processus </w:t>
      </w:r>
      <w:r>
        <w:rPr>
          <w:rFonts w:ascii="Times New Roman" w:hAnsi="Times New Roman" w:cs="Times New Roman"/>
          <w:sz w:val="26"/>
          <w:szCs w:val="26"/>
        </w:rPr>
        <w:t>d’affectation des agents au stage.</w:t>
      </w:r>
    </w:p>
    <w:p w:rsidR="00273B7B" w:rsidRPr="009866CE" w:rsidRDefault="00273B7B" w:rsidP="00273B7B">
      <w:pPr>
        <w:spacing w:after="0" w:line="240" w:lineRule="auto"/>
        <w:jc w:val="both"/>
        <w:rPr>
          <w:rFonts w:ascii="Times New Roman" w:hAnsi="Times New Roman" w:cs="Times New Roman"/>
          <w:sz w:val="26"/>
          <w:szCs w:val="26"/>
        </w:rPr>
      </w:pPr>
    </w:p>
    <w:p w:rsidR="00273B7B" w:rsidRPr="009866CE" w:rsidRDefault="00273B7B" w:rsidP="00273B7B">
      <w:pPr>
        <w:spacing w:after="0" w:line="240" w:lineRule="auto"/>
        <w:ind w:firstLine="708"/>
        <w:jc w:val="both"/>
        <w:rPr>
          <w:rFonts w:ascii="Times New Roman" w:hAnsi="Times New Roman" w:cs="Times New Roman"/>
          <w:sz w:val="26"/>
          <w:szCs w:val="26"/>
        </w:rPr>
      </w:pPr>
      <w:r w:rsidRPr="009866CE">
        <w:rPr>
          <w:rFonts w:ascii="Times New Roman" w:hAnsi="Times New Roman" w:cs="Times New Roman"/>
          <w:sz w:val="26"/>
          <w:szCs w:val="26"/>
        </w:rPr>
        <w:t>Pour ce faire, il existe différents moyens de traitement des informations, à savoir :</w:t>
      </w:r>
    </w:p>
    <w:p w:rsidR="00273B7B" w:rsidRPr="009866CE" w:rsidRDefault="00273B7B" w:rsidP="0023279B">
      <w:pPr>
        <w:pStyle w:val="Paragraphedeliste"/>
        <w:numPr>
          <w:ilvl w:val="0"/>
          <w:numId w:val="37"/>
        </w:numPr>
        <w:spacing w:after="0" w:line="240" w:lineRule="auto"/>
        <w:jc w:val="both"/>
        <w:rPr>
          <w:rFonts w:ascii="Times New Roman" w:hAnsi="Times New Roman" w:cs="Times New Roman"/>
          <w:sz w:val="26"/>
          <w:szCs w:val="26"/>
        </w:rPr>
      </w:pPr>
      <w:r w:rsidRPr="009866CE">
        <w:rPr>
          <w:rFonts w:ascii="Times New Roman" w:hAnsi="Times New Roman" w:cs="Times New Roman"/>
          <w:sz w:val="26"/>
          <w:szCs w:val="26"/>
        </w:rPr>
        <w:t>Ressources humaines,</w:t>
      </w:r>
    </w:p>
    <w:p w:rsidR="00273B7B" w:rsidRDefault="00273B7B" w:rsidP="0023279B">
      <w:pPr>
        <w:pStyle w:val="Paragraphedeliste"/>
        <w:numPr>
          <w:ilvl w:val="0"/>
          <w:numId w:val="37"/>
        </w:numPr>
        <w:spacing w:after="0" w:line="240" w:lineRule="auto"/>
        <w:jc w:val="both"/>
        <w:rPr>
          <w:rFonts w:ascii="Times New Roman" w:hAnsi="Times New Roman" w:cs="Times New Roman"/>
          <w:sz w:val="26"/>
          <w:szCs w:val="26"/>
        </w:rPr>
      </w:pPr>
      <w:r w:rsidRPr="009866CE">
        <w:rPr>
          <w:rFonts w:ascii="Times New Roman" w:hAnsi="Times New Roman" w:cs="Times New Roman"/>
          <w:sz w:val="26"/>
          <w:szCs w:val="26"/>
        </w:rPr>
        <w:t>Ressources matérielles ;</w:t>
      </w:r>
    </w:p>
    <w:p w:rsidR="00273B7B" w:rsidRPr="00273B7B" w:rsidRDefault="00273B7B" w:rsidP="00273B7B">
      <w:pPr>
        <w:spacing w:after="0" w:line="240" w:lineRule="auto"/>
        <w:ind w:left="360"/>
        <w:jc w:val="both"/>
        <w:rPr>
          <w:rFonts w:ascii="Times New Roman" w:hAnsi="Times New Roman" w:cs="Times New Roman"/>
          <w:sz w:val="26"/>
          <w:szCs w:val="26"/>
        </w:rPr>
      </w:pPr>
    </w:p>
    <w:p w:rsidR="00273B7B" w:rsidRDefault="00273B7B" w:rsidP="00BE265F">
      <w:pPr>
        <w:pStyle w:val="Sansinterligne"/>
        <w:numPr>
          <w:ilvl w:val="2"/>
          <w:numId w:val="43"/>
        </w:numPr>
        <w:jc w:val="both"/>
        <w:outlineLvl w:val="0"/>
        <w:rPr>
          <w:rFonts w:ascii="Times New Roman" w:hAnsi="Times New Roman" w:cs="Times New Roman"/>
          <w:b/>
          <w:sz w:val="26"/>
          <w:szCs w:val="26"/>
        </w:rPr>
      </w:pPr>
      <w:bookmarkStart w:id="39" w:name="_Toc518560323"/>
      <w:bookmarkStart w:id="40" w:name="_Toc8111356"/>
      <w:r w:rsidRPr="004E1346">
        <w:rPr>
          <w:rFonts w:ascii="Times New Roman" w:hAnsi="Times New Roman" w:cs="Times New Roman"/>
          <w:b/>
          <w:sz w:val="26"/>
          <w:szCs w:val="26"/>
        </w:rPr>
        <w:t>RESSOURCES HUMAINES</w:t>
      </w:r>
      <w:bookmarkEnd w:id="38"/>
      <w:bookmarkEnd w:id="39"/>
      <w:bookmarkEnd w:id="40"/>
    </w:p>
    <w:p w:rsidR="00273B7B" w:rsidRPr="004E1346" w:rsidRDefault="00273B7B" w:rsidP="00273B7B">
      <w:pPr>
        <w:pStyle w:val="Sansinterligne"/>
        <w:jc w:val="both"/>
        <w:rPr>
          <w:rFonts w:ascii="Times New Roman" w:hAnsi="Times New Roman" w:cs="Times New Roman"/>
          <w:b/>
          <w:sz w:val="26"/>
          <w:szCs w:val="26"/>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88"/>
        <w:gridCol w:w="3148"/>
        <w:gridCol w:w="2126"/>
      </w:tblGrid>
      <w:tr w:rsidR="00277A8F" w:rsidRPr="004E1346" w:rsidTr="00277A8F">
        <w:trPr>
          <w:trHeight w:val="351"/>
        </w:trPr>
        <w:tc>
          <w:tcPr>
            <w:tcW w:w="2122" w:type="dxa"/>
            <w:vAlign w:val="center"/>
          </w:tcPr>
          <w:p w:rsidR="00277A8F" w:rsidRPr="004E1346" w:rsidRDefault="00277A8F" w:rsidP="00277A8F">
            <w:pPr>
              <w:spacing w:after="0" w:line="240" w:lineRule="auto"/>
              <w:jc w:val="center"/>
              <w:rPr>
                <w:rFonts w:ascii="Times New Roman" w:hAnsi="Times New Roman" w:cs="Times New Roman"/>
                <w:b/>
                <w:sz w:val="26"/>
                <w:szCs w:val="26"/>
              </w:rPr>
            </w:pPr>
            <w:r w:rsidRPr="004E1346">
              <w:rPr>
                <w:rFonts w:ascii="Times New Roman" w:hAnsi="Times New Roman" w:cs="Times New Roman"/>
                <w:b/>
                <w:sz w:val="26"/>
                <w:szCs w:val="26"/>
              </w:rPr>
              <w:t>POSTE</w:t>
            </w:r>
          </w:p>
        </w:tc>
        <w:tc>
          <w:tcPr>
            <w:tcW w:w="1388" w:type="dxa"/>
            <w:vAlign w:val="center"/>
          </w:tcPr>
          <w:p w:rsidR="00277A8F" w:rsidRPr="004E1346" w:rsidRDefault="00277A8F" w:rsidP="00277A8F">
            <w:pPr>
              <w:spacing w:after="0" w:line="240" w:lineRule="auto"/>
              <w:jc w:val="center"/>
              <w:rPr>
                <w:rFonts w:ascii="Times New Roman" w:hAnsi="Times New Roman" w:cs="Times New Roman"/>
                <w:b/>
                <w:sz w:val="26"/>
                <w:szCs w:val="26"/>
              </w:rPr>
            </w:pPr>
            <w:r w:rsidRPr="004E1346">
              <w:rPr>
                <w:rFonts w:ascii="Times New Roman" w:hAnsi="Times New Roman" w:cs="Times New Roman"/>
                <w:b/>
                <w:sz w:val="26"/>
                <w:szCs w:val="26"/>
              </w:rPr>
              <w:t>N</w:t>
            </w:r>
            <w:r>
              <w:rPr>
                <w:rFonts w:ascii="Times New Roman" w:hAnsi="Times New Roman" w:cs="Times New Roman"/>
                <w:b/>
                <w:sz w:val="26"/>
                <w:szCs w:val="26"/>
              </w:rPr>
              <w:t>OM</w:t>
            </w:r>
            <w:r w:rsidRPr="004E1346">
              <w:rPr>
                <w:rFonts w:ascii="Times New Roman" w:hAnsi="Times New Roman" w:cs="Times New Roman"/>
                <w:b/>
                <w:sz w:val="26"/>
                <w:szCs w:val="26"/>
              </w:rPr>
              <w:t>BR</w:t>
            </w:r>
            <w:r>
              <w:rPr>
                <w:rFonts w:ascii="Times New Roman" w:hAnsi="Times New Roman" w:cs="Times New Roman"/>
                <w:b/>
                <w:sz w:val="26"/>
                <w:szCs w:val="26"/>
              </w:rPr>
              <w:t>E</w:t>
            </w:r>
          </w:p>
        </w:tc>
        <w:tc>
          <w:tcPr>
            <w:tcW w:w="3148" w:type="dxa"/>
            <w:vAlign w:val="center"/>
          </w:tcPr>
          <w:p w:rsidR="00277A8F" w:rsidRPr="004E1346" w:rsidRDefault="00277A8F" w:rsidP="00277A8F">
            <w:pPr>
              <w:spacing w:after="0" w:line="240" w:lineRule="auto"/>
              <w:jc w:val="center"/>
              <w:rPr>
                <w:rFonts w:ascii="Times New Roman" w:hAnsi="Times New Roman" w:cs="Times New Roman"/>
                <w:b/>
                <w:sz w:val="26"/>
                <w:szCs w:val="26"/>
              </w:rPr>
            </w:pPr>
            <w:r w:rsidRPr="004E1346">
              <w:rPr>
                <w:rFonts w:ascii="Times New Roman" w:hAnsi="Times New Roman" w:cs="Times New Roman"/>
                <w:b/>
                <w:sz w:val="26"/>
                <w:szCs w:val="26"/>
              </w:rPr>
              <w:t>NIVEAUX D’ETUDE</w:t>
            </w:r>
          </w:p>
        </w:tc>
        <w:tc>
          <w:tcPr>
            <w:tcW w:w="2126" w:type="dxa"/>
            <w:vAlign w:val="center"/>
          </w:tcPr>
          <w:p w:rsidR="00277A8F" w:rsidRPr="004E1346" w:rsidRDefault="00277A8F" w:rsidP="00277A8F">
            <w:pPr>
              <w:spacing w:after="0" w:line="240" w:lineRule="auto"/>
              <w:jc w:val="center"/>
              <w:rPr>
                <w:rFonts w:ascii="Times New Roman" w:hAnsi="Times New Roman" w:cs="Times New Roman"/>
                <w:b/>
                <w:sz w:val="26"/>
                <w:szCs w:val="26"/>
              </w:rPr>
            </w:pPr>
            <w:r w:rsidRPr="004E1346">
              <w:rPr>
                <w:rFonts w:ascii="Times New Roman" w:hAnsi="Times New Roman" w:cs="Times New Roman"/>
                <w:b/>
                <w:sz w:val="26"/>
                <w:szCs w:val="26"/>
              </w:rPr>
              <w:t>ANCIENNETES</w:t>
            </w:r>
          </w:p>
        </w:tc>
      </w:tr>
      <w:tr w:rsidR="00277A8F" w:rsidRPr="004E1346" w:rsidTr="00277A8F">
        <w:trPr>
          <w:trHeight w:val="354"/>
        </w:trPr>
        <w:tc>
          <w:tcPr>
            <w:tcW w:w="2122" w:type="dxa"/>
          </w:tcPr>
          <w:p w:rsidR="00277A8F" w:rsidRPr="004E1346" w:rsidRDefault="00277A8F" w:rsidP="00277A8F">
            <w:pPr>
              <w:pStyle w:val="Paragraphedeliste"/>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secrétaire</w:t>
            </w:r>
          </w:p>
        </w:tc>
        <w:tc>
          <w:tcPr>
            <w:tcW w:w="138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1</w:t>
            </w:r>
          </w:p>
        </w:tc>
        <w:tc>
          <w:tcPr>
            <w:tcW w:w="314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Gradué</w:t>
            </w:r>
          </w:p>
        </w:tc>
        <w:tc>
          <w:tcPr>
            <w:tcW w:w="2126" w:type="dxa"/>
          </w:tcPr>
          <w:p w:rsidR="00277A8F" w:rsidRPr="004E1346" w:rsidRDefault="00277A8F" w:rsidP="00277A8F">
            <w:pPr>
              <w:spacing w:after="0" w:line="240" w:lineRule="auto"/>
              <w:jc w:val="both"/>
              <w:rPr>
                <w:rFonts w:ascii="Times New Roman" w:hAnsi="Times New Roman" w:cs="Times New Roman"/>
                <w:sz w:val="26"/>
                <w:szCs w:val="26"/>
              </w:rPr>
            </w:pPr>
            <w:r>
              <w:rPr>
                <w:rFonts w:ascii="Times New Roman" w:hAnsi="Times New Roman" w:cs="Times New Roman"/>
                <w:sz w:val="26"/>
                <w:szCs w:val="26"/>
              </w:rPr>
              <w:t>8</w:t>
            </w:r>
            <w:r w:rsidRPr="004E1346">
              <w:rPr>
                <w:rFonts w:ascii="Times New Roman" w:hAnsi="Times New Roman" w:cs="Times New Roman"/>
                <w:sz w:val="26"/>
                <w:szCs w:val="26"/>
              </w:rPr>
              <w:t xml:space="preserve"> ans</w:t>
            </w:r>
          </w:p>
        </w:tc>
      </w:tr>
      <w:tr w:rsidR="00277A8F" w:rsidRPr="004E1346" w:rsidTr="00277A8F">
        <w:trPr>
          <w:trHeight w:val="191"/>
        </w:trPr>
        <w:tc>
          <w:tcPr>
            <w:tcW w:w="2122" w:type="dxa"/>
          </w:tcPr>
          <w:p w:rsidR="00277A8F" w:rsidRPr="004E1346" w:rsidRDefault="00277A8F" w:rsidP="00277A8F">
            <w:pPr>
              <w:pStyle w:val="Paragraphedeliste"/>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Chef du personnel</w:t>
            </w:r>
          </w:p>
        </w:tc>
        <w:tc>
          <w:tcPr>
            <w:tcW w:w="138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1</w:t>
            </w:r>
          </w:p>
        </w:tc>
        <w:tc>
          <w:tcPr>
            <w:tcW w:w="314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Gradué</w:t>
            </w:r>
          </w:p>
        </w:tc>
        <w:tc>
          <w:tcPr>
            <w:tcW w:w="2126"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3 ans</w:t>
            </w:r>
          </w:p>
        </w:tc>
      </w:tr>
      <w:tr w:rsidR="00277A8F" w:rsidRPr="004E1346" w:rsidTr="00277A8F">
        <w:trPr>
          <w:trHeight w:val="168"/>
        </w:trPr>
        <w:tc>
          <w:tcPr>
            <w:tcW w:w="2122" w:type="dxa"/>
          </w:tcPr>
          <w:p w:rsidR="00277A8F" w:rsidRPr="004E1346" w:rsidRDefault="00277A8F" w:rsidP="00277A8F">
            <w:pPr>
              <w:pStyle w:val="Paragraphedeliste"/>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Chef de stage</w:t>
            </w:r>
          </w:p>
        </w:tc>
        <w:tc>
          <w:tcPr>
            <w:tcW w:w="138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1</w:t>
            </w:r>
          </w:p>
        </w:tc>
        <w:tc>
          <w:tcPr>
            <w:tcW w:w="314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Licencié</w:t>
            </w:r>
          </w:p>
        </w:tc>
        <w:tc>
          <w:tcPr>
            <w:tcW w:w="2126"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4 ans</w:t>
            </w:r>
          </w:p>
        </w:tc>
      </w:tr>
      <w:tr w:rsidR="00277A8F" w:rsidRPr="004E1346" w:rsidTr="00277A8F">
        <w:trPr>
          <w:trHeight w:val="70"/>
        </w:trPr>
        <w:tc>
          <w:tcPr>
            <w:tcW w:w="2122" w:type="dxa"/>
          </w:tcPr>
          <w:p w:rsidR="00277A8F" w:rsidRPr="004E1346" w:rsidRDefault="00277A8F" w:rsidP="00277A8F">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DRH</w:t>
            </w:r>
          </w:p>
        </w:tc>
        <w:tc>
          <w:tcPr>
            <w:tcW w:w="138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1</w:t>
            </w:r>
          </w:p>
        </w:tc>
        <w:tc>
          <w:tcPr>
            <w:tcW w:w="3148"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Licencié</w:t>
            </w:r>
          </w:p>
        </w:tc>
        <w:tc>
          <w:tcPr>
            <w:tcW w:w="2126" w:type="dxa"/>
          </w:tcPr>
          <w:p w:rsidR="00277A8F" w:rsidRPr="004E1346" w:rsidRDefault="00277A8F" w:rsidP="00277A8F">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11 ans</w:t>
            </w:r>
          </w:p>
        </w:tc>
      </w:tr>
    </w:tbl>
    <w:p w:rsidR="00273B7B" w:rsidRDefault="00273B7B" w:rsidP="00273B7B">
      <w:pPr>
        <w:pStyle w:val="Sansinterligne"/>
        <w:jc w:val="both"/>
        <w:rPr>
          <w:rFonts w:ascii="Times New Roman" w:hAnsi="Times New Roman" w:cs="Times New Roman"/>
          <w:b/>
          <w:sz w:val="26"/>
          <w:szCs w:val="26"/>
        </w:rPr>
      </w:pPr>
      <w:bookmarkStart w:id="41" w:name="_Toc515485910"/>
    </w:p>
    <w:p w:rsidR="00273B7B" w:rsidRDefault="00273B7B" w:rsidP="00BE265F">
      <w:pPr>
        <w:pStyle w:val="Sansinterligne"/>
        <w:numPr>
          <w:ilvl w:val="2"/>
          <w:numId w:val="43"/>
        </w:numPr>
        <w:jc w:val="both"/>
        <w:outlineLvl w:val="0"/>
        <w:rPr>
          <w:rFonts w:ascii="Times New Roman" w:hAnsi="Times New Roman" w:cs="Times New Roman"/>
          <w:b/>
          <w:sz w:val="26"/>
          <w:szCs w:val="26"/>
        </w:rPr>
      </w:pPr>
      <w:bookmarkStart w:id="42" w:name="_Toc518560324"/>
      <w:bookmarkStart w:id="43" w:name="_Toc8111357"/>
      <w:r w:rsidRPr="004E1346">
        <w:rPr>
          <w:rFonts w:ascii="Times New Roman" w:hAnsi="Times New Roman" w:cs="Times New Roman"/>
          <w:b/>
          <w:sz w:val="26"/>
          <w:szCs w:val="26"/>
        </w:rPr>
        <w:t>RESSOURCES MATERIELLES</w:t>
      </w:r>
      <w:bookmarkEnd w:id="41"/>
      <w:bookmarkEnd w:id="42"/>
      <w:bookmarkEnd w:id="43"/>
    </w:p>
    <w:p w:rsidR="00273B7B" w:rsidRPr="004E1346" w:rsidRDefault="00273B7B" w:rsidP="00273B7B">
      <w:pPr>
        <w:pStyle w:val="Sansinterligne"/>
        <w:jc w:val="both"/>
        <w:rPr>
          <w:rFonts w:ascii="Times New Roman" w:hAnsi="Times New Roman" w:cs="Times New Roman"/>
          <w:b/>
          <w:sz w:val="26"/>
          <w:szCs w:val="26"/>
        </w:rPr>
      </w:pPr>
    </w:p>
    <w:p w:rsidR="00277A8F" w:rsidRPr="004631F2" w:rsidRDefault="00277A8F" w:rsidP="00277A8F">
      <w:pPr>
        <w:spacing w:after="0" w:line="240" w:lineRule="auto"/>
        <w:ind w:firstLine="360"/>
        <w:jc w:val="both"/>
        <w:rPr>
          <w:rFonts w:ascii="Times New Roman" w:hAnsi="Times New Roman" w:cs="Times New Roman"/>
          <w:sz w:val="26"/>
          <w:szCs w:val="26"/>
        </w:rPr>
      </w:pPr>
      <w:r>
        <w:rPr>
          <w:rFonts w:ascii="Times New Roman" w:hAnsi="Times New Roman" w:cs="Times New Roman"/>
          <w:sz w:val="26"/>
          <w:szCs w:val="26"/>
        </w:rPr>
        <w:t>Les matériels utilisés</w:t>
      </w:r>
      <w:r w:rsidRPr="004631F2">
        <w:rPr>
          <w:rFonts w:ascii="Times New Roman" w:hAnsi="Times New Roman" w:cs="Times New Roman"/>
          <w:sz w:val="26"/>
          <w:szCs w:val="26"/>
        </w:rPr>
        <w:t xml:space="preserve"> pour les traitements des informations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Papiers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Stylos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Crayons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Agrafeuse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Perforateur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r w:rsidRPr="004631F2">
        <w:rPr>
          <w:rFonts w:ascii="Times New Roman" w:hAnsi="Times New Roman" w:cs="Times New Roman"/>
          <w:sz w:val="26"/>
          <w:szCs w:val="26"/>
        </w:rPr>
        <w:t>Classeurs ;</w:t>
      </w:r>
    </w:p>
    <w:p w:rsidR="00277A8F" w:rsidRPr="004631F2" w:rsidRDefault="00277A8F" w:rsidP="00BE265F">
      <w:pPr>
        <w:pStyle w:val="Paragraphedeliste"/>
        <w:numPr>
          <w:ilvl w:val="0"/>
          <w:numId w:val="45"/>
        </w:numPr>
        <w:spacing w:after="0" w:line="240" w:lineRule="auto"/>
        <w:jc w:val="both"/>
        <w:rPr>
          <w:rFonts w:ascii="Times New Roman" w:hAnsi="Times New Roman" w:cs="Times New Roman"/>
          <w:sz w:val="26"/>
          <w:szCs w:val="26"/>
        </w:rPr>
      </w:pPr>
      <w:proofErr w:type="spellStart"/>
      <w:r w:rsidRPr="004631F2">
        <w:rPr>
          <w:rFonts w:ascii="Times New Roman" w:hAnsi="Times New Roman" w:cs="Times New Roman"/>
          <w:sz w:val="26"/>
          <w:szCs w:val="26"/>
        </w:rPr>
        <w:t>Souligneur</w:t>
      </w:r>
      <w:proofErr w:type="spellEnd"/>
      <w:r w:rsidRPr="004631F2">
        <w:rPr>
          <w:rFonts w:ascii="Times New Roman" w:hAnsi="Times New Roman" w:cs="Times New Roman"/>
          <w:sz w:val="26"/>
          <w:szCs w:val="26"/>
        </w:rPr>
        <w:t>, etc.</w:t>
      </w:r>
    </w:p>
    <w:p w:rsidR="00277A8F" w:rsidRPr="004631F2" w:rsidRDefault="00277A8F" w:rsidP="00277A8F">
      <w:pPr>
        <w:spacing w:after="0" w:line="240" w:lineRule="auto"/>
        <w:jc w:val="both"/>
        <w:rPr>
          <w:rFonts w:ascii="Times New Roman" w:hAnsi="Times New Roman" w:cs="Times New Roman"/>
          <w:sz w:val="26"/>
          <w:szCs w:val="26"/>
        </w:rPr>
      </w:pPr>
    </w:p>
    <w:p w:rsidR="00277A8F" w:rsidRPr="004631F2" w:rsidRDefault="00277A8F" w:rsidP="00277A8F">
      <w:pPr>
        <w:spacing w:after="0" w:line="240" w:lineRule="auto"/>
        <w:ind w:firstLine="708"/>
        <w:jc w:val="both"/>
        <w:rPr>
          <w:rFonts w:ascii="Times New Roman" w:hAnsi="Times New Roman" w:cs="Times New Roman"/>
          <w:sz w:val="26"/>
          <w:szCs w:val="26"/>
        </w:rPr>
      </w:pPr>
      <w:r w:rsidRPr="004631F2">
        <w:rPr>
          <w:rFonts w:ascii="Times New Roman" w:hAnsi="Times New Roman" w:cs="Times New Roman"/>
          <w:sz w:val="26"/>
          <w:szCs w:val="26"/>
        </w:rPr>
        <w:t xml:space="preserve">Hormis les matériels cités, </w:t>
      </w:r>
      <w:r>
        <w:rPr>
          <w:rFonts w:ascii="Times New Roman" w:hAnsi="Times New Roman" w:cs="Times New Roman"/>
          <w:sz w:val="26"/>
          <w:szCs w:val="26"/>
        </w:rPr>
        <w:t>il</w:t>
      </w:r>
      <w:r w:rsidRPr="004631F2">
        <w:rPr>
          <w:rFonts w:ascii="Times New Roman" w:hAnsi="Times New Roman" w:cs="Times New Roman"/>
          <w:sz w:val="26"/>
          <w:szCs w:val="26"/>
        </w:rPr>
        <w:t xml:space="preserve"> possède des ordinateurs dont nous présentons les caractéristiques dans le tableau suivant :</w:t>
      </w:r>
    </w:p>
    <w:p w:rsidR="00277A8F" w:rsidRDefault="00277A8F" w:rsidP="00277A8F">
      <w:pPr>
        <w:spacing w:after="0" w:line="240" w:lineRule="auto"/>
        <w:jc w:val="both"/>
        <w:rPr>
          <w:rFonts w:ascii="Times New Roman" w:hAnsi="Times New Roman" w:cs="Times New Roman"/>
          <w:sz w:val="26"/>
          <w:szCs w:val="26"/>
        </w:rPr>
      </w:pPr>
    </w:p>
    <w:tbl>
      <w:tblPr>
        <w:tblW w:w="104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04"/>
        <w:gridCol w:w="876"/>
        <w:gridCol w:w="950"/>
        <w:gridCol w:w="1472"/>
        <w:gridCol w:w="1114"/>
        <w:gridCol w:w="1393"/>
        <w:gridCol w:w="1559"/>
      </w:tblGrid>
      <w:tr w:rsidR="00277A8F" w:rsidRPr="0033036D" w:rsidTr="000B74C7">
        <w:tc>
          <w:tcPr>
            <w:tcW w:w="2028"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44" w:name="_Toc457841314"/>
            <w:bookmarkStart w:id="45" w:name="_Toc8111358"/>
            <w:r w:rsidRPr="0033036D">
              <w:rPr>
                <w:rFonts w:ascii="Times New Roman" w:hAnsi="Times New Roman" w:cs="Times New Roman"/>
                <w:b/>
                <w:color w:val="000000" w:themeColor="text1"/>
                <w:sz w:val="24"/>
                <w:szCs w:val="24"/>
              </w:rPr>
              <w:lastRenderedPageBreak/>
              <w:t>Nature</w:t>
            </w:r>
            <w:bookmarkEnd w:id="44"/>
            <w:bookmarkEnd w:id="45"/>
          </w:p>
        </w:tc>
        <w:tc>
          <w:tcPr>
            <w:tcW w:w="1104"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46" w:name="_Toc457841315"/>
            <w:bookmarkStart w:id="47" w:name="_Toc8111359"/>
            <w:r w:rsidRPr="0033036D">
              <w:rPr>
                <w:rFonts w:ascii="Times New Roman" w:hAnsi="Times New Roman" w:cs="Times New Roman"/>
                <w:b/>
                <w:color w:val="000000" w:themeColor="text1"/>
                <w:sz w:val="24"/>
                <w:szCs w:val="24"/>
              </w:rPr>
              <w:t>Marque</w:t>
            </w:r>
            <w:bookmarkEnd w:id="46"/>
            <w:bookmarkEnd w:id="47"/>
          </w:p>
        </w:tc>
        <w:tc>
          <w:tcPr>
            <w:tcW w:w="876"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48" w:name="_Toc457841316"/>
            <w:bookmarkStart w:id="49" w:name="_Toc8111360"/>
            <w:r w:rsidRPr="0033036D">
              <w:rPr>
                <w:rFonts w:ascii="Times New Roman" w:hAnsi="Times New Roman" w:cs="Times New Roman"/>
                <w:b/>
                <w:color w:val="000000" w:themeColor="text1"/>
                <w:sz w:val="24"/>
                <w:szCs w:val="24"/>
              </w:rPr>
              <w:t>RAM</w:t>
            </w:r>
            <w:bookmarkEnd w:id="48"/>
            <w:bookmarkEnd w:id="49"/>
          </w:p>
        </w:tc>
        <w:tc>
          <w:tcPr>
            <w:tcW w:w="950"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50" w:name="_Toc457841317"/>
            <w:bookmarkStart w:id="51" w:name="_Toc8111361"/>
            <w:r w:rsidRPr="0033036D">
              <w:rPr>
                <w:rFonts w:ascii="Times New Roman" w:hAnsi="Times New Roman" w:cs="Times New Roman"/>
                <w:b/>
                <w:color w:val="000000" w:themeColor="text1"/>
                <w:sz w:val="24"/>
                <w:szCs w:val="24"/>
              </w:rPr>
              <w:t>HDD</w:t>
            </w:r>
            <w:bookmarkEnd w:id="50"/>
            <w:bookmarkEnd w:id="51"/>
          </w:p>
        </w:tc>
        <w:tc>
          <w:tcPr>
            <w:tcW w:w="1472"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52" w:name="_Toc457841318"/>
            <w:bookmarkStart w:id="53" w:name="_Toc8111362"/>
            <w:r w:rsidRPr="0033036D">
              <w:rPr>
                <w:rFonts w:ascii="Times New Roman" w:hAnsi="Times New Roman" w:cs="Times New Roman"/>
                <w:b/>
                <w:color w:val="000000" w:themeColor="text1"/>
                <w:sz w:val="24"/>
                <w:szCs w:val="24"/>
              </w:rPr>
              <w:t>Processeur</w:t>
            </w:r>
            <w:bookmarkEnd w:id="52"/>
            <w:bookmarkEnd w:id="53"/>
          </w:p>
        </w:tc>
        <w:tc>
          <w:tcPr>
            <w:tcW w:w="1114"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54" w:name="_Toc457841319"/>
            <w:bookmarkStart w:id="55" w:name="_Toc8111363"/>
            <w:r w:rsidRPr="0033036D">
              <w:rPr>
                <w:rFonts w:ascii="Times New Roman" w:hAnsi="Times New Roman" w:cs="Times New Roman"/>
                <w:b/>
                <w:color w:val="000000" w:themeColor="text1"/>
                <w:sz w:val="24"/>
                <w:szCs w:val="24"/>
              </w:rPr>
              <w:t>Vitesse</w:t>
            </w:r>
            <w:bookmarkEnd w:id="54"/>
            <w:bookmarkEnd w:id="55"/>
          </w:p>
        </w:tc>
        <w:tc>
          <w:tcPr>
            <w:tcW w:w="1393"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56" w:name="_Toc457841320"/>
            <w:bookmarkStart w:id="57" w:name="_Toc8111364"/>
            <w:r w:rsidRPr="0033036D">
              <w:rPr>
                <w:rFonts w:ascii="Times New Roman" w:hAnsi="Times New Roman" w:cs="Times New Roman"/>
                <w:b/>
                <w:color w:val="000000" w:themeColor="text1"/>
                <w:sz w:val="24"/>
                <w:szCs w:val="24"/>
              </w:rPr>
              <w:t>SE</w:t>
            </w:r>
            <w:bookmarkEnd w:id="56"/>
            <w:bookmarkEnd w:id="57"/>
          </w:p>
        </w:tc>
        <w:tc>
          <w:tcPr>
            <w:tcW w:w="1559" w:type="dxa"/>
            <w:vAlign w:val="center"/>
          </w:tcPr>
          <w:p w:rsidR="00277A8F" w:rsidRPr="0033036D" w:rsidRDefault="00277A8F" w:rsidP="000B74C7">
            <w:pPr>
              <w:pStyle w:val="Titre1"/>
              <w:spacing w:before="0" w:line="240" w:lineRule="auto"/>
              <w:jc w:val="center"/>
              <w:rPr>
                <w:rFonts w:ascii="Times New Roman" w:hAnsi="Times New Roman" w:cs="Times New Roman"/>
                <w:b/>
                <w:color w:val="000000" w:themeColor="text1"/>
                <w:sz w:val="24"/>
                <w:szCs w:val="24"/>
              </w:rPr>
            </w:pPr>
            <w:bookmarkStart w:id="58" w:name="_Toc457841321"/>
            <w:bookmarkStart w:id="59" w:name="_Toc8111365"/>
            <w:r w:rsidRPr="0033036D">
              <w:rPr>
                <w:rFonts w:ascii="Times New Roman" w:hAnsi="Times New Roman" w:cs="Times New Roman"/>
                <w:b/>
                <w:color w:val="000000" w:themeColor="text1"/>
                <w:sz w:val="24"/>
                <w:szCs w:val="24"/>
              </w:rPr>
              <w:t>Année d’acquisition</w:t>
            </w:r>
            <w:bookmarkEnd w:id="58"/>
            <w:bookmarkEnd w:id="59"/>
          </w:p>
        </w:tc>
      </w:tr>
      <w:tr w:rsidR="00277A8F" w:rsidRPr="0033036D" w:rsidTr="000B74C7">
        <w:tc>
          <w:tcPr>
            <w:tcW w:w="2028"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60" w:name="_Toc457841322"/>
            <w:bookmarkStart w:id="61" w:name="_Toc8111366"/>
            <w:r w:rsidRPr="006E404C">
              <w:rPr>
                <w:rFonts w:ascii="Times New Roman" w:hAnsi="Times New Roman" w:cs="Times New Roman"/>
                <w:color w:val="000000" w:themeColor="text1"/>
                <w:sz w:val="24"/>
                <w:szCs w:val="24"/>
              </w:rPr>
              <w:t>Ordinateur fixe</w:t>
            </w:r>
            <w:bookmarkEnd w:id="60"/>
            <w:bookmarkEnd w:id="61"/>
          </w:p>
        </w:tc>
        <w:tc>
          <w:tcPr>
            <w:tcW w:w="110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62" w:name="_Toc457841323"/>
            <w:bookmarkStart w:id="63" w:name="_Toc8111367"/>
            <w:r w:rsidRPr="006E404C">
              <w:rPr>
                <w:rFonts w:ascii="Times New Roman" w:hAnsi="Times New Roman" w:cs="Times New Roman"/>
                <w:color w:val="000000" w:themeColor="text1"/>
                <w:sz w:val="24"/>
                <w:szCs w:val="24"/>
              </w:rPr>
              <w:t>HP</w:t>
            </w:r>
            <w:bookmarkEnd w:id="62"/>
            <w:bookmarkEnd w:id="63"/>
          </w:p>
        </w:tc>
        <w:tc>
          <w:tcPr>
            <w:tcW w:w="876"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64" w:name="_Toc457841324"/>
            <w:bookmarkStart w:id="65" w:name="_Toc8111368"/>
            <w:r w:rsidRPr="006E404C">
              <w:rPr>
                <w:rFonts w:ascii="Times New Roman" w:hAnsi="Times New Roman" w:cs="Times New Roman"/>
                <w:color w:val="000000" w:themeColor="text1"/>
                <w:sz w:val="24"/>
                <w:szCs w:val="24"/>
              </w:rPr>
              <w:t>4GO</w:t>
            </w:r>
            <w:bookmarkEnd w:id="64"/>
            <w:bookmarkEnd w:id="65"/>
          </w:p>
        </w:tc>
        <w:tc>
          <w:tcPr>
            <w:tcW w:w="950"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66" w:name="_Toc457841325"/>
            <w:bookmarkStart w:id="67" w:name="_Toc8111369"/>
            <w:r w:rsidRPr="006E404C">
              <w:rPr>
                <w:rFonts w:ascii="Times New Roman" w:hAnsi="Times New Roman" w:cs="Times New Roman"/>
                <w:color w:val="000000" w:themeColor="text1"/>
                <w:sz w:val="24"/>
                <w:szCs w:val="24"/>
              </w:rPr>
              <w:t>500GO</w:t>
            </w:r>
            <w:bookmarkEnd w:id="66"/>
            <w:bookmarkEnd w:id="67"/>
          </w:p>
        </w:tc>
        <w:tc>
          <w:tcPr>
            <w:tcW w:w="1472"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68" w:name="_Toc457841326"/>
            <w:bookmarkStart w:id="69" w:name="_Toc8111370"/>
            <w:proofErr w:type="spellStart"/>
            <w:r w:rsidRPr="006E404C">
              <w:rPr>
                <w:rFonts w:ascii="Times New Roman" w:hAnsi="Times New Roman" w:cs="Times New Roman"/>
                <w:color w:val="000000" w:themeColor="text1"/>
                <w:sz w:val="24"/>
                <w:szCs w:val="24"/>
              </w:rPr>
              <w:t>Core</w:t>
            </w:r>
            <w:proofErr w:type="spellEnd"/>
            <w:r w:rsidRPr="006E404C">
              <w:rPr>
                <w:rFonts w:ascii="Times New Roman" w:hAnsi="Times New Roman" w:cs="Times New Roman"/>
                <w:color w:val="000000" w:themeColor="text1"/>
                <w:sz w:val="24"/>
                <w:szCs w:val="24"/>
              </w:rPr>
              <w:t xml:space="preserve"> ™ i3</w:t>
            </w:r>
            <w:bookmarkEnd w:id="68"/>
            <w:bookmarkEnd w:id="69"/>
          </w:p>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111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70" w:name="_Toc457841327"/>
            <w:bookmarkStart w:id="71" w:name="_Toc8111371"/>
            <w:r w:rsidRPr="006E404C">
              <w:rPr>
                <w:rFonts w:ascii="Times New Roman" w:hAnsi="Times New Roman" w:cs="Times New Roman"/>
                <w:color w:val="000000" w:themeColor="text1"/>
                <w:sz w:val="24"/>
                <w:szCs w:val="24"/>
              </w:rPr>
              <w:t xml:space="preserve">3,30 </w:t>
            </w:r>
            <w:proofErr w:type="spellStart"/>
            <w:r w:rsidRPr="006E404C">
              <w:rPr>
                <w:rFonts w:ascii="Times New Roman" w:hAnsi="Times New Roman" w:cs="Times New Roman"/>
                <w:color w:val="000000" w:themeColor="text1"/>
                <w:sz w:val="24"/>
                <w:szCs w:val="24"/>
              </w:rPr>
              <w:t>Ghz</w:t>
            </w:r>
            <w:bookmarkEnd w:id="70"/>
            <w:bookmarkEnd w:id="71"/>
            <w:proofErr w:type="spellEnd"/>
          </w:p>
        </w:tc>
        <w:tc>
          <w:tcPr>
            <w:tcW w:w="1393"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72" w:name="_Toc457841328"/>
            <w:bookmarkStart w:id="73" w:name="_Toc8111372"/>
            <w:r w:rsidRPr="006E404C">
              <w:rPr>
                <w:rFonts w:ascii="Times New Roman" w:hAnsi="Times New Roman" w:cs="Times New Roman"/>
                <w:color w:val="000000" w:themeColor="text1"/>
                <w:sz w:val="24"/>
                <w:szCs w:val="24"/>
              </w:rPr>
              <w:t>Windows 7</w:t>
            </w:r>
            <w:bookmarkEnd w:id="72"/>
            <w:bookmarkEnd w:id="73"/>
          </w:p>
        </w:tc>
        <w:tc>
          <w:tcPr>
            <w:tcW w:w="1559"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74" w:name="_Toc457841329"/>
            <w:bookmarkStart w:id="75" w:name="_Toc8111373"/>
            <w:r w:rsidRPr="006E404C">
              <w:rPr>
                <w:rFonts w:ascii="Times New Roman" w:hAnsi="Times New Roman" w:cs="Times New Roman"/>
                <w:color w:val="000000" w:themeColor="text1"/>
                <w:sz w:val="24"/>
                <w:szCs w:val="24"/>
              </w:rPr>
              <w:t>2013</w:t>
            </w:r>
            <w:bookmarkEnd w:id="74"/>
            <w:bookmarkEnd w:id="75"/>
          </w:p>
        </w:tc>
      </w:tr>
      <w:tr w:rsidR="00277A8F" w:rsidRPr="0033036D" w:rsidTr="000B74C7">
        <w:tc>
          <w:tcPr>
            <w:tcW w:w="2028"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76" w:name="_Toc457841330"/>
            <w:bookmarkStart w:id="77" w:name="_Toc8111374"/>
            <w:proofErr w:type="spellStart"/>
            <w:r w:rsidRPr="006E404C">
              <w:rPr>
                <w:rFonts w:ascii="Times New Roman" w:hAnsi="Times New Roman" w:cs="Times New Roman"/>
                <w:color w:val="000000" w:themeColor="text1"/>
                <w:sz w:val="24"/>
                <w:szCs w:val="24"/>
              </w:rPr>
              <w:t>Laptop</w:t>
            </w:r>
            <w:bookmarkEnd w:id="76"/>
            <w:bookmarkEnd w:id="77"/>
            <w:proofErr w:type="spellEnd"/>
            <w:r w:rsidRPr="006E404C">
              <w:rPr>
                <w:rFonts w:ascii="Times New Roman" w:hAnsi="Times New Roman" w:cs="Times New Roman"/>
                <w:color w:val="000000" w:themeColor="text1"/>
                <w:sz w:val="24"/>
                <w:szCs w:val="24"/>
              </w:rPr>
              <w:t xml:space="preserve"> </w:t>
            </w:r>
          </w:p>
        </w:tc>
        <w:tc>
          <w:tcPr>
            <w:tcW w:w="110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78" w:name="_Toc457841331"/>
            <w:bookmarkStart w:id="79" w:name="_Toc8111375"/>
            <w:r w:rsidRPr="006E404C">
              <w:rPr>
                <w:rFonts w:ascii="Times New Roman" w:hAnsi="Times New Roman" w:cs="Times New Roman"/>
                <w:color w:val="000000" w:themeColor="text1"/>
                <w:sz w:val="24"/>
                <w:szCs w:val="24"/>
              </w:rPr>
              <w:t>HP</w:t>
            </w:r>
            <w:bookmarkEnd w:id="78"/>
            <w:bookmarkEnd w:id="79"/>
          </w:p>
        </w:tc>
        <w:tc>
          <w:tcPr>
            <w:tcW w:w="876"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80" w:name="_Toc457841332"/>
            <w:bookmarkStart w:id="81" w:name="_Toc8111376"/>
            <w:r w:rsidRPr="006E404C">
              <w:rPr>
                <w:rFonts w:ascii="Times New Roman" w:hAnsi="Times New Roman" w:cs="Times New Roman"/>
                <w:color w:val="000000" w:themeColor="text1"/>
                <w:sz w:val="24"/>
                <w:szCs w:val="24"/>
              </w:rPr>
              <w:t>4GO</w:t>
            </w:r>
            <w:bookmarkEnd w:id="80"/>
            <w:bookmarkEnd w:id="81"/>
          </w:p>
        </w:tc>
        <w:tc>
          <w:tcPr>
            <w:tcW w:w="950"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82" w:name="_Toc457841333"/>
            <w:bookmarkStart w:id="83" w:name="_Toc8111377"/>
            <w:r w:rsidRPr="006E404C">
              <w:rPr>
                <w:rFonts w:ascii="Times New Roman" w:hAnsi="Times New Roman" w:cs="Times New Roman"/>
                <w:color w:val="000000" w:themeColor="text1"/>
                <w:sz w:val="24"/>
                <w:szCs w:val="24"/>
              </w:rPr>
              <w:t>500GO</w:t>
            </w:r>
            <w:bookmarkEnd w:id="82"/>
            <w:bookmarkEnd w:id="83"/>
          </w:p>
        </w:tc>
        <w:tc>
          <w:tcPr>
            <w:tcW w:w="1472"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84" w:name="_Toc457841334"/>
            <w:bookmarkStart w:id="85" w:name="_Toc8111378"/>
            <w:proofErr w:type="spellStart"/>
            <w:r w:rsidRPr="006E404C">
              <w:rPr>
                <w:rFonts w:ascii="Times New Roman" w:hAnsi="Times New Roman" w:cs="Times New Roman"/>
                <w:color w:val="000000" w:themeColor="text1"/>
                <w:sz w:val="24"/>
                <w:szCs w:val="24"/>
              </w:rPr>
              <w:t>Core</w:t>
            </w:r>
            <w:proofErr w:type="spellEnd"/>
            <w:r w:rsidRPr="006E404C">
              <w:rPr>
                <w:rFonts w:ascii="Times New Roman" w:hAnsi="Times New Roman" w:cs="Times New Roman"/>
                <w:color w:val="000000" w:themeColor="text1"/>
                <w:sz w:val="24"/>
                <w:szCs w:val="24"/>
              </w:rPr>
              <w:t xml:space="preserve"> ™ i3</w:t>
            </w:r>
            <w:bookmarkEnd w:id="84"/>
            <w:bookmarkEnd w:id="85"/>
          </w:p>
        </w:tc>
        <w:tc>
          <w:tcPr>
            <w:tcW w:w="111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86" w:name="_Toc457841335"/>
            <w:bookmarkStart w:id="87" w:name="_Toc8111379"/>
            <w:r w:rsidRPr="006E404C">
              <w:rPr>
                <w:rFonts w:ascii="Times New Roman" w:hAnsi="Times New Roman" w:cs="Times New Roman"/>
                <w:color w:val="000000" w:themeColor="text1"/>
                <w:sz w:val="24"/>
                <w:szCs w:val="24"/>
              </w:rPr>
              <w:t xml:space="preserve">2,27 </w:t>
            </w:r>
            <w:proofErr w:type="spellStart"/>
            <w:r w:rsidRPr="006E404C">
              <w:rPr>
                <w:rFonts w:ascii="Times New Roman" w:hAnsi="Times New Roman" w:cs="Times New Roman"/>
                <w:color w:val="000000" w:themeColor="text1"/>
                <w:sz w:val="24"/>
                <w:szCs w:val="24"/>
              </w:rPr>
              <w:t>Ghz</w:t>
            </w:r>
            <w:bookmarkEnd w:id="86"/>
            <w:bookmarkEnd w:id="87"/>
            <w:proofErr w:type="spellEnd"/>
          </w:p>
        </w:tc>
        <w:tc>
          <w:tcPr>
            <w:tcW w:w="1393"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88" w:name="_Toc457841336"/>
            <w:bookmarkStart w:id="89" w:name="_Toc8111380"/>
            <w:r w:rsidRPr="006E404C">
              <w:rPr>
                <w:rFonts w:ascii="Times New Roman" w:hAnsi="Times New Roman" w:cs="Times New Roman"/>
                <w:color w:val="000000" w:themeColor="text1"/>
                <w:sz w:val="24"/>
                <w:szCs w:val="24"/>
              </w:rPr>
              <w:t>Windows 7</w:t>
            </w:r>
            <w:bookmarkEnd w:id="88"/>
            <w:bookmarkEnd w:id="89"/>
          </w:p>
        </w:tc>
        <w:tc>
          <w:tcPr>
            <w:tcW w:w="1559"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90" w:name="_Toc457841337"/>
            <w:bookmarkStart w:id="91" w:name="_Toc8111381"/>
            <w:r w:rsidRPr="006E404C">
              <w:rPr>
                <w:rFonts w:ascii="Times New Roman" w:hAnsi="Times New Roman" w:cs="Times New Roman"/>
                <w:color w:val="000000" w:themeColor="text1"/>
                <w:sz w:val="24"/>
                <w:szCs w:val="24"/>
              </w:rPr>
              <w:t>2011</w:t>
            </w:r>
            <w:bookmarkEnd w:id="90"/>
            <w:bookmarkEnd w:id="91"/>
          </w:p>
        </w:tc>
      </w:tr>
      <w:tr w:rsidR="00277A8F" w:rsidRPr="0033036D" w:rsidTr="000B74C7">
        <w:tc>
          <w:tcPr>
            <w:tcW w:w="2028"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92" w:name="_Toc457841338"/>
            <w:bookmarkStart w:id="93" w:name="_Toc8111382"/>
            <w:r w:rsidRPr="006E404C">
              <w:rPr>
                <w:rFonts w:ascii="Times New Roman" w:hAnsi="Times New Roman" w:cs="Times New Roman"/>
                <w:color w:val="000000" w:themeColor="text1"/>
                <w:sz w:val="24"/>
                <w:szCs w:val="24"/>
              </w:rPr>
              <w:t>Imprimante</w:t>
            </w:r>
            <w:bookmarkEnd w:id="92"/>
            <w:bookmarkEnd w:id="93"/>
            <w:r w:rsidRPr="006E404C">
              <w:rPr>
                <w:rFonts w:ascii="Times New Roman" w:hAnsi="Times New Roman" w:cs="Times New Roman"/>
                <w:color w:val="000000" w:themeColor="text1"/>
                <w:sz w:val="24"/>
                <w:szCs w:val="24"/>
              </w:rPr>
              <w:t xml:space="preserve"> </w:t>
            </w:r>
          </w:p>
        </w:tc>
        <w:tc>
          <w:tcPr>
            <w:tcW w:w="110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94" w:name="_Toc457841339"/>
            <w:bookmarkStart w:id="95" w:name="_Toc8111383"/>
            <w:r w:rsidRPr="006E404C">
              <w:rPr>
                <w:rFonts w:ascii="Times New Roman" w:hAnsi="Times New Roman" w:cs="Times New Roman"/>
                <w:color w:val="000000" w:themeColor="text1"/>
                <w:sz w:val="24"/>
                <w:szCs w:val="24"/>
              </w:rPr>
              <w:t>HP Laserjet P2015</w:t>
            </w:r>
            <w:bookmarkEnd w:id="94"/>
            <w:bookmarkEnd w:id="95"/>
          </w:p>
        </w:tc>
        <w:tc>
          <w:tcPr>
            <w:tcW w:w="876"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950"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1472"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1114"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1393"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p>
        </w:tc>
        <w:tc>
          <w:tcPr>
            <w:tcW w:w="1559" w:type="dxa"/>
          </w:tcPr>
          <w:p w:rsidR="00277A8F" w:rsidRPr="006E404C" w:rsidRDefault="00277A8F" w:rsidP="000B74C7">
            <w:pPr>
              <w:pStyle w:val="Titre1"/>
              <w:spacing w:before="0" w:line="240" w:lineRule="auto"/>
              <w:jc w:val="both"/>
              <w:rPr>
                <w:rFonts w:ascii="Times New Roman" w:hAnsi="Times New Roman" w:cs="Times New Roman"/>
                <w:color w:val="000000" w:themeColor="text1"/>
                <w:sz w:val="24"/>
                <w:szCs w:val="24"/>
              </w:rPr>
            </w:pPr>
            <w:bookmarkStart w:id="96" w:name="_Toc457841340"/>
            <w:bookmarkStart w:id="97" w:name="_Toc8111384"/>
            <w:r w:rsidRPr="006E404C">
              <w:rPr>
                <w:rFonts w:ascii="Times New Roman" w:hAnsi="Times New Roman" w:cs="Times New Roman"/>
                <w:color w:val="000000" w:themeColor="text1"/>
                <w:sz w:val="24"/>
                <w:szCs w:val="24"/>
              </w:rPr>
              <w:t>2012</w:t>
            </w:r>
            <w:bookmarkEnd w:id="96"/>
            <w:bookmarkEnd w:id="97"/>
          </w:p>
        </w:tc>
      </w:tr>
    </w:tbl>
    <w:p w:rsidR="00903CAF" w:rsidRPr="004E1346" w:rsidRDefault="00903CAF" w:rsidP="00273B7B">
      <w:pPr>
        <w:pStyle w:val="Sansinterligne"/>
        <w:jc w:val="both"/>
        <w:rPr>
          <w:rFonts w:ascii="Times New Roman" w:hAnsi="Times New Roman" w:cs="Times New Roman"/>
          <w:b/>
          <w:sz w:val="26"/>
          <w:szCs w:val="26"/>
        </w:rPr>
      </w:pPr>
    </w:p>
    <w:p w:rsidR="00273B7B" w:rsidRDefault="00273B7B" w:rsidP="00BE265F">
      <w:pPr>
        <w:pStyle w:val="Sansinterligne"/>
        <w:numPr>
          <w:ilvl w:val="1"/>
          <w:numId w:val="43"/>
        </w:numPr>
        <w:jc w:val="both"/>
        <w:outlineLvl w:val="0"/>
        <w:rPr>
          <w:rFonts w:ascii="Times New Roman" w:hAnsi="Times New Roman" w:cs="Times New Roman"/>
          <w:b/>
          <w:sz w:val="26"/>
          <w:szCs w:val="26"/>
        </w:rPr>
      </w:pPr>
      <w:bookmarkStart w:id="98" w:name="_Toc518560325"/>
      <w:bookmarkStart w:id="99" w:name="_Toc8111385"/>
      <w:r>
        <w:rPr>
          <w:rFonts w:ascii="Times New Roman" w:hAnsi="Times New Roman" w:cs="Times New Roman"/>
          <w:b/>
          <w:sz w:val="26"/>
          <w:szCs w:val="26"/>
        </w:rPr>
        <w:t>ETUDE DE LA CIRCULATION DES INFORMATIONS</w:t>
      </w:r>
      <w:bookmarkEnd w:id="98"/>
      <w:bookmarkEnd w:id="99"/>
    </w:p>
    <w:p w:rsidR="00273B7B" w:rsidRDefault="00273B7B" w:rsidP="00BE265F">
      <w:pPr>
        <w:pStyle w:val="Sansinterligne"/>
        <w:numPr>
          <w:ilvl w:val="2"/>
          <w:numId w:val="43"/>
        </w:numPr>
        <w:jc w:val="both"/>
        <w:outlineLvl w:val="0"/>
        <w:rPr>
          <w:rFonts w:ascii="Times New Roman" w:hAnsi="Times New Roman" w:cs="Times New Roman"/>
          <w:b/>
          <w:sz w:val="26"/>
          <w:szCs w:val="26"/>
        </w:rPr>
      </w:pPr>
      <w:bookmarkStart w:id="100" w:name="_Toc518560326"/>
      <w:bookmarkStart w:id="101" w:name="_Toc8111386"/>
      <w:r>
        <w:rPr>
          <w:rFonts w:ascii="Times New Roman" w:hAnsi="Times New Roman" w:cs="Times New Roman"/>
          <w:b/>
          <w:sz w:val="26"/>
          <w:szCs w:val="26"/>
        </w:rPr>
        <w:t>NARRATION</w:t>
      </w:r>
      <w:bookmarkEnd w:id="100"/>
      <w:bookmarkEnd w:id="101"/>
    </w:p>
    <w:p w:rsidR="00273B7B" w:rsidRDefault="00273B7B" w:rsidP="00273B7B">
      <w:pPr>
        <w:pStyle w:val="Sansinterligne"/>
        <w:jc w:val="both"/>
        <w:rPr>
          <w:rFonts w:ascii="Times New Roman" w:hAnsi="Times New Roman" w:cs="Times New Roman"/>
          <w:b/>
          <w:sz w:val="26"/>
          <w:szCs w:val="26"/>
        </w:rPr>
      </w:pPr>
    </w:p>
    <w:p w:rsidR="00273B7B" w:rsidRDefault="00273B7B" w:rsidP="00273B7B">
      <w:pPr>
        <w:pStyle w:val="Sansinterligne"/>
        <w:ind w:firstLine="708"/>
        <w:jc w:val="both"/>
        <w:rPr>
          <w:rFonts w:ascii="Times New Roman" w:hAnsi="Times New Roman" w:cs="Times New Roman"/>
          <w:sz w:val="26"/>
          <w:szCs w:val="26"/>
        </w:rPr>
      </w:pPr>
      <w:r w:rsidRPr="00905DAD">
        <w:rPr>
          <w:rFonts w:ascii="Times New Roman" w:hAnsi="Times New Roman" w:cs="Times New Roman"/>
          <w:sz w:val="26"/>
          <w:szCs w:val="26"/>
        </w:rPr>
        <w:t>Pour la ge</w:t>
      </w:r>
      <w:r>
        <w:rPr>
          <w:rFonts w:ascii="Times New Roman" w:hAnsi="Times New Roman" w:cs="Times New Roman"/>
          <w:sz w:val="26"/>
          <w:szCs w:val="26"/>
        </w:rPr>
        <w:t>stion de stagiaire</w:t>
      </w:r>
      <w:r w:rsidR="006038AC">
        <w:rPr>
          <w:rFonts w:ascii="Times New Roman" w:hAnsi="Times New Roman" w:cs="Times New Roman"/>
          <w:sz w:val="26"/>
          <w:szCs w:val="26"/>
        </w:rPr>
        <w:t>s</w:t>
      </w:r>
      <w:r>
        <w:rPr>
          <w:rFonts w:ascii="Times New Roman" w:hAnsi="Times New Roman" w:cs="Times New Roman"/>
          <w:sz w:val="26"/>
          <w:szCs w:val="26"/>
        </w:rPr>
        <w:t xml:space="preserve"> au sein de la DGI</w:t>
      </w:r>
      <w:r w:rsidRPr="00905DAD">
        <w:rPr>
          <w:rFonts w:ascii="Times New Roman" w:hAnsi="Times New Roman" w:cs="Times New Roman"/>
          <w:sz w:val="26"/>
          <w:szCs w:val="26"/>
        </w:rPr>
        <w:t>, les informations circulent de la manière suivante :</w:t>
      </w:r>
    </w:p>
    <w:p w:rsidR="00273B7B" w:rsidRPr="00905DAD" w:rsidRDefault="00273B7B" w:rsidP="00273B7B">
      <w:pPr>
        <w:pStyle w:val="Sansinterligne"/>
        <w:ind w:firstLine="708"/>
        <w:jc w:val="both"/>
        <w:rPr>
          <w:rFonts w:ascii="Times New Roman" w:hAnsi="Times New Roman" w:cs="Times New Roman"/>
          <w:sz w:val="26"/>
          <w:szCs w:val="26"/>
        </w:rPr>
      </w:pPr>
    </w:p>
    <w:p w:rsidR="00273B7B" w:rsidRDefault="00273B7B" w:rsidP="00273B7B">
      <w:pPr>
        <w:pStyle w:val="Sansinterligne"/>
        <w:ind w:firstLine="708"/>
        <w:jc w:val="both"/>
        <w:rPr>
          <w:rFonts w:ascii="Times New Roman" w:hAnsi="Times New Roman" w:cs="Times New Roman"/>
          <w:sz w:val="26"/>
          <w:szCs w:val="26"/>
        </w:rPr>
      </w:pPr>
      <w:r w:rsidRPr="00905DAD">
        <w:rPr>
          <w:rFonts w:ascii="Times New Roman" w:hAnsi="Times New Roman" w:cs="Times New Roman"/>
          <w:sz w:val="26"/>
          <w:szCs w:val="26"/>
        </w:rPr>
        <w:t xml:space="preserve">Le stagiaire se présente </w:t>
      </w:r>
      <w:r w:rsidR="00903CAF">
        <w:rPr>
          <w:rFonts w:ascii="Times New Roman" w:hAnsi="Times New Roman" w:cs="Times New Roman"/>
          <w:sz w:val="26"/>
          <w:szCs w:val="26"/>
        </w:rPr>
        <w:t xml:space="preserve">au secrétariat muni de sa lettre de demande </w:t>
      </w:r>
      <w:r w:rsidR="006038AC">
        <w:rPr>
          <w:rFonts w:ascii="Times New Roman" w:hAnsi="Times New Roman" w:cs="Times New Roman"/>
          <w:sz w:val="26"/>
          <w:szCs w:val="26"/>
        </w:rPr>
        <w:t xml:space="preserve">de </w:t>
      </w:r>
      <w:r w:rsidR="00903CAF">
        <w:rPr>
          <w:rFonts w:ascii="Times New Roman" w:hAnsi="Times New Roman" w:cs="Times New Roman"/>
          <w:sz w:val="26"/>
          <w:szCs w:val="26"/>
        </w:rPr>
        <w:t xml:space="preserve">stage, le secrétaire le reçoit pour enregistrer la lettre dans le cahier registre en vue de la transmission </w:t>
      </w:r>
      <w:r w:rsidR="006038AC">
        <w:rPr>
          <w:rFonts w:ascii="Times New Roman" w:hAnsi="Times New Roman" w:cs="Times New Roman"/>
          <w:sz w:val="26"/>
          <w:szCs w:val="26"/>
        </w:rPr>
        <w:t xml:space="preserve">au </w:t>
      </w:r>
      <w:r w:rsidR="00903CAF">
        <w:rPr>
          <w:rFonts w:ascii="Times New Roman" w:hAnsi="Times New Roman" w:cs="Times New Roman"/>
          <w:sz w:val="26"/>
          <w:szCs w:val="26"/>
        </w:rPr>
        <w:t>chef du personnel pour prise de connaissance et donner l’ordre au secrétariat pour établissement de la lettre de confirmation de stage. Lorsque la secrétaire établit la lettre de confirmation de stage, elle envoie cette lettre au DRH pour mise des ann</w:t>
      </w:r>
      <w:r w:rsidR="006038AC">
        <w:rPr>
          <w:rFonts w:ascii="Times New Roman" w:hAnsi="Times New Roman" w:cs="Times New Roman"/>
          <w:sz w:val="26"/>
          <w:szCs w:val="26"/>
        </w:rPr>
        <w:t>otations et signature tout en la</w:t>
      </w:r>
      <w:r w:rsidR="00903CAF">
        <w:rPr>
          <w:rFonts w:ascii="Times New Roman" w:hAnsi="Times New Roman" w:cs="Times New Roman"/>
          <w:sz w:val="26"/>
          <w:szCs w:val="26"/>
        </w:rPr>
        <w:t xml:space="preserve"> remettant </w:t>
      </w:r>
      <w:r w:rsidR="006038AC">
        <w:rPr>
          <w:rFonts w:ascii="Times New Roman" w:hAnsi="Times New Roman" w:cs="Times New Roman"/>
          <w:sz w:val="26"/>
          <w:szCs w:val="26"/>
        </w:rPr>
        <w:t>à</w:t>
      </w:r>
      <w:r w:rsidR="00903CAF">
        <w:rPr>
          <w:rFonts w:ascii="Times New Roman" w:hAnsi="Times New Roman" w:cs="Times New Roman"/>
          <w:sz w:val="26"/>
          <w:szCs w:val="26"/>
        </w:rPr>
        <w:t xml:space="preserve"> la secrétaire pour transmettre au demandeur de stage pour débuter le stage.</w:t>
      </w:r>
    </w:p>
    <w:p w:rsidR="00903CAF" w:rsidRDefault="00903CAF"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B90EB6" w:rsidRDefault="00B90EB6" w:rsidP="00273B7B">
      <w:pPr>
        <w:pStyle w:val="Sansinterligne"/>
        <w:ind w:firstLine="708"/>
        <w:jc w:val="both"/>
        <w:rPr>
          <w:rFonts w:ascii="Times New Roman" w:hAnsi="Times New Roman" w:cs="Times New Roman"/>
          <w:sz w:val="26"/>
          <w:szCs w:val="26"/>
        </w:rPr>
      </w:pPr>
    </w:p>
    <w:p w:rsidR="00273B7B" w:rsidRDefault="00273B7B" w:rsidP="00BE265F">
      <w:pPr>
        <w:pStyle w:val="Sansinterligne"/>
        <w:numPr>
          <w:ilvl w:val="2"/>
          <w:numId w:val="43"/>
        </w:numPr>
        <w:jc w:val="both"/>
        <w:outlineLvl w:val="0"/>
        <w:rPr>
          <w:rFonts w:ascii="Times New Roman" w:hAnsi="Times New Roman" w:cs="Times New Roman"/>
          <w:b/>
          <w:sz w:val="26"/>
          <w:szCs w:val="26"/>
        </w:rPr>
      </w:pPr>
      <w:bookmarkStart w:id="102" w:name="_Toc518560327"/>
      <w:bookmarkStart w:id="103" w:name="_Toc8111387"/>
      <w:r>
        <w:rPr>
          <w:rFonts w:ascii="Times New Roman" w:hAnsi="Times New Roman" w:cs="Times New Roman"/>
          <w:b/>
          <w:sz w:val="26"/>
          <w:szCs w:val="26"/>
        </w:rPr>
        <w:lastRenderedPageBreak/>
        <w:t>SCHEMA DE CIRCULATION DES INFORMATIONS</w:t>
      </w:r>
      <w:bookmarkEnd w:id="102"/>
      <w:bookmarkEnd w:id="103"/>
    </w:p>
    <w:p w:rsidR="00273B7B" w:rsidRDefault="00273B7B" w:rsidP="00273B7B">
      <w:pPr>
        <w:pStyle w:val="Sansinterligne"/>
        <w:jc w:val="both"/>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17792" behindDoc="0" locked="0" layoutInCell="1" allowOverlap="1" wp14:anchorId="098E7317" wp14:editId="38E1E963">
                <wp:simplePos x="0" y="0"/>
                <wp:positionH relativeFrom="column">
                  <wp:posOffset>-648970</wp:posOffset>
                </wp:positionH>
                <wp:positionV relativeFrom="paragraph">
                  <wp:posOffset>564515</wp:posOffset>
                </wp:positionV>
                <wp:extent cx="376070" cy="208830"/>
                <wp:effectExtent l="0" t="0" r="24130" b="20320"/>
                <wp:wrapNone/>
                <wp:docPr id="654" name="Forme libre 654"/>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39C59" id="Forme libre 654" o:spid="_x0000_s1026" style="position:absolute;margin-left:-51.1pt;margin-top:44.45pt;width:29.6pt;height:16.45pt;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p>
    <w:tbl>
      <w:tblPr>
        <w:tblStyle w:val="Grilledutableau"/>
        <w:tblW w:w="11199" w:type="dxa"/>
        <w:tblInd w:w="-998" w:type="dxa"/>
        <w:tblLook w:val="04A0" w:firstRow="1" w:lastRow="0" w:firstColumn="1" w:lastColumn="0" w:noHBand="0" w:noVBand="1"/>
      </w:tblPr>
      <w:tblGrid>
        <w:gridCol w:w="2553"/>
        <w:gridCol w:w="2835"/>
        <w:gridCol w:w="3118"/>
        <w:gridCol w:w="2693"/>
      </w:tblGrid>
      <w:tr w:rsidR="00273B7B" w:rsidTr="00B571F3">
        <w:tc>
          <w:tcPr>
            <w:tcW w:w="2553" w:type="dxa"/>
          </w:tcPr>
          <w:p w:rsidR="00273B7B" w:rsidRPr="00905DAD" w:rsidRDefault="00273B7B" w:rsidP="000D21F9">
            <w:pPr>
              <w:pStyle w:val="Sansinterligne"/>
              <w:jc w:val="center"/>
              <w:rPr>
                <w:rFonts w:ascii="Times New Roman" w:hAnsi="Times New Roman" w:cs="Times New Roman"/>
                <w:b/>
                <w:sz w:val="26"/>
                <w:szCs w:val="26"/>
              </w:rPr>
            </w:pPr>
            <w:r w:rsidRPr="00905DAD">
              <w:rPr>
                <w:rFonts w:ascii="Times New Roman" w:hAnsi="Times New Roman" w:cs="Times New Roman"/>
                <w:b/>
                <w:sz w:val="26"/>
                <w:szCs w:val="26"/>
              </w:rPr>
              <w:t>STAGIAIRE</w:t>
            </w:r>
          </w:p>
          <w:p w:rsidR="00273B7B" w:rsidRPr="00905DAD" w:rsidRDefault="00273B7B" w:rsidP="000D21F9">
            <w:pPr>
              <w:pStyle w:val="Sansinterligne"/>
              <w:jc w:val="right"/>
              <w:rPr>
                <w:rFonts w:ascii="Times New Roman" w:hAnsi="Times New Roman" w:cs="Times New Roman"/>
                <w:b/>
                <w:sz w:val="26"/>
                <w:szCs w:val="26"/>
              </w:rPr>
            </w:pPr>
            <w:r w:rsidRPr="00905DAD">
              <w:rPr>
                <w:rFonts w:ascii="Times New Roman" w:hAnsi="Times New Roman" w:cs="Times New Roman"/>
                <w:b/>
                <w:sz w:val="26"/>
                <w:szCs w:val="26"/>
              </w:rPr>
              <w:t>100</w:t>
            </w:r>
          </w:p>
        </w:tc>
        <w:tc>
          <w:tcPr>
            <w:tcW w:w="2835" w:type="dxa"/>
          </w:tcPr>
          <w:p w:rsidR="00273B7B" w:rsidRPr="00905DAD" w:rsidRDefault="00903CAF" w:rsidP="000D21F9">
            <w:pPr>
              <w:pStyle w:val="Sansinterligne"/>
              <w:jc w:val="center"/>
              <w:rPr>
                <w:rFonts w:ascii="Times New Roman" w:hAnsi="Times New Roman" w:cs="Times New Roman"/>
                <w:b/>
                <w:sz w:val="26"/>
                <w:szCs w:val="26"/>
              </w:rPr>
            </w:pPr>
            <w:r>
              <w:rPr>
                <w:rFonts w:ascii="Times New Roman" w:hAnsi="Times New Roman" w:cs="Times New Roman"/>
                <w:b/>
                <w:sz w:val="26"/>
                <w:szCs w:val="26"/>
              </w:rPr>
              <w:t>SECRETAIRE</w:t>
            </w:r>
          </w:p>
          <w:p w:rsidR="00273B7B" w:rsidRPr="00905DAD" w:rsidRDefault="00273B7B" w:rsidP="000D21F9">
            <w:pPr>
              <w:pStyle w:val="Sansinterligne"/>
              <w:jc w:val="right"/>
              <w:rPr>
                <w:rFonts w:ascii="Times New Roman" w:hAnsi="Times New Roman" w:cs="Times New Roman"/>
                <w:b/>
                <w:sz w:val="26"/>
                <w:szCs w:val="26"/>
              </w:rPr>
            </w:pPr>
            <w:r w:rsidRPr="00905DAD">
              <w:rPr>
                <w:rFonts w:ascii="Times New Roman" w:hAnsi="Times New Roman" w:cs="Times New Roman"/>
                <w:b/>
                <w:sz w:val="26"/>
                <w:szCs w:val="26"/>
              </w:rPr>
              <w:t>200</w:t>
            </w:r>
          </w:p>
        </w:tc>
        <w:tc>
          <w:tcPr>
            <w:tcW w:w="3118" w:type="dxa"/>
          </w:tcPr>
          <w:p w:rsidR="00273B7B" w:rsidRPr="00905DAD" w:rsidRDefault="00903CAF" w:rsidP="000D21F9">
            <w:pPr>
              <w:pStyle w:val="Sansinterligne"/>
              <w:jc w:val="center"/>
              <w:rPr>
                <w:rFonts w:ascii="Times New Roman" w:hAnsi="Times New Roman" w:cs="Times New Roman"/>
                <w:b/>
                <w:sz w:val="26"/>
                <w:szCs w:val="26"/>
              </w:rPr>
            </w:pPr>
            <w:r>
              <w:rPr>
                <w:rFonts w:ascii="Times New Roman" w:hAnsi="Times New Roman" w:cs="Times New Roman"/>
                <w:b/>
                <w:sz w:val="26"/>
                <w:szCs w:val="26"/>
              </w:rPr>
              <w:t>CHEF DU PERSONNEL</w:t>
            </w:r>
          </w:p>
          <w:p w:rsidR="00273B7B" w:rsidRPr="00905DAD" w:rsidRDefault="00273B7B" w:rsidP="000D21F9">
            <w:pPr>
              <w:pStyle w:val="Sansinterligne"/>
              <w:jc w:val="right"/>
              <w:rPr>
                <w:rFonts w:ascii="Times New Roman" w:hAnsi="Times New Roman" w:cs="Times New Roman"/>
                <w:b/>
                <w:sz w:val="26"/>
                <w:szCs w:val="26"/>
              </w:rPr>
            </w:pPr>
            <w:r w:rsidRPr="00905DAD">
              <w:rPr>
                <w:rFonts w:ascii="Times New Roman" w:hAnsi="Times New Roman" w:cs="Times New Roman"/>
                <w:b/>
                <w:sz w:val="26"/>
                <w:szCs w:val="26"/>
              </w:rPr>
              <w:t>300</w:t>
            </w:r>
          </w:p>
        </w:tc>
        <w:tc>
          <w:tcPr>
            <w:tcW w:w="2693" w:type="dxa"/>
          </w:tcPr>
          <w:p w:rsidR="00273B7B" w:rsidRPr="00905DAD" w:rsidRDefault="00273B7B" w:rsidP="000D21F9">
            <w:pPr>
              <w:pStyle w:val="Sansinterligne"/>
              <w:jc w:val="center"/>
              <w:rPr>
                <w:rFonts w:ascii="Times New Roman" w:hAnsi="Times New Roman" w:cs="Times New Roman"/>
                <w:b/>
                <w:sz w:val="26"/>
                <w:szCs w:val="26"/>
              </w:rPr>
            </w:pPr>
            <w:r w:rsidRPr="00905DAD">
              <w:rPr>
                <w:rFonts w:ascii="Times New Roman" w:hAnsi="Times New Roman" w:cs="Times New Roman"/>
                <w:b/>
                <w:sz w:val="26"/>
                <w:szCs w:val="26"/>
              </w:rPr>
              <w:t>DRH</w:t>
            </w:r>
          </w:p>
          <w:p w:rsidR="00273B7B" w:rsidRPr="00905DAD" w:rsidRDefault="00273B7B" w:rsidP="000D21F9">
            <w:pPr>
              <w:pStyle w:val="Sansinterligne"/>
              <w:jc w:val="right"/>
              <w:rPr>
                <w:rFonts w:ascii="Times New Roman" w:hAnsi="Times New Roman" w:cs="Times New Roman"/>
                <w:b/>
                <w:sz w:val="26"/>
                <w:szCs w:val="26"/>
              </w:rPr>
            </w:pPr>
            <w:r w:rsidRPr="00905DAD">
              <w:rPr>
                <w:rFonts w:ascii="Times New Roman" w:hAnsi="Times New Roman" w:cs="Times New Roman"/>
                <w:b/>
                <w:sz w:val="26"/>
                <w:szCs w:val="26"/>
              </w:rPr>
              <w:t>400</w:t>
            </w:r>
          </w:p>
        </w:tc>
      </w:tr>
      <w:tr w:rsidR="00273B7B" w:rsidTr="00B571F3">
        <w:trPr>
          <w:trHeight w:val="705"/>
        </w:trPr>
        <w:tc>
          <w:tcPr>
            <w:tcW w:w="2553" w:type="dxa"/>
          </w:tcPr>
          <w:p w:rsidR="00273B7B" w:rsidRPr="00905DAD" w:rsidRDefault="00273B7B" w:rsidP="00903CAF">
            <w:pPr>
              <w:pStyle w:val="Sansinterligne"/>
              <w:jc w:val="both"/>
              <w:rPr>
                <w:rFonts w:ascii="Times New Roman" w:hAnsi="Times New Roman" w:cs="Times New Roman"/>
              </w:rPr>
            </w:pPr>
            <w:r w:rsidRPr="00905DAD">
              <w:rPr>
                <w:rFonts w:ascii="Times New Roman" w:hAnsi="Times New Roman" w:cs="Times New Roman"/>
                <w:b/>
              </w:rPr>
              <w:t>101</w:t>
            </w:r>
            <w:r w:rsidRPr="00905DAD">
              <w:rPr>
                <w:rFonts w:ascii="Times New Roman" w:hAnsi="Times New Roman" w:cs="Times New Roman"/>
              </w:rPr>
              <w:t xml:space="preserve"> Présentation </w:t>
            </w:r>
            <w:r w:rsidR="00903CAF">
              <w:rPr>
                <w:rFonts w:ascii="Times New Roman" w:hAnsi="Times New Roman" w:cs="Times New Roman"/>
              </w:rPr>
              <w:t>au secrétariat</w:t>
            </w:r>
            <w:r w:rsidRPr="00905DAD">
              <w:rPr>
                <w:rFonts w:ascii="Times New Roman" w:hAnsi="Times New Roman" w:cs="Times New Roman"/>
              </w:rPr>
              <w:t xml:space="preserve"> </w:t>
            </w:r>
            <w:r w:rsidR="00903CAF" w:rsidRPr="00905DAD">
              <w:rPr>
                <w:rFonts w:ascii="Times New Roman" w:hAnsi="Times New Roman" w:cs="Times New Roman"/>
              </w:rPr>
              <w:t>muni</w:t>
            </w:r>
            <w:r w:rsidRPr="00905DAD">
              <w:rPr>
                <w:rFonts w:ascii="Times New Roman" w:hAnsi="Times New Roman" w:cs="Times New Roman"/>
              </w:rPr>
              <w:t xml:space="preserve"> de sa lettre de demande de stage</w:t>
            </w:r>
          </w:p>
        </w:tc>
        <w:tc>
          <w:tcPr>
            <w:tcW w:w="2835"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597312" behindDoc="0" locked="0" layoutInCell="1" allowOverlap="1" wp14:anchorId="4DC33F00" wp14:editId="5654BA24">
                      <wp:simplePos x="0" y="0"/>
                      <wp:positionH relativeFrom="column">
                        <wp:posOffset>403225</wp:posOffset>
                      </wp:positionH>
                      <wp:positionV relativeFrom="paragraph">
                        <wp:posOffset>91440</wp:posOffset>
                      </wp:positionV>
                      <wp:extent cx="533400" cy="400050"/>
                      <wp:effectExtent l="0" t="0" r="19050" b="19050"/>
                      <wp:wrapNone/>
                      <wp:docPr id="141" name="Groupe 141"/>
                      <wp:cNvGraphicFramePr/>
                      <a:graphic xmlns:a="http://schemas.openxmlformats.org/drawingml/2006/main">
                        <a:graphicData uri="http://schemas.microsoft.com/office/word/2010/wordprocessingGroup">
                          <wpg:wgp>
                            <wpg:cNvGrpSpPr/>
                            <wpg:grpSpPr>
                              <a:xfrm>
                                <a:off x="0" y="0"/>
                                <a:ext cx="533400" cy="400050"/>
                                <a:chOff x="0" y="0"/>
                                <a:chExt cx="533400" cy="400050"/>
                              </a:xfrm>
                            </wpg:grpSpPr>
                            <wps:wsp>
                              <wps:cNvPr id="142" name="Ellipse 142"/>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Connecteur droit 143"/>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C33F00" id="Groupe 141" o:spid="_x0000_s1085" style="position:absolute;left:0;text-align:left;margin-left:31.75pt;margin-top:7.2pt;width:42pt;height:31.5pt;z-index:251597312"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">
                      <v:oval id="Ellipse 142" o:spid="_x0000_s1086"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KMIA&#10;AADcAAAADwAAAGRycy9kb3ducmV2LnhtbERPS4vCMBC+C/sfwizsTVO7PpZqFBFcRLxUPexxSMa2&#10;2ExKE7X7740geJuP7znzZWdrcaPWV44VDAcJCGLtTMWFgtNx0/8B4QOywdoxKfgnD8vFR2+OmXF3&#10;zul2CIWIIewzVFCG0GRSel2SRT9wDXHkzq61GCJsC2lavMdwW8s0SSbSYsWxocSG1iXpy+FqFRwv&#10;p914WKy0Mel3/jea6un1d6/U12e3moEI1IW3+OXemjh/lML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YoowgAAANwAAAAPAAAAAAAAAAAAAAAAAJgCAABkcnMvZG93&#10;bnJldi54bWxQSwUGAAAAAAQABAD1AAAAhwM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101</w:t>
                              </w:r>
                            </w:p>
                          </w:txbxContent>
                        </v:textbox>
                      </v:oval>
                      <v:line id="Connecteur droit 143" o:spid="_x0000_s1087"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8fX8MAAADcAAAADwAAAGRycy9kb3ducmV2LnhtbERP32vCMBB+H/g/hBP2Mma6K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1/DAAAA3AAAAA8AAAAAAAAAAAAA&#10;AAAAoQIAAGRycy9kb3ducmV2LnhtbFBLBQYAAAAABAAEAPkAAACRAwAAAAA=&#10;" strokecolor="black [3200]" strokeweight=".5pt">
                        <v:stroke joinstyle="miter"/>
                      </v:line>
                    </v:group>
                  </w:pict>
                </mc:Fallback>
              </mc:AlternateContent>
            </w:r>
          </w:p>
          <w:p w:rsidR="00273B7B" w:rsidRDefault="00273B7B" w:rsidP="000D21F9">
            <w:pPr>
              <w:pStyle w:val="Sansinterligne"/>
              <w:jc w:val="both"/>
              <w:rPr>
                <w:rFonts w:ascii="Times New Roman" w:hAnsi="Times New Roman" w:cs="Times New Roman"/>
              </w:rPr>
            </w:pPr>
          </w:p>
          <w:p w:rsidR="00273B7B" w:rsidRPr="00905DAD" w:rsidRDefault="00273B7B" w:rsidP="000D21F9">
            <w:pPr>
              <w:pStyle w:val="Sansinterligne"/>
              <w:jc w:val="both"/>
              <w:rPr>
                <w:rFonts w:ascii="Times New Roman" w:hAnsi="Times New Roman" w:cs="Times New Roman"/>
              </w:rPr>
            </w:pPr>
          </w:p>
        </w:tc>
        <w:tc>
          <w:tcPr>
            <w:tcW w:w="3118"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598336" behindDoc="0" locked="0" layoutInCell="1" allowOverlap="1" wp14:anchorId="0B75DA70" wp14:editId="4349A89E">
                      <wp:simplePos x="0" y="0"/>
                      <wp:positionH relativeFrom="column">
                        <wp:posOffset>768350</wp:posOffset>
                      </wp:positionH>
                      <wp:positionV relativeFrom="paragraph">
                        <wp:posOffset>100965</wp:posOffset>
                      </wp:positionV>
                      <wp:extent cx="533400" cy="400050"/>
                      <wp:effectExtent l="0" t="0" r="19050" b="19050"/>
                      <wp:wrapNone/>
                      <wp:docPr id="50" name="Groupe 50"/>
                      <wp:cNvGraphicFramePr/>
                      <a:graphic xmlns:a="http://schemas.openxmlformats.org/drawingml/2006/main">
                        <a:graphicData uri="http://schemas.microsoft.com/office/word/2010/wordprocessingGroup">
                          <wpg:wgp>
                            <wpg:cNvGrpSpPr/>
                            <wpg:grpSpPr>
                              <a:xfrm>
                                <a:off x="0" y="0"/>
                                <a:ext cx="533400" cy="400050"/>
                                <a:chOff x="0" y="0"/>
                                <a:chExt cx="533400" cy="400050"/>
                              </a:xfrm>
                            </wpg:grpSpPr>
                            <wps:wsp>
                              <wps:cNvPr id="808" name="Ellipse 808"/>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2</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9" name="Connecteur droit 809"/>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B75DA70" id="Groupe 50" o:spid="_x0000_s1088" style="position:absolute;left:0;text-align:left;margin-left:60.5pt;margin-top:7.95pt;width:42pt;height:31.5pt;z-index:251598336"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">
                      <v:oval id="Ellipse 808" o:spid="_x0000_s1089"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SrMMA&#10;AADcAAAADwAAAGRycy9kb3ducmV2LnhtbERPyWrDMBC9B/IPYgK9JbLTJcGNbEyhIZReshx6HKSp&#10;bWKNjKXYzt9Hh0KPj7fvism2YqDeN44VpKsEBLF2puFKweX8udyC8AHZYOuYFNzJQ5HPZzvMjBv5&#10;SMMpVCKGsM9QQR1Cl0npdU0W/cp1xJH7db3FEGFfSdPjGMNtK9dJ8iYtNhwbauzooyZ9Pd2sgvP1&#10;8vWaVqU2Zv18/HnZ6M1t/63U02Iq30EEmsK/+M99MAq2SVwb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hSrMMAAADcAAAADwAAAAAAAAAAAAAAAACYAgAAZHJzL2Rv&#10;d25yZXYueG1sUEsFBgAAAAAEAAQA9QAAAIgDA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2</w:t>
                              </w:r>
                              <w:r w:rsidRPr="00FF6876">
                                <w:rPr>
                                  <w:rFonts w:ascii="Times New Roman" w:hAnsi="Times New Roman" w:cs="Times New Roman"/>
                                </w:rPr>
                                <w:t>01</w:t>
                              </w:r>
                            </w:p>
                          </w:txbxContent>
                        </v:textbox>
                      </v:oval>
                      <v:line id="Connecteur droit 809" o:spid="_x0000_s1090"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H28UAAADcAAAADwAAAGRycy9kb3ducmV2LnhtbESPQWvCQBSE7wX/w/IKXkrdWKHE6Coi&#10;FgSltnHp+ZF9JqHZtyG7avz3bqHgcZiZb5j5sreNuFDna8cKxqMEBHHhTM2lAn38eE1B+IBssHFM&#10;Cm7kYbkYPM0xM+7K33TJQykihH2GCqoQ2kxKX1Rk0Y9cSxy9k+sshii7UpoOrxFuG/mWJO/SYs1x&#10;ocKW1hUVv/nZKtjp6c/L5JBqbY/5J37penPYr5UaPverGYhAfXiE/9tboyB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H28UAAADcAAAADwAAAAAAAAAA&#10;AAAAAAChAgAAZHJzL2Rvd25yZXYueG1sUEsFBgAAAAAEAAQA+QAAAJMDAAAAAA==&#10;" strokecolor="black [3200]" strokeweight=".5pt">
                        <v:stroke joinstyle="miter"/>
                      </v:line>
                    </v:group>
                  </w:pict>
                </mc:Fallback>
              </mc:AlternateContent>
            </w:r>
          </w:p>
          <w:p w:rsidR="00273B7B" w:rsidRDefault="00273B7B" w:rsidP="000D21F9">
            <w:pPr>
              <w:pStyle w:val="Sansinterligne"/>
              <w:jc w:val="both"/>
              <w:rPr>
                <w:rFonts w:ascii="Times New Roman" w:hAnsi="Times New Roman" w:cs="Times New Roman"/>
              </w:rPr>
            </w:pPr>
          </w:p>
          <w:p w:rsidR="00273B7B" w:rsidRPr="00905DAD" w:rsidRDefault="00273B7B" w:rsidP="000D21F9">
            <w:pPr>
              <w:pStyle w:val="Sansinterligne"/>
              <w:jc w:val="both"/>
              <w:rPr>
                <w:rFonts w:ascii="Times New Roman" w:hAnsi="Times New Roman" w:cs="Times New Roman"/>
              </w:rPr>
            </w:pPr>
          </w:p>
        </w:tc>
        <w:tc>
          <w:tcPr>
            <w:tcW w:w="2693"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599360" behindDoc="0" locked="0" layoutInCell="1" allowOverlap="1" wp14:anchorId="7BD69C7F" wp14:editId="733EB1F0">
                      <wp:simplePos x="0" y="0"/>
                      <wp:positionH relativeFrom="column">
                        <wp:posOffset>371475</wp:posOffset>
                      </wp:positionH>
                      <wp:positionV relativeFrom="paragraph">
                        <wp:posOffset>81915</wp:posOffset>
                      </wp:positionV>
                      <wp:extent cx="533400" cy="400050"/>
                      <wp:effectExtent l="0" t="0" r="19050" b="19050"/>
                      <wp:wrapNone/>
                      <wp:docPr id="810" name="Groupe 810"/>
                      <wp:cNvGraphicFramePr/>
                      <a:graphic xmlns:a="http://schemas.openxmlformats.org/drawingml/2006/main">
                        <a:graphicData uri="http://schemas.microsoft.com/office/word/2010/wordprocessingGroup">
                          <wpg:wgp>
                            <wpg:cNvGrpSpPr/>
                            <wpg:grpSpPr>
                              <a:xfrm>
                                <a:off x="0" y="0"/>
                                <a:ext cx="533400" cy="400050"/>
                                <a:chOff x="0" y="0"/>
                                <a:chExt cx="533400" cy="400050"/>
                              </a:xfrm>
                            </wpg:grpSpPr>
                            <wps:wsp>
                              <wps:cNvPr id="811" name="Ellipse 811"/>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2" name="Connecteur droit 812"/>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D69C7F" id="Groupe 810" o:spid="_x0000_s1091" style="position:absolute;left:0;text-align:left;margin-left:29.25pt;margin-top:6.45pt;width:42pt;height:31.5pt;z-index:251599360"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">
                      <v:oval id="Ellipse 811" o:spid="_x0000_s1092"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t7MQA&#10;AADcAAAADwAAAGRycy9kb3ducmV2LnhtbESPT4vCMBTE78J+h/CEvWla/1ONIgsuIl6qHvb4SN62&#10;xealNFHrtzfCwh6HmfkNs9p0thZ3an3lWEE6TEAQa2cqLhRczrvBAoQPyAZrx6TgSR4264/eCjPj&#10;HpzT/RQKESHsM1RQhtBkUnpdkkU/dA1x9H5dazFE2RbStPiIcFvLUZLMpMWK40KJDX2VpK+nm1Vw&#10;vl4O07TYamNG4/xnMtfz2/dRqc9+t12CCNSF//Bfe28ULNIU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bezEAAAA3AAAAA8AAAAAAAAAAAAAAAAAmAIAAGRycy9k&#10;b3ducmV2LnhtbFBLBQYAAAAABAAEAPUAAACJAw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v:textbox>
                      </v:oval>
                      <v:line id="Connecteur droit 812" o:spid="_x0000_s1093"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d8YAAADcAAAADwAAAGRycy9kb3ducmV2LnhtbESPQWvCQBSE74L/YXlCL6IbLUiauopI&#10;C4UWbZPF8yP7mgSzb0N2q+m/7wpCj8PMfMOst4NtxYV63zhWsJgnIIhLZxquFOjidZaC8AHZYOuY&#10;FPySh+1mPFpjZtyVv+iSh0pECPsMFdQhdJmUvqzJop+7jjh63663GKLsK2l6vEa4beUySVbSYsNx&#10;ocaO9jWV5/zHKnjXT6fp4zHV2hb5AT9183L82Cv1MBl2zyACDeE/fG+/GQXpYgm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3fGAAAA3AAAAA8AAAAAAAAA&#10;AAAAAAAAoQIAAGRycy9kb3ducmV2LnhtbFBLBQYAAAAABAAEAPkAAACUAwAAAAA=&#10;" strokecolor="black [3200]" strokeweight=".5pt">
                        <v:stroke joinstyle="miter"/>
                      </v:line>
                    </v:group>
                  </w:pict>
                </mc:Fallback>
              </mc:AlternateContent>
            </w:r>
          </w:p>
          <w:p w:rsidR="00273B7B" w:rsidRDefault="00273B7B" w:rsidP="000D21F9">
            <w:pPr>
              <w:pStyle w:val="Sansinterligne"/>
              <w:jc w:val="both"/>
              <w:rPr>
                <w:rFonts w:ascii="Times New Roman" w:hAnsi="Times New Roman" w:cs="Times New Roman"/>
              </w:rPr>
            </w:pPr>
          </w:p>
          <w:p w:rsidR="00273B7B" w:rsidRPr="00905DAD" w:rsidRDefault="00273B7B" w:rsidP="000D21F9">
            <w:pPr>
              <w:pStyle w:val="Sansinterligne"/>
              <w:jc w:val="both"/>
              <w:rPr>
                <w:rFonts w:ascii="Times New Roman" w:hAnsi="Times New Roman" w:cs="Times New Roman"/>
              </w:rPr>
            </w:pPr>
          </w:p>
        </w:tc>
      </w:tr>
      <w:tr w:rsidR="00273B7B" w:rsidTr="00B571F3">
        <w:trPr>
          <w:trHeight w:val="1064"/>
        </w:trPr>
        <w:tc>
          <w:tcPr>
            <w:tcW w:w="2553"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b/>
                <w:noProof/>
              </w:rPr>
              <mc:AlternateContent>
                <mc:Choice Requires="wpg">
                  <w:drawing>
                    <wp:anchor distT="0" distB="0" distL="114300" distR="114300" simplePos="0" relativeHeight="251600384" behindDoc="0" locked="0" layoutInCell="1" allowOverlap="1" wp14:anchorId="473D437E" wp14:editId="145303A1">
                      <wp:simplePos x="0" y="0"/>
                      <wp:positionH relativeFrom="column">
                        <wp:posOffset>80645</wp:posOffset>
                      </wp:positionH>
                      <wp:positionV relativeFrom="paragraph">
                        <wp:posOffset>-25400</wp:posOffset>
                      </wp:positionV>
                      <wp:extent cx="533400" cy="762000"/>
                      <wp:effectExtent l="0" t="0" r="19050" b="19050"/>
                      <wp:wrapNone/>
                      <wp:docPr id="817" name="Groupe 817"/>
                      <wp:cNvGraphicFramePr/>
                      <a:graphic xmlns:a="http://schemas.openxmlformats.org/drawingml/2006/main">
                        <a:graphicData uri="http://schemas.microsoft.com/office/word/2010/wordprocessingGroup">
                          <wpg:wgp>
                            <wpg:cNvGrpSpPr/>
                            <wpg:grpSpPr>
                              <a:xfrm>
                                <a:off x="0" y="0"/>
                                <a:ext cx="533400" cy="762000"/>
                                <a:chOff x="0" y="0"/>
                                <a:chExt cx="533400" cy="762000"/>
                              </a:xfrm>
                            </wpg:grpSpPr>
                            <wps:wsp>
                              <wps:cNvPr id="813" name="Organigramme : Connecteur page suivante 813"/>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LDS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4" name="Connecteur droit 814"/>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815" name="Connecteur droit 815"/>
                              <wps:cNvCnPr/>
                              <wps:spPr>
                                <a:xfrm>
                                  <a:off x="219075" y="352425"/>
                                  <a:ext cx="952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816" name="Ellipse 816"/>
                              <wps:cNvSpPr/>
                              <wps:spPr>
                                <a:xfrm>
                                  <a:off x="0" y="495300"/>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201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73D437E" id="Groupe 817" o:spid="_x0000_s1094" style="position:absolute;left:0;text-align:left;margin-left:6.35pt;margin-top:-2pt;width:42pt;height:60pt;z-index:251600384" coordsize="53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">
                      <v:shapetype id="_x0000_t177" coordsize="21600,21600" o:spt="177" path="m,l21600,r,17255l10800,21600,,17255xe">
                        <v:stroke joinstyle="miter"/>
                        <v:path gradientshapeok="t" o:connecttype="rect" textboxrect="0,0,21600,17255"/>
                      </v:shapetype>
                      <v:shape id="Organigramme : Connecteur page suivante 813" o:spid="_x0000_s1095"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D4cYA&#10;AADcAAAADwAAAGRycy9kb3ducmV2LnhtbESPS2vDMBCE74X8B7GB3hrJDRTjRgkhDwilPTQPQm6L&#10;tbGNrZWx1ET991Wh0OMwM98ws0W0nbjR4BvHGrKJAkFcOtNwpeF42D7lIHxANtg5Jg3f5GExHz3M&#10;sDDuzp9024dKJAj7AjXUIfSFlL6syaKfuJ44eVc3WAxJDpU0A94T3HbyWakXabHhtFBjT6uaynb/&#10;ZTWc3+Pbdn38iK3M19mpVepwumy0fhzH5SuIQDH8h//aO6Mhz6b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D4cYAAADcAAAADwAAAAAAAAAAAAAAAACYAgAAZHJz&#10;L2Rvd25yZXYueG1sUEsFBgAAAAAEAAQA9QAAAIsDAAAAAA==&#10;" fillcolor="white [3201]" strokecolor="black [3200]" strokeweight=".25pt">
                        <v:textbox inset="0,0,0,0">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LDS</w:t>
                              </w:r>
                            </w:p>
                          </w:txbxContent>
                        </v:textbox>
                      </v:shape>
                      <v:line id="Connecteur droit 814" o:spid="_x0000_s1096"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mMYAAADcAAAADwAAAGRycy9kb3ducmV2LnhtbESPQWvCQBSE7wX/w/IEL6Vu1FJ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a/pjGAAAA3AAAAA8AAAAAAAAA&#10;AAAAAAAAoQIAAGRycy9kb3ducmV2LnhtbFBLBQYAAAAABAAEAPkAAACUAwAAAAA=&#10;" strokecolor="black [3200]" strokeweight=".5pt">
                        <v:stroke joinstyle="miter"/>
                      </v:line>
                      <v:line id="Connecteur droit 815" o:spid="_x0000_s1097" style="position:absolute;visibility:visible;mso-wrap-style:square" from="2190,3524" to="31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bA8YAAADcAAAADwAAAGRycy9kb3ducmV2LnhtbESPQWvCQBSE7wX/w/IEL6VuVFp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WwPGAAAA3AAAAA8AAAAAAAAA&#10;AAAAAAAAoQIAAGRycy9kb3ducmV2LnhtbFBLBQYAAAAABAAEAPkAAACUAwAAAAA=&#10;" strokecolor="black [3200]" strokeweight=".5pt">
                        <v:stroke joinstyle="miter"/>
                      </v:line>
                      <v:oval id="Ellipse 816" o:spid="_x0000_s1098" style="position:absolute;top:4953;width:53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1mMQA&#10;AADcAAAADwAAAGRycy9kb3ducmV2LnhtbESPT4vCMBTE78J+h/CEvWla/1ONIgsuIl6qHvb4SN62&#10;xealNFHrtzfCwh6HmfkNs9p0thZ3an3lWEE6TEAQa2cqLhRczrvBAoQPyAZrx6TgSR4264/eCjPj&#10;HpzT/RQKESHsM1RQhtBkUnpdkkU/dA1x9H5dazFE2RbStPiIcFvLUZLMpMWK40KJDX2VpK+nm1Vw&#10;vl4O07TYamNG4/xnMtfz2/dRqc9+t12CCNSF//Bfe28ULNIZ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ZjEAAAA3AAAAA8AAAAAAAAAAAAAAAAAmAIAAGRycy9k&#10;b3ducmV2LnhtbFBLBQYAAAAABAAEAPUAAACJAw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sidRPr="00FF6876">
                                <w:rPr>
                                  <w:rFonts w:ascii="Times New Roman" w:hAnsi="Times New Roman" w:cs="Times New Roman"/>
                                </w:rPr>
                                <w:t>201</w:t>
                              </w:r>
                            </w:p>
                          </w:txbxContent>
                        </v:textbox>
                      </v:oval>
                    </v:group>
                  </w:pict>
                </mc:Fallback>
              </mc:AlternateContent>
            </w:r>
          </w:p>
          <w:p w:rsidR="00273B7B" w:rsidRDefault="00273B7B" w:rsidP="000D21F9">
            <w:pPr>
              <w:pStyle w:val="Sansinterligne"/>
              <w:jc w:val="both"/>
              <w:rPr>
                <w:rFonts w:ascii="Times New Roman" w:hAnsi="Times New Roman" w:cs="Times New Roman"/>
              </w:rPr>
            </w:pPr>
          </w:p>
          <w:p w:rsidR="00273B7B" w:rsidRDefault="00B571F3" w:rsidP="000D21F9">
            <w:pPr>
              <w:pStyle w:val="Sansinterligne"/>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01408" behindDoc="0" locked="0" layoutInCell="1" allowOverlap="1" wp14:anchorId="4FBEFC92" wp14:editId="6CEC5902">
                      <wp:simplePos x="0" y="0"/>
                      <wp:positionH relativeFrom="column">
                        <wp:posOffset>833120</wp:posOffset>
                      </wp:positionH>
                      <wp:positionV relativeFrom="paragraph">
                        <wp:posOffset>91440</wp:posOffset>
                      </wp:positionV>
                      <wp:extent cx="533400" cy="400050"/>
                      <wp:effectExtent l="0" t="0" r="19050" b="19050"/>
                      <wp:wrapNone/>
                      <wp:docPr id="2078" name="Groupe 2078"/>
                      <wp:cNvGraphicFramePr/>
                      <a:graphic xmlns:a="http://schemas.openxmlformats.org/drawingml/2006/main">
                        <a:graphicData uri="http://schemas.microsoft.com/office/word/2010/wordprocessingGroup">
                          <wpg:wgp>
                            <wpg:cNvGrpSpPr/>
                            <wpg:grpSpPr>
                              <a:xfrm>
                                <a:off x="0" y="0"/>
                                <a:ext cx="533400" cy="400050"/>
                                <a:chOff x="0" y="0"/>
                                <a:chExt cx="533400" cy="400050"/>
                              </a:xfrm>
                            </wpg:grpSpPr>
                            <wps:wsp>
                              <wps:cNvPr id="2079" name="Ellipse 2079"/>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0" name="Connecteur droit 2080"/>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FBEFC92" id="Groupe 2078" o:spid="_x0000_s1099" style="position:absolute;left:0;text-align:left;margin-left:65.6pt;margin-top:7.2pt;width:42pt;height:31.5pt;z-index:251601408"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">
                      <v:oval id="Ellipse 2079" o:spid="_x0000_s1100"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CY8cA&#10;AADdAAAADwAAAGRycy9kb3ducmV2LnhtbESPT2vCQBTE74LfYXmF3nSTtDY1dRURWkR68c+hx8fu&#10;MwnJvg3ZVdNv7xYKHoeZ+Q2zWA22FVfqfe1YQTpNQBBrZ2ouFZyOn5N3ED4gG2wdk4Jf8rBajkcL&#10;LIy78Z6uh1CKCGFfoIIqhK6Q0uuKLPqp64ijd3a9xRBlX0rT4y3CbSuzJHmTFmuOCxV2tKlIN4eL&#10;VXBsTrtZWq61MdnL/uc11/nl61up56dh/QEi0BAe4f/21ijIknwO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8QmPHAAAA3QAAAA8AAAAAAAAAAAAAAAAAmAIAAGRy&#10;cy9kb3ducmV2LnhtbFBLBQYAAAAABAAEAPUAAACMAw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202</w:t>
                              </w:r>
                            </w:p>
                          </w:txbxContent>
                        </v:textbox>
                      </v:oval>
                      <v:line id="Connecteur droit 2080" o:spid="_x0000_s1101"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VJMMAAADdAAAADwAAAGRycy9kb3ducmV2LnhtbERPXWvCMBR9F/wP4Qq+iKZzMGo1isgE&#10;YWPOGny+NNe22NyUJmr375eHwR4P53u16W0jHtT52rGCl1kCgrhwpuZSgT7vpykIH5ANNo5JwQ95&#10;2KyHgxVmxj35RI88lCKGsM9QQRVCm0npi4os+plriSN3dZ3FEGFXStPhM4bbRs6T5E1arDk2VNjS&#10;rqLilt+tgg+9uExej6nW9px/4beu34+fO6XGo367BBGoD//iP/fBKJgnadwf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FSTDAAAA3QAAAA8AAAAAAAAAAAAA&#10;AAAAoQIAAGRycy9kb3ducmV2LnhtbFBLBQYAAAAABAAEAPkAAACRAwAAAAA=&#10;" strokecolor="black [3200]" strokeweight=".5pt">
                        <v:stroke joinstyle="miter"/>
                      </v:line>
                    </v:group>
                  </w:pict>
                </mc:Fallback>
              </mc:AlternateContent>
            </w:r>
          </w:p>
          <w:p w:rsidR="00273B7B" w:rsidRDefault="00273B7B" w:rsidP="000D21F9">
            <w:pPr>
              <w:pStyle w:val="Sansinterligne"/>
              <w:jc w:val="both"/>
              <w:rPr>
                <w:rFonts w:ascii="Times New Roman" w:hAnsi="Times New Roman" w:cs="Times New Roman"/>
              </w:rPr>
            </w:pPr>
          </w:p>
          <w:p w:rsidR="00273B7B" w:rsidRPr="00905DAD" w:rsidRDefault="00273B7B" w:rsidP="000D21F9">
            <w:pPr>
              <w:pStyle w:val="Sansinterligne"/>
              <w:jc w:val="both"/>
              <w:rPr>
                <w:rFonts w:ascii="Times New Roman" w:hAnsi="Times New Roman" w:cs="Times New Roman"/>
              </w:rPr>
            </w:pPr>
          </w:p>
        </w:tc>
        <w:tc>
          <w:tcPr>
            <w:tcW w:w="2835"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b/>
                <w:noProof/>
                <w:sz w:val="26"/>
                <w:szCs w:val="26"/>
              </w:rPr>
              <mc:AlternateContent>
                <mc:Choice Requires="wps">
                  <w:drawing>
                    <wp:anchor distT="0" distB="0" distL="114300" distR="114300" simplePos="0" relativeHeight="251618816" behindDoc="0" locked="0" layoutInCell="1" allowOverlap="1" wp14:anchorId="5EFDCC60" wp14:editId="49966E71">
                      <wp:simplePos x="0" y="0"/>
                      <wp:positionH relativeFrom="column">
                        <wp:posOffset>-107950</wp:posOffset>
                      </wp:positionH>
                      <wp:positionV relativeFrom="paragraph">
                        <wp:posOffset>-29845</wp:posOffset>
                      </wp:positionV>
                      <wp:extent cx="376070" cy="208830"/>
                      <wp:effectExtent l="0" t="0" r="24130" b="20320"/>
                      <wp:wrapNone/>
                      <wp:docPr id="655" name="Forme libre 655"/>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7E13C" id="Forme libre 655" o:spid="_x0000_s1026" style="position:absolute;margin-left:-8.5pt;margin-top:-2.35pt;width:29.6pt;height:16.45pt;z-index:251618816;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Pr="00905DAD">
              <w:rPr>
                <w:rFonts w:ascii="Times New Roman" w:hAnsi="Times New Roman" w:cs="Times New Roman"/>
                <w:b/>
              </w:rPr>
              <w:t>201</w:t>
            </w:r>
            <w:r>
              <w:rPr>
                <w:rFonts w:ascii="Times New Roman" w:hAnsi="Times New Roman" w:cs="Times New Roman"/>
              </w:rPr>
              <w:t xml:space="preserve"> Réception de la lettre de demande de stage pour </w:t>
            </w:r>
            <w:r w:rsidR="00903CAF">
              <w:rPr>
                <w:rFonts w:ascii="Times New Roman" w:hAnsi="Times New Roman" w:cs="Times New Roman"/>
              </w:rPr>
              <w:t>enregistrer dans le cahier registre</w:t>
            </w:r>
          </w:p>
          <w:p w:rsidR="00273B7B" w:rsidRDefault="00903CAF" w:rsidP="000D21F9">
            <w:pPr>
              <w:pStyle w:val="Sansinterligne"/>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31104" behindDoc="0" locked="0" layoutInCell="1" allowOverlap="1" wp14:anchorId="2B17D0A6" wp14:editId="4BAC43D9">
                      <wp:simplePos x="0" y="0"/>
                      <wp:positionH relativeFrom="column">
                        <wp:posOffset>-6985</wp:posOffset>
                      </wp:positionH>
                      <wp:positionV relativeFrom="paragraph">
                        <wp:posOffset>160020</wp:posOffset>
                      </wp:positionV>
                      <wp:extent cx="1028700" cy="762000"/>
                      <wp:effectExtent l="0" t="0" r="19050" b="19050"/>
                      <wp:wrapNone/>
                      <wp:docPr id="129" name="Groupe 129"/>
                      <wp:cNvGraphicFramePr/>
                      <a:graphic xmlns:a="http://schemas.openxmlformats.org/drawingml/2006/main">
                        <a:graphicData uri="http://schemas.microsoft.com/office/word/2010/wordprocessingGroup">
                          <wpg:wgp>
                            <wpg:cNvGrpSpPr/>
                            <wpg:grpSpPr>
                              <a:xfrm>
                                <a:off x="0" y="0"/>
                                <a:ext cx="1028700" cy="762000"/>
                                <a:chOff x="0" y="0"/>
                                <a:chExt cx="1028700" cy="762000"/>
                              </a:xfrm>
                            </wpg:grpSpPr>
                            <wpg:grpSp>
                              <wpg:cNvPr id="55" name="Groupe 55"/>
                              <wpg:cNvGrpSpPr/>
                              <wpg:grpSpPr>
                                <a:xfrm>
                                  <a:off x="0" y="0"/>
                                  <a:ext cx="533400" cy="762000"/>
                                  <a:chOff x="0" y="0"/>
                                  <a:chExt cx="533400" cy="762000"/>
                                </a:xfrm>
                              </wpg:grpSpPr>
                              <wps:wsp>
                                <wps:cNvPr id="56" name="Organigramme : Connecteur page suivante 56"/>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903CAF">
                                      <w:pPr>
                                        <w:spacing w:after="0" w:line="240" w:lineRule="auto"/>
                                        <w:jc w:val="center"/>
                                        <w:rPr>
                                          <w:rFonts w:ascii="Times New Roman" w:hAnsi="Times New Roman" w:cs="Times New Roman"/>
                                        </w:rPr>
                                      </w:pPr>
                                      <w:r w:rsidRPr="00FF6876">
                                        <w:rPr>
                                          <w:rFonts w:ascii="Times New Roman" w:hAnsi="Times New Roman" w:cs="Times New Roman"/>
                                        </w:rPr>
                                        <w:t>LDS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Connecteur droit 57"/>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a:off x="219075" y="352425"/>
                                    <a:ext cx="952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59" name="Ellipse 59"/>
                                <wps:cNvSpPr/>
                                <wps:spPr>
                                  <a:xfrm>
                                    <a:off x="0" y="495300"/>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903CAF">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60" name="Groupe 60"/>
                              <wpg:cNvGrpSpPr/>
                              <wpg:grpSpPr>
                                <a:xfrm>
                                  <a:off x="323850" y="9525"/>
                                  <a:ext cx="704850" cy="504825"/>
                                  <a:chOff x="-209550" y="0"/>
                                  <a:chExt cx="704850" cy="504825"/>
                                </a:xfrm>
                              </wpg:grpSpPr>
                              <wps:wsp>
                                <wps:cNvPr id="61" name="Organigramme : Connecteur page suivante 61"/>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903CAF">
                                      <w:pPr>
                                        <w:spacing w:after="0" w:line="240" w:lineRule="auto"/>
                                        <w:jc w:val="center"/>
                                        <w:rPr>
                                          <w:rFonts w:ascii="Times New Roman" w:hAnsi="Times New Roman" w:cs="Times New Roman"/>
                                        </w:rPr>
                                      </w:pPr>
                                      <w:r>
                                        <w:rPr>
                                          <w:rFonts w:ascii="Times New Roman" w:hAnsi="Times New Roman" w:cs="Times New Roman"/>
                                        </w:rPr>
                                        <w:t>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Connecteur droit 62"/>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flipH="1">
                                    <a:off x="-209550" y="352425"/>
                                    <a:ext cx="428625" cy="1524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B17D0A6" id="Groupe 129" o:spid="_x0000_s1102" style="position:absolute;left:0;text-align:left;margin-left:-.55pt;margin-top:12.6pt;width:81pt;height:60pt;z-index:251631104" coordsize="1028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">
                      <v:group id="Groupe 55" o:spid="_x0000_s1103" style="position:absolute;width:5334;height:7620" coordsize="5334,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Organigramme : Connecteur page suivante 56" o:spid="_x0000_s1104"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L1MUA&#10;AADbAAAADwAAAGRycy9kb3ducmV2LnhtbESPT2sCMRTE7wW/Q3iCt5ooKLIapVSFIvVQ/yC9PTav&#10;u8tuXpZNqvHbN0LB4zAzv2EWq2gbcaXOV441jIYKBHHuTMWFhtNx+zoD4QOywcYxabiTh9Wy97LA&#10;zLgbf9H1EAqRIOwz1FCG0GZS+rwki37oWuLk/bjOYkiyK6Tp8JbgtpFjpabSYsVpocSW3kvK68Ov&#10;1XD5jLvt+rSPtZytR+daqeP5e6P1oB/f5iACxfAM/7c/jIbJFB5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cvUxQAAANsAAAAPAAAAAAAAAAAAAAAAAJgCAABkcnMv&#10;ZG93bnJldi54bWxQSwUGAAAAAAQABAD1AAAAigMAAAAA&#10;" fillcolor="white [3201]" strokecolor="black [3200]" strokeweight=".25pt">
                          <v:textbox inset="0,0,0,0">
                            <w:txbxContent>
                              <w:p w:rsidR="00180D8E" w:rsidRPr="00FF6876" w:rsidRDefault="00180D8E" w:rsidP="00903CAF">
                                <w:pPr>
                                  <w:spacing w:after="0" w:line="240" w:lineRule="auto"/>
                                  <w:jc w:val="center"/>
                                  <w:rPr>
                                    <w:rFonts w:ascii="Times New Roman" w:hAnsi="Times New Roman" w:cs="Times New Roman"/>
                                  </w:rPr>
                                </w:pPr>
                                <w:r w:rsidRPr="00FF6876">
                                  <w:rPr>
                                    <w:rFonts w:ascii="Times New Roman" w:hAnsi="Times New Roman" w:cs="Times New Roman"/>
                                  </w:rPr>
                                  <w:t>LDS</w:t>
                                </w:r>
                              </w:p>
                            </w:txbxContent>
                          </v:textbox>
                        </v:shape>
                        <v:line id="Connecteur droit 57" o:spid="_x0000_s1105"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line id="Connecteur droit 58" o:spid="_x0000_s1106" style="position:absolute;visibility:visible;mso-wrap-style:square" from="2190,3524" to="31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KdcIAAADbAAAADwAAAGRycy9kb3ducmV2LnhtbERPXWvCMBR9F/Yfwh3sRTTdh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3KdcIAAADbAAAADwAAAAAAAAAAAAAA&#10;AAChAgAAZHJzL2Rvd25yZXYueG1sUEsFBgAAAAAEAAQA+QAAAJADAAAAAA==&#10;" strokecolor="black [3200]" strokeweight=".5pt">
                          <v:stroke joinstyle="miter"/>
                        </v:line>
                        <v:oval id="Ellipse 59" o:spid="_x0000_s1107" style="position:absolute;top:4953;width:53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LvcMA&#10;AADbAAAADwAAAGRycy9kb3ducmV2LnhtbESPS4sCMRCE74L/IbTgTTO+dTSKCC6y7MXHwWOTtDOD&#10;k84wiTr7742wsMeiqr6iVpvGluJJtS8cKxj0ExDE2pmCMwWX8743B+EDssHSMSn4JQ+bdbu1wtS4&#10;Fx/peQqZiBD2KSrIQ6hSKb3OyaLvu4o4ejdXWwxR1pk0Nb4i3JZymCRTabHguJBjRbuc9P30sArO&#10;98v3ZJBttTHD0fE6nunZ4+tHqW6n2S5BBGrCf/ivfTAKJgv4fI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1LvcMAAADbAAAADwAAAAAAAAAAAAAAAACYAgAAZHJzL2Rv&#10;d25yZXYueG1sUEsFBgAAAAAEAAQA9QAAAIgDAAAAAA==&#10;" fillcolor="white [3201]" strokecolor="black [3200]" strokeweight=".25pt">
                          <v:stroke joinstyle="miter"/>
                          <v:textbox inset="0,0,0,0">
                            <w:txbxContent>
                              <w:p w:rsidR="00180D8E" w:rsidRPr="00FF6876" w:rsidRDefault="00180D8E" w:rsidP="00903CAF">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v:textbox>
                        </v:oval>
                      </v:group>
                      <v:group id="Groupe 60" o:spid="_x0000_s1108" style="position:absolute;left:3238;top:95;width:7049;height:5048" coordorigin="-2095" coordsize="7048,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Organigramme : Connecteur page suivante 61" o:spid="_x0000_s1109"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ZHcQA&#10;AADbAAAADwAAAGRycy9kb3ducmV2LnhtbESPT2sCMRTE7wW/Q3iCt5qsB5GtUUpVELEH/1F6e2xe&#10;d5fdvCybqPHbN0Khx2FmfsPMl9G24ka9rx1ryMYKBHHhTM2lhvNp8zoD4QOywdYxaXiQh+Vi8DLH&#10;3Lg7H+h2DKVIEPY5aqhC6HIpfVGRRT92HXHyflxvMSTZl9L0eE9w28qJUlNpsea0UGFHHxUVzfFq&#10;NXzt426zOn/GRs5W2aVR6nT5Xms9Gsb3NxCBYvgP/7W3RsM0g+e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mR3EAAAA2wAAAA8AAAAAAAAAAAAAAAAAmAIAAGRycy9k&#10;b3ducmV2LnhtbFBLBQYAAAAABAAEAPUAAACJAwAAAAA=&#10;" fillcolor="white [3201]" strokecolor="black [3200]" strokeweight=".25pt">
                          <v:textbox inset="0,0,0,0">
                            <w:txbxContent>
                              <w:p w:rsidR="00180D8E" w:rsidRPr="00FF6876" w:rsidRDefault="00180D8E" w:rsidP="00903CAF">
                                <w:pPr>
                                  <w:spacing w:after="0" w:line="240" w:lineRule="auto"/>
                                  <w:jc w:val="center"/>
                                  <w:rPr>
                                    <w:rFonts w:ascii="Times New Roman" w:hAnsi="Times New Roman" w:cs="Times New Roman"/>
                                  </w:rPr>
                                </w:pPr>
                                <w:r>
                                  <w:rPr>
                                    <w:rFonts w:ascii="Times New Roman" w:hAnsi="Times New Roman" w:cs="Times New Roman"/>
                                  </w:rPr>
                                  <w:t>CR</w:t>
                                </w:r>
                              </w:p>
                            </w:txbxContent>
                          </v:textbox>
                        </v:shape>
                        <v:line id="Connecteur droit 62" o:spid="_x0000_s1110"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Connecteur droit 63" o:spid="_x0000_s1111" style="position:absolute;flip:x;visibility:visible;mso-wrap-style:square" from="-2095,3524" to="219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cBsAAAADbAAAADwAAAGRycy9kb3ducmV2LnhtbESP0YrCMBRE3xf8h3AF37apKxappkUE&#10;xSdl1Q+4NNe02NyUJlvr35uFhX0cZuYMsylH24qBet84VjBPUhDEldMNGwW36/5zBcIHZI2tY1Lw&#10;Ig9lMfnYYK7dk79puAQjIoR9jgrqELpcSl/VZNEnriOO3t31FkOUvZG6x2eE21Z+pWkmLTYcF2rs&#10;aFdT9bj8WAXanEhunRmWc5Pd9pU54+kwKDWbjts1iEBj+A//tY9aQbaA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InAbAAAAA2wAAAA8AAAAAAAAAAAAAAAAA&#10;oQIAAGRycy9kb3ducmV2LnhtbFBLBQYAAAAABAAEAPkAAACOAwAAAAA=&#10;" strokecolor="black [3200]" strokeweight=".5pt">
                          <v:stroke joinstyle="miter"/>
                        </v:line>
                      </v:group>
                    </v:group>
                  </w:pict>
                </mc:Fallback>
              </mc:AlternateContent>
            </w:r>
          </w:p>
        </w:tc>
        <w:tc>
          <w:tcPr>
            <w:tcW w:w="3118" w:type="dxa"/>
          </w:tcPr>
          <w:p w:rsidR="00273B7B" w:rsidRDefault="00273B7B" w:rsidP="000D21F9">
            <w:pPr>
              <w:pStyle w:val="Sansinterligne"/>
              <w:jc w:val="both"/>
              <w:rPr>
                <w:rFonts w:ascii="Times New Roman" w:hAnsi="Times New Roman" w:cs="Times New Roman"/>
              </w:rPr>
            </w:pPr>
            <w:r>
              <w:rPr>
                <w:rFonts w:ascii="Times New Roman" w:hAnsi="Times New Roman" w:cs="Times New Roman"/>
                <w:b/>
                <w:noProof/>
                <w:sz w:val="26"/>
                <w:szCs w:val="26"/>
              </w:rPr>
              <mc:AlternateContent>
                <mc:Choice Requires="wps">
                  <w:drawing>
                    <wp:anchor distT="0" distB="0" distL="114300" distR="114300" simplePos="0" relativeHeight="251619840" behindDoc="0" locked="0" layoutInCell="1" allowOverlap="1" wp14:anchorId="2AB3C9FA" wp14:editId="4E58561C">
                      <wp:simplePos x="0" y="0"/>
                      <wp:positionH relativeFrom="column">
                        <wp:posOffset>-132715</wp:posOffset>
                      </wp:positionH>
                      <wp:positionV relativeFrom="paragraph">
                        <wp:posOffset>-1270</wp:posOffset>
                      </wp:positionV>
                      <wp:extent cx="376070" cy="208830"/>
                      <wp:effectExtent l="0" t="0" r="24130" b="20320"/>
                      <wp:wrapNone/>
                      <wp:docPr id="656" name="Forme libre 656"/>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560BE" id="Forme libre 656" o:spid="_x0000_s1026" style="position:absolute;margin-left:-10.45pt;margin-top:-.1pt;width:29.6pt;height:16.45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Pr="00905DAD">
              <w:rPr>
                <w:rFonts w:ascii="Times New Roman" w:hAnsi="Times New Roman" w:cs="Times New Roman"/>
                <w:b/>
              </w:rPr>
              <w:t>301</w:t>
            </w:r>
            <w:r>
              <w:rPr>
                <w:rFonts w:ascii="Times New Roman" w:hAnsi="Times New Roman" w:cs="Times New Roman"/>
              </w:rPr>
              <w:t xml:space="preserve"> Réception de la lettre de demande de stage </w:t>
            </w:r>
            <w:r w:rsidR="00903CAF">
              <w:rPr>
                <w:rFonts w:ascii="Times New Roman" w:hAnsi="Times New Roman" w:cs="Times New Roman"/>
              </w:rPr>
              <w:t xml:space="preserve">et cahier </w:t>
            </w:r>
            <w:proofErr w:type="gramStart"/>
            <w:r w:rsidR="00903CAF">
              <w:rPr>
                <w:rFonts w:ascii="Times New Roman" w:hAnsi="Times New Roman" w:cs="Times New Roman"/>
              </w:rPr>
              <w:t>registre</w:t>
            </w:r>
            <w:proofErr w:type="gramEnd"/>
            <w:r w:rsidR="00903CAF">
              <w:rPr>
                <w:rFonts w:ascii="Times New Roman" w:hAnsi="Times New Roman" w:cs="Times New Roman"/>
              </w:rPr>
              <w:t xml:space="preserve"> pour prise connaissance et remise au secrétaire pour établir la confirmation du stage</w:t>
            </w:r>
          </w:p>
        </w:tc>
        <w:tc>
          <w:tcPr>
            <w:tcW w:w="2693" w:type="dxa"/>
          </w:tcPr>
          <w:p w:rsidR="00273B7B" w:rsidRDefault="00B571F3" w:rsidP="00903CAF">
            <w:pPr>
              <w:pStyle w:val="Sansinterligne"/>
              <w:jc w:val="both"/>
              <w:rPr>
                <w:rFonts w:ascii="Times New Roman" w:hAnsi="Times New Roman" w:cs="Times New Roman"/>
              </w:rPr>
            </w:pPr>
            <w:r>
              <w:rPr>
                <w:rFonts w:ascii="Times New Roman" w:hAnsi="Times New Roman" w:cs="Times New Roman"/>
                <w:b/>
                <w:noProof/>
                <w:sz w:val="26"/>
                <w:szCs w:val="26"/>
              </w:rPr>
              <mc:AlternateContent>
                <mc:Choice Requires="wpg">
                  <w:drawing>
                    <wp:anchor distT="0" distB="0" distL="114300" distR="114300" simplePos="0" relativeHeight="251632128" behindDoc="0" locked="0" layoutInCell="1" allowOverlap="1" wp14:anchorId="2DEC454B" wp14:editId="5C2B0EE8">
                      <wp:simplePos x="0" y="0"/>
                      <wp:positionH relativeFrom="column">
                        <wp:posOffset>32385</wp:posOffset>
                      </wp:positionH>
                      <wp:positionV relativeFrom="paragraph">
                        <wp:posOffset>791845</wp:posOffset>
                      </wp:positionV>
                      <wp:extent cx="533400" cy="762000"/>
                      <wp:effectExtent l="0" t="0" r="19050" b="19050"/>
                      <wp:wrapNone/>
                      <wp:docPr id="167" name="Groupe 167"/>
                      <wp:cNvGraphicFramePr/>
                      <a:graphic xmlns:a="http://schemas.openxmlformats.org/drawingml/2006/main">
                        <a:graphicData uri="http://schemas.microsoft.com/office/word/2010/wordprocessingGroup">
                          <wpg:wgp>
                            <wpg:cNvGrpSpPr/>
                            <wpg:grpSpPr>
                              <a:xfrm>
                                <a:off x="0" y="0"/>
                                <a:ext cx="533400" cy="762000"/>
                                <a:chOff x="0" y="0"/>
                                <a:chExt cx="533400" cy="762000"/>
                              </a:xfrm>
                            </wpg:grpSpPr>
                            <wps:wsp>
                              <wps:cNvPr id="163" name="Connecteur droit 163"/>
                              <wps:cNvCnPr/>
                              <wps:spPr>
                                <a:xfrm>
                                  <a:off x="219075" y="352425"/>
                                  <a:ext cx="952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Ellipse 164"/>
                              <wps:cNvSpPr/>
                              <wps:spPr>
                                <a:xfrm>
                                  <a:off x="0" y="495300"/>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203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Organigramme : Connecteur page suivante 165"/>
                              <wps:cNvSpPr/>
                              <wps:spPr>
                                <a:xfrm>
                                  <a:off x="9525"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Connecteur droit 166"/>
                              <wps:cNvCnPr/>
                              <wps:spPr>
                                <a:xfrm>
                                  <a:off x="180975" y="0"/>
                                  <a:ext cx="0" cy="1047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EC454B" id="Groupe 167" o:spid="_x0000_s1112" style="position:absolute;left:0;text-align:left;margin-left:2.55pt;margin-top:62.35pt;width:42pt;height:60pt;z-index:251632128" coordsize="53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">
                      <v:line id="Connecteur droit 163" o:spid="_x0000_s1113" style="position:absolute;visibility:visible;mso-wrap-style:square" from="2190,3524" to="31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DP8MAAADcAAAADwAAAGRycy9kb3ducmV2LnhtbERP32vCMBB+F/wfwgl7kZk6QbQziogD&#10;QdFZw56P5tYWm0tpMu3++0UQ9nYf389brDpbixu1vnKsYDxKQBDnzlRcKNCXj9cZCB+QDdaOScEv&#10;eVgt+70Fpsbd+Uy3LBQihrBPUUEZQpNK6fOSLPqRa4gj9+1aiyHCtpCmxXsMt7V8S5KptFhxbCix&#10;oU1J+TX7sQr2ev41nJxmWttLdsRPXW1Ph41SL4Nu/Q4iUBf+xU/3zsT50wk8no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KQz/DAAAA3AAAAA8AAAAAAAAAAAAA&#10;AAAAoQIAAGRycy9kb3ducmV2LnhtbFBLBQYAAAAABAAEAPkAAACRAwAAAAA=&#10;" strokecolor="black [3200]" strokeweight=".5pt">
                        <v:stroke joinstyle="miter"/>
                      </v:line>
                      <v:oval id="Ellipse 164" o:spid="_x0000_s1114" style="position:absolute;top:4953;width:53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rp8QA&#10;AADcAAAADwAAAGRycy9kb3ducmV2LnhtbERPTWvCQBC9F/oflin0Vjexakp0DVJoKeJFzaHHYXdM&#10;gtnZkN3E9N93hUJv83ifsykm24qRet84VpDOEhDE2pmGKwXl+ePlDYQPyAZbx6TghzwU28eHDebG&#10;3fhI4ylUIoawz1FBHUKXS+l1TRb9zHXEkbu43mKIsK+k6fEWw20r50mykhYbjg01dvRek76eBqvg&#10;fC33y7TaaWPmr8fvRaaz4fOg1PPTtFuDCDSFf/Gf+8vE+asF3J+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66fEAAAA3AAAAA8AAAAAAAAAAAAAAAAAmAIAAGRycy9k&#10;b3ducmV2LnhtbFBLBQYAAAAABAAEAPUAAACJAwAAAAA=&#10;" fillcolor="white [3201]" strokecolor="black [3200]" strokeweight=".25pt">
                        <v:stroke joinstyle="miter"/>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203</w:t>
                              </w:r>
                            </w:p>
                          </w:txbxContent>
                        </v:textbox>
                      </v:oval>
                      <v:shape id="Organigramme : Connecteur page suivante 165" o:spid="_x0000_s1115" type="#_x0000_t177" style="position:absolute;left:95;top:1047;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3cMA&#10;AADcAAAADwAAAGRycy9kb3ducmV2LnhtbERPS2sCMRC+F/wPYQRvNVFQZDVKqQpF6qE+kN6GzXR3&#10;2c1k2aQa/30jFLzNx/ecxSraRlyp85VjDaOhAkGcO1NxoeF03L7OQPiAbLBxTBru5GG17L0sMDPu&#10;xl90PYRCpBD2GWooQ2gzKX1ekkU/dC1x4n5cZzEk2BXSdHhL4baRY6Wm0mLFqaHElt5LyuvDr9Vw&#10;+Yy77fq0j7WcrUfnWqnj+Xuj9aAf3+YgAsXwFP+7P0yaP53A45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3cMAAADcAAAADwAAAAAAAAAAAAAAAACYAgAAZHJzL2Rv&#10;d25yZXYueG1sUEsFBgAAAAAEAAQA9QAAAIgDA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LCSS</w:t>
                              </w:r>
                            </w:p>
                          </w:txbxContent>
                        </v:textbox>
                      </v:shape>
                      <v:line id="Connecteur droit 166" o:spid="_x0000_s1116" style="position:absolute;visibility:visible;mso-wrap-style:square" from="1809,0" to="180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gp8MAAADcAAAADwAAAGRycy9kb3ducmV2LnhtbERP32vCMBB+H/g/hBN8GZrqoGg1isgG&#10;g42pNfh8NGdbbC6lybT775fBwLf7+H7eatPbRtyo87VjBdNJAoK4cKbmUoE+vY3nIHxANtg4JgU/&#10;5GGzHjytMDPuzke65aEUMYR9hgqqENpMSl9UZNFPXEscuYvrLIYIu1KaDu8x3DZyliSptFhzbKiw&#10;pV1FxTX/tgo+9OL8/LKfa21P+RcedP26/9wpNRr22yWIQH14iP/d7ybOT1P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94KfDAAAA3AAAAA8AAAAAAAAAAAAA&#10;AAAAoQIAAGRycy9kb3ducmV2LnhtbFBLBQYAAAAABAAEAPkAAACRAwAAAAA=&#10;" strokecolor="black [3200]" strokeweight=".5pt">
                        <v:stroke joinstyle="miter"/>
                      </v:line>
                    </v:group>
                  </w:pict>
                </mc:Fallback>
              </mc:AlternateContent>
            </w:r>
            <w:r w:rsidR="00273B7B">
              <w:rPr>
                <w:rFonts w:ascii="Times New Roman" w:hAnsi="Times New Roman" w:cs="Times New Roman"/>
                <w:b/>
                <w:noProof/>
                <w:sz w:val="26"/>
                <w:szCs w:val="26"/>
              </w:rPr>
              <mc:AlternateContent>
                <mc:Choice Requires="wps">
                  <w:drawing>
                    <wp:anchor distT="0" distB="0" distL="114300" distR="114300" simplePos="0" relativeHeight="251620864" behindDoc="0" locked="0" layoutInCell="1" allowOverlap="1" wp14:anchorId="7AE7D11D" wp14:editId="2A4E48E3">
                      <wp:simplePos x="0" y="0"/>
                      <wp:positionH relativeFrom="column">
                        <wp:posOffset>-152400</wp:posOffset>
                      </wp:positionH>
                      <wp:positionV relativeFrom="paragraph">
                        <wp:posOffset>-10795</wp:posOffset>
                      </wp:positionV>
                      <wp:extent cx="376070" cy="208830"/>
                      <wp:effectExtent l="0" t="0" r="24130" b="20320"/>
                      <wp:wrapNone/>
                      <wp:docPr id="657" name="Forme libre 657"/>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B6CE7" id="Forme libre 657" o:spid="_x0000_s1026" style="position:absolute;margin-left:-12pt;margin-top:-.85pt;width:29.6pt;height:16.45pt;z-index:251620864;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00273B7B" w:rsidRPr="00905DAD">
              <w:rPr>
                <w:rFonts w:ascii="Times New Roman" w:hAnsi="Times New Roman" w:cs="Times New Roman"/>
                <w:b/>
              </w:rPr>
              <w:t>401</w:t>
            </w:r>
            <w:r w:rsidR="00273B7B">
              <w:rPr>
                <w:rFonts w:ascii="Times New Roman" w:hAnsi="Times New Roman" w:cs="Times New Roman"/>
              </w:rPr>
              <w:t xml:space="preserve"> Réception de la </w:t>
            </w:r>
            <w:r w:rsidR="00903CAF">
              <w:rPr>
                <w:rFonts w:ascii="Times New Roman" w:hAnsi="Times New Roman" w:cs="Times New Roman"/>
              </w:rPr>
              <w:t>confirmation de stage pour mise des annotations et signature</w:t>
            </w:r>
          </w:p>
        </w:tc>
      </w:tr>
      <w:tr w:rsidR="00B571F3" w:rsidTr="00B571F3">
        <w:trPr>
          <w:trHeight w:val="1095"/>
        </w:trPr>
        <w:tc>
          <w:tcPr>
            <w:tcW w:w="2553" w:type="dxa"/>
          </w:tcPr>
          <w:p w:rsidR="00B571F3" w:rsidRDefault="00B571F3" w:rsidP="00B571F3">
            <w:pPr>
              <w:pStyle w:val="Sansinterligne"/>
              <w:jc w:val="both"/>
              <w:rPr>
                <w:rFonts w:ascii="Times New Roman" w:hAnsi="Times New Roman" w:cs="Times New Roman"/>
              </w:rPr>
            </w:pPr>
            <w:r>
              <w:rPr>
                <w:rFonts w:ascii="Times New Roman" w:hAnsi="Times New Roman" w:cs="Times New Roman"/>
                <w:b/>
                <w:noProof/>
                <w:sz w:val="26"/>
                <w:szCs w:val="26"/>
              </w:rPr>
              <mc:AlternateContent>
                <mc:Choice Requires="wps">
                  <w:drawing>
                    <wp:anchor distT="0" distB="0" distL="114300" distR="114300" simplePos="0" relativeHeight="251634176" behindDoc="0" locked="0" layoutInCell="1" allowOverlap="1" wp14:anchorId="184EEFFA" wp14:editId="2759168C">
                      <wp:simplePos x="0" y="0"/>
                      <wp:positionH relativeFrom="column">
                        <wp:posOffset>-123190</wp:posOffset>
                      </wp:positionH>
                      <wp:positionV relativeFrom="paragraph">
                        <wp:posOffset>-29845</wp:posOffset>
                      </wp:positionV>
                      <wp:extent cx="376070" cy="208830"/>
                      <wp:effectExtent l="0" t="0" r="24130" b="20320"/>
                      <wp:wrapNone/>
                      <wp:docPr id="659" name="Forme libre 659"/>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F214E" id="Forme libre 659" o:spid="_x0000_s1026" style="position:absolute;margin-left:-9.7pt;margin-top:-2.35pt;width:29.6pt;height:16.4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Pr="002448F4">
              <w:rPr>
                <w:rFonts w:ascii="Times New Roman" w:hAnsi="Times New Roman" w:cs="Times New Roman"/>
                <w:b/>
              </w:rPr>
              <w:t>102</w:t>
            </w:r>
            <w:r>
              <w:rPr>
                <w:rFonts w:ascii="Times New Roman" w:hAnsi="Times New Roman" w:cs="Times New Roman"/>
              </w:rPr>
              <w:t xml:space="preserve"> Réception de la lettre de confirmation de stage pour classement en vue de commencer le stage à la date prévue dans la lettre</w:t>
            </w:r>
          </w:p>
        </w:tc>
        <w:tc>
          <w:tcPr>
            <w:tcW w:w="2835" w:type="dxa"/>
          </w:tcPr>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r>
              <w:rPr>
                <w:rFonts w:ascii="Times New Roman" w:hAnsi="Times New Roman" w:cs="Times New Roman"/>
                <w:noProof/>
              </w:rPr>
              <mc:AlternateContent>
                <mc:Choice Requires="wpg">
                  <w:drawing>
                    <wp:anchor distT="0" distB="0" distL="114300" distR="114300" simplePos="0" relativeHeight="251633152" behindDoc="0" locked="0" layoutInCell="1" allowOverlap="1" wp14:anchorId="2E3F289A" wp14:editId="48057389">
                      <wp:simplePos x="0" y="0"/>
                      <wp:positionH relativeFrom="column">
                        <wp:posOffset>923290</wp:posOffset>
                      </wp:positionH>
                      <wp:positionV relativeFrom="paragraph">
                        <wp:posOffset>77470</wp:posOffset>
                      </wp:positionV>
                      <wp:extent cx="533400" cy="400050"/>
                      <wp:effectExtent l="0" t="0" r="19050" b="19050"/>
                      <wp:wrapNone/>
                      <wp:docPr id="2075" name="Groupe 2075"/>
                      <wp:cNvGraphicFramePr/>
                      <a:graphic xmlns:a="http://schemas.openxmlformats.org/drawingml/2006/main">
                        <a:graphicData uri="http://schemas.microsoft.com/office/word/2010/wordprocessingGroup">
                          <wpg:wgp>
                            <wpg:cNvGrpSpPr/>
                            <wpg:grpSpPr>
                              <a:xfrm>
                                <a:off x="0" y="0"/>
                                <a:ext cx="533400" cy="400050"/>
                                <a:chOff x="0" y="0"/>
                                <a:chExt cx="533400" cy="400050"/>
                              </a:xfrm>
                            </wpg:grpSpPr>
                            <wps:wsp>
                              <wps:cNvPr id="2076" name="Ellipse 2076"/>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7" name="Connecteur droit 2077"/>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3F289A" id="Groupe 2075" o:spid="_x0000_s1117" style="position:absolute;left:0;text-align:left;margin-left:72.7pt;margin-top:6.1pt;width:42pt;height:31.5pt;z-index:251633152"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">
                      <v:oval id="Ellipse 2076" o:spid="_x0000_s1118"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WEcUA&#10;AADdAAAADwAAAGRycy9kb3ducmV2LnhtbESPT4vCMBTE7wt+h/AEb2tq17VSjSLCiix78c/B4yN5&#10;tsXmpTRR67c3C4LHYWZ+w8yXna3FjVpfOVYwGiYgiLUzFRcKjoefzykIH5AN1o5JwYM8LBe9jznm&#10;xt15R7d9KESEsM9RQRlCk0vpdUkW/dA1xNE7u9ZiiLItpGnxHuG2lmmSTKTFiuNCiQ2tS9KX/dUq&#10;OFyOv9+jYqWNSb92p3Gms+vmT6lBv1vNQATqwjv8am+NgjTJJvD/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9YRxQAAAN0AAAAPAAAAAAAAAAAAAAAAAJgCAABkcnMv&#10;ZG93bnJldi54bWxQSwUGAAAAAAQABAD1AAAAigM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3</w:t>
                              </w:r>
                              <w:r w:rsidRPr="00FF6876">
                                <w:rPr>
                                  <w:rFonts w:ascii="Times New Roman" w:hAnsi="Times New Roman" w:cs="Times New Roman"/>
                                </w:rPr>
                                <w:t>01</w:t>
                              </w:r>
                            </w:p>
                          </w:txbxContent>
                        </v:textbox>
                      </v:oval>
                      <v:line id="Connecteur droit 2077" o:spid="_x0000_s1119"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8cAAADdAAAADwAAAGRycy9kb3ducmV2LnhtbESPQWvCQBSE70L/w/IKvUjd1ILR1FVE&#10;WihU1MbF8yP7mgSzb0N2q+m/7wqCx2FmvmHmy9424kydrx0reBklIIgLZ2ouFejDx/MUhA/IBhvH&#10;pOCPPCwXD4M5ZsZd+JvOeShFhLDPUEEVQptJ6YuKLPqRa4mj9+M6iyHKrpSmw0uE20aOk2QiLdYc&#10;FypsaV1Rccp/rYIvPTsOX3dTre0h3+Je1++7zVqpp8d+9QYiUB/u4Vv70ygYJ2kK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v13xwAAAN0AAAAPAAAAAAAA&#10;AAAAAAAAAKECAABkcnMvZG93bnJldi54bWxQSwUGAAAAAAQABAD5AAAAlQMAAAAA&#10;" strokecolor="black [3200]" strokeweight=".5pt">
                        <v:stroke joinstyle="miter"/>
                      </v:line>
                    </v:group>
                  </w:pict>
                </mc:Fallback>
              </mc:AlternateContent>
            </w:r>
          </w:p>
          <w:p w:rsidR="00B571F3" w:rsidRDefault="00B571F3" w:rsidP="000D21F9">
            <w:pPr>
              <w:pStyle w:val="Sansinterligne"/>
              <w:jc w:val="both"/>
              <w:rPr>
                <w:rFonts w:ascii="Times New Roman" w:hAnsi="Times New Roman" w:cs="Times New Roman"/>
                <w:b/>
              </w:rPr>
            </w:pPr>
          </w:p>
          <w:p w:rsidR="00B571F3" w:rsidRPr="00905DAD" w:rsidRDefault="00B571F3" w:rsidP="000D21F9">
            <w:pPr>
              <w:pStyle w:val="Sansinterligne"/>
              <w:jc w:val="both"/>
              <w:rPr>
                <w:rFonts w:ascii="Times New Roman" w:hAnsi="Times New Roman" w:cs="Times New Roman"/>
                <w:b/>
              </w:rPr>
            </w:pPr>
          </w:p>
        </w:tc>
        <w:tc>
          <w:tcPr>
            <w:tcW w:w="3118" w:type="dxa"/>
            <w:vMerge w:val="restart"/>
          </w:tcPr>
          <w:p w:rsidR="00B571F3" w:rsidRDefault="00B571F3" w:rsidP="000D21F9">
            <w:pPr>
              <w:pStyle w:val="Sansinterligne"/>
              <w:jc w:val="both"/>
              <w:rPr>
                <w:rFonts w:ascii="Times New Roman" w:hAnsi="Times New Roman" w:cs="Times New Roman"/>
                <w:b/>
              </w:rPr>
            </w:pPr>
            <w:r>
              <w:rPr>
                <w:rFonts w:ascii="Times New Roman" w:hAnsi="Times New Roman" w:cs="Times New Roman"/>
                <w:noProof/>
              </w:rPr>
              <mc:AlternateContent>
                <mc:Choice Requires="wpg">
                  <w:drawing>
                    <wp:anchor distT="0" distB="0" distL="114300" distR="114300" simplePos="0" relativeHeight="251635200" behindDoc="0" locked="0" layoutInCell="1" allowOverlap="1" wp14:anchorId="3AEBC125" wp14:editId="015D8A01">
                      <wp:simplePos x="0" y="0"/>
                      <wp:positionH relativeFrom="column">
                        <wp:posOffset>153035</wp:posOffset>
                      </wp:positionH>
                      <wp:positionV relativeFrom="paragraph">
                        <wp:posOffset>-8890</wp:posOffset>
                      </wp:positionV>
                      <wp:extent cx="1028700" cy="762000"/>
                      <wp:effectExtent l="0" t="0" r="19050" b="19050"/>
                      <wp:wrapNone/>
                      <wp:docPr id="130" name="Groupe 130"/>
                      <wp:cNvGraphicFramePr/>
                      <a:graphic xmlns:a="http://schemas.openxmlformats.org/drawingml/2006/main">
                        <a:graphicData uri="http://schemas.microsoft.com/office/word/2010/wordprocessingGroup">
                          <wpg:wgp>
                            <wpg:cNvGrpSpPr/>
                            <wpg:grpSpPr>
                              <a:xfrm>
                                <a:off x="0" y="0"/>
                                <a:ext cx="1028700" cy="762000"/>
                                <a:chOff x="0" y="0"/>
                                <a:chExt cx="1028700" cy="762000"/>
                              </a:xfrm>
                            </wpg:grpSpPr>
                            <wpg:grpSp>
                              <wpg:cNvPr id="131" name="Groupe 131"/>
                              <wpg:cNvGrpSpPr/>
                              <wpg:grpSpPr>
                                <a:xfrm>
                                  <a:off x="0" y="0"/>
                                  <a:ext cx="533400" cy="762000"/>
                                  <a:chOff x="0" y="0"/>
                                  <a:chExt cx="533400" cy="762000"/>
                                </a:xfrm>
                              </wpg:grpSpPr>
                              <wps:wsp>
                                <wps:cNvPr id="132" name="Organigramme : Connecteur page suivante 132"/>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sidRPr="00FF6876">
                                        <w:rPr>
                                          <w:rFonts w:ascii="Times New Roman" w:hAnsi="Times New Roman" w:cs="Times New Roman"/>
                                        </w:rPr>
                                        <w:t>LDS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Connecteur droit 133"/>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Connecteur droit 134"/>
                                <wps:cNvCnPr/>
                                <wps:spPr>
                                  <a:xfrm>
                                    <a:off x="219075" y="352425"/>
                                    <a:ext cx="952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Ellipse 135"/>
                                <wps:cNvSpPr/>
                                <wps:spPr>
                                  <a:xfrm>
                                    <a:off x="0" y="495300"/>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202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36" name="Groupe 136"/>
                              <wpg:cNvGrpSpPr/>
                              <wpg:grpSpPr>
                                <a:xfrm>
                                  <a:off x="323850" y="9525"/>
                                  <a:ext cx="704850" cy="504825"/>
                                  <a:chOff x="-209550" y="0"/>
                                  <a:chExt cx="704850" cy="504825"/>
                                </a:xfrm>
                              </wpg:grpSpPr>
                              <wps:wsp>
                                <wps:cNvPr id="137" name="Organigramme : Connecteur page suivante 137"/>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Connecteur droit 138"/>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Connecteur droit 139"/>
                                <wps:cNvCnPr/>
                                <wps:spPr>
                                  <a:xfrm flipH="1">
                                    <a:off x="-209550" y="352425"/>
                                    <a:ext cx="428625" cy="1524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AEBC125" id="Groupe 130" o:spid="_x0000_s1120" style="position:absolute;left:0;text-align:left;margin-left:12.05pt;margin-top:-.7pt;width:81pt;height:60pt;z-index:251635200" coordsize="1028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">
                      <v:group id="Groupe 131" o:spid="_x0000_s1121" style="position:absolute;width:5334;height:7620" coordsize="5334,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Organigramme : Connecteur page suivante 132" o:spid="_x0000_s1122"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MMA&#10;AADcAAAADwAAAGRycy9kb3ducmV2LnhtbERPS2sCMRC+F/wPYQRvNdFCkdUo4gOKtIf6QLwNm3F3&#10;2c1k2URN/31TKHibj+85s0W0jbhT5yvHGkZDBYI4d6biQsPxsH2dgPAB2WDjmDT8kIfFvPcyw8y4&#10;B3/TfR8KkULYZ6ihDKHNpPR5SRb90LXEibu6zmJIsCuk6fCRwm0jx0q9S4sVp4YSW1qVlNf7m9Vw&#10;/oy77fr4FWs5WY9OtVKH02Wj9aAfl1MQgWJ4iv/dHybNfxvD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tMMAAADcAAAADwAAAAAAAAAAAAAAAACYAgAAZHJzL2Rv&#10;d25yZXYueG1sUEsFBgAAAAAEAAQA9QAAAIgDA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sidRPr="00FF6876">
                                  <w:rPr>
                                    <w:rFonts w:ascii="Times New Roman" w:hAnsi="Times New Roman" w:cs="Times New Roman"/>
                                  </w:rPr>
                                  <w:t>LDS</w:t>
                                </w:r>
                              </w:p>
                            </w:txbxContent>
                          </v:textbox>
                        </v:shape>
                        <v:line id="Connecteur droit 133" o:spid="_x0000_s1123"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sIsMAAADcAAAADwAAAGRycy9kb3ducmV2LnhtbERP32vCMBB+F/wfwgl7kZm6grhqFJEN&#10;BhPdavD5aG5tWXMpTabdf28Ewbf7+H7ect3bRpyp87VjBdNJAoK4cKbmUoE+vj/PQfiAbLBxTAr+&#10;ycN6NRwsMTPuwt90zkMpYgj7DBVUIbSZlL6oyKKfuJY4cj+usxgi7EppOrzEcNvIlySZSYs1x4YK&#10;W9pWVPzmf1bBp349jdPDXGt7zPf4peu3w26r1NOo3yxABOrDQ3x3f5g4P03h9ky8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5bCLDAAAA3AAAAA8AAAAAAAAAAAAA&#10;AAAAoQIAAGRycy9kb3ducmV2LnhtbFBLBQYAAAAABAAEAPkAAACRAwAAAAA=&#10;" strokecolor="black [3200]" strokeweight=".5pt">
                          <v:stroke joinstyle="miter"/>
                        </v:line>
                        <v:line id="Connecteur droit 134" o:spid="_x0000_s1124" style="position:absolute;visibility:visible;mso-wrap-style:square" from="2190,3524" to="31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0VsMAAADcAAAADwAAAGRycy9kb3ducmV2LnhtbERP32vCMBB+H/g/hBP2Mma6K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9FbDAAAA3AAAAA8AAAAAAAAAAAAA&#10;AAAAoQIAAGRycy9kb3ducmV2LnhtbFBLBQYAAAAABAAEAPkAAACRAwAAAAA=&#10;" strokecolor="black [3200]" strokeweight=".5pt">
                          <v:stroke joinstyle="miter"/>
                        </v:line>
                        <v:oval id="Ellipse 135" o:spid="_x0000_s1125" style="position:absolute;top:4953;width:53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hIcEA&#10;AADcAAAADwAAAGRycy9kb3ducmV2LnhtbERPy6rCMBDdC/5DGMGdpr6uUo0ignIRNz4WdzkkY1ts&#10;JqWJWv/+RhDczeE8Z7FqbCkeVPvCsYJBPwFBrJ0pOFNwOW97MxA+IBssHZOCF3lYLdutBabGPflI&#10;j1PIRAxhn6KCPIQqldLrnCz6vquII3d1tcUQYZ1JU+MzhttSDpPkR1osODbkWNEmJ3073a2C8+2y&#10;nwyytTZmODr+jad6et8dlOp2mvUcRKAmfMUf96+J80cTe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KYSHBAAAA3AAAAA8AAAAAAAAAAAAAAAAAmAIAAGRycy9kb3du&#10;cmV2LnhtbFBLBQYAAAAABAAEAPUAAACGAwAAAAA=&#10;" fillcolor="white [3201]" strokecolor="black [3200]" strokeweight=".25pt">
                          <v:stroke joinstyle="miter"/>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202</w:t>
                                </w:r>
                              </w:p>
                            </w:txbxContent>
                          </v:textbox>
                        </v:oval>
                      </v:group>
                      <v:group id="Groupe 136" o:spid="_x0000_s1126" style="position:absolute;left:3238;top:95;width:7049;height:5048" coordorigin="-2095" coordsize="7048,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Organigramme : Connecteur page suivante 137" o:spid="_x0000_s1127"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PLMMA&#10;AADcAAAADwAAAGRycy9kb3ducmV2LnhtbERPS2sCMRC+F/ofwhR6q4kttLIapdQKUuzBF+Jt2Iy7&#10;y24myyZq/PdGELzNx/ec0STaRpyo85VjDf2eAkGcO1NxoWGznr0NQPiAbLBxTBou5GEyfn4aYWbc&#10;mZd0WoVCpBD2GWooQ2gzKX1ekkXfcy1x4g6usxgS7AppOjyncNvId6U+pcWKU0OJLf2UlNero9Ww&#10;W8S/2XTzH2s5mPa3tVLr7f5X69eX+D0EESiGh/junps0/+MLbs+kC+T4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hPLMMAAADcAAAADwAAAAAAAAAAAAAAAACYAgAAZHJzL2Rv&#10;d25yZXYueG1sUEsFBgAAAAAEAAQA9QAAAIgDA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CR</w:t>
                                </w:r>
                              </w:p>
                            </w:txbxContent>
                          </v:textbox>
                        </v:shape>
                        <v:line id="Connecteur droit 138" o:spid="_x0000_s1128"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U8YAAADcAAAADwAAAGRycy9kb3ducmV2LnhtbESPQWvCQBCF70L/wzIFL6KbKhSbukqR&#10;CoKltnHxPGSnSWh2NmRXTf9951DobYb35r1vVpvBt+pKfWwCG3iYZaCIy+AargzY0266BBUTssM2&#10;MBn4oQib9d1ohbkLN/6ka5EqJSEcczRQp9TlWseyJo9xFjpi0b5C7zHJ2lfa9XiTcN/qeZY9ao8N&#10;S0ONHW1rKr+LizdwsE/nyeK4tNafinf8sM3r8W1rzPh+eHkGlWhI/+a/670T/I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d/lPGAAAA3AAAAA8AAAAAAAAA&#10;AAAAAAAAoQIAAGRycy9kb3ducmV2LnhtbFBLBQYAAAAABAAEAPkAAACUAwAAAAA=&#10;" strokecolor="black [3200]" strokeweight=".5pt">
                          <v:stroke joinstyle="miter"/>
                        </v:line>
                        <v:line id="Connecteur droit 139" o:spid="_x0000_s1129" style="position:absolute;flip:x;visibility:visible;mso-wrap-style:square" from="-2095,3524" to="219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yMAAAADcAAAADwAAAGRycy9kb3ducmV2LnhtbERP24rCMBB9X/Afwgi+rakuinaNUoQu&#10;+1Tx8gFDM5sWm0lpYlv/fiMs7NscznV2h9E2oqfO144VLOYJCOLS6ZqNgts1f9+A8AFZY+OYFDzJ&#10;w2E/edthqt3AZ+ovwYgYwj5FBVUIbSqlLyuy6OeuJY7cj+sshgg7I3WHQwy3jVwmyVparDk2VNjS&#10;saLyfnlYBdoUJDNn+tXCrG95aU5YfPVKzaZj9gki0Bj+xX/ubx3nf2zh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f5MjAAAAA3AAAAA8AAAAAAAAAAAAAAAAA&#10;oQIAAGRycy9kb3ducmV2LnhtbFBLBQYAAAAABAAEAPkAAACOAwAAAAA=&#10;" strokecolor="black [3200]" strokeweight=".5pt">
                          <v:stroke joinstyle="miter"/>
                        </v:line>
                      </v:group>
                    </v:group>
                  </w:pict>
                </mc:Fallback>
              </mc:AlternateContent>
            </w: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Pr="00905DAD" w:rsidRDefault="00B571F3" w:rsidP="000D21F9">
            <w:pPr>
              <w:pStyle w:val="Sansinterligne"/>
              <w:jc w:val="both"/>
              <w:rPr>
                <w:rFonts w:ascii="Times New Roman" w:hAnsi="Times New Roman" w:cs="Times New Roman"/>
                <w:b/>
              </w:rPr>
            </w:pPr>
          </w:p>
        </w:tc>
        <w:tc>
          <w:tcPr>
            <w:tcW w:w="2693" w:type="dxa"/>
            <w:vMerge w:val="restart"/>
          </w:tcPr>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Default="00B571F3" w:rsidP="000D21F9">
            <w:pPr>
              <w:pStyle w:val="Sansinterligne"/>
              <w:jc w:val="both"/>
              <w:rPr>
                <w:rFonts w:ascii="Times New Roman" w:hAnsi="Times New Roman" w:cs="Times New Roman"/>
                <w:b/>
              </w:rPr>
            </w:pPr>
          </w:p>
          <w:p w:rsidR="00B571F3" w:rsidRPr="00905DAD" w:rsidRDefault="00B571F3" w:rsidP="000D21F9">
            <w:pPr>
              <w:pStyle w:val="Sansinterligne"/>
              <w:jc w:val="both"/>
              <w:rPr>
                <w:rFonts w:ascii="Times New Roman" w:hAnsi="Times New Roman" w:cs="Times New Roman"/>
                <w:b/>
              </w:rPr>
            </w:pPr>
          </w:p>
        </w:tc>
      </w:tr>
      <w:tr w:rsidR="00B571F3" w:rsidTr="00B571F3">
        <w:trPr>
          <w:trHeight w:val="853"/>
        </w:trPr>
        <w:tc>
          <w:tcPr>
            <w:tcW w:w="2553" w:type="dxa"/>
            <w:vMerge w:val="restart"/>
          </w:tcPr>
          <w:p w:rsidR="00B571F3" w:rsidRDefault="000B74C7" w:rsidP="000D21F9">
            <w:pPr>
              <w:pStyle w:val="Sansinterligne"/>
              <w:jc w:val="both"/>
              <w:rPr>
                <w:rFonts w:ascii="Times New Roman" w:hAnsi="Times New Roman" w:cs="Times New Roman"/>
              </w:rPr>
            </w:pP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36224" behindDoc="0" locked="0" layoutInCell="1" allowOverlap="1" wp14:anchorId="7C83E881" wp14:editId="6B7B9A24">
                      <wp:simplePos x="0" y="0"/>
                      <wp:positionH relativeFrom="column">
                        <wp:posOffset>461645</wp:posOffset>
                      </wp:positionH>
                      <wp:positionV relativeFrom="paragraph">
                        <wp:posOffset>358775</wp:posOffset>
                      </wp:positionV>
                      <wp:extent cx="381000" cy="283673"/>
                      <wp:effectExtent l="0" t="0" r="19050" b="21590"/>
                      <wp:wrapNone/>
                      <wp:docPr id="2087" name="Groupe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83673"/>
                                <a:chOff x="1638" y="5051"/>
                                <a:chExt cx="904" cy="532"/>
                              </a:xfrm>
                            </wpg:grpSpPr>
                            <wps:wsp>
                              <wps:cNvPr id="2088" name="AutoShape 337"/>
                              <wps:cNvCnPr>
                                <a:cxnSpLocks noChangeShapeType="1"/>
                              </wps:cNvCnPr>
                              <wps:spPr bwMode="auto">
                                <a:xfrm flipH="1" flipV="1">
                                  <a:off x="1974" y="5051"/>
                                  <a:ext cx="13" cy="3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338"/>
                              <wps:cNvCnPr>
                                <a:cxnSpLocks noChangeShapeType="1"/>
                              </wps:cNvCnPr>
                              <wps:spPr bwMode="auto">
                                <a:xfrm flipV="1">
                                  <a:off x="1638" y="5306"/>
                                  <a:ext cx="680" cy="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0" name="AutoShape 339"/>
                              <wps:cNvCnPr>
                                <a:cxnSpLocks noChangeShapeType="1"/>
                              </wps:cNvCnPr>
                              <wps:spPr bwMode="auto">
                                <a:xfrm>
                                  <a:off x="1638" y="548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1" name="AutoShape 340"/>
                              <wps:cNvCnPr>
                                <a:cxnSpLocks noChangeShapeType="1"/>
                              </wps:cNvCnPr>
                              <wps:spPr bwMode="auto">
                                <a:xfrm>
                                  <a:off x="2324" y="530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2" name="AutoShape 341"/>
                              <wps:cNvCnPr>
                                <a:cxnSpLocks noChangeShapeType="1"/>
                              </wps:cNvCnPr>
                              <wps:spPr bwMode="auto">
                                <a:xfrm>
                                  <a:off x="2055" y="5377"/>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3" name="AutoShape 342"/>
                              <wps:cNvCnPr>
                                <a:cxnSpLocks noChangeShapeType="1"/>
                              </wps:cNvCnPr>
                              <wps:spPr bwMode="auto">
                                <a:xfrm>
                                  <a:off x="1875" y="5420"/>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627A0" id="Groupe 2087" o:spid="_x0000_s1026" style="position:absolute;margin-left:36.35pt;margin-top:28.25pt;width:30pt;height:22.35pt;z-index:251636224"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eUMIAAADdAAAADwAAAGRycy9kb3ducmV2LnhtbERP3WrCMBS+F/YO4Qx2I5rYQdGuaRHZ&#10;YHi3bg9wbI5t1+akNpl2b28uBrv8+P7zcraDuNLkO8caNmsFgrh2puNGw9fn22oLwgdkg4Nj0vBL&#10;HsriYZFjZtyNP+hahUbEEPYZamhDGDMpfd2SRb92I3Hkzm6yGCKcGmkmvMVwO8hEqVRa7Dg2tDjS&#10;oaW6r36sBjX3r5fd6fi9Py2TC+7S8Jyw0frpcd6/gAg0h3/xn/vdaEjUNs6Nb+IT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CeUMIAAADdAAAADwAAAAAAAAAAAAAA&#10;AAChAgAAZHJzL2Rvd25yZXYueG1sUEsFBgAAAAAEAAQA+QAAAJADAAAAAA==&#10;" strokeweight=".2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AwMYAAADdAAAADwAAAGRycy9kb3ducmV2LnhtbESPS2vCQBSF9wX/w3CFbopOVCgxOooI&#10;hW5a6mPh8pq5JtHMnTAzNdFf3xEKLg/n8XHmy87U4krOV5YVjIYJCOLc6ooLBfvdxyAF4QOyxtoy&#10;KbiRh+Wi9zLHTNuWN3TdhkLEEfYZKihDaDIpfV6SQT+0DXH0TtYZDFG6QmqHbRw3tRwnybs0WHEk&#10;lNjQuqT8sv01EfJ2/vlat7f7JFxsOuLvoz80TqnXfreagQjUhWf4v/2pFYyTdAq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jgMDGAAAA3QAAAA8AAAAAAAAA&#10;AAAAAAAAoQIAAGRycy9kb3ducmV2LnhtbFBLBQYAAAAABAAEAPkAAACUAwAAAAA=&#10;" strokeweight=".2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gtMMAAADdAAAADwAAAGRycy9kb3ducmV2LnhtbERPz2vCMBS+C/sfwhN207Q9jFmNIh3i&#10;2GVMB87bo3k2xealNlnt/OvNYeDx4/u9WA22ET11vnasIJ0mIIhLp2uuFHzvN5NXED4ga2wck4I/&#10;8rBaPo0WmGt35S/qd6ESMYR9jgpMCG0upS8NWfRT1xJH7uQ6iyHCrpK6w2sMt43MkuRFWqw5Nhhs&#10;qTBUnne/VsHb50d62P70W2vqospuDevj5aDU83hYz0EEGsJD/O9+1wqyZBb3xzfx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SYLTDAAAA3QAAAA8AAAAAAAAAAAAA&#10;AAAAoQIAAGRycy9kb3ducmV2LnhtbFBLBQYAAAAABAAEAPkAAACRAwAAAAA=&#10;" strokeweight=".2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7FL8YAAADdAAAADwAAAGRycy9kb3ducmV2LnhtbESPQWvCQBSE7wX/w/KE3uomOYiNriKK&#10;KL2U2oJ6e2Sf2WD2bcyuMfXXdwuFHoeZ+YaZLXpbi45aXzlWkI4SEMSF0xWXCr4+Ny8TED4ga6wd&#10;k4Jv8rCYD55mmGt35w/q9qEUEcI+RwUmhCaX0heGLPqRa4ijd3atxRBlW0rd4j3CbS2zJBlLixXH&#10;BYMNrQwVl/3NKli/v6WH7bHbWlOtyuxRsz5dD0o9D/vlFESgPvyH/9o7rSBLXl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exS/GAAAA3QAAAA8AAAAAAAAA&#10;AAAAAAAAoQIAAGRycy9kb3ducmV2LnhtbFBLBQYAAAAABAAEAPkAAACUAwAAAAA=&#10;" strokeweight=".2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xbWMYAAADdAAAADwAAAGRycy9kb3ducmV2LnhtbESPT2vCQBTE74V+h+UVvOnGHMSmrlIs&#10;ongR/4D19sg+s6HZt2l2jdFP7xaEHoeZ+Q0zmXW2Ei01vnSsYDhIQBDnTpdcKDjsF/0xCB+QNVaO&#10;ScGNPMymry8TzLS78pbaXShEhLDPUIEJoc6k9Lkhi37gauLonV1jMUTZFFI3eI1wW8k0SUbSYslx&#10;wWBNc0P5z+5iFXxt1sPj8rtdWlPOi/ResT79HpXqvXWfHyACdeE//GyvtII0eU/h701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W1jGAAAA3QAAAA8AAAAAAAAA&#10;AAAAAAAAoQIAAGRycy9kb3ducmV2LnhtbFBLBQYAAAAABAAEAPkAAACUAwAAAAA=&#10;" strokeweight=".2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w8cAAADdAAAADwAAAGRycy9kb3ducmV2LnhtbESPQWvCQBSE74L/YXlCb3VjClJTVxGl&#10;WLwUtZD29sg+s8Hs2zS7jWl/fVcQPA4z8w0zX/a2Fh21vnKsYDJOQBAXTldcKvg4vj4+g/ABWWPt&#10;mBT8koflYjiYY6bdhffUHUIpIoR9hgpMCE0mpS8MWfRj1xBH7+RaiyHKtpS6xUuE21qmSTKVFiuO&#10;CwYbWhsqzocfq2Dzvpvk289ua021LtO/mvXXd67Uw6hfvYAI1Id7+NZ+0wrSZPYE1zfx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P7DxwAAAN0AAAAPAAAAAAAA&#10;AAAAAAAAAKECAABkcnMvZG93bnJldi54bWxQSwUGAAAAAAQABAD5AAAAlQMAAAAA&#10;" strokeweight=".25pt"/>
                    </v:group>
                  </w:pict>
                </mc:Fallback>
              </mc:AlternateContent>
            </w:r>
            <w:r>
              <w:rPr>
                <w:rFonts w:ascii="Times New Roman" w:hAnsi="Times New Roman" w:cs="Times New Roman"/>
                <w:b/>
                <w:noProof/>
                <w:sz w:val="26"/>
                <w:szCs w:val="26"/>
              </w:rPr>
              <mc:AlternateContent>
                <mc:Choice Requires="wpg">
                  <w:drawing>
                    <wp:anchor distT="0" distB="0" distL="114300" distR="114300" simplePos="0" relativeHeight="251646464" behindDoc="0" locked="0" layoutInCell="1" allowOverlap="1" wp14:anchorId="7FD5576D" wp14:editId="3687F6A5">
                      <wp:simplePos x="0" y="0"/>
                      <wp:positionH relativeFrom="column">
                        <wp:posOffset>356870</wp:posOffset>
                      </wp:positionH>
                      <wp:positionV relativeFrom="paragraph">
                        <wp:posOffset>-8255</wp:posOffset>
                      </wp:positionV>
                      <wp:extent cx="476250" cy="371475"/>
                      <wp:effectExtent l="0" t="0" r="19050" b="47625"/>
                      <wp:wrapNone/>
                      <wp:docPr id="185" name="Groupe 185"/>
                      <wp:cNvGraphicFramePr/>
                      <a:graphic xmlns:a="http://schemas.openxmlformats.org/drawingml/2006/main">
                        <a:graphicData uri="http://schemas.microsoft.com/office/word/2010/wordprocessingGroup">
                          <wpg:wgp>
                            <wpg:cNvGrpSpPr/>
                            <wpg:grpSpPr>
                              <a:xfrm>
                                <a:off x="0" y="0"/>
                                <a:ext cx="476250" cy="371475"/>
                                <a:chOff x="9525" y="0"/>
                                <a:chExt cx="476250" cy="371475"/>
                              </a:xfrm>
                            </wpg:grpSpPr>
                            <wps:wsp>
                              <wps:cNvPr id="188" name="Organigramme : Connecteur page suivante 188"/>
                              <wps:cNvSpPr/>
                              <wps:spPr>
                                <a:xfrm>
                                  <a:off x="9525"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0B74C7">
                                    <w:pPr>
                                      <w:spacing w:after="0" w:line="240" w:lineRule="auto"/>
                                      <w:jc w:val="center"/>
                                      <w:rPr>
                                        <w:rFonts w:ascii="Times New Roman" w:hAnsi="Times New Roman" w:cs="Times New Roman"/>
                                      </w:rPr>
                                    </w:pPr>
                                    <w:r>
                                      <w:rPr>
                                        <w:rFonts w:ascii="Times New Roman" w:hAnsi="Times New Roman" w:cs="Times New Roman"/>
                                      </w:rPr>
                                      <w:t>LCSS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Connecteur droit 189"/>
                              <wps:cNvCnPr/>
                              <wps:spPr>
                                <a:xfrm>
                                  <a:off x="180975" y="0"/>
                                  <a:ext cx="0" cy="1047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D5576D" id="Groupe 185" o:spid="_x0000_s1130" style="position:absolute;left:0;text-align:left;margin-left:28.1pt;margin-top:-.65pt;width:37.5pt;height:29.25pt;z-index:251646464;mso-width-relative:margin;mso-height-relative:margin" coordorigin="952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">
                      <v:shape id="Organigramme : Connecteur page suivante 188" o:spid="_x0000_s1131" type="#_x0000_t177" style="position:absolute;left:9525;top:104775;width:476250;height:26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SucYA&#10;AADcAAAADwAAAGRycy9kb3ducmV2LnhtbESPS2vDMBCE74X+B7GF3hopOQTjRgkhDyihPTQPSm+L&#10;tbWNrZWx1ET9991DobddZnbm28Uq+15daYxtYAvTiQFFXAXXcm3hfNo/FaBiQnbYByYLPxRhtby/&#10;W2Dpwo3f6XpMtZIQjiVaaFIaSq1j1ZDHOAkDsWhfYfSYZB1r7Ua8Sbjv9cyYufbYsjQ0ONCmoao7&#10;fnsLH6/5sN+e33Kni+300hlzunzurH18yOtnUIly+jf/Xb84wS+EVp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SucYAAADcAAAADwAAAAAAAAAAAAAAAACYAgAAZHJz&#10;L2Rvd25yZXYueG1sUEsFBgAAAAAEAAQA9QAAAIsDAAAAAA==&#10;" fillcolor="white [3201]" strokecolor="black [3200]" strokeweight=".25pt">
                        <v:textbox inset="0,0,0,0">
                          <w:txbxContent>
                            <w:p w:rsidR="00180D8E" w:rsidRPr="00FF6876" w:rsidRDefault="00180D8E" w:rsidP="000B74C7">
                              <w:pPr>
                                <w:spacing w:after="0" w:line="240" w:lineRule="auto"/>
                                <w:jc w:val="center"/>
                                <w:rPr>
                                  <w:rFonts w:ascii="Times New Roman" w:hAnsi="Times New Roman" w:cs="Times New Roman"/>
                                </w:rPr>
                              </w:pPr>
                              <w:r>
                                <w:rPr>
                                  <w:rFonts w:ascii="Times New Roman" w:hAnsi="Times New Roman" w:cs="Times New Roman"/>
                                </w:rPr>
                                <w:t>LCSS</w:t>
                              </w:r>
                            </w:p>
                          </w:txbxContent>
                        </v:textbox>
                      </v:shape>
                      <v:line id="Connecteur droit 189" o:spid="_x0000_s1132" style="position:absolute;visibility:visible;mso-wrap-style:square" from="180975,0" to="1809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SL8MAAADcAAAADwAAAGRycy9kb3ducmV2LnhtbERP32vCMBB+H/g/hBv4MmbqhFGrUUQc&#10;CMrcatjz0ZxtWXMpTdT635vBwLf7+H7efNnbRlyo87VjBeNRAoK4cKbmUoE+frymIHxANtg4JgU3&#10;8rBcDJ7mmBl35W+65KEUMYR9hgqqENpMSl9UZNGPXEscuZPrLIYIu1KaDq8x3DbyLUnepcWaY0OF&#10;La0rKn7zs1Ww09Ofl8kh1doe80/80vXmsF8rNXzuVzMQgfrwEP+7tybOT6fw9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uki/DAAAA3AAAAA8AAAAAAAAAAAAA&#10;AAAAoQIAAGRycy9kb3ducmV2LnhtbFBLBQYAAAAABAAEAPkAAACRAwAAAAA=&#10;" strokecolor="black [3200]" strokeweight=".5pt">
                        <v:stroke joinstyle="miter"/>
                      </v:line>
                    </v:group>
                  </w:pict>
                </mc:Fallback>
              </mc:AlternateContent>
            </w:r>
          </w:p>
        </w:tc>
        <w:tc>
          <w:tcPr>
            <w:tcW w:w="2835" w:type="dxa"/>
          </w:tcPr>
          <w:p w:rsidR="00B571F3" w:rsidRDefault="000B74C7" w:rsidP="000D21F9">
            <w:pPr>
              <w:pStyle w:val="Sansinterligne"/>
              <w:jc w:val="both"/>
              <w:rPr>
                <w:rFonts w:ascii="Times New Roman" w:hAnsi="Times New Roman" w:cs="Times New Roman"/>
                <w:b/>
                <w:noProof/>
              </w:rPr>
            </w:pPr>
            <w:r>
              <w:rPr>
                <w:rFonts w:ascii="Times New Roman" w:hAnsi="Times New Roman" w:cs="Times New Roman"/>
                <w:b/>
                <w:noProof/>
                <w:sz w:val="26"/>
                <w:szCs w:val="26"/>
              </w:rPr>
              <mc:AlternateContent>
                <mc:Choice Requires="wps">
                  <w:drawing>
                    <wp:anchor distT="0" distB="0" distL="114300" distR="114300" simplePos="0" relativeHeight="251647488" behindDoc="0" locked="0" layoutInCell="1" allowOverlap="1" wp14:anchorId="7FB2F640" wp14:editId="0F9E0005">
                      <wp:simplePos x="0" y="0"/>
                      <wp:positionH relativeFrom="column">
                        <wp:posOffset>-108585</wp:posOffset>
                      </wp:positionH>
                      <wp:positionV relativeFrom="paragraph">
                        <wp:posOffset>-39370</wp:posOffset>
                      </wp:positionV>
                      <wp:extent cx="376070" cy="208830"/>
                      <wp:effectExtent l="0" t="0" r="24130" b="20320"/>
                      <wp:wrapNone/>
                      <wp:docPr id="190" name="Forme libre 190"/>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F6B50" id="Forme libre 190" o:spid="_x0000_s1026" style="position:absolute;margin-left:-8.55pt;margin-top:-3.1pt;width:29.6pt;height:16.45pt;z-index:251647488;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00B571F3">
              <w:rPr>
                <w:rFonts w:ascii="Times New Roman" w:hAnsi="Times New Roman" w:cs="Times New Roman"/>
                <w:noProof/>
              </w:rPr>
              <mc:AlternateContent>
                <mc:Choice Requires="wpg">
                  <w:drawing>
                    <wp:anchor distT="0" distB="0" distL="114300" distR="114300" simplePos="0" relativeHeight="251637248" behindDoc="0" locked="0" layoutInCell="1" allowOverlap="1" wp14:anchorId="3B738294" wp14:editId="59653B89">
                      <wp:simplePos x="0" y="0"/>
                      <wp:positionH relativeFrom="column">
                        <wp:posOffset>12065</wp:posOffset>
                      </wp:positionH>
                      <wp:positionV relativeFrom="paragraph">
                        <wp:posOffset>525145</wp:posOffset>
                      </wp:positionV>
                      <wp:extent cx="1581150" cy="762000"/>
                      <wp:effectExtent l="0" t="0" r="19050" b="19050"/>
                      <wp:wrapNone/>
                      <wp:docPr id="146" name="Groupe 146"/>
                      <wp:cNvGraphicFramePr/>
                      <a:graphic xmlns:a="http://schemas.openxmlformats.org/drawingml/2006/main">
                        <a:graphicData uri="http://schemas.microsoft.com/office/word/2010/wordprocessingGroup">
                          <wpg:wgp>
                            <wpg:cNvGrpSpPr/>
                            <wpg:grpSpPr>
                              <a:xfrm>
                                <a:off x="0" y="0"/>
                                <a:ext cx="1581150" cy="762000"/>
                                <a:chOff x="19050" y="-9525"/>
                                <a:chExt cx="1581150" cy="762000"/>
                              </a:xfrm>
                            </wpg:grpSpPr>
                            <wpg:grpSp>
                              <wpg:cNvPr id="147" name="Groupe 147"/>
                              <wpg:cNvGrpSpPr/>
                              <wpg:grpSpPr>
                                <a:xfrm>
                                  <a:off x="19050" y="0"/>
                                  <a:ext cx="1581150" cy="752475"/>
                                  <a:chOff x="19050" y="0"/>
                                  <a:chExt cx="1581150" cy="752475"/>
                                </a:xfrm>
                              </wpg:grpSpPr>
                              <wps:wsp>
                                <wps:cNvPr id="148" name="Organigramme : Connecteur page suivante 148"/>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sidRPr="00FF6876">
                                        <w:rPr>
                                          <w:rFonts w:ascii="Times New Roman" w:hAnsi="Times New Roman" w:cs="Times New Roman"/>
                                        </w:rPr>
                                        <w:t>LDS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Connecteur droit 149"/>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Connecteur droit 150"/>
                                <wps:cNvCnPr/>
                                <wps:spPr>
                                  <a:xfrm>
                                    <a:off x="1285875" y="342900"/>
                                    <a:ext cx="95250"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Ellipse 151"/>
                                <wps:cNvSpPr/>
                                <wps:spPr>
                                  <a:xfrm>
                                    <a:off x="1066800" y="485775"/>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4</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52" name="Groupe 152"/>
                              <wpg:cNvGrpSpPr/>
                              <wpg:grpSpPr>
                                <a:xfrm>
                                  <a:off x="323850" y="-9525"/>
                                  <a:ext cx="1228725" cy="523875"/>
                                  <a:chOff x="-209550" y="-19050"/>
                                  <a:chExt cx="1228725" cy="523875"/>
                                </a:xfrm>
                              </wpg:grpSpPr>
                              <wps:wsp>
                                <wps:cNvPr id="153" name="Organigramme : Connecteur page suivante 153"/>
                                <wps:cNvSpPr/>
                                <wps:spPr>
                                  <a:xfrm>
                                    <a:off x="19050" y="10477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CR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 name="Connecteur droit 154"/>
                                <wps:cNvCnPr/>
                                <wps:spPr>
                                  <a:xfrm>
                                    <a:off x="19050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Connecteur droit 155"/>
                                <wps:cNvCnPr/>
                                <wps:spPr>
                                  <a:xfrm flipH="1">
                                    <a:off x="-209550" y="352425"/>
                                    <a:ext cx="428625"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Organigramme : Connecteur page suivante 227"/>
                                <wps:cNvSpPr/>
                                <wps:spPr>
                                  <a:xfrm>
                                    <a:off x="542925" y="85725"/>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Connecteur droit 228"/>
                                <wps:cNvCnPr/>
                                <wps:spPr>
                                  <a:xfrm>
                                    <a:off x="714375" y="-19050"/>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B738294" id="Groupe 146" o:spid="_x0000_s1133" style="position:absolute;left:0;text-align:left;margin-left:.95pt;margin-top:41.35pt;width:124.5pt;height:60pt;z-index:251637248;mso-width-relative:margin;mso-height-relative:margin" coordorigin="190,-95" coordsize="1581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">
                      <v:group id="Groupe 147" o:spid="_x0000_s1134" style="position:absolute;left:190;width:15812;height:7524" coordorigin="190" coordsize="1581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Organigramme : Connecteur page suivante 148" o:spid="_x0000_s1135"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oI8cA&#10;AADcAAAADwAAAGRycy9kb3ducmV2LnhtbESPT2vDMAzF74N9B6PCbqvdUUZJ65bSrlDGdlj/MHYT&#10;sZqExHKIvdb79tNhsJvEe3rvp8Uq+05daYhNYAuTsQFFXAbXcGXhdNw9zkDFhOywC0wWfijCanl/&#10;t8DChRt/0PWQKiUhHAu0UKfUF1rHsiaPcRx6YtEuYfCYZB0q7Qa8Sbjv9JMxz9pjw9JQY0+bmsr2&#10;8O0tfL7l19329J5bPdtOzq0xx/PXi7UPo7yeg0qU07/573rvBH8q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qCPHAAAA3AAAAA8AAAAAAAAAAAAAAAAAmAIAAGRy&#10;cy9kb3ducmV2LnhtbFBLBQYAAAAABAAEAPUAAACMAw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sidRPr="00FF6876">
                                  <w:rPr>
                                    <w:rFonts w:ascii="Times New Roman" w:hAnsi="Times New Roman" w:cs="Times New Roman"/>
                                  </w:rPr>
                                  <w:t>LDS</w:t>
                                </w:r>
                              </w:p>
                            </w:txbxContent>
                          </v:textbox>
                        </v:shape>
                        <v:line id="Connecteur droit 149" o:spid="_x0000_s1136"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otcMAAADcAAAADwAAAGRycy9kb3ducmV2LnhtbERP32vCMBB+F/Y/hBv4IjN1jlE7o4hM&#10;EBy61bDno7m1Zc2lNFHrf28GA9/u4/t582VvG3GmzteOFUzGCQjiwpmaSwX6uHlKQfiAbLBxTAqu&#10;5GG5eBjMMTPuwl90zkMpYgj7DBVUIbSZlL6oyKIfu5Y4cj+usxgi7EppOrzEcNvI5yR5lRZrjg0V&#10;trSuqPjNT1bBTs++R9NDqrU95nv81PX74WOt1PCxX72BCNSHu/jfvTVx/ssM/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KLXDAAAA3AAAAA8AAAAAAAAAAAAA&#10;AAAAoQIAAGRycy9kb3ducmV2LnhtbFBLBQYAAAAABAAEAPkAAACRAwAAAAA=&#10;" strokecolor="black [3200]" strokeweight=".5pt">
                          <v:stroke joinstyle="miter"/>
                        </v:line>
                        <v:line id="Connecteur droit 150" o:spid="_x0000_s1137" style="position:absolute;visibility:visible;mso-wrap-style:square" from="12858,3429" to="1381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X9ccAAADcAAAADwAAAGRycy9kb3ducmV2LnhtbESPQWvCQBCF74X+h2UKvRTdWGn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Bf1xwAAANwAAAAPAAAAAAAA&#10;AAAAAAAAAKECAABkcnMvZG93bnJldi54bWxQSwUGAAAAAAQABAD5AAAAlQMAAAAA&#10;" strokecolor="black [3200]" strokeweight=".5pt">
                          <v:stroke joinstyle="miter"/>
                        </v:line>
                        <v:oval id="Ellipse 151" o:spid="_x0000_s1138" style="position:absolute;left:10668;top:4857;width:533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CgsMA&#10;AADcAAAADwAAAGRycy9kb3ducmV2LnhtbERPyWrDMBC9F/IPYgK5NbKdZsGNEkKhoZReshxyHKSp&#10;bWKNjCUv+fuqUOhtHm+d7X60teip9ZVjBek8AUGsnam4UHC9vD9vQPiAbLB2TAoe5GG/mzxtMTdu&#10;4BP151CIGMI+RwVlCE0updclWfRz1xBH7tu1FkOEbSFNi0MMt7XMkmQlLVYcG0ps6K0kfT93VsHl&#10;fv1cpsVBG5MtTreXtV53xy+lZtPx8Aoi0Bj+xX/uDxPnL1P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6CgsMAAADcAAAADwAAAAAAAAAAAAAAAACYAgAAZHJzL2Rv&#10;d25yZXYueG1sUEsFBgAAAAAEAAQA9QAAAIgDAAAAAA==&#10;" fillcolor="white [3201]" strokecolor="black [3200]" strokeweight=".25pt">
                          <v:stroke joinstyle="miter"/>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4</w:t>
                                </w:r>
                                <w:r w:rsidRPr="00FF6876">
                                  <w:rPr>
                                    <w:rFonts w:ascii="Times New Roman" w:hAnsi="Times New Roman" w:cs="Times New Roman"/>
                                  </w:rPr>
                                  <w:t>01</w:t>
                                </w:r>
                              </w:p>
                            </w:txbxContent>
                          </v:textbox>
                        </v:oval>
                      </v:group>
                      <v:group id="Groupe 152" o:spid="_x0000_s1139" style="position:absolute;left:3238;top:-95;width:12287;height:5238" coordorigin="-2095,-190" coordsize="12287,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Organigramme : Connecteur page suivante 153" o:spid="_x0000_s1140" type="#_x0000_t177" style="position:absolute;left:190;top:104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sj8MA&#10;AADcAAAADwAAAGRycy9kb3ducmV2LnhtbERPS2sCMRC+F/ofwhR6q4ktLbIapdQKUuzBF+Jt2Iy7&#10;y24myyZq/PdGELzNx/ec0STaRpyo85VjDf2eAkGcO1NxoWGznr0NQPiAbLBxTBou5GEyfn4aYWbc&#10;mZd0WoVCpBD2GWooQ2gzKX1ekkXfcy1x4g6usxgS7AppOjyncNvId6W+pMWKU0OJLf2UlNero9Ww&#10;W8S/2XTzH2s5mPa3tVLr7f5X69eX+D0EESiGh/junps0//MDbs+kC+T4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ysj8MAAADcAAAADwAAAAAAAAAAAAAAAACYAgAAZHJzL2Rv&#10;d25yZXYueG1sUEsFBgAAAAAEAAQA9QAAAIgDA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CR</w:t>
                                </w:r>
                              </w:p>
                            </w:txbxContent>
                          </v:textbox>
                        </v:shape>
                        <v:line id="Connecteur droit 154" o:spid="_x0000_s1141" style="position:absolute;visibility:visible;mso-wrap-style:square" from="1905,0" to="190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R9sQAAADcAAAADwAAAGRycy9kb3ducmV2LnhtbERP32vCMBB+F/Y/hBvsRWbqdMN1RhFR&#10;ECa61bDno7m1Zc2lNFHrf78Igm/38f286byztThR6yvHCoaDBARx7kzFhQJ9WD9PQPiAbLB2TAou&#10;5GE+e+hNMTXuzN90ykIhYgj7FBWUITSplD4vyaIfuIY4cr+utRgibAtpWjzHcFvLlyR5kxYrjg0l&#10;NrQsKf/LjlbBp37/6Y/2E63tIdvhl65W++1SqafHbvEBIlAX7uKbe2Pi/N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xH2xAAAANwAAAAPAAAAAAAAAAAA&#10;AAAAAKECAABkcnMvZG93bnJldi54bWxQSwUGAAAAAAQABAD5AAAAkgMAAAAA&#10;" strokecolor="black [3200]" strokeweight=".5pt">
                          <v:stroke joinstyle="miter"/>
                        </v:line>
                        <v:line id="Connecteur droit 155" o:spid="_x0000_s1142" style="position:absolute;flip:x;visibility:visible;mso-wrap-style:square" from="-2095,3524" to="219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shape id="Organigramme : Connecteur page suivante 227" o:spid="_x0000_s1143" type="#_x0000_t177" style="position:absolute;left:5429;top:857;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2JMMA&#10;AADcAAAADwAAAGRycy9kb3ducmV2LnhtbERPy2oCMRTdF/oP4Rbc1USFIlOjiA8QsQtHpXR3mdzO&#10;DDO5GSZR4983i4LLw3nPFtG24ka9rx1rGA0VCOLCmZpLDefT9n0Kwgdkg61j0vAgD4v568sMM+Pu&#10;fKRbHkqRQthnqKEKocuk9EVFFv3QdcSJ+3W9xZBgX0rT4z2F21aOlfqQFmtODRV2tKqoaPKr1fB9&#10;iPvt+vwVGzldjy6NUqfLz0brwVtcfoIIFMNT/O/eGQ3jSZqfzq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2JMMAAADcAAAADwAAAAAAAAAAAAAAAACYAgAAZHJzL2Rv&#10;d25yZXYueG1sUEsFBgAAAAAEAAQA9QAAAIgDA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v:textbox>
                        </v:shape>
                        <v:line id="Connecteur droit 228" o:spid="_x0000_s1144" style="position:absolute;visibility:visible;mso-wrap-style:square" from="7143,-190" to="714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ssUAAADcAAAADwAAAGRycy9kb3ducmV2LnhtbESPQWvCQBSE74L/YXmCF9GNCkWjqxSp&#10;UKjUNi6eH9lnEsy+Ddmtpv/eLRQ8DjPzDbPedrYWN2p95VjBdJKAIM6dqbhQoE/78QKED8gGa8ek&#10;4Jc8bDf93hpT4+78TbcsFCJC2KeooAyhSaX0eUkW/cQ1xNG7uNZiiLItpGnxHuG2lrMkeZEWK44L&#10;JTa0Kym/Zj9WwYdenkfz40Jre8o+8UtXb8fDTqnhoHtdgQjUhWf4v/1uFMzmU/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2ssUAAADcAAAADwAAAAAAAAAA&#10;AAAAAAChAgAAZHJzL2Rvd25yZXYueG1sUEsFBgAAAAAEAAQA+QAAAJMDAAAAAA==&#10;" strokecolor="black [3200]" strokeweight=".5pt">
                          <v:stroke joinstyle="miter"/>
                        </v:line>
                      </v:group>
                    </v:group>
                  </w:pict>
                </mc:Fallback>
              </mc:AlternateContent>
            </w:r>
            <w:r w:rsidR="00B571F3">
              <w:rPr>
                <w:rFonts w:ascii="Times New Roman" w:hAnsi="Times New Roman" w:cs="Times New Roman"/>
                <w:b/>
                <w:noProof/>
              </w:rPr>
              <w:t xml:space="preserve">202 </w:t>
            </w:r>
            <w:r w:rsidR="00B571F3" w:rsidRPr="00B571F3">
              <w:rPr>
                <w:rFonts w:ascii="Times New Roman" w:hAnsi="Times New Roman" w:cs="Times New Roman"/>
                <w:noProof/>
              </w:rPr>
              <w:t>Reception de la LDS et CR pour établir la lettre de confirmation de stage</w:t>
            </w:r>
          </w:p>
        </w:tc>
        <w:tc>
          <w:tcPr>
            <w:tcW w:w="3118" w:type="dxa"/>
            <w:vMerge/>
          </w:tcPr>
          <w:p w:rsidR="00B571F3" w:rsidRPr="002448F4" w:rsidRDefault="00B571F3" w:rsidP="000D21F9">
            <w:pPr>
              <w:pStyle w:val="Sansinterligne"/>
              <w:jc w:val="both"/>
              <w:rPr>
                <w:rFonts w:ascii="Times New Roman" w:hAnsi="Times New Roman" w:cs="Times New Roman"/>
                <w:noProof/>
              </w:rPr>
            </w:pPr>
          </w:p>
        </w:tc>
        <w:tc>
          <w:tcPr>
            <w:tcW w:w="2693" w:type="dxa"/>
            <w:vMerge/>
          </w:tcPr>
          <w:p w:rsidR="00B571F3" w:rsidRDefault="00B571F3" w:rsidP="000D21F9">
            <w:pPr>
              <w:pStyle w:val="Sansinterligne"/>
              <w:jc w:val="both"/>
              <w:rPr>
                <w:rFonts w:ascii="Times New Roman" w:hAnsi="Times New Roman" w:cs="Times New Roman"/>
                <w:b/>
              </w:rPr>
            </w:pPr>
          </w:p>
        </w:tc>
      </w:tr>
      <w:tr w:rsidR="00B571F3" w:rsidTr="00B571F3">
        <w:trPr>
          <w:trHeight w:val="1275"/>
        </w:trPr>
        <w:tc>
          <w:tcPr>
            <w:tcW w:w="2553" w:type="dxa"/>
            <w:vMerge/>
          </w:tcPr>
          <w:p w:rsidR="00B571F3" w:rsidRPr="000E3CBA" w:rsidRDefault="00B571F3" w:rsidP="000D21F9">
            <w:pPr>
              <w:pStyle w:val="Sansinterligne"/>
              <w:jc w:val="both"/>
              <w:rPr>
                <w:rFonts w:ascii="Times New Roman" w:hAnsi="Times New Roman" w:cs="Times New Roman"/>
                <w:b/>
                <w:noProof/>
                <w:color w:val="000000" w:themeColor="text1"/>
                <w:sz w:val="28"/>
                <w:szCs w:val="24"/>
              </w:rPr>
            </w:pPr>
          </w:p>
        </w:tc>
        <w:tc>
          <w:tcPr>
            <w:tcW w:w="2835" w:type="dxa"/>
          </w:tcPr>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r>
              <w:rPr>
                <w:rFonts w:ascii="Times New Roman" w:hAnsi="Times New Roman" w:cs="Times New Roman"/>
                <w:noProof/>
              </w:rPr>
              <mc:AlternateContent>
                <mc:Choice Requires="wpg">
                  <w:drawing>
                    <wp:anchor distT="0" distB="0" distL="114300" distR="114300" simplePos="0" relativeHeight="251639296" behindDoc="0" locked="0" layoutInCell="1" allowOverlap="1" wp14:anchorId="1BA9D375" wp14:editId="5D21FD6E">
                      <wp:simplePos x="0" y="0"/>
                      <wp:positionH relativeFrom="column">
                        <wp:posOffset>602615</wp:posOffset>
                      </wp:positionH>
                      <wp:positionV relativeFrom="paragraph">
                        <wp:posOffset>93980</wp:posOffset>
                      </wp:positionV>
                      <wp:extent cx="447675" cy="400050"/>
                      <wp:effectExtent l="0" t="0" r="28575" b="19050"/>
                      <wp:wrapNone/>
                      <wp:docPr id="168" name="Groupe 168"/>
                      <wp:cNvGraphicFramePr/>
                      <a:graphic xmlns:a="http://schemas.openxmlformats.org/drawingml/2006/main">
                        <a:graphicData uri="http://schemas.microsoft.com/office/word/2010/wordprocessingGroup">
                          <wpg:wgp>
                            <wpg:cNvGrpSpPr/>
                            <wpg:grpSpPr>
                              <a:xfrm>
                                <a:off x="0" y="0"/>
                                <a:ext cx="447675" cy="400050"/>
                                <a:chOff x="0" y="0"/>
                                <a:chExt cx="533400" cy="400050"/>
                              </a:xfrm>
                            </wpg:grpSpPr>
                            <wps:wsp>
                              <wps:cNvPr id="169" name="Ellipse 169"/>
                              <wps:cNvSpPr/>
                              <wps:spPr>
                                <a:xfrm>
                                  <a:off x="0" y="0"/>
                                  <a:ext cx="533400" cy="2476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4</w:t>
                                    </w:r>
                                    <w:r w:rsidRPr="00FF6876">
                                      <w:rPr>
                                        <w:rFonts w:ascii="Times New Roman" w:hAnsi="Times New Roman" w:cs="Times New Roman"/>
                                      </w:rPr>
                                      <w:t>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Connecteur droit 170"/>
                              <wps:cNvCnPr/>
                              <wps:spPr>
                                <a:xfrm>
                                  <a:off x="266700" y="228600"/>
                                  <a:ext cx="0" cy="1714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BA9D375" id="Groupe 168" o:spid="_x0000_s1145" style="position:absolute;left:0;text-align:left;margin-left:47.45pt;margin-top:7.4pt;width:35.25pt;height:31.5pt;z-index:251639296;mso-width-relative:margin" coordsize="533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">
                      <v:oval id="Ellipse 169" o:spid="_x0000_s1146" style="position:absolute;width:5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EOcIA&#10;AADcAAAADwAAAGRycy9kb3ducmV2LnhtbERPS4vCMBC+L/gfwgje1lTd9VGNIoKLLF58HDwOydgW&#10;m0lpotZ/bwTB23x8z5ktGluKG9W+cKyg101AEGtnCs4UHA/r7zEIH5ANlo5JwYM8LOatrxmmxt15&#10;R7d9yEQMYZ+igjyEKpXS65ws+q6riCN3drXFEGGdSVPjPYbbUvaTZCgtFhwbcqxolZO+7K9WweFy&#10;/P/tZUttTH+wO/2M9Oj6t1Wq026WUxCBmvARv90bE+cPJ/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EQ5wgAAANwAAAAPAAAAAAAAAAAAAAAAAJgCAABkcnMvZG93&#10;bnJldi54bWxQSwUGAAAAAAQABAD1AAAAhwMAAAAA&#10;" fillcolor="white [3201]" strokecolor="black [3200]" strokeweight=".25pt">
                        <v:stroke joinstyle="miter"/>
                        <v:textbox inset="0,0,0,0">
                          <w:txbxContent>
                            <w:p w:rsidR="00180D8E" w:rsidRPr="00FF6876" w:rsidRDefault="00180D8E" w:rsidP="00273B7B">
                              <w:pPr>
                                <w:spacing w:after="0" w:line="240" w:lineRule="auto"/>
                                <w:jc w:val="center"/>
                                <w:rPr>
                                  <w:rFonts w:ascii="Times New Roman" w:hAnsi="Times New Roman" w:cs="Times New Roman"/>
                                </w:rPr>
                              </w:pPr>
                              <w:r>
                                <w:rPr>
                                  <w:rFonts w:ascii="Times New Roman" w:hAnsi="Times New Roman" w:cs="Times New Roman"/>
                                </w:rPr>
                                <w:t>4</w:t>
                              </w:r>
                              <w:r w:rsidRPr="00FF6876">
                                <w:rPr>
                                  <w:rFonts w:ascii="Times New Roman" w:hAnsi="Times New Roman" w:cs="Times New Roman"/>
                                </w:rPr>
                                <w:t>01</w:t>
                              </w:r>
                            </w:p>
                          </w:txbxContent>
                        </v:textbox>
                      </v:oval>
                      <v:line id="Connecteur droit 170" o:spid="_x0000_s1147" style="position:absolute;visibility:visible;mso-wrap-style:square" from="2667,2286" to="2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FLlccAAADcAAAADwAAAGRycy9kb3ducmV2LnhtbESPQWvCQBCF74X+h2UKvRTdWKHV6Coi&#10;LRRaqsbF85CdJqHZ2ZDdavz3nUOhtxnem/e+Wa4H36oz9bEJbGAyzkARl8E1XBmwx9fRDFRMyA7b&#10;wGTgShHWq9ubJeYuXPhA5yJVSkI45migTqnLtY5lTR7jOHTEon2F3mOSta+06/Ei4b7Vj1n2pD02&#10;LA01drStqfwufryBdzs/PUx3M2v9sfjEvW1edh9bY+7vhs0CVKIh/Zv/rt+c4D8L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UuVxwAAANwAAAAPAAAAAAAA&#10;AAAAAAAAAKECAABkcnMvZG93bnJldi54bWxQSwUGAAAAAAQABAD5AAAAlQMAAAAA&#10;" strokecolor="black [3200]" strokeweight=".5pt">
                        <v:stroke joinstyle="miter"/>
                      </v:line>
                    </v:group>
                  </w:pict>
                </mc:Fallback>
              </mc:AlternateContent>
            </w: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38272" behindDoc="0" locked="0" layoutInCell="1" allowOverlap="1" wp14:anchorId="7C043B33" wp14:editId="4960165A">
                      <wp:simplePos x="0" y="0"/>
                      <wp:positionH relativeFrom="column">
                        <wp:posOffset>173990</wp:posOffset>
                      </wp:positionH>
                      <wp:positionV relativeFrom="paragraph">
                        <wp:posOffset>20320</wp:posOffset>
                      </wp:positionV>
                      <wp:extent cx="381000" cy="283673"/>
                      <wp:effectExtent l="0" t="0" r="19050" b="21590"/>
                      <wp:wrapNone/>
                      <wp:docPr id="156"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83673"/>
                                <a:chOff x="1638" y="5051"/>
                                <a:chExt cx="904" cy="532"/>
                              </a:xfrm>
                            </wpg:grpSpPr>
                            <wps:wsp>
                              <wps:cNvPr id="157" name="AutoShape 337"/>
                              <wps:cNvCnPr>
                                <a:cxnSpLocks noChangeShapeType="1"/>
                              </wps:cNvCnPr>
                              <wps:spPr bwMode="auto">
                                <a:xfrm flipH="1" flipV="1">
                                  <a:off x="1974" y="5051"/>
                                  <a:ext cx="13" cy="3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338"/>
                              <wps:cNvCnPr>
                                <a:cxnSpLocks noChangeShapeType="1"/>
                              </wps:cNvCnPr>
                              <wps:spPr bwMode="auto">
                                <a:xfrm flipV="1">
                                  <a:off x="1638" y="5306"/>
                                  <a:ext cx="680" cy="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339"/>
                              <wps:cNvCnPr>
                                <a:cxnSpLocks noChangeShapeType="1"/>
                              </wps:cNvCnPr>
                              <wps:spPr bwMode="auto">
                                <a:xfrm>
                                  <a:off x="1638" y="548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340"/>
                              <wps:cNvCnPr>
                                <a:cxnSpLocks noChangeShapeType="1"/>
                              </wps:cNvCnPr>
                              <wps:spPr bwMode="auto">
                                <a:xfrm>
                                  <a:off x="2324" y="530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341"/>
                              <wps:cNvCnPr>
                                <a:cxnSpLocks noChangeShapeType="1"/>
                              </wps:cNvCnPr>
                              <wps:spPr bwMode="auto">
                                <a:xfrm>
                                  <a:off x="2055" y="5377"/>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342"/>
                              <wps:cNvCnPr>
                                <a:cxnSpLocks noChangeShapeType="1"/>
                              </wps:cNvCnPr>
                              <wps:spPr bwMode="auto">
                                <a:xfrm>
                                  <a:off x="1875" y="5420"/>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5A162" id="Groupe 156" o:spid="_x0000_s1026" style="position:absolute;margin-left:13.7pt;margin-top:1.6pt;width:30pt;height:22.35pt;z-index:251638272"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0AcMAAADcAAAADwAAAGRycy9kb3ducmV2LnhtbERPzWrCQBC+C77DMkIvYjZNUWvqKqG0&#10;ULw1+gCT7DRJzc7G7Damb98VhN7m4/ud7X40rRiod41lBY9RDIK4tLrhSsHp+L54BuE8ssbWMin4&#10;JQf73XSyxVTbK3/SkPtKhBB2KSqove9SKV1Zk0EX2Y44cF+2N+gD7Cupe7yGcNPKJI5X0mDDoaHG&#10;jl5rKs/5j1EQj+e3y6Y4fGfFPLngZuWfEtZKPczG7AWEp9H/i+/uDx3mL9dweyZ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9AHDAAAA3AAAAA8AAAAAAAAAAAAA&#10;AAAAoQIAAGRycy9kb3ducmV2LnhtbFBLBQYAAAAABAAEAPkAAACRAwAAAAA=&#10;" strokeweight=".2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gE8UAAADcAAAADwAAAGRycy9kb3ducmV2LnhtbESPTWvCQBCG74L/YRmhF6kbLRVJXUWE&#10;gpeWVj14nGanSTQ7G3a3JvbXdw4FbzPM+/HMct27Rl0pxNqzgekkA0VceFtzaeB4eH1cgIoJ2WLj&#10;mQzcKMJ6NRwsMbe+40+67lOpJIRjjgaqlNpc61hU5DBOfEsst28fHCZZQ6ltwE7CXaNnWTbXDmuW&#10;hgpb2lZUXPY/TkrG54+3bXf7fUoXv5jy+1c8tcGYh1G/eQGVqE938b97ZwX/WW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ggE8UAAADcAAAADwAAAAAAAAAA&#10;AAAAAAChAgAAZHJzL2Rvd25yZXYueG1sUEsFBgAAAAAEAAQA+QAAAJMDAAAAAA==&#10;" strokeweight=".2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OOcQAAADcAAAADwAAAGRycy9kb3ducmV2LnhtbERPTWvCQBC9F/oflil4000Ei0bXUCxF&#10;6UWqBettyE6zodnZNLvG6K93C0Jv83ifs8h7W4uOWl85VpCOEhDEhdMVlwo+92/DKQgfkDXWjknB&#10;hTzky8eHBWbanfmDul0oRQxhn6ECE0KTSekLQxb9yDXEkft2rcUQYVtK3eI5httajpPkWVqsODYY&#10;bGhlqPjZnayC1+17elh/dWtrqlU5vtasj78HpQZP/cscRKA+/Ivv7o2O8ycz+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045xAAAANwAAAAPAAAAAAAAAAAA&#10;AAAAAKECAABkcnMvZG93bnJldi54bWxQSwUGAAAAAAQABAD5AAAAkgMAAAAA&#10;" strokeweight=".2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tGcYAAADcAAAADwAAAGRycy9kb3ducmV2LnhtbESPQWvCQBCF7wX/wzKCt7rRg0jqKkUR&#10;ixfRCmlvQ3aaDc3Optk1pv31nUOhtxnem/e+WW0G36ieulgHNjCbZqCIy2BrrgxcX/ePS1AxIVts&#10;ApOBb4qwWY8eVpjbcOcz9ZdUKQnhmKMBl1Kbax1LRx7jNLTEon2EzmOStau07fAu4b7R8yxbaI81&#10;S4PDlraOys/LzRvYnY6z4vDWH7yrt9X8p2H7/lUYMxkPz0+gEg3p3/x3/WIFfyH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dLRnGAAAA3AAAAA8AAAAAAAAA&#10;AAAAAAAAoQIAAGRycy9kb3ducmV2LnhtbFBLBQYAAAAABAAEAPkAAACUAwAAAAA=&#10;" strokeweight=".2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IgsQAAADcAAAADwAAAGRycy9kb3ducmV2LnhtbERPS2vCQBC+C/0PyxR60008SIlugliK&#10;pZfiA9LehuyYDc3OptltTP31XUHwNh/fc1bFaFsxUO8bxwrSWQKCuHK64VrB8fA6fQbhA7LG1jEp&#10;+CMPRf4wWWGm3Zl3NOxDLWII+wwVmBC6TEpfGbLoZ64jjtzJ9RZDhH0tdY/nGG5bOU+ShbTYcGww&#10;2NHGUPW9/7UKXj7e03L7OWytaTb1/NKy/voplXp6HNdLEIHGcBff3G86zl+kcH0mXi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YiCxAAAANwAAAAPAAAAAAAAAAAA&#10;AAAAAKECAABkcnMvZG93bnJldi54bWxQSwUGAAAAAAQABAD5AAAAkgMAAAAA&#10;" strokeweight=".2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W9cIAAADcAAAADwAAAGRycy9kb3ducmV2LnhtbERPTYvCMBC9C/sfwix409QeZOkaRRRx&#10;8SLqgru3oRmbYjOpTbZWf/1GELzN433OZNbZSrTU+NKxgtEwAUGcO11yoeD7sBp8gPABWWPlmBTc&#10;yMNs+tabYKbdlXfU7kMhYgj7DBWYEOpMSp8bsuiHriaO3Mk1FkOETSF1g9cYbiuZJslYWiw5Nhis&#10;aWEoP+//rILldjM6rn/atTXlokjvFevfy1Gp/ns3/wQRqAsv8dP9peP8cQqPZ+IF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MW9cIAAADcAAAADwAAAAAAAAAAAAAA&#10;AAChAgAAZHJzL2Rvd25yZXYueG1sUEsFBgAAAAAEAAQA+QAAAJADAAAAAA==&#10;" strokeweight=".25pt"/>
                    </v:group>
                  </w:pict>
                </mc:Fallback>
              </mc:AlternateContent>
            </w: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tc>
        <w:tc>
          <w:tcPr>
            <w:tcW w:w="3118" w:type="dxa"/>
            <w:vMerge/>
          </w:tcPr>
          <w:p w:rsidR="00B571F3" w:rsidRPr="002448F4" w:rsidRDefault="00B571F3" w:rsidP="000D21F9">
            <w:pPr>
              <w:pStyle w:val="Sansinterligne"/>
              <w:jc w:val="both"/>
              <w:rPr>
                <w:rFonts w:ascii="Times New Roman" w:hAnsi="Times New Roman" w:cs="Times New Roman"/>
                <w:noProof/>
              </w:rPr>
            </w:pPr>
          </w:p>
        </w:tc>
        <w:tc>
          <w:tcPr>
            <w:tcW w:w="2693" w:type="dxa"/>
            <w:vMerge/>
          </w:tcPr>
          <w:p w:rsidR="00B571F3" w:rsidRDefault="00B571F3" w:rsidP="000D21F9">
            <w:pPr>
              <w:pStyle w:val="Sansinterligne"/>
              <w:jc w:val="both"/>
              <w:rPr>
                <w:rFonts w:ascii="Times New Roman" w:hAnsi="Times New Roman" w:cs="Times New Roman"/>
                <w:b/>
              </w:rPr>
            </w:pPr>
          </w:p>
        </w:tc>
      </w:tr>
      <w:tr w:rsidR="00B571F3" w:rsidTr="00B571F3">
        <w:trPr>
          <w:trHeight w:val="1020"/>
        </w:trPr>
        <w:tc>
          <w:tcPr>
            <w:tcW w:w="2553" w:type="dxa"/>
            <w:vMerge/>
          </w:tcPr>
          <w:p w:rsidR="00B571F3" w:rsidRPr="000E3CBA" w:rsidRDefault="00B571F3" w:rsidP="000D21F9">
            <w:pPr>
              <w:pStyle w:val="Sansinterligne"/>
              <w:jc w:val="both"/>
              <w:rPr>
                <w:rFonts w:ascii="Times New Roman" w:hAnsi="Times New Roman" w:cs="Times New Roman"/>
                <w:b/>
                <w:noProof/>
                <w:color w:val="000000" w:themeColor="text1"/>
                <w:sz w:val="28"/>
                <w:szCs w:val="24"/>
              </w:rPr>
            </w:pPr>
          </w:p>
        </w:tc>
        <w:tc>
          <w:tcPr>
            <w:tcW w:w="2835" w:type="dxa"/>
          </w:tcPr>
          <w:p w:rsidR="00B571F3" w:rsidRPr="00B571F3" w:rsidRDefault="000B74C7" w:rsidP="000D21F9">
            <w:pPr>
              <w:pStyle w:val="Sansinterligne"/>
              <w:jc w:val="both"/>
              <w:rPr>
                <w:rFonts w:ascii="Times New Roman" w:hAnsi="Times New Roman" w:cs="Times New Roman"/>
                <w:noProof/>
              </w:rPr>
            </w:pPr>
            <w:r>
              <w:rPr>
                <w:rFonts w:ascii="Times New Roman" w:hAnsi="Times New Roman" w:cs="Times New Roman"/>
                <w:b/>
                <w:noProof/>
                <w:sz w:val="26"/>
                <w:szCs w:val="26"/>
              </w:rPr>
              <mc:AlternateContent>
                <mc:Choice Requires="wps">
                  <w:drawing>
                    <wp:anchor distT="0" distB="0" distL="114300" distR="114300" simplePos="0" relativeHeight="251648512" behindDoc="0" locked="0" layoutInCell="1" allowOverlap="1" wp14:anchorId="394828F4" wp14:editId="2057DE8D">
                      <wp:simplePos x="0" y="0"/>
                      <wp:positionH relativeFrom="column">
                        <wp:posOffset>-127635</wp:posOffset>
                      </wp:positionH>
                      <wp:positionV relativeFrom="paragraph">
                        <wp:posOffset>-41275</wp:posOffset>
                      </wp:positionV>
                      <wp:extent cx="376070" cy="208830"/>
                      <wp:effectExtent l="0" t="0" r="24130" b="20320"/>
                      <wp:wrapNone/>
                      <wp:docPr id="191" name="Forme libre 191"/>
                      <wp:cNvGraphicFramePr/>
                      <a:graphic xmlns:a="http://schemas.openxmlformats.org/drawingml/2006/main">
                        <a:graphicData uri="http://schemas.microsoft.com/office/word/2010/wordprocessingShape">
                          <wps:wsp>
                            <wps:cNvSpPr/>
                            <wps:spPr>
                              <a:xfrm>
                                <a:off x="0" y="0"/>
                                <a:ext cx="376070" cy="208830"/>
                              </a:xfrm>
                              <a:custGeom>
                                <a:avLst/>
                                <a:gdLst>
                                  <a:gd name="connsiteX0" fmla="*/ 0 w 376070"/>
                                  <a:gd name="connsiteY0" fmla="*/ 190500 h 208830"/>
                                  <a:gd name="connsiteX1" fmla="*/ 323850 w 376070"/>
                                  <a:gd name="connsiteY1" fmla="*/ 190500 h 208830"/>
                                  <a:gd name="connsiteX2" fmla="*/ 371475 w 376070"/>
                                  <a:gd name="connsiteY2" fmla="*/ 0 h 208830"/>
                                </a:gdLst>
                                <a:ahLst/>
                                <a:cxnLst>
                                  <a:cxn ang="0">
                                    <a:pos x="connsiteX0" y="connsiteY0"/>
                                  </a:cxn>
                                  <a:cxn ang="0">
                                    <a:pos x="connsiteX1" y="connsiteY1"/>
                                  </a:cxn>
                                  <a:cxn ang="0">
                                    <a:pos x="connsiteX2" y="connsiteY2"/>
                                  </a:cxn>
                                </a:cxnLst>
                                <a:rect l="l" t="t" r="r" b="b"/>
                                <a:pathLst>
                                  <a:path w="376070" h="208830">
                                    <a:moveTo>
                                      <a:pt x="0" y="190500"/>
                                    </a:moveTo>
                                    <a:cubicBezTo>
                                      <a:pt x="130968" y="206375"/>
                                      <a:pt x="261937" y="222250"/>
                                      <a:pt x="323850" y="190500"/>
                                    </a:cubicBezTo>
                                    <a:cubicBezTo>
                                      <a:pt x="385763" y="158750"/>
                                      <a:pt x="378619" y="79375"/>
                                      <a:pt x="371475" y="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3843A" id="Forme libre 191" o:spid="_x0000_s1026" style="position:absolute;margin-left:-10.05pt;margin-top:-3.25pt;width:29.6pt;height:16.45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376070,20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" path="m,190500v130968,15875,261937,31750,323850,c385763,158750,378619,79375,371475,e" filled="f" strokecolor="black [3200]" strokeweight=".25pt">
                      <v:stroke joinstyle="miter"/>
                      <v:path arrowok="t" o:connecttype="custom" o:connectlocs="0,190500;323850,190500;371475,0" o:connectangles="0,0,0"/>
                    </v:shape>
                  </w:pict>
                </mc:Fallback>
              </mc:AlternateContent>
            </w:r>
            <w:r w:rsidR="00B571F3">
              <w:rPr>
                <w:rFonts w:ascii="Times New Roman" w:hAnsi="Times New Roman" w:cs="Times New Roman"/>
                <w:b/>
                <w:noProof/>
              </w:rPr>
              <w:t xml:space="preserve">203 </w:t>
            </w:r>
            <w:r w:rsidR="00B571F3">
              <w:rPr>
                <w:rFonts w:ascii="Times New Roman" w:hAnsi="Times New Roman" w:cs="Times New Roman"/>
                <w:noProof/>
              </w:rPr>
              <w:t>Reception de la lettre de confirmation de stage signé pour remise au demandeur en restant avec la photocopie</w:t>
            </w:r>
          </w:p>
        </w:tc>
        <w:tc>
          <w:tcPr>
            <w:tcW w:w="3118" w:type="dxa"/>
            <w:vMerge/>
          </w:tcPr>
          <w:p w:rsidR="00B571F3" w:rsidRPr="002448F4" w:rsidRDefault="00B571F3" w:rsidP="000D21F9">
            <w:pPr>
              <w:pStyle w:val="Sansinterligne"/>
              <w:jc w:val="both"/>
              <w:rPr>
                <w:rFonts w:ascii="Times New Roman" w:hAnsi="Times New Roman" w:cs="Times New Roman"/>
                <w:noProof/>
              </w:rPr>
            </w:pPr>
          </w:p>
        </w:tc>
        <w:tc>
          <w:tcPr>
            <w:tcW w:w="2693" w:type="dxa"/>
            <w:vMerge/>
          </w:tcPr>
          <w:p w:rsidR="00B571F3" w:rsidRDefault="00B571F3" w:rsidP="000D21F9">
            <w:pPr>
              <w:pStyle w:val="Sansinterligne"/>
              <w:jc w:val="both"/>
              <w:rPr>
                <w:rFonts w:ascii="Times New Roman" w:hAnsi="Times New Roman" w:cs="Times New Roman"/>
                <w:b/>
              </w:rPr>
            </w:pPr>
          </w:p>
        </w:tc>
      </w:tr>
      <w:tr w:rsidR="00B571F3" w:rsidTr="00B571F3">
        <w:trPr>
          <w:trHeight w:val="230"/>
        </w:trPr>
        <w:tc>
          <w:tcPr>
            <w:tcW w:w="2553" w:type="dxa"/>
            <w:vMerge/>
          </w:tcPr>
          <w:p w:rsidR="00B571F3" w:rsidRPr="000E3CBA" w:rsidRDefault="00B571F3" w:rsidP="000D21F9">
            <w:pPr>
              <w:pStyle w:val="Sansinterligne"/>
              <w:jc w:val="both"/>
              <w:rPr>
                <w:rFonts w:ascii="Times New Roman" w:hAnsi="Times New Roman" w:cs="Times New Roman"/>
                <w:b/>
                <w:noProof/>
                <w:color w:val="000000" w:themeColor="text1"/>
                <w:sz w:val="28"/>
                <w:szCs w:val="24"/>
              </w:rPr>
            </w:pPr>
          </w:p>
        </w:tc>
        <w:tc>
          <w:tcPr>
            <w:tcW w:w="2835" w:type="dxa"/>
          </w:tcPr>
          <w:p w:rsidR="00B571F3" w:rsidRDefault="000B74C7" w:rsidP="00B571F3">
            <w:pPr>
              <w:pStyle w:val="Sansinterligne"/>
              <w:jc w:val="center"/>
              <w:rPr>
                <w:rFonts w:ascii="Times New Roman" w:hAnsi="Times New Roman" w:cs="Times New Roman"/>
                <w:b/>
                <w:noProof/>
              </w:rPr>
            </w:pPr>
            <w:r w:rsidRPr="00B571F3">
              <w:rPr>
                <w:rFonts w:ascii="Times New Roman" w:hAnsi="Times New Roman" w:cs="Times New Roman"/>
                <w:b/>
                <w:noProof/>
              </w:rPr>
              <mc:AlternateContent>
                <mc:Choice Requires="wps">
                  <w:drawing>
                    <wp:anchor distT="0" distB="0" distL="114300" distR="114300" simplePos="0" relativeHeight="251644416" behindDoc="0" locked="0" layoutInCell="1" allowOverlap="1" wp14:anchorId="508E3E2C" wp14:editId="7BF3FC3E">
                      <wp:simplePos x="0" y="0"/>
                      <wp:positionH relativeFrom="column">
                        <wp:posOffset>234950</wp:posOffset>
                      </wp:positionH>
                      <wp:positionV relativeFrom="paragraph">
                        <wp:posOffset>144780</wp:posOffset>
                      </wp:positionV>
                      <wp:extent cx="476250" cy="266700"/>
                      <wp:effectExtent l="0" t="0" r="0" b="0"/>
                      <wp:wrapNone/>
                      <wp:docPr id="175" name="Organigramme : Connecteur page suivante 175"/>
                      <wp:cNvGraphicFramePr/>
                      <a:graphic xmlns:a="http://schemas.openxmlformats.org/drawingml/2006/main">
                        <a:graphicData uri="http://schemas.microsoft.com/office/word/2010/wordprocessingShape">
                          <wps:wsp>
                            <wps:cNvSpPr/>
                            <wps:spPr>
                              <a:xfrm>
                                <a:off x="0" y="0"/>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08E3E2C" id="Organigramme : Connecteur page suivante 175" o:spid="_x0000_s1148" type="#_x0000_t177" style="position:absolute;left:0;text-align:left;margin-left:18.5pt;margin-top:11.4pt;width:37.5pt;height:21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v:textbox>
                    </v:shape>
                  </w:pict>
                </mc:Fallback>
              </mc:AlternateContent>
            </w:r>
            <w:r w:rsidR="00B571F3" w:rsidRPr="00B571F3">
              <w:rPr>
                <w:rFonts w:ascii="Times New Roman" w:hAnsi="Times New Roman" w:cs="Times New Roman"/>
                <w:b/>
                <w:noProof/>
              </w:rPr>
              <mc:AlternateContent>
                <mc:Choice Requires="wps">
                  <w:drawing>
                    <wp:anchor distT="0" distB="0" distL="114300" distR="114300" simplePos="0" relativeHeight="251643392" behindDoc="0" locked="0" layoutInCell="1" allowOverlap="1" wp14:anchorId="5A20C3B1" wp14:editId="3600502B">
                      <wp:simplePos x="0" y="0"/>
                      <wp:positionH relativeFrom="column">
                        <wp:posOffset>330200</wp:posOffset>
                      </wp:positionH>
                      <wp:positionV relativeFrom="paragraph">
                        <wp:posOffset>-17145</wp:posOffset>
                      </wp:positionV>
                      <wp:extent cx="0" cy="104775"/>
                      <wp:effectExtent l="0" t="0" r="0" b="0"/>
                      <wp:wrapNone/>
                      <wp:docPr id="174" name="Connecteur droit 174"/>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F937D6" id="Connecteur droit 174"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26pt,-1.35pt" to="2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" strokecolor="black [3200]" strokeweight=".5pt">
                      <v:stroke joinstyle="miter"/>
                    </v:line>
                  </w:pict>
                </mc:Fallback>
              </mc:AlternateContent>
            </w:r>
            <w:r w:rsidR="00B571F3" w:rsidRPr="00B571F3">
              <w:rPr>
                <w:rFonts w:ascii="Times New Roman" w:hAnsi="Times New Roman" w:cs="Times New Roman"/>
                <w:b/>
                <w:noProof/>
              </w:rPr>
              <mc:AlternateContent>
                <mc:Choice Requires="wps">
                  <w:drawing>
                    <wp:anchor distT="0" distB="0" distL="114300" distR="114300" simplePos="0" relativeHeight="251642368" behindDoc="0" locked="0" layoutInCell="1" allowOverlap="1" wp14:anchorId="4510468E" wp14:editId="1C6F93A0">
                      <wp:simplePos x="0" y="0"/>
                      <wp:positionH relativeFrom="column">
                        <wp:posOffset>158750</wp:posOffset>
                      </wp:positionH>
                      <wp:positionV relativeFrom="paragraph">
                        <wp:posOffset>87630</wp:posOffset>
                      </wp:positionV>
                      <wp:extent cx="476250" cy="266700"/>
                      <wp:effectExtent l="0" t="0" r="0" b="0"/>
                      <wp:wrapNone/>
                      <wp:docPr id="173" name="Organigramme : Connecteur page suivante 173"/>
                      <wp:cNvGraphicFramePr/>
                      <a:graphic xmlns:a="http://schemas.openxmlformats.org/drawingml/2006/main">
                        <a:graphicData uri="http://schemas.microsoft.com/office/word/2010/wordprocessingShape">
                          <wps:wsp>
                            <wps:cNvSpPr/>
                            <wps:spPr>
                              <a:xfrm>
                                <a:off x="0" y="0"/>
                                <a:ext cx="476250" cy="26670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510468E" id="Organigramme : Connecteur page suivante 173" o:spid="_x0000_s1149" type="#_x0000_t177" style="position:absolute;left:0;text-align:left;margin-left:12.5pt;margin-top:6.9pt;width:37.5pt;height:21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" fillcolor="white [3201]" strokecolor="black [3200]" strokeweight=".25pt">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LCS</w:t>
                            </w:r>
                          </w:p>
                        </w:txbxContent>
                      </v:textbox>
                    </v:shape>
                  </w:pict>
                </mc:Fallback>
              </mc:AlternateContent>
            </w:r>
          </w:p>
          <w:p w:rsidR="00B571F3" w:rsidRDefault="000B74C7" w:rsidP="000D21F9">
            <w:pPr>
              <w:pStyle w:val="Sansinterligne"/>
              <w:jc w:val="both"/>
              <w:rPr>
                <w:rFonts w:ascii="Times New Roman" w:hAnsi="Times New Roman" w:cs="Times New Roman"/>
                <w:b/>
                <w:noProof/>
              </w:rPr>
            </w:pP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45440" behindDoc="0" locked="0" layoutInCell="1" allowOverlap="1" wp14:anchorId="77444156" wp14:editId="108B7FEC">
                      <wp:simplePos x="0" y="0"/>
                      <wp:positionH relativeFrom="column">
                        <wp:posOffset>21590</wp:posOffset>
                      </wp:positionH>
                      <wp:positionV relativeFrom="paragraph">
                        <wp:posOffset>139700</wp:posOffset>
                      </wp:positionV>
                      <wp:extent cx="381000" cy="283673"/>
                      <wp:effectExtent l="0" t="0" r="19050" b="21590"/>
                      <wp:wrapNone/>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83673"/>
                                <a:chOff x="1638" y="5051"/>
                                <a:chExt cx="904" cy="532"/>
                              </a:xfrm>
                            </wpg:grpSpPr>
                            <wps:wsp>
                              <wps:cNvPr id="177" name="AutoShape 337"/>
                              <wps:cNvCnPr>
                                <a:cxnSpLocks noChangeShapeType="1"/>
                              </wps:cNvCnPr>
                              <wps:spPr bwMode="auto">
                                <a:xfrm flipH="1" flipV="1">
                                  <a:off x="1974" y="5051"/>
                                  <a:ext cx="13" cy="35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338"/>
                              <wps:cNvCnPr>
                                <a:cxnSpLocks noChangeShapeType="1"/>
                              </wps:cNvCnPr>
                              <wps:spPr bwMode="auto">
                                <a:xfrm flipV="1">
                                  <a:off x="1638" y="5306"/>
                                  <a:ext cx="680" cy="1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339"/>
                              <wps:cNvCnPr>
                                <a:cxnSpLocks noChangeShapeType="1"/>
                              </wps:cNvCnPr>
                              <wps:spPr bwMode="auto">
                                <a:xfrm>
                                  <a:off x="1638" y="548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40"/>
                              <wps:cNvCnPr>
                                <a:cxnSpLocks noChangeShapeType="1"/>
                              </wps:cNvCnPr>
                              <wps:spPr bwMode="auto">
                                <a:xfrm>
                                  <a:off x="2324" y="5306"/>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341"/>
                              <wps:cNvCnPr>
                                <a:cxnSpLocks noChangeShapeType="1"/>
                              </wps:cNvCnPr>
                              <wps:spPr bwMode="auto">
                                <a:xfrm>
                                  <a:off x="2055" y="5377"/>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342"/>
                              <wps:cNvCnPr>
                                <a:cxnSpLocks noChangeShapeType="1"/>
                              </wps:cNvCnPr>
                              <wps:spPr bwMode="auto">
                                <a:xfrm>
                                  <a:off x="1875" y="5420"/>
                                  <a:ext cx="218" cy="9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9607FE" id="Groupe 176" o:spid="_x0000_s1026" style="position:absolute;margin-left:1.7pt;margin-top:11pt;width:30pt;height:22.35pt;z-index:251645440"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oYcEAAADcAAAADwAAAGRycy9kb3ducmV2LnhtbERP24rCMBB9F/yHMMK+iKZW8FIbRcSF&#10;Zd90/YCxGdvaZlKbqN2/NwvCvs3hXCfddKYWD2pdaVnBZByBIM6sLjlXcPr5HC1AOI+ssbZMCn7J&#10;wWbd76WYaPvkAz2OPhchhF2CCgrvm0RKlxVk0I1tQxy4i20N+gDbXOoWnyHc1DKOopk0WHJoKLCh&#10;XUFZdbwbBVFX7W/L8/d1ex7GN1zO/DRmrdTHoNuuQHjq/L/47f7SYf58Dn/PhAv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6hhwQAAANwAAAAPAAAAAAAAAAAAAAAA&#10;AKECAABkcnMvZG93bnJldi54bWxQSwUGAAAAAAQABAD5AAAAjwMAAAAA&#10;" strokeweight=".2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8c8UAAADcAAAADwAAAGRycy9kb3ducmV2LnhtbESPTWvCQBCG74L/YRmhF6kbLVRJXUWE&#10;gpeWVj14nGanSTQ7G3a3JvbXdw4FbzPM+/HMct27Rl0pxNqzgekkA0VceFtzaeB4eH1cgIoJ2WLj&#10;mQzcKMJ6NRwsMbe+40+67lOpJIRjjgaqlNpc61hU5DBOfEsst28fHCZZQ6ltwE7CXaNnWfasHdYs&#10;DRW2tK2ouOx/nJSMzx9v2+72+5QufjHl9694aoMxD6N+8wIqUZ/u4n/3zgr+XG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18c8UAAADcAAAADwAAAAAAAAAA&#10;AAAAAAChAgAAZHJzL2Rvd25yZXYueG1sUEsFBgAAAAAEAAQA+QAAAJMDAAAAAA==&#10;" strokeweight=".2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SWcQAAADcAAAADwAAAGRycy9kb3ducmV2LnhtbERPTWvCQBC9F/oflil40008WI2uoViK&#10;0otUC9bbkJ1mQ7OzaXaN0V/vFoTe5vE+Z5H3thYdtb5yrCAdJSCIC6crLhV87t+GUxA+IGusHZOC&#10;C3nIl48PC8y0O/MHdbtQihjCPkMFJoQmk9IXhiz6kWuII/ftWoshwraUusVzDLe1HCfJRFqsODYY&#10;bGhlqPjZnayC1+17elh/dWtrqlU5vtasj78HpQZP/cscRKA+/Ivv7o2O859n8PdMv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hJZxAAAANwAAAAPAAAAAAAAAAAA&#10;AAAAAKECAABkcnMvZG93bnJldi54bWxQSwUGAAAAAAQABAD5AAAAkgMAAAAA&#10;" strokeweight=".2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L48YAAADcAAAADwAAAGRycy9kb3ducmV2LnhtbESPT2vCQBDF7wW/wzJCb3WjhyKpqxRF&#10;lF6KfyDtbchOs6HZ2ZjdxtRP3zkUvM3w3rz3m8Vq8I3qqYt1YAPTSQaKuAy25srA+bR9moOKCdli&#10;E5gM/FKE1XL0sMDchisfqD+mSkkIxxwNuJTaXOtYOvIYJ6ElFu0rdB6TrF2lbYdXCfeNnmXZs/ZY&#10;szQ4bGntqPw+/ngDm/e3abH76Hfe1etqdmvYfl4KYx7Hw+sLqERDupv/r/dW8OeCL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Ry+PGAAAA3AAAAA8AAAAAAAAA&#10;AAAAAAAAoQIAAGRycy9kb3ducmV2LnhtbFBLBQYAAAAABAAEAPkAAACUAwAAAAA=&#10;" strokeweight=".2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ueMIAAADcAAAADwAAAGRycy9kb3ducmV2LnhtbERPTYvCMBC9L/gfwgh7W9N6EOkaRRRR&#10;vCy6C+ptaMam2ExqE2t3f70RhL3N433OZNbZSrTU+NKxgnSQgCDOnS65UPDzvfoYg/ABWWPlmBT8&#10;kofZtPc2wUy7O++o3YdCxBD2GSowIdSZlD43ZNEPXE0cubNrLIYIm0LqBu8x3FZymCQjabHk2GCw&#10;poWh/LK/WQXLr216WB/btTXlohj+VaxP14NS7/1u/gkiUBf+xS/3Rsf54xSez8QL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ueMIAAADcAAAADwAAAAAAAAAAAAAA&#10;AAChAgAAZHJzL2Rvd25yZXYueG1sUEsFBgAAAAAEAAQA+QAAAJADAAAAAA==&#10;" strokeweight=".2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N4MQAAADcAAAADwAAAGRycy9kb3ducmV2LnhtbERPTWvCQBC9F/wPywi91U2kFImuIhGx&#10;9FKqQvQ2ZMdsMDsbs9uY9td3C4Xe5vE+Z7EabCN66nztWEE6SUAQl07XXCk4HrZPMxA+IGtsHJOC&#10;L/KwWo4eFphpd+cP6vehEjGEfYYKTAhtJqUvDVn0E9cSR+7iOoshwq6SusN7DLeNnCbJi7RYc2ww&#10;2FJuqLzuP62CzftbWuxO/c6aOq+m3w3r861Q6nE8rOcgAg3hX/znftVx/uwZ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s3gxAAAANwAAAAPAAAAAAAAAAAA&#10;AAAAAKECAABkcnMvZG93bnJldi54bWxQSwUGAAAAAAQABAD5AAAAkgMAAAAA&#10;" strokeweight=".25pt"/>
                    </v:group>
                  </w:pict>
                </mc:Fallback>
              </mc:AlternateContent>
            </w:r>
          </w:p>
          <w:p w:rsidR="00B571F3" w:rsidRDefault="000B74C7" w:rsidP="000D21F9">
            <w:pPr>
              <w:pStyle w:val="Sansinterligne"/>
              <w:jc w:val="both"/>
              <w:rPr>
                <w:rFonts w:ascii="Times New Roman" w:hAnsi="Times New Roman" w:cs="Times New Roman"/>
                <w:b/>
                <w:noProof/>
              </w:rPr>
            </w:pPr>
            <w:r w:rsidRPr="00B571F3">
              <w:rPr>
                <w:rFonts w:ascii="Times New Roman" w:hAnsi="Times New Roman" w:cs="Times New Roman"/>
                <w:b/>
                <w:noProof/>
              </w:rPr>
              <mc:AlternateContent>
                <mc:Choice Requires="wps">
                  <w:drawing>
                    <wp:anchor distT="0" distB="0" distL="114300" distR="114300" simplePos="0" relativeHeight="251640320" behindDoc="0" locked="0" layoutInCell="1" allowOverlap="1" wp14:anchorId="441F9C68" wp14:editId="0BC02630">
                      <wp:simplePos x="0" y="0"/>
                      <wp:positionH relativeFrom="column">
                        <wp:posOffset>492125</wp:posOffset>
                      </wp:positionH>
                      <wp:positionV relativeFrom="paragraph">
                        <wp:posOffset>90170</wp:posOffset>
                      </wp:positionV>
                      <wp:extent cx="95250" cy="142875"/>
                      <wp:effectExtent l="0" t="0" r="0" b="0"/>
                      <wp:wrapNone/>
                      <wp:docPr id="171" name="Connecteur droit 171"/>
                      <wp:cNvGraphicFramePr/>
                      <a:graphic xmlns:a="http://schemas.openxmlformats.org/drawingml/2006/main">
                        <a:graphicData uri="http://schemas.microsoft.com/office/word/2010/wordprocessingShape">
                          <wps:wsp>
                            <wps:cNvCnPr/>
                            <wps:spPr>
                              <a:xfrm>
                                <a:off x="0" y="0"/>
                                <a:ext cx="952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FFAA2" id="Connecteur droit 171"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38.75pt,7.1pt" to="4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" strokecolor="black [3200]" strokeweight=".5pt">
                      <v:stroke joinstyle="miter"/>
                    </v:line>
                  </w:pict>
                </mc:Fallback>
              </mc:AlternateContent>
            </w:r>
            <w:r w:rsidRPr="00B571F3">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562EA9BD" wp14:editId="5732989E">
                      <wp:simplePos x="0" y="0"/>
                      <wp:positionH relativeFrom="column">
                        <wp:posOffset>587375</wp:posOffset>
                      </wp:positionH>
                      <wp:positionV relativeFrom="paragraph">
                        <wp:posOffset>111619</wp:posOffset>
                      </wp:positionV>
                      <wp:extent cx="533400" cy="266700"/>
                      <wp:effectExtent l="0" t="0" r="0" b="0"/>
                      <wp:wrapNone/>
                      <wp:docPr id="172" name="Ellipse 172"/>
                      <wp:cNvGraphicFramePr/>
                      <a:graphic xmlns:a="http://schemas.openxmlformats.org/drawingml/2006/main">
                        <a:graphicData uri="http://schemas.microsoft.com/office/word/2010/wordprocessingShape">
                          <wps:wsp>
                            <wps:cNvSpPr/>
                            <wps:spPr>
                              <a:xfrm>
                                <a:off x="0" y="0"/>
                                <a:ext cx="533400" cy="2667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102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62EA9BD" id="Ellipse 172" o:spid="_x0000_s1150" style="position:absolute;left:0;text-align:left;margin-left:46.25pt;margin-top:8.8pt;width:42pt;height:21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" fillcolor="white [3201]" strokecolor="black [3200]" strokeweight=".25pt">
                      <v:stroke joinstyle="miter"/>
                      <v:textbox inset="0,0,0,0">
                        <w:txbxContent>
                          <w:p w:rsidR="00180D8E" w:rsidRPr="00FF6876" w:rsidRDefault="00180D8E" w:rsidP="00B571F3">
                            <w:pPr>
                              <w:spacing w:after="0" w:line="240" w:lineRule="auto"/>
                              <w:jc w:val="center"/>
                              <w:rPr>
                                <w:rFonts w:ascii="Times New Roman" w:hAnsi="Times New Roman" w:cs="Times New Roman"/>
                              </w:rPr>
                            </w:pPr>
                            <w:r>
                              <w:rPr>
                                <w:rFonts w:ascii="Times New Roman" w:hAnsi="Times New Roman" w:cs="Times New Roman"/>
                              </w:rPr>
                              <w:t>102</w:t>
                            </w:r>
                          </w:p>
                        </w:txbxContent>
                      </v:textbox>
                    </v:oval>
                  </w:pict>
                </mc:Fallback>
              </mc:AlternateContent>
            </w: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p w:rsidR="00B571F3" w:rsidRDefault="00B571F3" w:rsidP="000D21F9">
            <w:pPr>
              <w:pStyle w:val="Sansinterligne"/>
              <w:jc w:val="both"/>
              <w:rPr>
                <w:rFonts w:ascii="Times New Roman" w:hAnsi="Times New Roman" w:cs="Times New Roman"/>
                <w:b/>
                <w:noProof/>
              </w:rPr>
            </w:pPr>
          </w:p>
        </w:tc>
        <w:tc>
          <w:tcPr>
            <w:tcW w:w="3118" w:type="dxa"/>
            <w:vMerge/>
          </w:tcPr>
          <w:p w:rsidR="00B571F3" w:rsidRPr="002448F4" w:rsidRDefault="00B571F3" w:rsidP="000D21F9">
            <w:pPr>
              <w:pStyle w:val="Sansinterligne"/>
              <w:jc w:val="both"/>
              <w:rPr>
                <w:rFonts w:ascii="Times New Roman" w:hAnsi="Times New Roman" w:cs="Times New Roman"/>
                <w:noProof/>
              </w:rPr>
            </w:pPr>
          </w:p>
        </w:tc>
        <w:tc>
          <w:tcPr>
            <w:tcW w:w="2693" w:type="dxa"/>
            <w:vMerge/>
          </w:tcPr>
          <w:p w:rsidR="00B571F3" w:rsidRDefault="00B571F3" w:rsidP="000D21F9">
            <w:pPr>
              <w:pStyle w:val="Sansinterligne"/>
              <w:jc w:val="both"/>
              <w:rPr>
                <w:rFonts w:ascii="Times New Roman" w:hAnsi="Times New Roman" w:cs="Times New Roman"/>
                <w:b/>
              </w:rPr>
            </w:pPr>
          </w:p>
        </w:tc>
      </w:tr>
    </w:tbl>
    <w:p w:rsidR="00273B7B" w:rsidRPr="00905DAD" w:rsidRDefault="00273B7B" w:rsidP="00273B7B">
      <w:pPr>
        <w:pStyle w:val="Sansinterligne"/>
        <w:jc w:val="both"/>
        <w:rPr>
          <w:rFonts w:ascii="Times New Roman" w:hAnsi="Times New Roman" w:cs="Times New Roman"/>
          <w:sz w:val="26"/>
          <w:szCs w:val="26"/>
        </w:rPr>
      </w:pPr>
    </w:p>
    <w:p w:rsidR="00273B7B" w:rsidRPr="002448F4" w:rsidRDefault="00273B7B" w:rsidP="00BE265F">
      <w:pPr>
        <w:pStyle w:val="Sansinterligne"/>
        <w:numPr>
          <w:ilvl w:val="2"/>
          <w:numId w:val="43"/>
        </w:numPr>
        <w:jc w:val="both"/>
        <w:rPr>
          <w:rFonts w:ascii="Times New Roman" w:hAnsi="Times New Roman" w:cs="Times New Roman"/>
          <w:b/>
          <w:sz w:val="26"/>
          <w:szCs w:val="26"/>
        </w:rPr>
      </w:pPr>
      <w:r w:rsidRPr="002448F4">
        <w:rPr>
          <w:rFonts w:ascii="Times New Roman" w:hAnsi="Times New Roman" w:cs="Times New Roman"/>
          <w:b/>
          <w:sz w:val="26"/>
          <w:szCs w:val="26"/>
        </w:rPr>
        <w:t>LEGENDE ET ABREVAITIONS</w:t>
      </w:r>
    </w:p>
    <w:p w:rsidR="00273B7B" w:rsidRPr="002448F4" w:rsidRDefault="00273B7B" w:rsidP="00BE265F">
      <w:pPr>
        <w:pStyle w:val="Paragraphedeliste"/>
        <w:numPr>
          <w:ilvl w:val="1"/>
          <w:numId w:val="39"/>
        </w:numPr>
        <w:spacing w:after="0" w:line="360" w:lineRule="auto"/>
        <w:ind w:left="567"/>
        <w:jc w:val="both"/>
        <w:rPr>
          <w:rFonts w:ascii="Times New Roman" w:hAnsi="Times New Roman" w:cs="Times New Roman"/>
          <w:b/>
          <w:sz w:val="26"/>
          <w:szCs w:val="26"/>
          <w:lang w:val="fr-BE"/>
        </w:rPr>
      </w:pPr>
      <w:r w:rsidRPr="002448F4">
        <w:rPr>
          <w:rFonts w:ascii="Times New Roman" w:hAnsi="Times New Roman" w:cs="Times New Roman"/>
          <w:b/>
          <w:sz w:val="26"/>
          <w:szCs w:val="26"/>
          <w:lang w:val="fr-BE"/>
        </w:rPr>
        <w:t>LEGENDE</w:t>
      </w: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05504" behindDoc="0" locked="0" layoutInCell="1" allowOverlap="1" wp14:anchorId="780069B6" wp14:editId="42E45058">
                <wp:simplePos x="0" y="0"/>
                <wp:positionH relativeFrom="column">
                  <wp:posOffset>759460</wp:posOffset>
                </wp:positionH>
                <wp:positionV relativeFrom="paragraph">
                  <wp:posOffset>144780</wp:posOffset>
                </wp:positionV>
                <wp:extent cx="1659890" cy="287020"/>
                <wp:effectExtent l="0" t="0" r="0" b="0"/>
                <wp:wrapNone/>
                <wp:docPr id="2099" name="Zone de texte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Provenance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69B6" id="Zone de texte 2099" o:spid="_x0000_s1151" type="#_x0000_t202" style="position:absolute;margin-left:59.8pt;margin-top:11.4pt;width:130.7pt;height:22.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bhxgIAAMw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" filled="f" stroked="f">
                <v:textbo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Provenance</w:t>
                      </w:r>
                    </w:p>
                  </w:txbxContent>
                </v:textbox>
              </v:shape>
            </w:pict>
          </mc:Fallback>
        </mc:AlternateContent>
      </w: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03456" behindDoc="0" locked="0" layoutInCell="1" allowOverlap="1" wp14:anchorId="4BEB2918" wp14:editId="1794517E">
                <wp:simplePos x="0" y="0"/>
                <wp:positionH relativeFrom="column">
                  <wp:posOffset>237490</wp:posOffset>
                </wp:positionH>
                <wp:positionV relativeFrom="paragraph">
                  <wp:posOffset>931545</wp:posOffset>
                </wp:positionV>
                <wp:extent cx="339725" cy="531495"/>
                <wp:effectExtent l="0" t="0" r="22225" b="20955"/>
                <wp:wrapNone/>
                <wp:docPr id="2100" name="Groupe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39725" cy="531495"/>
                          <a:chOff x="1792" y="2612"/>
                          <a:chExt cx="535" cy="837"/>
                        </a:xfrm>
                      </wpg:grpSpPr>
                      <wps:wsp>
                        <wps:cNvPr id="2101" name="Oval 323"/>
                        <wps:cNvSpPr>
                          <a:spLocks noChangeArrowheads="1"/>
                        </wps:cNvSpPr>
                        <wps:spPr bwMode="auto">
                          <a:xfrm>
                            <a:off x="1792" y="2612"/>
                            <a:ext cx="535" cy="4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02" name="AutoShape 324"/>
                        <wps:cNvCnPr>
                          <a:cxnSpLocks noChangeShapeType="1"/>
                        </wps:cNvCnPr>
                        <wps:spPr bwMode="auto">
                          <a:xfrm>
                            <a:off x="2076" y="3064"/>
                            <a:ext cx="0" cy="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6063E1" id="Groupe 2100" o:spid="_x0000_s1026" style="position:absolute;margin-left:18.7pt;margin-top:73.35pt;width:26.75pt;height:41.85pt;rotation:180;z-index:251603456" coordorigin="1792,2612" coordsize="53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">
                <v:oval id="Oval 323" o:spid="_x0000_s1027" style="position:absolute;left:1792;top:2612;width: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xd8UA&#10;AADdAAAADwAAAGRycy9kb3ducmV2LnhtbESPQWsCMRSE74X+h/AKXkpNVkHK1iilKHp1LZ4fm9fN&#10;2s3Luom6+uuNIHgcZuYbZjrvXSNO1IXas4ZsqEAQl97UXGn43S4/PkGEiGyw8UwaLhRgPnt9mWJu&#10;/Jk3dCpiJRKEQ44abIxtLmUoLTkMQ98SJ+/Pdw5jkl0lTYfnBHeNHCk1kQ5rTgsWW/qxVP4XR6dh&#10;st+urGp2i931fR/X482huK4OWg/e+u8vEJH6+Aw/2mujYZSpDO5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TF3xQAAAN0AAAAPAAAAAAAAAAAAAAAAAJgCAABkcnMv&#10;ZG93bnJldi54bWxQSwUGAAAAAAQABAD1AAAAigMAAAAA&#10;" strokeweight="1.5pt"/>
                <v:shape id="AutoShape 324" o:spid="_x0000_s1028" type="#_x0000_t32" style="position:absolute;left:2076;top:3064;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HXcQAAADdAAAADwAAAGRycy9kb3ducmV2LnhtbESPQWsCMRSE7wX/Q3hCb5rsFkRWo7iF&#10;gpceanvx9tg8N8HNy7pJ1+2/bwpCj8PMfMNs95PvxEhDdIE1FEsFgrgJxnGr4evzbbEGEROywS4w&#10;afihCPvd7GmLlQl3/qDxlFqRIRwr1GBT6ispY2PJY1yGnjh7lzB4TFkOrTQD3jPcd7JUaiU9Os4L&#10;Fnt6tdRcT99eg++Nv70Ha85X99LVdLwcajVq/TyfDhsQiab0H360j0ZDWagS/t7k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AddxAAAAN0AAAAPAAAAAAAAAAAA&#10;AAAAAKECAABkcnMvZG93bnJldi54bWxQSwUGAAAAAAQABAD5AAAAkgMAAAAA&#10;" strokeweight="1.5pt"/>
              </v:group>
            </w:pict>
          </mc:Fallback>
        </mc:AlternateContent>
      </w: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02432" behindDoc="0" locked="0" layoutInCell="1" allowOverlap="1" wp14:anchorId="30070519" wp14:editId="185B5E03">
                <wp:simplePos x="0" y="0"/>
                <wp:positionH relativeFrom="column">
                  <wp:posOffset>237490</wp:posOffset>
                </wp:positionH>
                <wp:positionV relativeFrom="paragraph">
                  <wp:posOffset>144780</wp:posOffset>
                </wp:positionV>
                <wp:extent cx="339725" cy="531495"/>
                <wp:effectExtent l="0" t="0" r="22225" b="20955"/>
                <wp:wrapNone/>
                <wp:docPr id="2103" name="Groupe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 cy="531495"/>
                          <a:chOff x="1792" y="2612"/>
                          <a:chExt cx="535" cy="837"/>
                        </a:xfrm>
                      </wpg:grpSpPr>
                      <wps:wsp>
                        <wps:cNvPr id="2104" name="Oval 320"/>
                        <wps:cNvSpPr>
                          <a:spLocks noChangeArrowheads="1"/>
                        </wps:cNvSpPr>
                        <wps:spPr bwMode="auto">
                          <a:xfrm>
                            <a:off x="1792" y="2612"/>
                            <a:ext cx="535" cy="45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05" name="AutoShape 321"/>
                        <wps:cNvCnPr>
                          <a:cxnSpLocks noChangeShapeType="1"/>
                        </wps:cNvCnPr>
                        <wps:spPr bwMode="auto">
                          <a:xfrm>
                            <a:off x="2076" y="3064"/>
                            <a:ext cx="0" cy="3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B7ED9" id="Groupe 2103" o:spid="_x0000_s1026" style="position:absolute;margin-left:18.7pt;margin-top:11.4pt;width:26.75pt;height:41.85pt;z-index:251602432" coordorigin="1792,2612" coordsize="53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">
                <v:oval id="Oval 320" o:spid="_x0000_s1027" style="position:absolute;left:1792;top:2612;width: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S78UA&#10;AADdAAAADwAAAGRycy9kb3ducmV2LnhtbESPQWsCMRSE7wX/Q3hCL0UTbZGyGqUUi15di+fH5rlZ&#10;3bysm6hbf70RCh6HmfmGmS06V4sLtaHyrGE0VCCIC28qLjX8bn8GnyBCRDZYeyYNfxRgMe+9zDAz&#10;/sobuuSxFAnCIUMNNsYmkzIUlhyGoW+Ik7f3rcOYZFtK0+I1wV0tx0pNpMOK04LFhr4tFcf87DRM&#10;DtuVVfVuubu9HeL6fXPKb6uT1q/97msKIlIXn+H/9tpoGI/UBzze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pLvxQAAAN0AAAAPAAAAAAAAAAAAAAAAAJgCAABkcnMv&#10;ZG93bnJldi54bWxQSwUGAAAAAAQABAD1AAAAigMAAAAA&#10;" strokeweight="1.5pt"/>
                <v:shape id="AutoShape 321" o:spid="_x0000_s1028" type="#_x0000_t32" style="position:absolute;left:2076;top:3064;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fKcMAAADdAAAADwAAAGRycy9kb3ducmV2LnhtbESPT4vCMBTE74LfITxhbzbRRVm6RtEF&#10;wYsH/1y8PZpnU2xeuk2s3W+/EQSPw8z8hlmseleLjtpQedYwyRQI4sKbiksN59N2/AUiRGSDtWfS&#10;8EcBVsvhYIG58Q8+UHeMpUgQDjlqsDE2uZShsOQwZL4hTt7Vtw5jkm0pTYuPBHe1nCo1lw4rTgsW&#10;G/qxVNyOd6fBNcb97r01l1v1WW9od11vVKf1x6hff4OI1Md3+NXeGQ3TiZrB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BnynDAAAA3QAAAA8AAAAAAAAAAAAA&#10;AAAAoQIAAGRycy9kb3ducmV2LnhtbFBLBQYAAAAABAAEAPkAAACRAwAAAAA=&#10;" strokeweight="1.5pt"/>
              </v:group>
            </w:pict>
          </mc:Fallback>
        </mc:AlternateContent>
      </w: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p>
    <w:p w:rsidR="00273B7B" w:rsidRPr="000E3CBA" w:rsidRDefault="00273B7B" w:rsidP="00273B7B">
      <w:pPr>
        <w:pStyle w:val="Sansinterligne"/>
        <w:spacing w:line="360" w:lineRule="auto"/>
        <w:ind w:left="720"/>
        <w:rPr>
          <w:rFonts w:ascii="Times New Roman" w:hAnsi="Times New Roman" w:cs="Times New Roman"/>
          <w:b/>
          <w:color w:val="000000" w:themeColor="text1"/>
          <w:sz w:val="28"/>
          <w:szCs w:val="24"/>
        </w:rPr>
      </w:pP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06528" behindDoc="0" locked="0" layoutInCell="1" allowOverlap="1" wp14:anchorId="043248F9" wp14:editId="18262E8F">
                <wp:simplePos x="0" y="0"/>
                <wp:positionH relativeFrom="column">
                  <wp:posOffset>759460</wp:posOffset>
                </wp:positionH>
                <wp:positionV relativeFrom="paragraph">
                  <wp:posOffset>198120</wp:posOffset>
                </wp:positionV>
                <wp:extent cx="1659890" cy="287020"/>
                <wp:effectExtent l="0" t="0" r="0" b="0"/>
                <wp:wrapNone/>
                <wp:docPr id="2106" name="Zone de texte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Destination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48F9" id="Zone de texte 2106" o:spid="_x0000_s1152" type="#_x0000_t202" style="position:absolute;left:0;text-align:left;margin-left:59.8pt;margin-top:15.6pt;width:130.7pt;height:22.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rwxgIAAMw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" filled="f" stroked="f">
                <v:textbo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Destination</w:t>
                      </w:r>
                    </w:p>
                  </w:txbxContent>
                </v:textbox>
              </v:shape>
            </w:pict>
          </mc:Fallback>
        </mc:AlternateContent>
      </w:r>
    </w:p>
    <w:p w:rsidR="00273B7B" w:rsidRPr="000E3CBA" w:rsidRDefault="00273B7B" w:rsidP="00273B7B">
      <w:pPr>
        <w:pStyle w:val="Sansinterligne"/>
        <w:spacing w:line="360" w:lineRule="auto"/>
        <w:jc w:val="center"/>
        <w:rPr>
          <w:rFonts w:ascii="Times New Roman" w:hAnsi="Times New Roman" w:cs="Times New Roman"/>
          <w:b/>
          <w:color w:val="000000" w:themeColor="text1"/>
          <w:sz w:val="28"/>
          <w:szCs w:val="24"/>
        </w:rPr>
      </w:pPr>
    </w:p>
    <w:p w:rsidR="00273B7B" w:rsidRDefault="00273B7B" w:rsidP="00273B7B">
      <w:pPr>
        <w:pStyle w:val="Sansinterligne"/>
        <w:spacing w:line="360" w:lineRule="auto"/>
        <w:rPr>
          <w:rFonts w:ascii="Times New Roman" w:hAnsi="Times New Roman" w:cs="Times New Roman"/>
          <w:b/>
          <w:color w:val="000000" w:themeColor="text1"/>
          <w:sz w:val="28"/>
          <w:szCs w:val="24"/>
        </w:rPr>
      </w:pPr>
    </w:p>
    <w:p w:rsidR="00273B7B" w:rsidRDefault="00273B7B" w:rsidP="00273B7B">
      <w:pPr>
        <w:pStyle w:val="Sansinterligne"/>
        <w:spacing w:line="360" w:lineRule="auto"/>
        <w:rPr>
          <w:rFonts w:ascii="Times New Roman" w:hAnsi="Times New Roman" w:cs="Times New Roman"/>
          <w:b/>
          <w:color w:val="000000" w:themeColor="text1"/>
          <w:sz w:val="28"/>
          <w:szCs w:val="24"/>
        </w:rPr>
      </w:pPr>
      <w:r w:rsidRPr="000E3CBA">
        <w:rPr>
          <w:rFonts w:ascii="Times New Roman" w:hAnsi="Times New Roman" w:cs="Times New Roman"/>
          <w:b/>
          <w:noProof/>
          <w:color w:val="000000" w:themeColor="text1"/>
          <w:sz w:val="28"/>
          <w:szCs w:val="24"/>
        </w:rPr>
        <mc:AlternateContent>
          <mc:Choice Requires="wpg">
            <w:drawing>
              <wp:anchor distT="0" distB="0" distL="114300" distR="114300" simplePos="0" relativeHeight="251613696" behindDoc="0" locked="0" layoutInCell="1" allowOverlap="1" wp14:anchorId="0BD4DCF9" wp14:editId="002DF8B4">
                <wp:simplePos x="0" y="0"/>
                <wp:positionH relativeFrom="column">
                  <wp:posOffset>178435</wp:posOffset>
                </wp:positionH>
                <wp:positionV relativeFrom="paragraph">
                  <wp:posOffset>-2540</wp:posOffset>
                </wp:positionV>
                <wp:extent cx="574040" cy="337820"/>
                <wp:effectExtent l="0" t="0" r="16510" b="43180"/>
                <wp:wrapNone/>
                <wp:docPr id="2107" name="Groupe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337820"/>
                          <a:chOff x="1638" y="5051"/>
                          <a:chExt cx="904" cy="532"/>
                        </a:xfrm>
                      </wpg:grpSpPr>
                      <wps:wsp>
                        <wps:cNvPr id="2108" name="AutoShape 337"/>
                        <wps:cNvCnPr>
                          <a:cxnSpLocks noChangeShapeType="1"/>
                        </wps:cNvCnPr>
                        <wps:spPr bwMode="auto">
                          <a:xfrm flipH="1" flipV="1">
                            <a:off x="1974" y="5051"/>
                            <a:ext cx="13" cy="3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9" name="AutoShape 338"/>
                        <wps:cNvCnPr>
                          <a:cxnSpLocks noChangeShapeType="1"/>
                        </wps:cNvCnPr>
                        <wps:spPr bwMode="auto">
                          <a:xfrm flipV="1">
                            <a:off x="1638" y="5306"/>
                            <a:ext cx="6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339"/>
                        <wps:cNvCnPr>
                          <a:cxnSpLocks noChangeShapeType="1"/>
                        </wps:cNvCnPr>
                        <wps:spPr bwMode="auto">
                          <a:xfrm>
                            <a:off x="1638" y="5486"/>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340"/>
                        <wps:cNvCnPr>
                          <a:cxnSpLocks noChangeShapeType="1"/>
                        </wps:cNvCnPr>
                        <wps:spPr bwMode="auto">
                          <a:xfrm>
                            <a:off x="2324" y="5306"/>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341"/>
                        <wps:cNvCnPr>
                          <a:cxnSpLocks noChangeShapeType="1"/>
                        </wps:cNvCnPr>
                        <wps:spPr bwMode="auto">
                          <a:xfrm>
                            <a:off x="2055" y="5377"/>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342"/>
                        <wps:cNvCnPr>
                          <a:cxnSpLocks noChangeShapeType="1"/>
                        </wps:cNvCnPr>
                        <wps:spPr bwMode="auto">
                          <a:xfrm>
                            <a:off x="1875" y="5420"/>
                            <a:ext cx="218" cy="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003D6" id="Groupe 2107" o:spid="_x0000_s1026" style="position:absolute;margin-left:14.05pt;margin-top:-.2pt;width:45.2pt;height:26.6pt;z-index:251613696" coordorigin="1638,5051"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">
                <v:shape id="AutoShape 337" o:spid="_x0000_s1027" type="#_x0000_t32" style="position:absolute;left:1974;top:5051;width:13;height:3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1MEAAADdAAAADwAAAGRycy9kb3ducmV2LnhtbERPTUsDMRC9C/0PYQq92Un3UGRtWoog&#10;ilTQVg+9DZtxs3QzWZK4Xf+9OQgeH+97s5t8r0aOqQtiYLXUoFiaYDtpDXycHm/vQKVMYqkPwgZ+&#10;OMFuO7vZUG3DVd55POZWlRBJNRlwOQ81Ymoce0rLMLAU7itET7nA2KKNdC3hvsdK6zV66qQ0OBr4&#10;wXFzOX57A/SK7k0/ufNQvcTRHc74uUY0ZjGf9vegMk/5X/znfrYGqpUuc8ub8gRw+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X8bUwQAAAN0AAAAPAAAAAAAAAAAAAAAA&#10;AKECAABkcnMvZG93bnJldi54bWxQSwUGAAAAAAQABAD5AAAAjwMAAAAA&#10;" strokeweight="1.5pt"/>
                <v:shape id="AutoShape 338" o:spid="_x0000_s1028" type="#_x0000_t32" style="position:absolute;left:1638;top:5306;width:68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cAsQAAADdAAAADwAAAGRycy9kb3ducmV2LnhtbESPQWsCMRSE7wX/Q3iCt5qsQmtXo0ih&#10;4rWr4PWxed2sbl52N1HXf28KhR6HmfmGWW0G14gb9aH2rCGbKhDEpTc1VxqOh6/XBYgQkQ02nknD&#10;gwJs1qOXFebG3/mbbkWsRIJwyFGDjbHNpQylJYdh6lvi5P343mFMsq+k6fGe4K6RM6XepMOa04LF&#10;lj4tlZfi6jTMj+fuoE7v2WnX2W6H17AvuoXWk/GwXYKINMT/8F97bzTMMvUBv2/S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FwCxAAAAN0AAAAPAAAAAAAAAAAA&#10;AAAAAKECAABkcnMvZG93bnJldi54bWxQSwUGAAAAAAQABAD5AAAAkgMAAAAA&#10;" strokeweight="1.5pt"/>
                <v:shape id="AutoShape 339" o:spid="_x0000_s1029" type="#_x0000_t32" style="position:absolute;left:1638;top:548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bL0AAADdAAAADwAAAGRycy9kb3ducmV2LnhtbERPuwrCMBTdBf8hXMFN0yqIVKOoILg4&#10;+FjcLs21KTY3tYm1/r0ZBMfDeS/Xna1ES40vHStIxwkI4tzpkgsF18t+NAfhA7LGyjEp+JCH9arf&#10;W2Km3ZtP1J5DIWII+wwVmBDqTEqfG7Lox64mjtzdNRZDhE0hdYPvGG4rOUmSmbRYcmwwWNPOUP44&#10;v6wCW2v7PDqjb49yWm3pcN9sk1ap4aDbLEAE6sJf/HMftIJJm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vqmy9AAAA3QAAAA8AAAAAAAAAAAAAAAAAoQIA&#10;AGRycy9kb3ducmV2LnhtbFBLBQYAAAAABAAEAPkAAACLAwAAAAA=&#10;" strokeweight="1.5pt"/>
                <v:shape id="AutoShape 340" o:spid="_x0000_s1030" type="#_x0000_t32" style="position:absolute;left:2324;top:5306;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P98IAAADdAAAADwAAAGRycy9kb3ducmV2LnhtbESPzarCMBSE94LvEI5wdzatgkg1igoX&#10;3LjwZ+Pu0BybYnNSm1h73/5GEFwOM/MNs1z3thYdtb5yrCBLUhDEhdMVlwou59/xHIQPyBprx6Tg&#10;jzysV8PBEnPtXnyk7hRKESHsc1RgQmhyKX1hyKJPXEMcvZtrLYYo21LqFl8Rbms5SdOZtFhxXDDY&#10;0M5QcT89rQLbaPs4OKOv92pab2l/22zTTqmfUb9ZgAjUh2/4095rBZMsy+D9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MP98IAAADdAAAADwAAAAAAAAAAAAAA&#10;AAChAgAAZHJzL2Rvd25yZXYueG1sUEsFBgAAAAAEAAQA+QAAAJADAAAAAA==&#10;" strokeweight="1.5pt"/>
                <v:shape id="AutoShape 341" o:spid="_x0000_s1031" type="#_x0000_t32" style="position:absolute;left:2055;top:5377;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wAL0AAADcAAAADwAAAGRycy9kb3ducmV2LnhtbERPuwrCMBTdBf8hXMFNUx+IVKOoILg4&#10;+FjcLs21KTY3tYm1/r0ZBMfDeS/XrS1FQ7UvHCsYDRMQxJnTBecKrpf9YA7CB2SNpWNS8CEP61W3&#10;s8RUuzefqDmHXMQQ9ikqMCFUqZQ+M2TRD11FHLm7qy2GCOtc6hrfMdyWcpwkM2mx4NhgsKKdoexx&#10;flkFttL2eXRG3x7FpNzS4b7ZJo1S/V67WYAI1Ia/+Oc+aAW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WW8AC9AAAA3AAAAA8AAAAAAAAAAAAAAAAAoQIA&#10;AGRycy9kb3ducmV2LnhtbFBLBQYAAAAABAAEAPkAAACLAwAAAAA=&#10;" strokeweight="1.5pt"/>
                <v:shape id="AutoShape 342" o:spid="_x0000_s1032" type="#_x0000_t32" style="position:absolute;left:1875;top:5420;width:218;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Vm8IAAADcAAAADwAAAGRycy9kb3ducmV2LnhtbESPQYvCMBSE74L/ITzBm6auIlJNRQXB&#10;yx7Uvezt0Tyb0ualNtla//1GEDwOM/MNs9n2thYdtb50rGA2TUAQ506XXCj4uR4nKxA+IGusHZOC&#10;J3nYZsPBBlPtHnym7hIKESHsU1RgQmhSKX1uyKKfuoY4ejfXWgxRtoXULT4i3NbyK0mW0mLJccFg&#10;QwdDeXX5swpso+392xn9W5Xzek+n226fdEqNR/1uDSJQHz7hd/ukFSwX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pVm8IAAADcAAAADwAAAAAAAAAAAAAA&#10;AAChAgAAZHJzL2Rvd25yZXYueG1sUEsFBgAAAAAEAAQA+QAAAJADAAAAAA==&#10;" strokeweight="1.5pt"/>
              </v:group>
            </w:pict>
          </mc:Fallback>
        </mc:AlternateContent>
      </w: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07552" behindDoc="0" locked="0" layoutInCell="1" allowOverlap="1" wp14:anchorId="7EAAC65D" wp14:editId="7888C7BB">
                <wp:simplePos x="0" y="0"/>
                <wp:positionH relativeFrom="column">
                  <wp:posOffset>759460</wp:posOffset>
                </wp:positionH>
                <wp:positionV relativeFrom="paragraph">
                  <wp:posOffset>95885</wp:posOffset>
                </wp:positionV>
                <wp:extent cx="1659890" cy="287020"/>
                <wp:effectExtent l="0" t="0" r="0" b="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Classement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AC65D" id="Zone de texte 642" o:spid="_x0000_s1153" type="#_x0000_t202" style="position:absolute;margin-left:59.8pt;margin-top:7.55pt;width:130.7pt;height:22.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" filled="f" stroked="f">
                <v:textbox>
                  <w:txbxContent>
                    <w:p w:rsidR="00180D8E" w:rsidRPr="000E3CBA" w:rsidRDefault="00180D8E" w:rsidP="00273B7B">
                      <w:pPr>
                        <w:rPr>
                          <w:rFonts w:ascii="Times New Roman" w:hAnsi="Times New Roman" w:cs="Times New Roman"/>
                          <w:b/>
                          <w:sz w:val="24"/>
                        </w:rPr>
                      </w:pPr>
                      <w:r w:rsidRPr="000E3CBA">
                        <w:rPr>
                          <w:rFonts w:ascii="Times New Roman" w:hAnsi="Times New Roman" w:cs="Times New Roman"/>
                          <w:b/>
                          <w:sz w:val="24"/>
                        </w:rPr>
                        <w:t>: Classement</w:t>
                      </w:r>
                    </w:p>
                  </w:txbxContent>
                </v:textbox>
              </v:shape>
            </w:pict>
          </mc:Fallback>
        </mc:AlternateContent>
      </w:r>
    </w:p>
    <w:p w:rsidR="00273B7B" w:rsidRDefault="00273B7B" w:rsidP="00273B7B">
      <w:pPr>
        <w:pStyle w:val="Sansinterligne"/>
        <w:spacing w:line="360" w:lineRule="auto"/>
        <w:rPr>
          <w:rFonts w:ascii="Times New Roman" w:hAnsi="Times New Roman" w:cs="Times New Roman"/>
          <w:b/>
          <w:color w:val="000000" w:themeColor="text1"/>
          <w:sz w:val="28"/>
          <w:szCs w:val="24"/>
        </w:rPr>
      </w:pP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r w:rsidRPr="000E3CBA">
        <w:rPr>
          <w:rFonts w:ascii="Times New Roman" w:hAnsi="Times New Roman" w:cs="Times New Roman"/>
          <w:b/>
          <w:noProof/>
          <w:color w:val="000000" w:themeColor="text1"/>
          <w:sz w:val="28"/>
          <w:szCs w:val="24"/>
        </w:rPr>
        <w:lastRenderedPageBreak/>
        <mc:AlternateContent>
          <mc:Choice Requires="wpg">
            <w:drawing>
              <wp:anchor distT="0" distB="0" distL="114300" distR="114300" simplePos="0" relativeHeight="251604480" behindDoc="0" locked="0" layoutInCell="1" allowOverlap="1" wp14:anchorId="32635961" wp14:editId="2868AF3D">
                <wp:simplePos x="0" y="0"/>
                <wp:positionH relativeFrom="column">
                  <wp:posOffset>205740</wp:posOffset>
                </wp:positionH>
                <wp:positionV relativeFrom="paragraph">
                  <wp:posOffset>23016</wp:posOffset>
                </wp:positionV>
                <wp:extent cx="245110" cy="501650"/>
                <wp:effectExtent l="0" t="0" r="21590" b="12700"/>
                <wp:wrapNone/>
                <wp:docPr id="643" name="Groupe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501650"/>
                          <a:chOff x="1742" y="9410"/>
                          <a:chExt cx="386" cy="790"/>
                        </a:xfrm>
                      </wpg:grpSpPr>
                      <wps:wsp>
                        <wps:cNvPr id="644" name="AutoShape 326"/>
                        <wps:cNvSpPr>
                          <a:spLocks noChangeArrowheads="1"/>
                        </wps:cNvSpPr>
                        <wps:spPr bwMode="auto">
                          <a:xfrm>
                            <a:off x="1742" y="9862"/>
                            <a:ext cx="386" cy="338"/>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45" name="AutoShape 327"/>
                        <wps:cNvCnPr>
                          <a:cxnSpLocks noChangeShapeType="1"/>
                        </wps:cNvCnPr>
                        <wps:spPr bwMode="auto">
                          <a:xfrm flipV="1">
                            <a:off x="1942" y="9410"/>
                            <a:ext cx="0" cy="4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9026F" id="Groupe 643" o:spid="_x0000_s1026" style="position:absolute;margin-left:16.2pt;margin-top:1.8pt;width:19.3pt;height:39.5pt;z-index:251604480" coordorigin="1742,9410" coordsize="38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26" o:spid="_x0000_s1027" type="#_x0000_t123" style="position:absolute;left:1742;top:9862;width:38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60cUA&#10;AADcAAAADwAAAGRycy9kb3ducmV2LnhtbESPT2sCMRTE74V+h/AKXopm/YOUrVFUED0Vai3Y22Pz&#10;ugndvCxJdNdvbwqFHoeZ+Q2zWPWuEVcK0XpWMB4VIIgrry3XCk4fu+ELiJiQNTaeScGNIqyWjw8L&#10;LLXv+J2ux1SLDOFYogKTUltKGStDDuPIt8TZ+/bBYcoy1FIH7DLcNXJSFHPp0HJeMNjS1lD1c7w4&#10;BV0zrk/nvX1u+WsTprbo3dunUWrw1K9fQSTq03/4r33QCuazGfyey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PrRxQAAANwAAAAPAAAAAAAAAAAAAAAAAJgCAABkcnMv&#10;ZG93bnJldi54bWxQSwUGAAAAAAQABAD1AAAAigMAAAAA&#10;" strokeweight="1.5pt"/>
                <v:shape id="AutoShape 327" o:spid="_x0000_s1028" type="#_x0000_t32" style="position:absolute;left:1942;top:9410;width:0;height:4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5cMAAADcAAAADwAAAGRycy9kb3ducmV2LnhtbESPT4vCMBTE7wt+h/AEb2vqn1WpRpGF&#10;Fa9WweujeTbV5qVtona//UYQ9jjMzG+Y1aazlXhQ60vHCkbDBARx7nTJhYLT8edzAcIHZI2VY1Lw&#10;Sx42697HClPtnnygRxYKESHsU1RgQqhTKX1uyKIfupo4ehfXWgxRtoXULT4j3FZynCQzabHkuGCw&#10;pm9D+S27WwWT07U5Juf56LxrTLPDu99nzUKpQb/bLkEE6sJ/+N3eawWz6Re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7PuXDAAAA3AAAAA8AAAAAAAAAAAAA&#10;AAAAoQIAAGRycy9kb3ducmV2LnhtbFBLBQYAAAAABAAEAPkAAACRAwAAAAA=&#10;" strokeweight="1.5pt"/>
              </v:group>
            </w:pict>
          </mc:Fallback>
        </mc:AlternateContent>
      </w: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08576" behindDoc="0" locked="0" layoutInCell="1" allowOverlap="1" wp14:anchorId="53177832" wp14:editId="466B097B">
                <wp:simplePos x="0" y="0"/>
                <wp:positionH relativeFrom="column">
                  <wp:posOffset>768985</wp:posOffset>
                </wp:positionH>
                <wp:positionV relativeFrom="paragraph">
                  <wp:posOffset>101600</wp:posOffset>
                </wp:positionV>
                <wp:extent cx="1054735" cy="287020"/>
                <wp:effectExtent l="0" t="0" r="0" b="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4F3212" w:rsidRDefault="00180D8E" w:rsidP="00273B7B">
                            <w:pPr>
                              <w:rPr>
                                <w:rFonts w:ascii="Century Gothic" w:hAnsi="Century Gothic"/>
                                <w:b/>
                              </w:rPr>
                            </w:pPr>
                            <w:r w:rsidRPr="004F3212">
                              <w:rPr>
                                <w:rFonts w:ascii="Century Gothic" w:hAnsi="Century Gothic"/>
                                <w:b/>
                              </w:rPr>
                              <w:t>:</w:t>
                            </w:r>
                            <w:r w:rsidRPr="00CE7A54">
                              <w:rPr>
                                <w:rFonts w:ascii="Times New Roman" w:hAnsi="Times New Roman" w:cs="Times New Roman"/>
                                <w:b/>
                                <w:sz w:val="24"/>
                              </w:rPr>
                              <w:t xml:space="preserve"> Archivage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7832" id="Zone de texte 646" o:spid="_x0000_s1154" type="#_x0000_t202" style="position:absolute;margin-left:60.55pt;margin-top:8pt;width:83.05pt;height:2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" filled="f" stroked="f">
                <v:textbox>
                  <w:txbxContent>
                    <w:p w:rsidR="00180D8E" w:rsidRPr="004F3212" w:rsidRDefault="00180D8E" w:rsidP="00273B7B">
                      <w:pPr>
                        <w:rPr>
                          <w:rFonts w:ascii="Century Gothic" w:hAnsi="Century Gothic"/>
                          <w:b/>
                        </w:rPr>
                      </w:pPr>
                      <w:r w:rsidRPr="004F3212">
                        <w:rPr>
                          <w:rFonts w:ascii="Century Gothic" w:hAnsi="Century Gothic"/>
                          <w:b/>
                        </w:rPr>
                        <w:t>:</w:t>
                      </w:r>
                      <w:r w:rsidRPr="00CE7A54">
                        <w:rPr>
                          <w:rFonts w:ascii="Times New Roman" w:hAnsi="Times New Roman" w:cs="Times New Roman"/>
                          <w:b/>
                          <w:sz w:val="24"/>
                        </w:rPr>
                        <w:t xml:space="preserve"> Archivage</w:t>
                      </w:r>
                    </w:p>
                  </w:txbxContent>
                </v:textbox>
              </v:shape>
            </w:pict>
          </mc:Fallback>
        </mc:AlternateContent>
      </w:r>
    </w:p>
    <w:p w:rsidR="00273B7B" w:rsidRDefault="00273B7B" w:rsidP="00273B7B">
      <w:pPr>
        <w:pStyle w:val="Sansinterligne"/>
        <w:spacing w:line="360" w:lineRule="auto"/>
        <w:rPr>
          <w:rFonts w:ascii="Times New Roman" w:hAnsi="Times New Roman" w:cs="Times New Roman"/>
          <w:b/>
          <w:color w:val="000000" w:themeColor="text1"/>
          <w:sz w:val="28"/>
          <w:szCs w:val="24"/>
        </w:rPr>
      </w:pP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09600" behindDoc="0" locked="0" layoutInCell="1" allowOverlap="1" wp14:anchorId="13577C11" wp14:editId="1E3F5D7D">
                <wp:simplePos x="0" y="0"/>
                <wp:positionH relativeFrom="column">
                  <wp:posOffset>775970</wp:posOffset>
                </wp:positionH>
                <wp:positionV relativeFrom="paragraph">
                  <wp:posOffset>223520</wp:posOffset>
                </wp:positionV>
                <wp:extent cx="2552700" cy="287020"/>
                <wp:effectExtent l="0" t="0" r="0" b="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001A59" w:rsidRDefault="00180D8E" w:rsidP="00273B7B">
                            <w:pPr>
                              <w:rPr>
                                <w:rFonts w:ascii="Times New Roman" w:hAnsi="Times New Roman" w:cs="Times New Roman"/>
                                <w:b/>
                                <w:sz w:val="24"/>
                                <w:szCs w:val="24"/>
                              </w:rPr>
                            </w:pPr>
                            <w:r w:rsidRPr="00001A59">
                              <w:rPr>
                                <w:rFonts w:ascii="Times New Roman" w:hAnsi="Times New Roman" w:cs="Times New Roman"/>
                                <w:b/>
                                <w:sz w:val="24"/>
                                <w:szCs w:val="24"/>
                              </w:rPr>
                              <w:t xml:space="preserve">: Document en un exemplaire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7C11" id="Zone de texte 647" o:spid="_x0000_s1155" type="#_x0000_t202" style="position:absolute;margin-left:61.1pt;margin-top:17.6pt;width:201pt;height:22.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" filled="f" stroked="f">
                <v:textbox>
                  <w:txbxContent>
                    <w:p w:rsidR="00180D8E" w:rsidRPr="00001A59" w:rsidRDefault="00180D8E" w:rsidP="00273B7B">
                      <w:pPr>
                        <w:rPr>
                          <w:rFonts w:ascii="Times New Roman" w:hAnsi="Times New Roman" w:cs="Times New Roman"/>
                          <w:b/>
                          <w:sz w:val="24"/>
                          <w:szCs w:val="24"/>
                        </w:rPr>
                      </w:pPr>
                      <w:r w:rsidRPr="00001A59">
                        <w:rPr>
                          <w:rFonts w:ascii="Times New Roman" w:hAnsi="Times New Roman" w:cs="Times New Roman"/>
                          <w:b/>
                          <w:sz w:val="24"/>
                          <w:szCs w:val="24"/>
                        </w:rPr>
                        <w:t xml:space="preserve">: Document en un exemplaire </w:t>
                      </w:r>
                    </w:p>
                  </w:txbxContent>
                </v:textbox>
              </v:shape>
            </w:pict>
          </mc:Fallback>
        </mc:AlternateContent>
      </w:r>
      <w:r w:rsidRPr="000E3CBA">
        <w:rPr>
          <w:rFonts w:ascii="Times New Roman" w:hAnsi="Times New Roman" w:cs="Times New Roman"/>
          <w:noProof/>
          <w:color w:val="000000" w:themeColor="text1"/>
          <w:sz w:val="28"/>
          <w:szCs w:val="24"/>
        </w:rPr>
        <mc:AlternateContent>
          <mc:Choice Requires="wps">
            <w:drawing>
              <wp:anchor distT="0" distB="0" distL="114300" distR="114300" simplePos="0" relativeHeight="251610624" behindDoc="0" locked="0" layoutInCell="1" allowOverlap="1" wp14:anchorId="7FF2388F" wp14:editId="0A70AFFA">
                <wp:simplePos x="0" y="0"/>
                <wp:positionH relativeFrom="column">
                  <wp:posOffset>210185</wp:posOffset>
                </wp:positionH>
                <wp:positionV relativeFrom="paragraph">
                  <wp:posOffset>188595</wp:posOffset>
                </wp:positionV>
                <wp:extent cx="560705" cy="464185"/>
                <wp:effectExtent l="0" t="0" r="10795" b="12065"/>
                <wp:wrapNone/>
                <wp:docPr id="648" name="Organigramme : Document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464185"/>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50F0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648" o:spid="_x0000_s1026" type="#_x0000_t114" style="position:absolute;margin-left:16.55pt;margin-top:14.85pt;width:44.15pt;height:36.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" filled="f" strokeweight="1.5pt"/>
            </w:pict>
          </mc:Fallback>
        </mc:AlternateContent>
      </w: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r w:rsidRPr="000E3CBA">
        <w:rPr>
          <w:rFonts w:ascii="Times New Roman" w:hAnsi="Times New Roman" w:cs="Times New Roman"/>
          <w:noProof/>
          <w:color w:val="000000" w:themeColor="text1"/>
          <w:sz w:val="28"/>
          <w:szCs w:val="24"/>
        </w:rPr>
        <mc:AlternateContent>
          <mc:Choice Requires="wps">
            <w:drawing>
              <wp:anchor distT="0" distB="0" distL="114300" distR="114300" simplePos="0" relativeHeight="251612672" behindDoc="0" locked="0" layoutInCell="1" allowOverlap="1" wp14:anchorId="201BBE33" wp14:editId="635C5CBA">
                <wp:simplePos x="0" y="0"/>
                <wp:positionH relativeFrom="column">
                  <wp:posOffset>889635</wp:posOffset>
                </wp:positionH>
                <wp:positionV relativeFrom="paragraph">
                  <wp:posOffset>120650</wp:posOffset>
                </wp:positionV>
                <wp:extent cx="1720850" cy="287020"/>
                <wp:effectExtent l="0" t="0" r="0" b="0"/>
                <wp:wrapNone/>
                <wp:docPr id="649" name="Zone de texte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Pr="004F3212" w:rsidRDefault="00180D8E" w:rsidP="00273B7B">
                            <w:pPr>
                              <w:rPr>
                                <w:rFonts w:ascii="Century Gothic" w:hAnsi="Century Gothic"/>
                                <w:b/>
                              </w:rPr>
                            </w:pPr>
                            <w:r w:rsidRPr="006636AA">
                              <w:rPr>
                                <w:rFonts w:ascii="Times New Roman" w:hAnsi="Times New Roman" w:cs="Times New Roman"/>
                                <w:b/>
                                <w:sz w:val="24"/>
                              </w:rPr>
                              <w:t>: Plusieurs Documents</w:t>
                            </w:r>
                            <w:r w:rsidRPr="006636AA">
                              <w:rPr>
                                <w:rFonts w:ascii="Century Gothic" w:hAnsi="Century Gothic"/>
                                <w:b/>
                                <w:sz w:val="24"/>
                              </w:rPr>
                              <w:t xml:space="preserve"> </w:t>
                            </w:r>
                            <w:r w:rsidRPr="004F3212">
                              <w:rPr>
                                <w:rFonts w:ascii="Century Gothic" w:hAnsi="Century Gothic"/>
                                <w:b/>
                              </w:rPr>
                              <w:t xml:space="preserve">Circulation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BE33" id="Zone de texte 649" o:spid="_x0000_s1156" type="#_x0000_t202" style="position:absolute;margin-left:70.05pt;margin-top:9.5pt;width:135.5pt;height:2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izxAIAAMo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" filled="f" stroked="f">
                <v:textbox>
                  <w:txbxContent>
                    <w:p w:rsidR="00180D8E" w:rsidRPr="004F3212" w:rsidRDefault="00180D8E" w:rsidP="00273B7B">
                      <w:pPr>
                        <w:rPr>
                          <w:rFonts w:ascii="Century Gothic" w:hAnsi="Century Gothic"/>
                          <w:b/>
                        </w:rPr>
                      </w:pPr>
                      <w:r w:rsidRPr="006636AA">
                        <w:rPr>
                          <w:rFonts w:ascii="Times New Roman" w:hAnsi="Times New Roman" w:cs="Times New Roman"/>
                          <w:b/>
                          <w:sz w:val="24"/>
                        </w:rPr>
                        <w:t>: Plusieurs Documents</w:t>
                      </w:r>
                      <w:r w:rsidRPr="006636AA">
                        <w:rPr>
                          <w:rFonts w:ascii="Century Gothic" w:hAnsi="Century Gothic"/>
                          <w:b/>
                          <w:sz w:val="24"/>
                        </w:rPr>
                        <w:t xml:space="preserve"> </w:t>
                      </w:r>
                      <w:r w:rsidRPr="004F3212">
                        <w:rPr>
                          <w:rFonts w:ascii="Century Gothic" w:hAnsi="Century Gothic"/>
                          <w:b/>
                        </w:rPr>
                        <w:t xml:space="preserve">Circulation </w:t>
                      </w:r>
                    </w:p>
                  </w:txbxContent>
                </v:textbox>
              </v:shape>
            </w:pict>
          </mc:Fallback>
        </mc:AlternateContent>
      </w:r>
      <w:r w:rsidRPr="000E3CBA">
        <w:rPr>
          <w:rFonts w:ascii="Times New Roman" w:hAnsi="Times New Roman" w:cs="Times New Roman"/>
          <w:b/>
          <w:noProof/>
          <w:color w:val="000000" w:themeColor="text1"/>
          <w:sz w:val="28"/>
          <w:szCs w:val="24"/>
        </w:rPr>
        <mc:AlternateContent>
          <mc:Choice Requires="wps">
            <w:drawing>
              <wp:anchor distT="0" distB="0" distL="114300" distR="114300" simplePos="0" relativeHeight="251611648" behindDoc="0" locked="0" layoutInCell="1" allowOverlap="1" wp14:anchorId="695E403B" wp14:editId="5FD31084">
                <wp:simplePos x="0" y="0"/>
                <wp:positionH relativeFrom="column">
                  <wp:posOffset>82550</wp:posOffset>
                </wp:positionH>
                <wp:positionV relativeFrom="paragraph">
                  <wp:posOffset>130175</wp:posOffset>
                </wp:positionV>
                <wp:extent cx="734060" cy="430530"/>
                <wp:effectExtent l="0" t="0" r="27940" b="26670"/>
                <wp:wrapNone/>
                <wp:docPr id="650" name="Organigramme : Multidocument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430530"/>
                        </a:xfrm>
                        <a:prstGeom prst="flowChartMulti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DD86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650" o:spid="_x0000_s1026" type="#_x0000_t115" style="position:absolute;margin-left:6.5pt;margin-top:10.25pt;width:57.8pt;height:33.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" strokeweight="1.5pt"/>
            </w:pict>
          </mc:Fallback>
        </mc:AlternateContent>
      </w:r>
    </w:p>
    <w:p w:rsidR="00273B7B" w:rsidRPr="000E3CBA" w:rsidRDefault="00273B7B" w:rsidP="00273B7B">
      <w:pPr>
        <w:pStyle w:val="Sansinterligne"/>
        <w:spacing w:line="360" w:lineRule="auto"/>
        <w:rPr>
          <w:rFonts w:ascii="Times New Roman" w:hAnsi="Times New Roman" w:cs="Times New Roman"/>
          <w:b/>
          <w:color w:val="000000" w:themeColor="text1"/>
          <w:sz w:val="28"/>
          <w:szCs w:val="24"/>
        </w:rPr>
      </w:pPr>
      <w:r>
        <w:rPr>
          <w:rFonts w:ascii="Times New Roman" w:hAnsi="Times New Roman" w:cs="Times New Roman"/>
          <w:b/>
          <w:noProof/>
          <w:sz w:val="24"/>
        </w:rPr>
        <mc:AlternateContent>
          <mc:Choice Requires="wps">
            <w:drawing>
              <wp:anchor distT="0" distB="0" distL="114300" distR="114300" simplePos="0" relativeHeight="251615744" behindDoc="0" locked="0" layoutInCell="1" allowOverlap="1" wp14:anchorId="3F2D862C" wp14:editId="5081273E">
                <wp:simplePos x="0" y="0"/>
                <wp:positionH relativeFrom="column">
                  <wp:posOffset>-119380</wp:posOffset>
                </wp:positionH>
                <wp:positionV relativeFrom="paragraph">
                  <wp:posOffset>215900</wp:posOffset>
                </wp:positionV>
                <wp:extent cx="733425" cy="504825"/>
                <wp:effectExtent l="0" t="0" r="0" b="0"/>
                <wp:wrapNone/>
                <wp:docPr id="651" name="Arc 651"/>
                <wp:cNvGraphicFramePr/>
                <a:graphic xmlns:a="http://schemas.openxmlformats.org/drawingml/2006/main">
                  <a:graphicData uri="http://schemas.microsoft.com/office/word/2010/wordprocessingShape">
                    <wps:wsp>
                      <wps:cNvSpPr/>
                      <wps:spPr>
                        <a:xfrm rot="7288776">
                          <a:off x="0" y="0"/>
                          <a:ext cx="733425" cy="5048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9BE7B" id="Arc 651" o:spid="_x0000_s1026" style="position:absolute;margin-left:-9.4pt;margin-top:17pt;width:57.75pt;height:39.75pt;rotation:7961287fd;z-index:251615744;visibility:visible;mso-wrap-style:square;mso-wrap-distance-left:9pt;mso-wrap-distance-top:0;mso-wrap-distance-right:9pt;mso-wrap-distance-bottom:0;mso-position-horizontal:absolute;mso-position-horizontal-relative:text;mso-position-vertical:absolute;mso-position-vertical-relative:text;v-text-anchor:middle" coordsize="7334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" path="m366712,nsc569242,,733425,113009,733425,252413r-366712,c366713,168275,366712,84138,366712,xem366712,nfc569242,,733425,113009,733425,252413e" filled="f" strokecolor="black [3200]" strokeweight=".5pt">
                <v:stroke joinstyle="miter"/>
                <v:path arrowok="t" o:connecttype="custom" o:connectlocs="366712,0;733425,252413" o:connectangles="0,0"/>
              </v:shape>
            </w:pict>
          </mc:Fallback>
        </mc:AlternateContent>
      </w:r>
    </w:p>
    <w:p w:rsidR="00273B7B" w:rsidRDefault="00273B7B" w:rsidP="00273B7B">
      <w:pPr>
        <w:pStyle w:val="Paragraphedeliste"/>
        <w:spacing w:line="360" w:lineRule="auto"/>
        <w:ind w:left="1800"/>
        <w:jc w:val="both"/>
        <w:rPr>
          <w:rFonts w:ascii="Times New Roman" w:hAnsi="Times New Roman" w:cs="Times New Roman"/>
          <w:b/>
          <w:sz w:val="24"/>
          <w:lang w:val="fr-BE"/>
        </w:rPr>
      </w:pPr>
    </w:p>
    <w:p w:rsidR="00273B7B" w:rsidRDefault="00273B7B" w:rsidP="00273B7B">
      <w:pPr>
        <w:pStyle w:val="Paragraphedeliste"/>
        <w:spacing w:line="360" w:lineRule="auto"/>
        <w:ind w:left="1800"/>
        <w:jc w:val="both"/>
        <w:rPr>
          <w:rFonts w:ascii="Times New Roman" w:hAnsi="Times New Roman" w:cs="Times New Roman"/>
          <w:b/>
          <w:sz w:val="24"/>
          <w:lang w:val="fr-BE"/>
        </w:rPr>
      </w:pPr>
      <w:r>
        <w:rPr>
          <w:rFonts w:ascii="Times New Roman" w:hAnsi="Times New Roman" w:cs="Times New Roman"/>
          <w:b/>
          <w:noProof/>
          <w:sz w:val="24"/>
          <w:lang w:eastAsia="fr-FR"/>
        </w:rPr>
        <mc:AlternateContent>
          <mc:Choice Requires="wps">
            <w:drawing>
              <wp:anchor distT="0" distB="0" distL="114300" distR="114300" simplePos="0" relativeHeight="251616768" behindDoc="0" locked="0" layoutInCell="1" allowOverlap="1" wp14:anchorId="05CB4686" wp14:editId="625D43B7">
                <wp:simplePos x="0" y="0"/>
                <wp:positionH relativeFrom="column">
                  <wp:posOffset>1566545</wp:posOffset>
                </wp:positionH>
                <wp:positionV relativeFrom="paragraph">
                  <wp:posOffset>132080</wp:posOffset>
                </wp:positionV>
                <wp:extent cx="962025" cy="323850"/>
                <wp:effectExtent l="0" t="0" r="9525" b="0"/>
                <wp:wrapNone/>
                <wp:docPr id="652" name="Zone de texte 652"/>
                <wp:cNvGraphicFramePr/>
                <a:graphic xmlns:a="http://schemas.openxmlformats.org/drawingml/2006/main">
                  <a:graphicData uri="http://schemas.microsoft.com/office/word/2010/wordprocessingShape">
                    <wps:wsp>
                      <wps:cNvSpPr txBox="1"/>
                      <wps:spPr>
                        <a:xfrm>
                          <a:off x="0" y="0"/>
                          <a:ext cx="962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3205EC" w:rsidRDefault="00180D8E" w:rsidP="00273B7B">
                            <w:pPr>
                              <w:rPr>
                                <w:rFonts w:ascii="Times New Roman" w:hAnsi="Times New Roman" w:cs="Times New Roman"/>
                                <w:b/>
                                <w:sz w:val="24"/>
                              </w:rPr>
                            </w:pPr>
                            <w:r w:rsidRPr="003205EC">
                              <w:rPr>
                                <w:rFonts w:ascii="Times New Roman" w:hAnsi="Times New Roman" w:cs="Times New Roman"/>
                                <w:b/>
                                <w:sz w:val="24"/>
                              </w:rPr>
                              <w:t>: Opération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B4686" id="Zone de texte 652" o:spid="_x0000_s1157" type="#_x0000_t202" style="position:absolute;left:0;text-align:left;margin-left:123.35pt;margin-top:10.4pt;width:75.7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" fillcolor="white [3201]" stroked="f" strokeweight=".5pt">
                <v:textbox>
                  <w:txbxContent>
                    <w:p w:rsidR="00180D8E" w:rsidRPr="003205EC" w:rsidRDefault="00180D8E" w:rsidP="00273B7B">
                      <w:pPr>
                        <w:rPr>
                          <w:rFonts w:ascii="Times New Roman" w:hAnsi="Times New Roman" w:cs="Times New Roman"/>
                          <w:b/>
                          <w:sz w:val="24"/>
                        </w:rPr>
                      </w:pPr>
                      <w:r w:rsidRPr="003205EC">
                        <w:rPr>
                          <w:rFonts w:ascii="Times New Roman" w:hAnsi="Times New Roman" w:cs="Times New Roman"/>
                          <w:b/>
                          <w:sz w:val="24"/>
                        </w:rPr>
                        <w:t>: Opération</w:t>
                      </w:r>
                    </w:p>
                  </w:txbxContent>
                </v:textbox>
              </v:shape>
            </w:pict>
          </mc:Fallback>
        </mc:AlternateContent>
      </w:r>
      <w:r>
        <w:rPr>
          <w:rFonts w:ascii="Times New Roman" w:hAnsi="Times New Roman" w:cs="Times New Roman"/>
          <w:b/>
          <w:noProof/>
          <w:sz w:val="24"/>
          <w:lang w:eastAsia="fr-FR"/>
        </w:rPr>
        <mc:AlternateContent>
          <mc:Choice Requires="wps">
            <w:drawing>
              <wp:anchor distT="0" distB="0" distL="114300" distR="114300" simplePos="0" relativeHeight="251614720" behindDoc="0" locked="0" layoutInCell="1" allowOverlap="1" wp14:anchorId="2EFBB6CC" wp14:editId="09A0787E">
                <wp:simplePos x="0" y="0"/>
                <wp:positionH relativeFrom="column">
                  <wp:posOffset>80645</wp:posOffset>
                </wp:positionH>
                <wp:positionV relativeFrom="paragraph">
                  <wp:posOffset>17780</wp:posOffset>
                </wp:positionV>
                <wp:extent cx="1304925" cy="552450"/>
                <wp:effectExtent l="0" t="0" r="28575" b="19050"/>
                <wp:wrapNone/>
                <wp:docPr id="653" name="Rectangle 653"/>
                <wp:cNvGraphicFramePr/>
                <a:graphic xmlns:a="http://schemas.openxmlformats.org/drawingml/2006/main">
                  <a:graphicData uri="http://schemas.microsoft.com/office/word/2010/wordprocessingShape">
                    <wps:wsp>
                      <wps:cNvSpPr/>
                      <wps:spPr>
                        <a:xfrm>
                          <a:off x="0" y="0"/>
                          <a:ext cx="1304925" cy="552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9410C" id="Rectangle 653" o:spid="_x0000_s1026" style="position:absolute;margin-left:6.35pt;margin-top:1.4pt;width:102.75pt;height:43.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" fillcolor="white [3201]" strokecolor="black [3200]" strokeweight="1pt"/>
            </w:pict>
          </mc:Fallback>
        </mc:AlternateContent>
      </w:r>
    </w:p>
    <w:p w:rsidR="00273B7B" w:rsidRDefault="00273B7B" w:rsidP="00273B7B">
      <w:pPr>
        <w:pStyle w:val="Paragraphedeliste"/>
        <w:spacing w:line="360" w:lineRule="auto"/>
        <w:ind w:left="1800"/>
        <w:jc w:val="both"/>
        <w:rPr>
          <w:rFonts w:ascii="Times New Roman" w:hAnsi="Times New Roman" w:cs="Times New Roman"/>
          <w:b/>
          <w:sz w:val="24"/>
          <w:lang w:val="fr-BE"/>
        </w:rPr>
      </w:pPr>
    </w:p>
    <w:p w:rsidR="00273B7B" w:rsidRPr="000E3CBA" w:rsidRDefault="00273B7B" w:rsidP="00273B7B">
      <w:pPr>
        <w:pStyle w:val="Paragraphedeliste"/>
        <w:spacing w:line="360" w:lineRule="auto"/>
        <w:ind w:left="1800"/>
        <w:jc w:val="both"/>
        <w:rPr>
          <w:rFonts w:ascii="Times New Roman" w:hAnsi="Times New Roman" w:cs="Times New Roman"/>
          <w:b/>
          <w:sz w:val="24"/>
          <w:lang w:val="fr-BE"/>
        </w:rPr>
      </w:pPr>
    </w:p>
    <w:p w:rsidR="00273B7B" w:rsidRPr="002448F4" w:rsidRDefault="00273B7B" w:rsidP="00BE265F">
      <w:pPr>
        <w:pStyle w:val="Paragraphedeliste"/>
        <w:numPr>
          <w:ilvl w:val="1"/>
          <w:numId w:val="39"/>
        </w:numPr>
        <w:spacing w:after="0" w:line="360" w:lineRule="auto"/>
        <w:ind w:left="567"/>
        <w:jc w:val="both"/>
        <w:rPr>
          <w:rFonts w:ascii="Times New Roman" w:hAnsi="Times New Roman" w:cs="Times New Roman"/>
          <w:b/>
          <w:sz w:val="26"/>
          <w:szCs w:val="26"/>
          <w:lang w:val="fr-BE"/>
        </w:rPr>
      </w:pPr>
      <w:r w:rsidRPr="002448F4">
        <w:rPr>
          <w:rFonts w:ascii="Times New Roman" w:hAnsi="Times New Roman" w:cs="Times New Roman"/>
          <w:b/>
          <w:sz w:val="26"/>
          <w:szCs w:val="26"/>
          <w:lang w:val="fr-BE"/>
        </w:rPr>
        <w:t>ABREVIATIONS</w:t>
      </w:r>
    </w:p>
    <w:p w:rsidR="00273B7B" w:rsidRPr="00DF0FDF" w:rsidRDefault="00273B7B" w:rsidP="00273B7B">
      <w:pPr>
        <w:spacing w:after="0" w:line="240" w:lineRule="auto"/>
        <w:jc w:val="both"/>
        <w:rPr>
          <w:rFonts w:ascii="Times New Roman" w:hAnsi="Times New Roman" w:cs="Times New Roman"/>
          <w:sz w:val="26"/>
          <w:szCs w:val="26"/>
          <w:lang w:val="fr-BE"/>
        </w:rPr>
      </w:pPr>
      <w:r w:rsidRPr="00DF0FDF">
        <w:rPr>
          <w:rFonts w:ascii="Times New Roman" w:hAnsi="Times New Roman" w:cs="Times New Roman"/>
          <w:b/>
          <w:sz w:val="26"/>
          <w:szCs w:val="26"/>
          <w:lang w:val="fr-BE"/>
        </w:rPr>
        <w:t>LDS</w:t>
      </w:r>
      <w:r w:rsidRPr="00DF0FDF">
        <w:rPr>
          <w:rFonts w:ascii="Times New Roman" w:hAnsi="Times New Roman" w:cs="Times New Roman"/>
          <w:sz w:val="26"/>
          <w:szCs w:val="26"/>
          <w:lang w:val="fr-BE"/>
        </w:rPr>
        <w:t> : Lettre de demande se stage</w:t>
      </w:r>
    </w:p>
    <w:p w:rsidR="00273B7B" w:rsidRDefault="00273B7B" w:rsidP="00273B7B">
      <w:pPr>
        <w:spacing w:after="0" w:line="240" w:lineRule="auto"/>
        <w:jc w:val="both"/>
        <w:rPr>
          <w:rFonts w:ascii="Times New Roman" w:hAnsi="Times New Roman" w:cs="Times New Roman"/>
          <w:sz w:val="26"/>
          <w:szCs w:val="26"/>
          <w:lang w:val="fr-BE"/>
        </w:rPr>
      </w:pPr>
      <w:r w:rsidRPr="00DF0FDF">
        <w:rPr>
          <w:rFonts w:ascii="Times New Roman" w:hAnsi="Times New Roman" w:cs="Times New Roman"/>
          <w:b/>
          <w:sz w:val="26"/>
          <w:szCs w:val="26"/>
          <w:lang w:val="fr-BE"/>
        </w:rPr>
        <w:t>L</w:t>
      </w:r>
      <w:r w:rsidR="000B74C7">
        <w:rPr>
          <w:rFonts w:ascii="Times New Roman" w:hAnsi="Times New Roman" w:cs="Times New Roman"/>
          <w:b/>
          <w:sz w:val="26"/>
          <w:szCs w:val="26"/>
          <w:lang w:val="fr-BE"/>
        </w:rPr>
        <w:t>CS</w:t>
      </w:r>
      <w:r w:rsidRPr="00DF0FDF">
        <w:rPr>
          <w:rFonts w:ascii="Times New Roman" w:hAnsi="Times New Roman" w:cs="Times New Roman"/>
          <w:sz w:val="26"/>
          <w:szCs w:val="26"/>
          <w:lang w:val="fr-BE"/>
        </w:rPr>
        <w:t xml:space="preserve"> : Liste </w:t>
      </w:r>
      <w:r w:rsidR="000B74C7">
        <w:rPr>
          <w:rFonts w:ascii="Times New Roman" w:hAnsi="Times New Roman" w:cs="Times New Roman"/>
          <w:sz w:val="26"/>
          <w:szCs w:val="26"/>
          <w:lang w:val="fr-BE"/>
        </w:rPr>
        <w:t>de confirmation du stage</w:t>
      </w:r>
    </w:p>
    <w:p w:rsidR="000B74C7" w:rsidRPr="00DF0FDF" w:rsidRDefault="000B74C7" w:rsidP="000B74C7">
      <w:pPr>
        <w:spacing w:after="0" w:line="240" w:lineRule="auto"/>
        <w:jc w:val="both"/>
        <w:rPr>
          <w:rFonts w:ascii="Times New Roman" w:hAnsi="Times New Roman" w:cs="Times New Roman"/>
          <w:sz w:val="26"/>
          <w:szCs w:val="26"/>
          <w:lang w:val="fr-BE"/>
        </w:rPr>
      </w:pPr>
      <w:r w:rsidRPr="00DF0FDF">
        <w:rPr>
          <w:rFonts w:ascii="Times New Roman" w:hAnsi="Times New Roman" w:cs="Times New Roman"/>
          <w:b/>
          <w:sz w:val="26"/>
          <w:szCs w:val="26"/>
          <w:lang w:val="fr-BE"/>
        </w:rPr>
        <w:t>L</w:t>
      </w:r>
      <w:r>
        <w:rPr>
          <w:rFonts w:ascii="Times New Roman" w:hAnsi="Times New Roman" w:cs="Times New Roman"/>
          <w:b/>
          <w:sz w:val="26"/>
          <w:szCs w:val="26"/>
          <w:lang w:val="fr-BE"/>
        </w:rPr>
        <w:t>CSS</w:t>
      </w:r>
      <w:r w:rsidRPr="00DF0FDF">
        <w:rPr>
          <w:rFonts w:ascii="Times New Roman" w:hAnsi="Times New Roman" w:cs="Times New Roman"/>
          <w:sz w:val="26"/>
          <w:szCs w:val="26"/>
          <w:lang w:val="fr-BE"/>
        </w:rPr>
        <w:t xml:space="preserve"> : Liste </w:t>
      </w:r>
      <w:r>
        <w:rPr>
          <w:rFonts w:ascii="Times New Roman" w:hAnsi="Times New Roman" w:cs="Times New Roman"/>
          <w:sz w:val="26"/>
          <w:szCs w:val="26"/>
          <w:lang w:val="fr-BE"/>
        </w:rPr>
        <w:t>de confirmation du stage signé</w:t>
      </w:r>
    </w:p>
    <w:p w:rsidR="00273B7B" w:rsidRPr="00DF0FDF" w:rsidRDefault="00273B7B" w:rsidP="00273B7B">
      <w:pPr>
        <w:spacing w:after="0" w:line="240" w:lineRule="auto"/>
        <w:jc w:val="both"/>
        <w:rPr>
          <w:rFonts w:ascii="Times New Roman" w:hAnsi="Times New Roman" w:cs="Times New Roman"/>
          <w:sz w:val="26"/>
          <w:szCs w:val="26"/>
          <w:lang w:val="fr-BE"/>
        </w:rPr>
      </w:pPr>
      <w:r w:rsidRPr="00DF0FDF">
        <w:rPr>
          <w:rFonts w:ascii="Times New Roman" w:hAnsi="Times New Roman" w:cs="Times New Roman"/>
          <w:b/>
          <w:sz w:val="26"/>
          <w:szCs w:val="26"/>
          <w:lang w:val="fr-BE"/>
        </w:rPr>
        <w:t>DRH</w:t>
      </w:r>
      <w:r w:rsidRPr="00DF0FDF">
        <w:rPr>
          <w:rFonts w:ascii="Times New Roman" w:hAnsi="Times New Roman" w:cs="Times New Roman"/>
          <w:sz w:val="26"/>
          <w:szCs w:val="26"/>
          <w:lang w:val="fr-BE"/>
        </w:rPr>
        <w:t> : Directeur de Ressources Humaines</w:t>
      </w:r>
    </w:p>
    <w:p w:rsidR="000B74C7" w:rsidRDefault="000B74C7" w:rsidP="00273B7B">
      <w:pPr>
        <w:spacing w:after="0" w:line="240" w:lineRule="auto"/>
        <w:jc w:val="both"/>
        <w:rPr>
          <w:rFonts w:ascii="Times New Roman" w:hAnsi="Times New Roman" w:cs="Times New Roman"/>
          <w:sz w:val="26"/>
          <w:szCs w:val="26"/>
          <w:lang w:val="fr-BE"/>
        </w:rPr>
      </w:pPr>
      <w:r>
        <w:rPr>
          <w:rFonts w:ascii="Times New Roman" w:hAnsi="Times New Roman" w:cs="Times New Roman"/>
          <w:b/>
          <w:sz w:val="26"/>
          <w:szCs w:val="26"/>
          <w:lang w:val="fr-BE"/>
        </w:rPr>
        <w:t>CR</w:t>
      </w:r>
      <w:r w:rsidR="00273B7B" w:rsidRPr="00DF0FDF">
        <w:rPr>
          <w:rFonts w:ascii="Times New Roman" w:hAnsi="Times New Roman" w:cs="Times New Roman"/>
          <w:sz w:val="26"/>
          <w:szCs w:val="26"/>
          <w:lang w:val="fr-BE"/>
        </w:rPr>
        <w:t xml:space="preserve"> : </w:t>
      </w:r>
      <w:r>
        <w:rPr>
          <w:rFonts w:ascii="Times New Roman" w:hAnsi="Times New Roman" w:cs="Times New Roman"/>
          <w:sz w:val="26"/>
          <w:szCs w:val="26"/>
          <w:lang w:val="fr-BE"/>
        </w:rPr>
        <w:t>Cahier registre</w:t>
      </w:r>
    </w:p>
    <w:p w:rsidR="00B90EB6" w:rsidRPr="00B90EB6" w:rsidRDefault="00B90EB6" w:rsidP="00273B7B">
      <w:pPr>
        <w:spacing w:after="0" w:line="240" w:lineRule="auto"/>
        <w:jc w:val="both"/>
        <w:rPr>
          <w:rFonts w:ascii="Times New Roman" w:hAnsi="Times New Roman" w:cs="Times New Roman"/>
          <w:sz w:val="26"/>
          <w:szCs w:val="26"/>
          <w:lang w:val="fr-BE"/>
        </w:rPr>
      </w:pPr>
    </w:p>
    <w:p w:rsidR="00273B7B" w:rsidRPr="00DF0FDF" w:rsidRDefault="00273B7B" w:rsidP="00BE265F">
      <w:pPr>
        <w:pStyle w:val="Paragraphedeliste"/>
        <w:numPr>
          <w:ilvl w:val="2"/>
          <w:numId w:val="43"/>
        </w:numPr>
        <w:spacing w:after="0" w:line="240" w:lineRule="auto"/>
        <w:jc w:val="both"/>
        <w:outlineLvl w:val="0"/>
        <w:rPr>
          <w:rFonts w:ascii="Times New Roman" w:hAnsi="Times New Roman" w:cs="Times New Roman"/>
          <w:b/>
          <w:sz w:val="26"/>
          <w:szCs w:val="26"/>
        </w:rPr>
      </w:pPr>
      <w:bookmarkStart w:id="104" w:name="_Toc518560328"/>
      <w:bookmarkStart w:id="105" w:name="_Toc8111388"/>
      <w:r>
        <w:rPr>
          <w:rFonts w:ascii="Times New Roman" w:hAnsi="Times New Roman" w:cs="Times New Roman"/>
          <w:b/>
          <w:sz w:val="26"/>
          <w:szCs w:val="26"/>
        </w:rPr>
        <w:t>DESCRIPTION DU SCHEMA DE CIRCULATION</w:t>
      </w:r>
      <w:bookmarkEnd w:id="104"/>
      <w:r>
        <w:rPr>
          <w:rFonts w:ascii="Times New Roman" w:hAnsi="Times New Roman" w:cs="Times New Roman"/>
          <w:b/>
          <w:sz w:val="26"/>
          <w:szCs w:val="26"/>
        </w:rPr>
        <w:t xml:space="preserve"> DES INFORMATIONS</w:t>
      </w:r>
      <w:bookmarkEnd w:id="105"/>
    </w:p>
    <w:p w:rsidR="00273B7B" w:rsidRDefault="00273B7B" w:rsidP="00273B7B">
      <w:pPr>
        <w:spacing w:after="0" w:line="240" w:lineRule="auto"/>
        <w:rPr>
          <w:rFonts w:ascii="Times New Roman" w:hAnsi="Times New Roman" w:cs="Times New Roman"/>
          <w:b/>
          <w:sz w:val="26"/>
          <w:szCs w:val="26"/>
        </w:rPr>
      </w:pPr>
      <w:bookmarkStart w:id="106" w:name="_Toc515485915"/>
      <w:bookmarkStart w:id="107" w:name="_Toc331059159"/>
    </w:p>
    <w:tbl>
      <w:tblPr>
        <w:tblStyle w:val="Grilledutableau"/>
        <w:tblW w:w="0" w:type="auto"/>
        <w:tblLook w:val="04A0" w:firstRow="1" w:lastRow="0" w:firstColumn="1" w:lastColumn="0" w:noHBand="0" w:noVBand="1"/>
      </w:tblPr>
      <w:tblGrid>
        <w:gridCol w:w="988"/>
        <w:gridCol w:w="1842"/>
        <w:gridCol w:w="6230"/>
      </w:tblGrid>
      <w:tr w:rsidR="00273B7B" w:rsidRPr="000B74C7" w:rsidTr="000B74C7">
        <w:tc>
          <w:tcPr>
            <w:tcW w:w="988"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CODE</w:t>
            </w:r>
          </w:p>
        </w:tc>
        <w:tc>
          <w:tcPr>
            <w:tcW w:w="1842"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CODE OPERATION</w:t>
            </w:r>
          </w:p>
        </w:tc>
        <w:tc>
          <w:tcPr>
            <w:tcW w:w="6230"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COMMENTAIRE</w:t>
            </w:r>
          </w:p>
        </w:tc>
      </w:tr>
      <w:tr w:rsidR="00273B7B" w:rsidRPr="000B74C7" w:rsidTr="000B74C7">
        <w:tc>
          <w:tcPr>
            <w:tcW w:w="988" w:type="dxa"/>
            <w:vMerge w:val="restart"/>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100</w:t>
            </w:r>
          </w:p>
        </w:tc>
        <w:tc>
          <w:tcPr>
            <w:tcW w:w="1842"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101</w:t>
            </w:r>
          </w:p>
        </w:tc>
        <w:tc>
          <w:tcPr>
            <w:tcW w:w="6230" w:type="dxa"/>
          </w:tcPr>
          <w:p w:rsidR="00273B7B"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sz w:val="26"/>
                <w:szCs w:val="26"/>
              </w:rPr>
              <w:t>Présentation au secrétariat muni de sa lettre de demande de stage</w:t>
            </w:r>
          </w:p>
        </w:tc>
      </w:tr>
      <w:tr w:rsidR="00273B7B" w:rsidRPr="000B74C7" w:rsidTr="000B74C7">
        <w:tc>
          <w:tcPr>
            <w:tcW w:w="988" w:type="dxa"/>
            <w:vMerge/>
            <w:vAlign w:val="center"/>
          </w:tcPr>
          <w:p w:rsidR="00273B7B" w:rsidRPr="000B74C7" w:rsidRDefault="00273B7B" w:rsidP="000D21F9">
            <w:pPr>
              <w:jc w:val="center"/>
              <w:rPr>
                <w:rFonts w:ascii="Times New Roman" w:hAnsi="Times New Roman" w:cs="Times New Roman"/>
                <w:b/>
                <w:sz w:val="26"/>
                <w:szCs w:val="26"/>
              </w:rPr>
            </w:pPr>
          </w:p>
        </w:tc>
        <w:tc>
          <w:tcPr>
            <w:tcW w:w="1842"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102</w:t>
            </w:r>
          </w:p>
        </w:tc>
        <w:tc>
          <w:tcPr>
            <w:tcW w:w="6230" w:type="dxa"/>
          </w:tcPr>
          <w:p w:rsidR="00273B7B"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sz w:val="26"/>
                <w:szCs w:val="26"/>
              </w:rPr>
              <w:t>Réception de la lettre de confirmation de stage pour classement en vue de commencer le stage à la date prévue dans la lettre</w:t>
            </w:r>
          </w:p>
        </w:tc>
      </w:tr>
      <w:tr w:rsidR="000B74C7" w:rsidRPr="000B74C7" w:rsidTr="000B74C7">
        <w:tc>
          <w:tcPr>
            <w:tcW w:w="988" w:type="dxa"/>
            <w:vMerge w:val="restart"/>
            <w:vAlign w:val="center"/>
          </w:tcPr>
          <w:p w:rsidR="000B74C7" w:rsidRPr="000B74C7" w:rsidRDefault="000B74C7" w:rsidP="000D21F9">
            <w:pPr>
              <w:jc w:val="center"/>
              <w:rPr>
                <w:rFonts w:ascii="Times New Roman" w:hAnsi="Times New Roman" w:cs="Times New Roman"/>
                <w:b/>
                <w:sz w:val="26"/>
                <w:szCs w:val="26"/>
              </w:rPr>
            </w:pPr>
            <w:r w:rsidRPr="000B74C7">
              <w:rPr>
                <w:rFonts w:ascii="Times New Roman" w:hAnsi="Times New Roman" w:cs="Times New Roman"/>
                <w:b/>
                <w:sz w:val="26"/>
                <w:szCs w:val="26"/>
              </w:rPr>
              <w:t>200</w:t>
            </w:r>
          </w:p>
        </w:tc>
        <w:tc>
          <w:tcPr>
            <w:tcW w:w="1842" w:type="dxa"/>
            <w:vAlign w:val="center"/>
          </w:tcPr>
          <w:p w:rsidR="000B74C7" w:rsidRPr="000B74C7" w:rsidRDefault="000B74C7" w:rsidP="000D21F9">
            <w:pPr>
              <w:jc w:val="center"/>
              <w:rPr>
                <w:rFonts w:ascii="Times New Roman" w:hAnsi="Times New Roman" w:cs="Times New Roman"/>
                <w:b/>
                <w:sz w:val="26"/>
                <w:szCs w:val="26"/>
              </w:rPr>
            </w:pPr>
            <w:r w:rsidRPr="000B74C7">
              <w:rPr>
                <w:rFonts w:ascii="Times New Roman" w:hAnsi="Times New Roman" w:cs="Times New Roman"/>
                <w:b/>
                <w:sz w:val="26"/>
                <w:szCs w:val="26"/>
              </w:rPr>
              <w:t>201</w:t>
            </w:r>
          </w:p>
        </w:tc>
        <w:tc>
          <w:tcPr>
            <w:tcW w:w="6230" w:type="dxa"/>
          </w:tcPr>
          <w:p w:rsidR="000B74C7"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sz w:val="26"/>
                <w:szCs w:val="26"/>
              </w:rPr>
              <w:t>Réception de la lettre de demande de stage pour enregistrer dans le cahier registre</w:t>
            </w:r>
          </w:p>
        </w:tc>
      </w:tr>
      <w:tr w:rsidR="000B74C7" w:rsidRPr="000B74C7" w:rsidTr="000B74C7">
        <w:tc>
          <w:tcPr>
            <w:tcW w:w="988" w:type="dxa"/>
            <w:vMerge/>
            <w:vAlign w:val="center"/>
          </w:tcPr>
          <w:p w:rsidR="000B74C7" w:rsidRPr="000B74C7" w:rsidRDefault="000B74C7" w:rsidP="000D21F9">
            <w:pPr>
              <w:jc w:val="center"/>
              <w:rPr>
                <w:rFonts w:ascii="Times New Roman" w:hAnsi="Times New Roman" w:cs="Times New Roman"/>
                <w:b/>
                <w:sz w:val="26"/>
                <w:szCs w:val="26"/>
              </w:rPr>
            </w:pPr>
          </w:p>
        </w:tc>
        <w:tc>
          <w:tcPr>
            <w:tcW w:w="1842" w:type="dxa"/>
            <w:vAlign w:val="center"/>
          </w:tcPr>
          <w:p w:rsidR="000B74C7" w:rsidRPr="000B74C7" w:rsidRDefault="000B74C7" w:rsidP="000D21F9">
            <w:pPr>
              <w:jc w:val="center"/>
              <w:rPr>
                <w:rFonts w:ascii="Times New Roman" w:hAnsi="Times New Roman" w:cs="Times New Roman"/>
                <w:b/>
                <w:sz w:val="26"/>
                <w:szCs w:val="26"/>
              </w:rPr>
            </w:pPr>
            <w:r w:rsidRPr="000B74C7">
              <w:rPr>
                <w:rFonts w:ascii="Times New Roman" w:hAnsi="Times New Roman" w:cs="Times New Roman"/>
                <w:b/>
                <w:sz w:val="26"/>
                <w:szCs w:val="26"/>
              </w:rPr>
              <w:t>202</w:t>
            </w:r>
          </w:p>
        </w:tc>
        <w:tc>
          <w:tcPr>
            <w:tcW w:w="6230" w:type="dxa"/>
          </w:tcPr>
          <w:p w:rsidR="000B74C7"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noProof/>
                <w:sz w:val="26"/>
                <w:szCs w:val="26"/>
              </w:rPr>
              <w:t>Reception de la LDS et CR pour établir la lettre de confirmation de stage</w:t>
            </w:r>
          </w:p>
        </w:tc>
      </w:tr>
      <w:tr w:rsidR="000B74C7" w:rsidRPr="000B74C7" w:rsidTr="000B74C7">
        <w:tc>
          <w:tcPr>
            <w:tcW w:w="988" w:type="dxa"/>
            <w:vMerge/>
            <w:vAlign w:val="center"/>
          </w:tcPr>
          <w:p w:rsidR="000B74C7" w:rsidRPr="000B74C7" w:rsidRDefault="000B74C7" w:rsidP="000D21F9">
            <w:pPr>
              <w:jc w:val="center"/>
              <w:rPr>
                <w:rFonts w:ascii="Times New Roman" w:hAnsi="Times New Roman" w:cs="Times New Roman"/>
                <w:b/>
                <w:sz w:val="26"/>
                <w:szCs w:val="26"/>
              </w:rPr>
            </w:pPr>
          </w:p>
        </w:tc>
        <w:tc>
          <w:tcPr>
            <w:tcW w:w="1842" w:type="dxa"/>
            <w:vAlign w:val="center"/>
          </w:tcPr>
          <w:p w:rsidR="000B74C7" w:rsidRPr="000B74C7" w:rsidRDefault="000B74C7" w:rsidP="000D21F9">
            <w:pPr>
              <w:jc w:val="center"/>
              <w:rPr>
                <w:rFonts w:ascii="Times New Roman" w:hAnsi="Times New Roman" w:cs="Times New Roman"/>
                <w:b/>
                <w:sz w:val="26"/>
                <w:szCs w:val="26"/>
              </w:rPr>
            </w:pPr>
            <w:r w:rsidRPr="000B74C7">
              <w:rPr>
                <w:rFonts w:ascii="Times New Roman" w:hAnsi="Times New Roman" w:cs="Times New Roman"/>
                <w:b/>
                <w:sz w:val="26"/>
                <w:szCs w:val="26"/>
              </w:rPr>
              <w:t>203</w:t>
            </w:r>
          </w:p>
        </w:tc>
        <w:tc>
          <w:tcPr>
            <w:tcW w:w="6230" w:type="dxa"/>
          </w:tcPr>
          <w:p w:rsidR="000B74C7"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noProof/>
                <w:sz w:val="26"/>
                <w:szCs w:val="26"/>
              </w:rPr>
              <w:t>Reception de la lettre de confirmation de stage signé pour remise au demandeur en restant avec la photocopie</w:t>
            </w:r>
          </w:p>
        </w:tc>
      </w:tr>
      <w:tr w:rsidR="00273B7B" w:rsidRPr="000B74C7" w:rsidTr="000B74C7">
        <w:tc>
          <w:tcPr>
            <w:tcW w:w="988"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300</w:t>
            </w:r>
          </w:p>
        </w:tc>
        <w:tc>
          <w:tcPr>
            <w:tcW w:w="1842"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301</w:t>
            </w:r>
          </w:p>
        </w:tc>
        <w:tc>
          <w:tcPr>
            <w:tcW w:w="6230" w:type="dxa"/>
          </w:tcPr>
          <w:p w:rsidR="00273B7B"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sz w:val="26"/>
                <w:szCs w:val="26"/>
              </w:rPr>
              <w:t>Réception de la lettre de demande de stage et cahier registre pour prise connaissance et remise au secrétaire pour établir la confirmation du stage</w:t>
            </w:r>
          </w:p>
        </w:tc>
      </w:tr>
      <w:tr w:rsidR="00273B7B" w:rsidRPr="000B74C7" w:rsidTr="000B74C7">
        <w:trPr>
          <w:trHeight w:val="70"/>
        </w:trPr>
        <w:tc>
          <w:tcPr>
            <w:tcW w:w="988"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400</w:t>
            </w:r>
          </w:p>
        </w:tc>
        <w:tc>
          <w:tcPr>
            <w:tcW w:w="1842" w:type="dxa"/>
            <w:vAlign w:val="center"/>
          </w:tcPr>
          <w:p w:rsidR="00273B7B" w:rsidRPr="000B74C7" w:rsidRDefault="00273B7B" w:rsidP="000D21F9">
            <w:pPr>
              <w:jc w:val="center"/>
              <w:rPr>
                <w:rFonts w:ascii="Times New Roman" w:hAnsi="Times New Roman" w:cs="Times New Roman"/>
                <w:b/>
                <w:sz w:val="26"/>
                <w:szCs w:val="26"/>
              </w:rPr>
            </w:pPr>
            <w:r w:rsidRPr="000B74C7">
              <w:rPr>
                <w:rFonts w:ascii="Times New Roman" w:hAnsi="Times New Roman" w:cs="Times New Roman"/>
                <w:b/>
                <w:sz w:val="26"/>
                <w:szCs w:val="26"/>
              </w:rPr>
              <w:t>401</w:t>
            </w:r>
          </w:p>
        </w:tc>
        <w:tc>
          <w:tcPr>
            <w:tcW w:w="6230" w:type="dxa"/>
          </w:tcPr>
          <w:p w:rsidR="00273B7B" w:rsidRPr="000B74C7" w:rsidRDefault="000B74C7" w:rsidP="000B74C7">
            <w:pPr>
              <w:jc w:val="both"/>
              <w:rPr>
                <w:rFonts w:ascii="Times New Roman" w:hAnsi="Times New Roman" w:cs="Times New Roman"/>
                <w:b/>
                <w:sz w:val="26"/>
                <w:szCs w:val="26"/>
              </w:rPr>
            </w:pPr>
            <w:r w:rsidRPr="000B74C7">
              <w:rPr>
                <w:rFonts w:ascii="Times New Roman" w:hAnsi="Times New Roman" w:cs="Times New Roman"/>
                <w:sz w:val="26"/>
                <w:szCs w:val="26"/>
              </w:rPr>
              <w:t>Réception de la confirmation de stage pour mise des annotations et signature</w:t>
            </w:r>
          </w:p>
        </w:tc>
      </w:tr>
    </w:tbl>
    <w:p w:rsidR="00273B7B" w:rsidRDefault="00273B7B" w:rsidP="000B74C7">
      <w:pPr>
        <w:spacing w:after="0"/>
        <w:jc w:val="both"/>
        <w:rPr>
          <w:rFonts w:ascii="Times New Roman" w:hAnsi="Times New Roman" w:cs="Times New Roman"/>
          <w:b/>
          <w:sz w:val="26"/>
          <w:szCs w:val="26"/>
        </w:rPr>
      </w:pPr>
      <w:bookmarkStart w:id="108" w:name="_Toc486843554"/>
      <w:bookmarkStart w:id="109" w:name="_Toc488058532"/>
      <w:bookmarkStart w:id="110" w:name="_Toc513622732"/>
      <w:bookmarkStart w:id="111" w:name="_Toc518560330"/>
      <w:bookmarkEnd w:id="106"/>
      <w:bookmarkEnd w:id="107"/>
    </w:p>
    <w:p w:rsidR="000B74C7" w:rsidRPr="000B74C7" w:rsidRDefault="000B74C7" w:rsidP="00BE265F">
      <w:pPr>
        <w:pStyle w:val="Paragraphedeliste"/>
        <w:numPr>
          <w:ilvl w:val="1"/>
          <w:numId w:val="43"/>
        </w:numPr>
        <w:spacing w:after="0" w:line="240" w:lineRule="auto"/>
        <w:jc w:val="both"/>
        <w:outlineLvl w:val="0"/>
        <w:rPr>
          <w:rFonts w:ascii="Times New Roman" w:hAnsi="Times New Roman" w:cs="Times New Roman"/>
          <w:b/>
          <w:sz w:val="26"/>
          <w:szCs w:val="26"/>
        </w:rPr>
      </w:pPr>
      <w:bookmarkStart w:id="112" w:name="_Toc8111389"/>
      <w:bookmarkEnd w:id="108"/>
      <w:bookmarkEnd w:id="109"/>
      <w:bookmarkEnd w:id="110"/>
      <w:bookmarkEnd w:id="111"/>
      <w:r w:rsidRPr="000B74C7">
        <w:rPr>
          <w:rFonts w:ascii="Times New Roman" w:hAnsi="Times New Roman" w:cs="Times New Roman"/>
          <w:b/>
          <w:sz w:val="26"/>
          <w:szCs w:val="26"/>
        </w:rPr>
        <w:t>CRITIQUE DE L’EXISTANT</w:t>
      </w:r>
      <w:bookmarkEnd w:id="112"/>
    </w:p>
    <w:p w:rsidR="000B74C7" w:rsidRPr="00873E24" w:rsidRDefault="000B74C7" w:rsidP="000B74C7">
      <w:pPr>
        <w:spacing w:after="0" w:line="240" w:lineRule="auto"/>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 xml:space="preserve">Elle consiste à faire une remarque constructive </w:t>
      </w:r>
      <w:r w:rsidR="006038AC">
        <w:rPr>
          <w:rFonts w:ascii="Times New Roman" w:hAnsi="Times New Roman" w:cs="Times New Roman"/>
          <w:sz w:val="26"/>
          <w:szCs w:val="26"/>
        </w:rPr>
        <w:t>sur</w:t>
      </w:r>
      <w:r w:rsidRPr="0081427D">
        <w:rPr>
          <w:rFonts w:ascii="Times New Roman" w:hAnsi="Times New Roman" w:cs="Times New Roman"/>
          <w:sz w:val="26"/>
          <w:szCs w:val="26"/>
        </w:rPr>
        <w:t xml:space="preserve"> l’ancien système d’information par ses points faibles afin d’aboutir à un système fiable.</w:t>
      </w:r>
    </w:p>
    <w:p w:rsidR="000B74C7" w:rsidRPr="0081427D" w:rsidRDefault="000B74C7" w:rsidP="000B74C7">
      <w:pPr>
        <w:spacing w:after="0" w:line="240" w:lineRule="auto"/>
        <w:ind w:firstLine="708"/>
        <w:jc w:val="both"/>
        <w:rPr>
          <w:rFonts w:ascii="Times New Roman" w:hAnsi="Times New Roman" w:cs="Times New Roman"/>
          <w:sz w:val="26"/>
          <w:szCs w:val="26"/>
        </w:rPr>
      </w:pPr>
    </w:p>
    <w:p w:rsidR="000B74C7" w:rsidRPr="007D0FD7" w:rsidRDefault="000B74C7" w:rsidP="00BE265F">
      <w:pPr>
        <w:pStyle w:val="Paragraphedeliste"/>
        <w:numPr>
          <w:ilvl w:val="2"/>
          <w:numId w:val="46"/>
        </w:numPr>
        <w:spacing w:after="0" w:line="240" w:lineRule="auto"/>
        <w:ind w:left="851"/>
        <w:jc w:val="both"/>
        <w:rPr>
          <w:rFonts w:ascii="Times New Roman" w:hAnsi="Times New Roman" w:cs="Times New Roman"/>
          <w:b/>
          <w:sz w:val="26"/>
          <w:szCs w:val="26"/>
        </w:rPr>
      </w:pPr>
      <w:r w:rsidRPr="007D0FD7">
        <w:rPr>
          <w:rFonts w:ascii="Times New Roman" w:hAnsi="Times New Roman" w:cs="Times New Roman"/>
          <w:b/>
          <w:sz w:val="26"/>
          <w:szCs w:val="26"/>
        </w:rPr>
        <w:t xml:space="preserve">Critique  d’organisation </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 xml:space="preserve">Pendant notre phase de recherche scientifique, nous avons remarqué </w:t>
      </w:r>
      <w:r>
        <w:rPr>
          <w:rFonts w:ascii="Times New Roman" w:hAnsi="Times New Roman" w:cs="Times New Roman"/>
          <w:sz w:val="26"/>
          <w:szCs w:val="26"/>
        </w:rPr>
        <w:t>que</w:t>
      </w:r>
      <w:r w:rsidRPr="0081427D">
        <w:rPr>
          <w:rFonts w:ascii="Times New Roman" w:hAnsi="Times New Roman" w:cs="Times New Roman"/>
          <w:sz w:val="26"/>
          <w:szCs w:val="26"/>
        </w:rPr>
        <w:t xml:space="preserve"> le processus </w:t>
      </w:r>
      <w:r>
        <w:rPr>
          <w:rFonts w:ascii="Times New Roman" w:hAnsi="Times New Roman" w:cs="Times New Roman"/>
          <w:sz w:val="26"/>
          <w:szCs w:val="26"/>
        </w:rPr>
        <w:t xml:space="preserve">des affectations des étudiants </w:t>
      </w:r>
      <w:r w:rsidR="009530C8">
        <w:rPr>
          <w:rFonts w:ascii="Times New Roman" w:hAnsi="Times New Roman" w:cs="Times New Roman"/>
          <w:sz w:val="26"/>
          <w:szCs w:val="26"/>
        </w:rPr>
        <w:t>pour le stage</w:t>
      </w:r>
      <w:r>
        <w:rPr>
          <w:rFonts w:ascii="Times New Roman" w:hAnsi="Times New Roman" w:cs="Times New Roman"/>
          <w:sz w:val="26"/>
          <w:szCs w:val="26"/>
        </w:rPr>
        <w:t xml:space="preserve"> au sein </w:t>
      </w:r>
      <w:r w:rsidR="009530C8">
        <w:rPr>
          <w:rFonts w:ascii="Times New Roman" w:hAnsi="Times New Roman" w:cs="Times New Roman"/>
          <w:sz w:val="26"/>
          <w:szCs w:val="26"/>
        </w:rPr>
        <w:t>de la Direction Générale des Impôts</w:t>
      </w:r>
      <w:r>
        <w:rPr>
          <w:rFonts w:ascii="Times New Roman" w:hAnsi="Times New Roman" w:cs="Times New Roman"/>
          <w:sz w:val="26"/>
          <w:szCs w:val="26"/>
        </w:rPr>
        <w:t xml:space="preserve"> n’est pas bien organisé dans son entièreté</w:t>
      </w:r>
      <w:r w:rsidRPr="0081427D">
        <w:rPr>
          <w:rFonts w:ascii="Times New Roman" w:hAnsi="Times New Roman" w:cs="Times New Roman"/>
          <w:sz w:val="26"/>
          <w:szCs w:val="26"/>
        </w:rPr>
        <w:t xml:space="preserve">, </w:t>
      </w:r>
      <w:r>
        <w:rPr>
          <w:rFonts w:ascii="Times New Roman" w:hAnsi="Times New Roman" w:cs="Times New Roman"/>
          <w:sz w:val="26"/>
          <w:szCs w:val="26"/>
        </w:rPr>
        <w:t>compte tenu de la</w:t>
      </w:r>
      <w:r w:rsidRPr="0081427D">
        <w:rPr>
          <w:rFonts w:ascii="Times New Roman" w:hAnsi="Times New Roman" w:cs="Times New Roman"/>
          <w:sz w:val="26"/>
          <w:szCs w:val="26"/>
        </w:rPr>
        <w:t xml:space="preserve"> lenteur </w:t>
      </w:r>
      <w:r w:rsidR="009530C8">
        <w:rPr>
          <w:rFonts w:ascii="Times New Roman" w:hAnsi="Times New Roman" w:cs="Times New Roman"/>
          <w:sz w:val="26"/>
          <w:szCs w:val="26"/>
        </w:rPr>
        <w:t>dans l’exécution des tâ</w:t>
      </w:r>
      <w:r>
        <w:rPr>
          <w:rFonts w:ascii="Times New Roman" w:hAnsi="Times New Roman" w:cs="Times New Roman"/>
          <w:sz w:val="26"/>
          <w:szCs w:val="26"/>
        </w:rPr>
        <w:t>ches accordées.</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7D0FD7" w:rsidRDefault="000B74C7" w:rsidP="00BE265F">
      <w:pPr>
        <w:pStyle w:val="Paragraphedeliste"/>
        <w:numPr>
          <w:ilvl w:val="2"/>
          <w:numId w:val="46"/>
        </w:numPr>
        <w:spacing w:after="0" w:line="240" w:lineRule="auto"/>
        <w:ind w:left="851"/>
        <w:jc w:val="both"/>
        <w:rPr>
          <w:rFonts w:ascii="Times New Roman" w:hAnsi="Times New Roman" w:cs="Times New Roman"/>
          <w:b/>
          <w:sz w:val="26"/>
          <w:szCs w:val="26"/>
        </w:rPr>
      </w:pPr>
      <w:r w:rsidRPr="007D0FD7">
        <w:rPr>
          <w:rFonts w:ascii="Times New Roman" w:hAnsi="Times New Roman" w:cs="Times New Roman"/>
          <w:b/>
          <w:sz w:val="26"/>
          <w:szCs w:val="26"/>
        </w:rPr>
        <w:t>Critique des documents</w:t>
      </w:r>
    </w:p>
    <w:p w:rsidR="000B74C7" w:rsidRDefault="000B74C7" w:rsidP="000B74C7">
      <w:pPr>
        <w:spacing w:after="0" w:line="240" w:lineRule="auto"/>
        <w:jc w:val="both"/>
        <w:rPr>
          <w:rFonts w:ascii="Times New Roman" w:hAnsi="Times New Roman" w:cs="Times New Roman"/>
          <w:sz w:val="26"/>
          <w:szCs w:val="26"/>
        </w:rPr>
      </w:pPr>
    </w:p>
    <w:p w:rsidR="000B74C7" w:rsidRDefault="000B74C7" w:rsidP="000B74C7">
      <w:pPr>
        <w:spacing w:after="0" w:line="240" w:lineRule="auto"/>
        <w:ind w:firstLine="708"/>
        <w:jc w:val="both"/>
        <w:rPr>
          <w:rFonts w:ascii="Times New Roman" w:hAnsi="Times New Roman" w:cs="Times New Roman"/>
          <w:sz w:val="26"/>
          <w:szCs w:val="26"/>
        </w:rPr>
      </w:pPr>
      <w:r w:rsidRPr="007401A1">
        <w:rPr>
          <w:rFonts w:ascii="Times New Roman" w:hAnsi="Times New Roman" w:cs="Times New Roman"/>
          <w:sz w:val="26"/>
          <w:szCs w:val="26"/>
        </w:rPr>
        <w:t>Nous avons constaté quelques problèmes du po</w:t>
      </w:r>
      <w:r>
        <w:rPr>
          <w:rFonts w:ascii="Times New Roman" w:hAnsi="Times New Roman" w:cs="Times New Roman"/>
          <w:sz w:val="26"/>
          <w:szCs w:val="26"/>
        </w:rPr>
        <w:t>i</w:t>
      </w:r>
      <w:r w:rsidRPr="007401A1">
        <w:rPr>
          <w:rFonts w:ascii="Times New Roman" w:hAnsi="Times New Roman" w:cs="Times New Roman"/>
          <w:sz w:val="26"/>
          <w:szCs w:val="26"/>
        </w:rPr>
        <w:t xml:space="preserve">nt de vue documents administratifs car, le service assurant la gestion </w:t>
      </w:r>
      <w:r>
        <w:rPr>
          <w:rFonts w:ascii="Times New Roman" w:hAnsi="Times New Roman" w:cs="Times New Roman"/>
          <w:sz w:val="26"/>
          <w:szCs w:val="26"/>
        </w:rPr>
        <w:t xml:space="preserve">des affectations des étudiants pour </w:t>
      </w:r>
      <w:r w:rsidR="009530C8">
        <w:rPr>
          <w:rFonts w:ascii="Times New Roman" w:hAnsi="Times New Roman" w:cs="Times New Roman"/>
          <w:sz w:val="26"/>
          <w:szCs w:val="26"/>
        </w:rPr>
        <w:t>le stage</w:t>
      </w:r>
      <w:r w:rsidRPr="007401A1">
        <w:rPr>
          <w:rFonts w:ascii="Times New Roman" w:hAnsi="Times New Roman" w:cs="Times New Roman"/>
          <w:sz w:val="26"/>
          <w:szCs w:val="26"/>
        </w:rPr>
        <w:t xml:space="preserve">, n’est pas informatisé et n’y a pas </w:t>
      </w:r>
      <w:r>
        <w:rPr>
          <w:rFonts w:ascii="Times New Roman" w:hAnsi="Times New Roman" w:cs="Times New Roman"/>
          <w:sz w:val="26"/>
          <w:szCs w:val="26"/>
        </w:rPr>
        <w:t>des supports informatique</w:t>
      </w:r>
      <w:r w:rsidR="006038AC">
        <w:rPr>
          <w:rFonts w:ascii="Times New Roman" w:hAnsi="Times New Roman" w:cs="Times New Roman"/>
          <w:sz w:val="26"/>
          <w:szCs w:val="26"/>
        </w:rPr>
        <w:t>s</w:t>
      </w:r>
      <w:r w:rsidRPr="007401A1">
        <w:rPr>
          <w:rFonts w:ascii="Times New Roman" w:hAnsi="Times New Roman" w:cs="Times New Roman"/>
          <w:sz w:val="26"/>
          <w:szCs w:val="26"/>
        </w:rPr>
        <w:t xml:space="preserve"> pouvant bien </w:t>
      </w:r>
      <w:r>
        <w:rPr>
          <w:rFonts w:ascii="Times New Roman" w:hAnsi="Times New Roman" w:cs="Times New Roman"/>
          <w:sz w:val="26"/>
          <w:szCs w:val="26"/>
        </w:rPr>
        <w:t>stocker</w:t>
      </w:r>
      <w:r w:rsidRPr="007401A1">
        <w:rPr>
          <w:rFonts w:ascii="Times New Roman" w:hAnsi="Times New Roman" w:cs="Times New Roman"/>
          <w:sz w:val="26"/>
          <w:szCs w:val="26"/>
        </w:rPr>
        <w:t xml:space="preserve"> les documents, cela cause souvent la perte des </w:t>
      </w:r>
      <w:r w:rsidR="009530C8">
        <w:rPr>
          <w:rFonts w:ascii="Times New Roman" w:hAnsi="Times New Roman" w:cs="Times New Roman"/>
          <w:sz w:val="26"/>
          <w:szCs w:val="26"/>
        </w:rPr>
        <w:t>documents</w:t>
      </w:r>
      <w:r w:rsidRPr="007401A1">
        <w:rPr>
          <w:rFonts w:ascii="Times New Roman" w:hAnsi="Times New Roman" w:cs="Times New Roman"/>
          <w:sz w:val="26"/>
          <w:szCs w:val="26"/>
        </w:rPr>
        <w:t xml:space="preserve"> et des informations</w:t>
      </w:r>
      <w:r w:rsidR="009530C8">
        <w:rPr>
          <w:rFonts w:ascii="Times New Roman" w:hAnsi="Times New Roman" w:cs="Times New Roman"/>
          <w:sz w:val="26"/>
          <w:szCs w:val="26"/>
        </w:rPr>
        <w:t xml:space="preserve"> des demandeurs de stage</w:t>
      </w:r>
      <w:r w:rsidRPr="007401A1">
        <w:rPr>
          <w:rFonts w:ascii="Times New Roman" w:hAnsi="Times New Roman" w:cs="Times New Roman"/>
          <w:sz w:val="26"/>
          <w:szCs w:val="26"/>
        </w:rPr>
        <w:t>.</w:t>
      </w:r>
    </w:p>
    <w:p w:rsidR="000B74C7" w:rsidRPr="0081427D" w:rsidRDefault="000B74C7" w:rsidP="000B74C7">
      <w:pPr>
        <w:spacing w:after="0" w:line="240" w:lineRule="auto"/>
        <w:jc w:val="both"/>
        <w:rPr>
          <w:rFonts w:ascii="Times New Roman" w:hAnsi="Times New Roman" w:cs="Times New Roman"/>
          <w:sz w:val="26"/>
          <w:szCs w:val="26"/>
        </w:rPr>
      </w:pPr>
    </w:p>
    <w:p w:rsidR="000B74C7" w:rsidRDefault="000B74C7" w:rsidP="00BE265F">
      <w:pPr>
        <w:pStyle w:val="Paragraphedeliste"/>
        <w:numPr>
          <w:ilvl w:val="0"/>
          <w:numId w:val="47"/>
        </w:numPr>
        <w:spacing w:after="0" w:line="240" w:lineRule="auto"/>
        <w:jc w:val="both"/>
        <w:rPr>
          <w:rFonts w:ascii="Times New Roman" w:hAnsi="Times New Roman" w:cs="Times New Roman"/>
          <w:sz w:val="26"/>
          <w:szCs w:val="26"/>
        </w:rPr>
      </w:pPr>
      <w:r w:rsidRPr="0081427D">
        <w:rPr>
          <w:rFonts w:ascii="Times New Roman" w:hAnsi="Times New Roman" w:cs="Times New Roman"/>
          <w:b/>
          <w:sz w:val="26"/>
          <w:szCs w:val="26"/>
        </w:rPr>
        <w:t>Points positifs</w:t>
      </w:r>
      <w:r w:rsidRPr="0081427D">
        <w:rPr>
          <w:rFonts w:ascii="Times New Roman" w:hAnsi="Times New Roman" w:cs="Times New Roman"/>
          <w:sz w:val="26"/>
          <w:szCs w:val="26"/>
        </w:rPr>
        <w:t xml:space="preserve"> : </w:t>
      </w:r>
    </w:p>
    <w:p w:rsidR="000B74C7" w:rsidRPr="0081427D" w:rsidRDefault="000B74C7" w:rsidP="000B74C7">
      <w:pPr>
        <w:pStyle w:val="Paragraphedeliste"/>
        <w:spacing w:after="0" w:line="240" w:lineRule="auto"/>
        <w:ind w:left="1170"/>
        <w:jc w:val="both"/>
        <w:rPr>
          <w:rFonts w:ascii="Times New Roman" w:hAnsi="Times New Roman" w:cs="Times New Roman"/>
          <w:sz w:val="26"/>
          <w:szCs w:val="26"/>
        </w:rPr>
      </w:pPr>
    </w:p>
    <w:p w:rsidR="000B74C7" w:rsidRPr="0081427D" w:rsidRDefault="000B74C7" w:rsidP="00BE265F">
      <w:pPr>
        <w:pStyle w:val="Paragraphedeliste"/>
        <w:numPr>
          <w:ilvl w:val="0"/>
          <w:numId w:val="48"/>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Utilisation de tous les documents nécessaires ;</w:t>
      </w:r>
    </w:p>
    <w:p w:rsidR="000B74C7" w:rsidRPr="0081427D" w:rsidRDefault="000B74C7" w:rsidP="00BE265F">
      <w:pPr>
        <w:pStyle w:val="Paragraphedeliste"/>
        <w:numPr>
          <w:ilvl w:val="0"/>
          <w:numId w:val="48"/>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Une bonne structuration des documents ;</w:t>
      </w:r>
    </w:p>
    <w:p w:rsidR="000B74C7" w:rsidRPr="0081427D" w:rsidRDefault="000B74C7" w:rsidP="00BE265F">
      <w:pPr>
        <w:pStyle w:val="Paragraphedeliste"/>
        <w:numPr>
          <w:ilvl w:val="0"/>
          <w:numId w:val="48"/>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La présence de tous les éléments utiles dans des documents.</w:t>
      </w:r>
    </w:p>
    <w:p w:rsidR="000B74C7" w:rsidRPr="0081427D" w:rsidRDefault="000B74C7" w:rsidP="000B74C7">
      <w:pPr>
        <w:spacing w:after="0" w:line="240" w:lineRule="auto"/>
        <w:jc w:val="both"/>
        <w:rPr>
          <w:rFonts w:ascii="Times New Roman" w:hAnsi="Times New Roman" w:cs="Times New Roman"/>
          <w:sz w:val="26"/>
          <w:szCs w:val="26"/>
        </w:rPr>
      </w:pPr>
    </w:p>
    <w:p w:rsidR="000B74C7" w:rsidRDefault="000B74C7" w:rsidP="00BE265F">
      <w:pPr>
        <w:pStyle w:val="Paragraphedeliste"/>
        <w:numPr>
          <w:ilvl w:val="0"/>
          <w:numId w:val="47"/>
        </w:numPr>
        <w:spacing w:after="0" w:line="240" w:lineRule="auto"/>
        <w:jc w:val="both"/>
        <w:rPr>
          <w:rFonts w:ascii="Times New Roman" w:hAnsi="Times New Roman" w:cs="Times New Roman"/>
          <w:sz w:val="26"/>
          <w:szCs w:val="26"/>
        </w:rPr>
      </w:pPr>
      <w:r w:rsidRPr="0081427D">
        <w:rPr>
          <w:rFonts w:ascii="Times New Roman" w:hAnsi="Times New Roman" w:cs="Times New Roman"/>
          <w:b/>
          <w:sz w:val="26"/>
          <w:szCs w:val="26"/>
        </w:rPr>
        <w:t>Points négatifs</w:t>
      </w:r>
      <w:r w:rsidRPr="0081427D">
        <w:rPr>
          <w:rFonts w:ascii="Times New Roman" w:hAnsi="Times New Roman" w:cs="Times New Roman"/>
          <w:sz w:val="26"/>
          <w:szCs w:val="26"/>
        </w:rPr>
        <w:t xml:space="preserve"> : </w:t>
      </w:r>
    </w:p>
    <w:p w:rsidR="000B74C7" w:rsidRPr="0081427D" w:rsidRDefault="000B74C7" w:rsidP="000B74C7">
      <w:pPr>
        <w:pStyle w:val="Paragraphedeliste"/>
        <w:spacing w:after="0" w:line="240" w:lineRule="auto"/>
        <w:ind w:left="1170"/>
        <w:jc w:val="both"/>
        <w:rPr>
          <w:rFonts w:ascii="Times New Roman" w:hAnsi="Times New Roman" w:cs="Times New Roman"/>
          <w:sz w:val="26"/>
          <w:szCs w:val="26"/>
        </w:rPr>
      </w:pPr>
    </w:p>
    <w:p w:rsidR="000B74C7" w:rsidRPr="0081427D" w:rsidRDefault="000B74C7" w:rsidP="00BE265F">
      <w:pPr>
        <w:pStyle w:val="Paragraphedeliste"/>
        <w:numPr>
          <w:ilvl w:val="0"/>
          <w:numId w:val="49"/>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Perte de certains documents ;</w:t>
      </w:r>
    </w:p>
    <w:p w:rsidR="000B74C7" w:rsidRPr="0081427D" w:rsidRDefault="000B74C7" w:rsidP="00BE265F">
      <w:pPr>
        <w:pStyle w:val="Paragraphedeliste"/>
        <w:numPr>
          <w:ilvl w:val="0"/>
          <w:numId w:val="49"/>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Recherche difficile des documents ;</w:t>
      </w:r>
    </w:p>
    <w:p w:rsidR="000B74C7" w:rsidRPr="0081427D" w:rsidRDefault="000B74C7" w:rsidP="00BE265F">
      <w:pPr>
        <w:pStyle w:val="Paragraphedeliste"/>
        <w:numPr>
          <w:ilvl w:val="0"/>
          <w:numId w:val="49"/>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Peu des documents dans cette gestion.</w:t>
      </w:r>
    </w:p>
    <w:p w:rsidR="000B74C7" w:rsidRDefault="000B74C7" w:rsidP="000B74C7">
      <w:pPr>
        <w:spacing w:after="0" w:line="240" w:lineRule="auto"/>
        <w:jc w:val="both"/>
        <w:rPr>
          <w:rFonts w:ascii="Times New Roman" w:hAnsi="Times New Roman" w:cs="Times New Roman"/>
          <w:sz w:val="26"/>
          <w:szCs w:val="26"/>
        </w:rPr>
      </w:pPr>
    </w:p>
    <w:p w:rsidR="000B74C7" w:rsidRPr="007D0FD7" w:rsidRDefault="000B74C7" w:rsidP="00BE265F">
      <w:pPr>
        <w:pStyle w:val="Paragraphedeliste"/>
        <w:numPr>
          <w:ilvl w:val="2"/>
          <w:numId w:val="46"/>
        </w:numPr>
        <w:spacing w:after="0" w:line="240" w:lineRule="auto"/>
        <w:ind w:left="851"/>
        <w:jc w:val="both"/>
        <w:rPr>
          <w:rFonts w:ascii="Times New Roman" w:hAnsi="Times New Roman" w:cs="Times New Roman"/>
          <w:b/>
          <w:sz w:val="26"/>
          <w:szCs w:val="26"/>
        </w:rPr>
      </w:pPr>
      <w:r w:rsidRPr="007D0FD7">
        <w:rPr>
          <w:rFonts w:ascii="Times New Roman" w:hAnsi="Times New Roman" w:cs="Times New Roman"/>
          <w:b/>
          <w:sz w:val="26"/>
          <w:szCs w:val="26"/>
        </w:rPr>
        <w:t>Critique de la circulation des informations</w:t>
      </w:r>
    </w:p>
    <w:p w:rsidR="000B74C7" w:rsidRPr="00954A8B" w:rsidRDefault="000B74C7" w:rsidP="000B74C7">
      <w:pPr>
        <w:spacing w:after="0" w:line="240" w:lineRule="auto"/>
        <w:jc w:val="both"/>
        <w:rPr>
          <w:rFonts w:ascii="Times New Roman" w:hAnsi="Times New Roman" w:cs="Times New Roman"/>
          <w:sz w:val="26"/>
          <w:szCs w:val="26"/>
        </w:rPr>
      </w:pPr>
    </w:p>
    <w:p w:rsidR="000B74C7" w:rsidRPr="00954A8B" w:rsidRDefault="000B74C7" w:rsidP="000B74C7">
      <w:pPr>
        <w:spacing w:after="0" w:line="240" w:lineRule="auto"/>
        <w:ind w:firstLine="708"/>
        <w:jc w:val="both"/>
        <w:rPr>
          <w:rFonts w:ascii="Times New Roman" w:hAnsi="Times New Roman" w:cs="Times New Roman"/>
          <w:sz w:val="26"/>
          <w:szCs w:val="26"/>
        </w:rPr>
      </w:pPr>
      <w:r w:rsidRPr="00954A8B">
        <w:rPr>
          <w:rFonts w:ascii="Times New Roman" w:hAnsi="Times New Roman" w:cs="Times New Roman"/>
          <w:sz w:val="26"/>
          <w:szCs w:val="26"/>
        </w:rPr>
        <w:t>Les postes qui interviennent dans le flux des informations sont bien organisés, mais les informations arrivent parfois à d’autres postes avec une lenteur.</w:t>
      </w:r>
    </w:p>
    <w:p w:rsidR="000B74C7" w:rsidRPr="00954A8B" w:rsidRDefault="000B74C7" w:rsidP="000B74C7">
      <w:pPr>
        <w:spacing w:after="0" w:line="240" w:lineRule="auto"/>
        <w:jc w:val="both"/>
        <w:rPr>
          <w:rFonts w:ascii="Times New Roman" w:hAnsi="Times New Roman" w:cs="Times New Roman"/>
          <w:sz w:val="26"/>
          <w:szCs w:val="26"/>
        </w:rPr>
      </w:pPr>
    </w:p>
    <w:p w:rsidR="000B74C7" w:rsidRPr="00954A8B" w:rsidRDefault="000B74C7" w:rsidP="000B74C7">
      <w:pPr>
        <w:pStyle w:val="Paragraphedeliste"/>
        <w:numPr>
          <w:ilvl w:val="0"/>
          <w:numId w:val="38"/>
        </w:numPr>
        <w:spacing w:after="0" w:line="240" w:lineRule="auto"/>
        <w:jc w:val="both"/>
        <w:rPr>
          <w:rFonts w:ascii="Times New Roman" w:hAnsi="Times New Roman" w:cs="Times New Roman"/>
          <w:b/>
          <w:sz w:val="26"/>
          <w:szCs w:val="26"/>
        </w:rPr>
      </w:pPr>
      <w:r w:rsidRPr="00954A8B">
        <w:rPr>
          <w:rFonts w:ascii="Times New Roman" w:hAnsi="Times New Roman" w:cs="Times New Roman"/>
          <w:b/>
          <w:sz w:val="26"/>
          <w:szCs w:val="26"/>
        </w:rPr>
        <w:t>Les points forts du système</w:t>
      </w:r>
    </w:p>
    <w:p w:rsidR="000B74C7" w:rsidRPr="00954A8B" w:rsidRDefault="000B74C7" w:rsidP="000B74C7">
      <w:pPr>
        <w:spacing w:after="0" w:line="240" w:lineRule="auto"/>
        <w:jc w:val="both"/>
        <w:rPr>
          <w:rFonts w:ascii="Times New Roman" w:hAnsi="Times New Roman" w:cs="Times New Roman"/>
          <w:sz w:val="26"/>
          <w:szCs w:val="26"/>
        </w:rPr>
      </w:pPr>
    </w:p>
    <w:p w:rsidR="000B74C7" w:rsidRPr="00954A8B" w:rsidRDefault="000B74C7" w:rsidP="000B74C7">
      <w:pPr>
        <w:spacing w:after="0" w:line="240" w:lineRule="auto"/>
        <w:ind w:firstLine="708"/>
        <w:jc w:val="both"/>
        <w:rPr>
          <w:rFonts w:ascii="Times New Roman" w:hAnsi="Times New Roman" w:cs="Times New Roman"/>
          <w:sz w:val="26"/>
          <w:szCs w:val="26"/>
        </w:rPr>
      </w:pPr>
      <w:r w:rsidRPr="00954A8B">
        <w:rPr>
          <w:rFonts w:ascii="Times New Roman" w:hAnsi="Times New Roman" w:cs="Times New Roman"/>
          <w:sz w:val="26"/>
          <w:szCs w:val="26"/>
        </w:rPr>
        <w:t xml:space="preserve">Les points forts du système existant dans la gestion </w:t>
      </w:r>
      <w:r>
        <w:rPr>
          <w:rFonts w:ascii="Times New Roman" w:hAnsi="Times New Roman" w:cs="Times New Roman"/>
          <w:sz w:val="26"/>
          <w:szCs w:val="26"/>
        </w:rPr>
        <w:t>des étudiants</w:t>
      </w:r>
      <w:r w:rsidRPr="00954A8B">
        <w:rPr>
          <w:rFonts w:ascii="Times New Roman" w:hAnsi="Times New Roman" w:cs="Times New Roman"/>
          <w:sz w:val="26"/>
          <w:szCs w:val="26"/>
        </w:rPr>
        <w:t xml:space="preserve">: ils sont bien organisés du point de vue organisationnel. Dans le processus </w:t>
      </w:r>
      <w:r>
        <w:rPr>
          <w:rFonts w:ascii="Times New Roman" w:hAnsi="Times New Roman" w:cs="Times New Roman"/>
          <w:sz w:val="26"/>
          <w:szCs w:val="26"/>
        </w:rPr>
        <w:t xml:space="preserve">des affectations des étudiants pour </w:t>
      </w:r>
      <w:r w:rsidR="009530C8">
        <w:rPr>
          <w:rFonts w:ascii="Times New Roman" w:hAnsi="Times New Roman" w:cs="Times New Roman"/>
          <w:sz w:val="26"/>
          <w:szCs w:val="26"/>
        </w:rPr>
        <w:t>le stage</w:t>
      </w:r>
      <w:r w:rsidRPr="00954A8B">
        <w:rPr>
          <w:rFonts w:ascii="Times New Roman" w:hAnsi="Times New Roman" w:cs="Times New Roman"/>
          <w:sz w:val="26"/>
          <w:szCs w:val="26"/>
        </w:rPr>
        <w:t>, nous retrouvons les éléments ci – après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Les disponibilités de documents utilisés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La réalisation de tâches est très simple selon la compétence des agents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La motivation des agents.</w:t>
      </w:r>
    </w:p>
    <w:p w:rsidR="000B74C7" w:rsidRPr="00954A8B" w:rsidRDefault="000B74C7" w:rsidP="000B74C7">
      <w:pPr>
        <w:spacing w:after="0" w:line="240" w:lineRule="auto"/>
        <w:jc w:val="both"/>
        <w:rPr>
          <w:rFonts w:ascii="Times New Roman" w:hAnsi="Times New Roman" w:cs="Times New Roman"/>
          <w:sz w:val="26"/>
          <w:szCs w:val="26"/>
        </w:rPr>
      </w:pPr>
    </w:p>
    <w:p w:rsidR="000B74C7" w:rsidRPr="00954A8B" w:rsidRDefault="000B74C7" w:rsidP="000B74C7">
      <w:pPr>
        <w:pStyle w:val="Paragraphedeliste"/>
        <w:numPr>
          <w:ilvl w:val="0"/>
          <w:numId w:val="38"/>
        </w:numPr>
        <w:spacing w:after="0" w:line="240" w:lineRule="auto"/>
        <w:jc w:val="both"/>
        <w:rPr>
          <w:rFonts w:ascii="Times New Roman" w:hAnsi="Times New Roman" w:cs="Times New Roman"/>
          <w:b/>
          <w:sz w:val="26"/>
          <w:szCs w:val="26"/>
        </w:rPr>
      </w:pPr>
      <w:r w:rsidRPr="00954A8B">
        <w:rPr>
          <w:rFonts w:ascii="Times New Roman" w:hAnsi="Times New Roman" w:cs="Times New Roman"/>
          <w:b/>
          <w:sz w:val="26"/>
          <w:szCs w:val="26"/>
        </w:rPr>
        <w:t>Les points faibles du système existant</w:t>
      </w:r>
    </w:p>
    <w:p w:rsidR="000B74C7" w:rsidRPr="00954A8B" w:rsidRDefault="000B74C7" w:rsidP="000B74C7">
      <w:pPr>
        <w:spacing w:after="0" w:line="240" w:lineRule="auto"/>
        <w:jc w:val="both"/>
        <w:rPr>
          <w:rFonts w:ascii="Times New Roman" w:hAnsi="Times New Roman" w:cs="Times New Roman"/>
          <w:sz w:val="26"/>
          <w:szCs w:val="26"/>
        </w:rPr>
      </w:pPr>
    </w:p>
    <w:p w:rsidR="000B74C7" w:rsidRPr="00954A8B" w:rsidRDefault="000B74C7" w:rsidP="000B74C7">
      <w:pPr>
        <w:spacing w:after="0" w:line="240" w:lineRule="auto"/>
        <w:ind w:firstLine="708"/>
        <w:jc w:val="both"/>
        <w:rPr>
          <w:rFonts w:ascii="Times New Roman" w:hAnsi="Times New Roman" w:cs="Times New Roman"/>
          <w:sz w:val="26"/>
          <w:szCs w:val="26"/>
        </w:rPr>
      </w:pPr>
      <w:r w:rsidRPr="00954A8B">
        <w:rPr>
          <w:rFonts w:ascii="Times New Roman" w:hAnsi="Times New Roman" w:cs="Times New Roman"/>
          <w:sz w:val="26"/>
          <w:szCs w:val="26"/>
        </w:rPr>
        <w:t>Lors de notre passage, nous avons trouvé comme difficultés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Le gaspillage du temps pour la réalisation d’un petit travail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Mauvaise conservation des archives ;</w:t>
      </w:r>
    </w:p>
    <w:p w:rsidR="000B74C7" w:rsidRPr="00954A8B" w:rsidRDefault="000B74C7" w:rsidP="000B74C7">
      <w:pPr>
        <w:pStyle w:val="Paragraphedeliste"/>
        <w:numPr>
          <w:ilvl w:val="0"/>
          <w:numId w:val="37"/>
        </w:numPr>
        <w:spacing w:after="0" w:line="240" w:lineRule="auto"/>
        <w:jc w:val="both"/>
        <w:rPr>
          <w:rFonts w:ascii="Times New Roman" w:hAnsi="Times New Roman" w:cs="Times New Roman"/>
          <w:sz w:val="26"/>
          <w:szCs w:val="26"/>
        </w:rPr>
      </w:pPr>
      <w:r w:rsidRPr="00954A8B">
        <w:rPr>
          <w:rFonts w:ascii="Times New Roman" w:hAnsi="Times New Roman" w:cs="Times New Roman"/>
          <w:sz w:val="26"/>
          <w:szCs w:val="26"/>
        </w:rPr>
        <w:t xml:space="preserve">Manque d’un logiciel informatique approprié pour la gestion </w:t>
      </w:r>
      <w:r w:rsidR="009530C8">
        <w:rPr>
          <w:rFonts w:ascii="Times New Roman" w:hAnsi="Times New Roman" w:cs="Times New Roman"/>
          <w:sz w:val="26"/>
          <w:szCs w:val="26"/>
        </w:rPr>
        <w:t>d’affectation de stage</w:t>
      </w:r>
      <w:r>
        <w:rPr>
          <w:rFonts w:ascii="Times New Roman" w:hAnsi="Times New Roman" w:cs="Times New Roman"/>
          <w:sz w:val="26"/>
          <w:szCs w:val="26"/>
        </w:rPr>
        <w:t>.</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BE265F">
      <w:pPr>
        <w:pStyle w:val="Paragraphedeliste"/>
        <w:numPr>
          <w:ilvl w:val="2"/>
          <w:numId w:val="46"/>
        </w:numPr>
        <w:spacing w:after="0" w:line="240" w:lineRule="auto"/>
        <w:ind w:left="851"/>
        <w:jc w:val="both"/>
        <w:rPr>
          <w:rFonts w:ascii="Times New Roman" w:hAnsi="Times New Roman" w:cs="Times New Roman"/>
          <w:b/>
          <w:sz w:val="26"/>
          <w:szCs w:val="26"/>
        </w:rPr>
      </w:pPr>
      <w:r w:rsidRPr="0081427D">
        <w:rPr>
          <w:rFonts w:ascii="Times New Roman" w:hAnsi="Times New Roman" w:cs="Times New Roman"/>
          <w:b/>
          <w:sz w:val="26"/>
          <w:szCs w:val="26"/>
        </w:rPr>
        <w:t>Critique de moyens de traitement des informations</w:t>
      </w:r>
    </w:p>
    <w:p w:rsidR="000B74C7" w:rsidRPr="0081427D" w:rsidRDefault="000B74C7" w:rsidP="000B74C7">
      <w:pPr>
        <w:spacing w:after="0" w:line="240" w:lineRule="auto"/>
        <w:jc w:val="both"/>
        <w:rPr>
          <w:rFonts w:ascii="Times New Roman" w:hAnsi="Times New Roman" w:cs="Times New Roman"/>
          <w:sz w:val="26"/>
          <w:szCs w:val="26"/>
        </w:rPr>
      </w:pPr>
    </w:p>
    <w:p w:rsidR="000B74C7"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Par manque d’une bonne utilisation de matérie</w:t>
      </w:r>
      <w:r>
        <w:rPr>
          <w:rFonts w:ascii="Times New Roman" w:hAnsi="Times New Roman" w:cs="Times New Roman"/>
          <w:sz w:val="26"/>
          <w:szCs w:val="26"/>
        </w:rPr>
        <w:t xml:space="preserve">l informatique les documents qui concernent les affectations des étudiants </w:t>
      </w:r>
      <w:r w:rsidR="009530C8">
        <w:rPr>
          <w:rFonts w:ascii="Times New Roman" w:hAnsi="Times New Roman" w:cs="Times New Roman"/>
          <w:sz w:val="26"/>
          <w:szCs w:val="26"/>
        </w:rPr>
        <w:t>au stage</w:t>
      </w:r>
      <w:r>
        <w:rPr>
          <w:rFonts w:ascii="Times New Roman" w:hAnsi="Times New Roman" w:cs="Times New Roman"/>
          <w:sz w:val="26"/>
          <w:szCs w:val="26"/>
        </w:rPr>
        <w:t xml:space="preserve"> </w:t>
      </w:r>
      <w:r w:rsidRPr="0081427D">
        <w:rPr>
          <w:rFonts w:ascii="Times New Roman" w:hAnsi="Times New Roman" w:cs="Times New Roman"/>
          <w:sz w:val="26"/>
          <w:szCs w:val="26"/>
        </w:rPr>
        <w:t>sont élaborés avec une lenteur. Nous pouvons signaler en passant que ledit service n’est pas doté d</w:t>
      </w:r>
      <w:r>
        <w:rPr>
          <w:rFonts w:ascii="Times New Roman" w:hAnsi="Times New Roman" w:cs="Times New Roman"/>
          <w:sz w:val="26"/>
          <w:szCs w:val="26"/>
        </w:rPr>
        <w:t xml:space="preserve">’un logiciel </w:t>
      </w:r>
      <w:r w:rsidRPr="0081427D">
        <w:rPr>
          <w:rFonts w:ascii="Times New Roman" w:hAnsi="Times New Roman" w:cs="Times New Roman"/>
          <w:sz w:val="26"/>
          <w:szCs w:val="26"/>
        </w:rPr>
        <w:t xml:space="preserve">qui </w:t>
      </w:r>
      <w:r>
        <w:rPr>
          <w:rFonts w:ascii="Times New Roman" w:hAnsi="Times New Roman" w:cs="Times New Roman"/>
          <w:sz w:val="26"/>
          <w:szCs w:val="26"/>
        </w:rPr>
        <w:t>peut traiter automatiquement les informations.</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EA3283" w:rsidRDefault="000B74C7" w:rsidP="00BE265F">
      <w:pPr>
        <w:pStyle w:val="Paragraphedeliste"/>
        <w:numPr>
          <w:ilvl w:val="1"/>
          <w:numId w:val="43"/>
        </w:numPr>
        <w:spacing w:after="0" w:line="240" w:lineRule="auto"/>
        <w:jc w:val="both"/>
        <w:outlineLvl w:val="0"/>
        <w:rPr>
          <w:rFonts w:ascii="Times New Roman" w:hAnsi="Times New Roman" w:cs="Times New Roman"/>
          <w:b/>
          <w:sz w:val="26"/>
          <w:szCs w:val="26"/>
        </w:rPr>
      </w:pPr>
      <w:bookmarkStart w:id="113" w:name="_Toc525106637"/>
      <w:bookmarkStart w:id="114" w:name="_Toc8111390"/>
      <w:r w:rsidRPr="00EA3283">
        <w:rPr>
          <w:rFonts w:ascii="Times New Roman" w:hAnsi="Times New Roman" w:cs="Times New Roman"/>
          <w:b/>
          <w:sz w:val="26"/>
          <w:szCs w:val="26"/>
        </w:rPr>
        <w:t>PROPOSITION DES SOLUTIONS</w:t>
      </w:r>
      <w:bookmarkEnd w:id="113"/>
      <w:bookmarkEnd w:id="114"/>
    </w:p>
    <w:p w:rsidR="000B74C7" w:rsidRPr="0081427D" w:rsidRDefault="000B74C7" w:rsidP="000B74C7">
      <w:pPr>
        <w:spacing w:after="0" w:line="240" w:lineRule="auto"/>
        <w:jc w:val="both"/>
        <w:rPr>
          <w:rFonts w:ascii="Times New Roman" w:hAnsi="Times New Roman" w:cs="Times New Roman"/>
          <w:sz w:val="26"/>
          <w:szCs w:val="26"/>
        </w:rPr>
      </w:pPr>
    </w:p>
    <w:p w:rsidR="009530C8" w:rsidRDefault="000B74C7" w:rsidP="00BD5C50">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Pour notre travail nous avons deux propositions à savoir : le traitement manuel et l’informatisation.</w:t>
      </w:r>
    </w:p>
    <w:p w:rsidR="009530C8" w:rsidRPr="0081427D" w:rsidRDefault="009530C8" w:rsidP="000B74C7">
      <w:pPr>
        <w:spacing w:after="0" w:line="240" w:lineRule="auto"/>
        <w:jc w:val="both"/>
        <w:rPr>
          <w:rFonts w:ascii="Times New Roman" w:hAnsi="Times New Roman" w:cs="Times New Roman"/>
          <w:sz w:val="26"/>
          <w:szCs w:val="26"/>
        </w:rPr>
      </w:pPr>
    </w:p>
    <w:p w:rsidR="000B74C7" w:rsidRPr="002E4B61" w:rsidRDefault="000B74C7" w:rsidP="00BE265F">
      <w:pPr>
        <w:pStyle w:val="Paragraphedeliste"/>
        <w:numPr>
          <w:ilvl w:val="2"/>
          <w:numId w:val="43"/>
        </w:numPr>
        <w:spacing w:after="0" w:line="240" w:lineRule="auto"/>
        <w:jc w:val="both"/>
        <w:outlineLvl w:val="0"/>
        <w:rPr>
          <w:rFonts w:ascii="Times New Roman" w:hAnsi="Times New Roman" w:cs="Times New Roman"/>
          <w:b/>
          <w:sz w:val="26"/>
          <w:szCs w:val="26"/>
        </w:rPr>
      </w:pPr>
      <w:bookmarkStart w:id="115" w:name="_Toc525106638"/>
      <w:bookmarkStart w:id="116" w:name="_Toc8111391"/>
      <w:r w:rsidRPr="002E4B61">
        <w:rPr>
          <w:rFonts w:ascii="Times New Roman" w:hAnsi="Times New Roman" w:cs="Times New Roman"/>
          <w:b/>
          <w:sz w:val="26"/>
          <w:szCs w:val="26"/>
        </w:rPr>
        <w:t>SCENARIO DE REORGANISATION DU SYSTEME</w:t>
      </w:r>
      <w:bookmarkEnd w:id="115"/>
      <w:bookmarkEnd w:id="116"/>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 xml:space="preserve">Cette proposition de solution consiste à revoir le cadre organique dudit service en augmentant les postes de travail afin de venir en aide à l’ancien </w:t>
      </w:r>
      <w:r>
        <w:rPr>
          <w:rFonts w:ascii="Times New Roman" w:hAnsi="Times New Roman" w:cs="Times New Roman"/>
          <w:sz w:val="26"/>
          <w:szCs w:val="26"/>
        </w:rPr>
        <w:t>système</w:t>
      </w:r>
      <w:r w:rsidRPr="0081427D">
        <w:rPr>
          <w:rFonts w:ascii="Times New Roman" w:hAnsi="Times New Roman" w:cs="Times New Roman"/>
          <w:sz w:val="26"/>
          <w:szCs w:val="26"/>
        </w:rPr>
        <w:t>, en au</w:t>
      </w:r>
      <w:r w:rsidR="006038AC">
        <w:rPr>
          <w:rFonts w:ascii="Times New Roman" w:hAnsi="Times New Roman" w:cs="Times New Roman"/>
          <w:sz w:val="26"/>
          <w:szCs w:val="26"/>
        </w:rPr>
        <w:t>gmentant les primes des agents</w:t>
      </w:r>
      <w:r w:rsidRPr="0081427D">
        <w:rPr>
          <w:rFonts w:ascii="Times New Roman" w:hAnsi="Times New Roman" w:cs="Times New Roman"/>
          <w:sz w:val="26"/>
          <w:szCs w:val="26"/>
        </w:rPr>
        <w:t xml:space="preserve">, trouver </w:t>
      </w:r>
      <w:r w:rsidR="006038AC">
        <w:rPr>
          <w:rFonts w:ascii="Times New Roman" w:hAnsi="Times New Roman" w:cs="Times New Roman"/>
          <w:sz w:val="26"/>
          <w:szCs w:val="26"/>
        </w:rPr>
        <w:t>pour les</w:t>
      </w:r>
      <w:r w:rsidRPr="0081427D">
        <w:rPr>
          <w:rFonts w:ascii="Times New Roman" w:hAnsi="Times New Roman" w:cs="Times New Roman"/>
          <w:sz w:val="26"/>
          <w:szCs w:val="26"/>
        </w:rPr>
        <w:t xml:space="preserve"> agents un moyen de transport qui doivent les aidés à venir au travail à l’heure.</w:t>
      </w:r>
    </w:p>
    <w:p w:rsidR="000B74C7" w:rsidRPr="0081427D" w:rsidRDefault="000B74C7" w:rsidP="000B74C7">
      <w:pPr>
        <w:spacing w:after="0" w:line="240" w:lineRule="auto"/>
        <w:ind w:firstLine="708"/>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Ceci a comme avantage l’optimisation de traitement dû à l’augmentation du personnel administratif et a comme désavantage l’augmentation de l’enveloppe salariale car lorsqu’on va créer des nouveaux postes il faudrait prévoir aussi l’engagement des nouvelles unités d’une part et l’autre part le fait même de modifier l’ancien cadre organique va demander la création d’une commission spéciale pour les analyses préalable et cette commission aura un statut spécial de paiement et de motivation qui constitue des cha</w:t>
      </w:r>
      <w:r>
        <w:rPr>
          <w:rFonts w:ascii="Times New Roman" w:hAnsi="Times New Roman" w:cs="Times New Roman"/>
          <w:sz w:val="26"/>
          <w:szCs w:val="26"/>
        </w:rPr>
        <w:t>rges de plus pour l’entreprise.</w:t>
      </w:r>
    </w:p>
    <w:p w:rsidR="000B74C7" w:rsidRPr="0081427D" w:rsidRDefault="000B74C7" w:rsidP="000B74C7">
      <w:pPr>
        <w:spacing w:after="0" w:line="240" w:lineRule="auto"/>
        <w:ind w:firstLine="708"/>
        <w:jc w:val="both"/>
        <w:rPr>
          <w:rFonts w:ascii="Times New Roman" w:hAnsi="Times New Roman" w:cs="Times New Roman"/>
          <w:sz w:val="26"/>
          <w:szCs w:val="26"/>
        </w:rPr>
      </w:pPr>
    </w:p>
    <w:p w:rsidR="000B74C7" w:rsidRPr="00FE744F" w:rsidRDefault="000B74C7" w:rsidP="00BE265F">
      <w:pPr>
        <w:pStyle w:val="Paragraphedeliste"/>
        <w:numPr>
          <w:ilvl w:val="2"/>
          <w:numId w:val="43"/>
        </w:numPr>
        <w:spacing w:after="0" w:line="240" w:lineRule="auto"/>
        <w:jc w:val="both"/>
        <w:rPr>
          <w:rFonts w:ascii="Times New Roman" w:hAnsi="Times New Roman" w:cs="Times New Roman"/>
          <w:b/>
          <w:sz w:val="26"/>
          <w:szCs w:val="26"/>
        </w:rPr>
      </w:pPr>
      <w:r w:rsidRPr="00FE744F">
        <w:rPr>
          <w:rFonts w:ascii="Times New Roman" w:hAnsi="Times New Roman" w:cs="Times New Roman"/>
          <w:b/>
          <w:sz w:val="26"/>
          <w:szCs w:val="26"/>
        </w:rPr>
        <w:t>SCENARIO D’INFORMATISATION</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7401A1">
        <w:rPr>
          <w:rFonts w:ascii="Times New Roman" w:hAnsi="Times New Roman" w:cs="Times New Roman"/>
          <w:sz w:val="26"/>
          <w:szCs w:val="26"/>
        </w:rPr>
        <w:t xml:space="preserve">L’informatisation </w:t>
      </w:r>
      <w:r>
        <w:rPr>
          <w:rFonts w:ascii="Times New Roman" w:hAnsi="Times New Roman" w:cs="Times New Roman"/>
          <w:sz w:val="26"/>
          <w:szCs w:val="26"/>
        </w:rPr>
        <w:t xml:space="preserve">est un </w:t>
      </w:r>
      <w:r w:rsidRPr="007401A1">
        <w:rPr>
          <w:rFonts w:ascii="Times New Roman" w:hAnsi="Times New Roman" w:cs="Times New Roman"/>
          <w:sz w:val="26"/>
          <w:szCs w:val="26"/>
        </w:rPr>
        <w:t xml:space="preserve">processus </w:t>
      </w:r>
      <w:r>
        <w:rPr>
          <w:rFonts w:ascii="Times New Roman" w:hAnsi="Times New Roman" w:cs="Times New Roman"/>
          <w:sz w:val="26"/>
          <w:szCs w:val="26"/>
        </w:rPr>
        <w:t>qui</w:t>
      </w:r>
      <w:r w:rsidRPr="007401A1">
        <w:rPr>
          <w:rFonts w:ascii="Times New Roman" w:hAnsi="Times New Roman" w:cs="Times New Roman"/>
          <w:sz w:val="26"/>
          <w:szCs w:val="26"/>
        </w:rPr>
        <w:t xml:space="preserve"> permettra la disparition de certaines difficultés anormales nuisibles au bon fonctionnement du système</w:t>
      </w:r>
      <w:r>
        <w:rPr>
          <w:rFonts w:ascii="Times New Roman" w:hAnsi="Times New Roman" w:cs="Times New Roman"/>
          <w:sz w:val="26"/>
          <w:szCs w:val="26"/>
        </w:rPr>
        <w:t>.</w:t>
      </w:r>
      <w:r w:rsidRPr="0081427D">
        <w:rPr>
          <w:rFonts w:ascii="Times New Roman" w:hAnsi="Times New Roman" w:cs="Times New Roman"/>
          <w:sz w:val="26"/>
          <w:szCs w:val="26"/>
        </w:rPr>
        <w:t xml:space="preserve"> Cette solution consiste à faire appel aux matériels et aux consommables informatiques pour venir booster l’ancien système </w:t>
      </w:r>
      <w:r>
        <w:rPr>
          <w:rFonts w:ascii="Times New Roman" w:hAnsi="Times New Roman" w:cs="Times New Roman"/>
          <w:sz w:val="26"/>
          <w:szCs w:val="26"/>
        </w:rPr>
        <w:t xml:space="preserve">d’information qui était manuel. </w:t>
      </w:r>
      <w:r w:rsidRPr="0081427D">
        <w:rPr>
          <w:rFonts w:ascii="Times New Roman" w:hAnsi="Times New Roman" w:cs="Times New Roman"/>
          <w:sz w:val="26"/>
          <w:szCs w:val="26"/>
        </w:rPr>
        <w:t>Nous pouvons énumérer les avantages de l’informatisation de la manière suivante :</w:t>
      </w:r>
    </w:p>
    <w:p w:rsidR="000B74C7" w:rsidRPr="0081427D" w:rsidRDefault="000B74C7" w:rsidP="009530C8">
      <w:pPr>
        <w:spacing w:after="0" w:line="240" w:lineRule="auto"/>
        <w:jc w:val="both"/>
        <w:rPr>
          <w:rFonts w:ascii="Times New Roman" w:hAnsi="Times New Roman" w:cs="Times New Roman"/>
          <w:sz w:val="26"/>
          <w:szCs w:val="26"/>
        </w:rPr>
      </w:pPr>
    </w:p>
    <w:p w:rsidR="000B74C7" w:rsidRPr="0081427D" w:rsidRDefault="000B74C7" w:rsidP="00BE265F">
      <w:pPr>
        <w:pStyle w:val="Paragraphedeliste"/>
        <w:numPr>
          <w:ilvl w:val="0"/>
          <w:numId w:val="50"/>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Optimisation de traitement des informatisations;</w:t>
      </w:r>
    </w:p>
    <w:p w:rsidR="000B74C7" w:rsidRPr="0081427D" w:rsidRDefault="000B74C7" w:rsidP="00BE265F">
      <w:pPr>
        <w:pStyle w:val="Paragraphedeliste"/>
        <w:numPr>
          <w:ilvl w:val="0"/>
          <w:numId w:val="50"/>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Une fois informatisé</w:t>
      </w:r>
      <w:r>
        <w:rPr>
          <w:rFonts w:ascii="Times New Roman" w:hAnsi="Times New Roman" w:cs="Times New Roman"/>
          <w:sz w:val="26"/>
          <w:szCs w:val="26"/>
        </w:rPr>
        <w:t>,</w:t>
      </w:r>
      <w:r w:rsidRPr="0081427D">
        <w:rPr>
          <w:rFonts w:ascii="Times New Roman" w:hAnsi="Times New Roman" w:cs="Times New Roman"/>
          <w:sz w:val="26"/>
          <w:szCs w:val="26"/>
        </w:rPr>
        <w:t xml:space="preserve"> le service sera doter des matériels et consommables informatique</w:t>
      </w:r>
      <w:r>
        <w:rPr>
          <w:rFonts w:ascii="Times New Roman" w:hAnsi="Times New Roman" w:cs="Times New Roman"/>
          <w:sz w:val="26"/>
          <w:szCs w:val="26"/>
        </w:rPr>
        <w:t>s</w:t>
      </w:r>
      <w:r w:rsidRPr="0081427D">
        <w:rPr>
          <w:rFonts w:ascii="Times New Roman" w:hAnsi="Times New Roman" w:cs="Times New Roman"/>
          <w:sz w:val="26"/>
          <w:szCs w:val="26"/>
        </w:rPr>
        <w:t xml:space="preserve"> dont il ne possédait pas auparavant ;</w:t>
      </w:r>
    </w:p>
    <w:p w:rsidR="000B74C7" w:rsidRPr="0081427D" w:rsidRDefault="000B74C7" w:rsidP="00BE265F">
      <w:pPr>
        <w:pStyle w:val="Paragraphedeliste"/>
        <w:numPr>
          <w:ilvl w:val="0"/>
          <w:numId w:val="50"/>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lastRenderedPageBreak/>
        <w:t>La confidentialité car tous les documents traiter au niveau du service par l’ordinateur ne sont pas divulgué comme c’était le cas dans le traitement manuel;</w:t>
      </w:r>
    </w:p>
    <w:p w:rsidR="000B74C7" w:rsidRPr="0081427D" w:rsidRDefault="000B74C7" w:rsidP="00BE265F">
      <w:pPr>
        <w:pStyle w:val="Paragraphedeliste"/>
        <w:numPr>
          <w:ilvl w:val="0"/>
          <w:numId w:val="50"/>
        </w:numPr>
        <w:spacing w:after="0" w:line="240" w:lineRule="auto"/>
        <w:jc w:val="both"/>
        <w:rPr>
          <w:rFonts w:ascii="Times New Roman" w:hAnsi="Times New Roman" w:cs="Times New Roman"/>
          <w:sz w:val="26"/>
          <w:szCs w:val="26"/>
        </w:rPr>
      </w:pPr>
      <w:r w:rsidRPr="0081427D">
        <w:rPr>
          <w:rFonts w:ascii="Times New Roman" w:hAnsi="Times New Roman" w:cs="Times New Roman"/>
          <w:sz w:val="26"/>
          <w:szCs w:val="26"/>
        </w:rPr>
        <w:t>La rapidité;</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Cette solution a comme désavantage le coût élevé de matérielles et consommables informatiques d’une part et d’autre part les matériels énergétique tel qu’onduleurs, panneau solaire pour éviter les bruits de moteur de groupe électrogène.</w:t>
      </w:r>
    </w:p>
    <w:p w:rsidR="000B74C7" w:rsidRPr="0081427D" w:rsidRDefault="000B74C7" w:rsidP="000B74C7">
      <w:pPr>
        <w:spacing w:after="0" w:line="240" w:lineRule="auto"/>
        <w:jc w:val="both"/>
        <w:rPr>
          <w:rFonts w:ascii="Times New Roman" w:hAnsi="Times New Roman" w:cs="Times New Roman"/>
          <w:sz w:val="26"/>
          <w:szCs w:val="26"/>
        </w:rPr>
      </w:pPr>
    </w:p>
    <w:p w:rsidR="000B74C7" w:rsidRPr="0081427D" w:rsidRDefault="000B74C7" w:rsidP="00BE265F">
      <w:pPr>
        <w:pStyle w:val="Paragraphedeliste"/>
        <w:numPr>
          <w:ilvl w:val="1"/>
          <w:numId w:val="43"/>
        </w:numPr>
        <w:spacing w:after="0" w:line="240" w:lineRule="auto"/>
        <w:jc w:val="both"/>
        <w:outlineLvl w:val="0"/>
        <w:rPr>
          <w:rFonts w:ascii="Times New Roman" w:hAnsi="Times New Roman" w:cs="Times New Roman"/>
          <w:b/>
          <w:sz w:val="26"/>
          <w:szCs w:val="26"/>
        </w:rPr>
      </w:pPr>
      <w:bookmarkStart w:id="117" w:name="_Toc8111392"/>
      <w:r w:rsidRPr="0081427D">
        <w:rPr>
          <w:rFonts w:ascii="Times New Roman" w:hAnsi="Times New Roman" w:cs="Times New Roman"/>
          <w:b/>
          <w:sz w:val="26"/>
          <w:szCs w:val="26"/>
        </w:rPr>
        <w:t>CHOIX DE LA MEILLEURE SOLUTION</w:t>
      </w:r>
      <w:bookmarkEnd w:id="117"/>
    </w:p>
    <w:p w:rsidR="000B74C7" w:rsidRPr="0081427D" w:rsidRDefault="000B74C7" w:rsidP="000B74C7">
      <w:pPr>
        <w:spacing w:after="0" w:line="240" w:lineRule="auto"/>
        <w:jc w:val="both"/>
        <w:rPr>
          <w:rFonts w:ascii="Times New Roman" w:hAnsi="Times New Roman" w:cs="Times New Roman"/>
          <w:sz w:val="26"/>
          <w:szCs w:val="26"/>
        </w:rPr>
      </w:pPr>
    </w:p>
    <w:p w:rsidR="000B74C7" w:rsidRDefault="000B74C7" w:rsidP="000B74C7">
      <w:pPr>
        <w:spacing w:after="0" w:line="240" w:lineRule="auto"/>
        <w:ind w:firstLine="708"/>
        <w:jc w:val="both"/>
        <w:rPr>
          <w:rFonts w:ascii="Times New Roman" w:hAnsi="Times New Roman" w:cs="Times New Roman"/>
          <w:sz w:val="26"/>
          <w:szCs w:val="26"/>
        </w:rPr>
      </w:pPr>
      <w:r w:rsidRPr="0081427D">
        <w:rPr>
          <w:rFonts w:ascii="Times New Roman" w:hAnsi="Times New Roman" w:cs="Times New Roman"/>
          <w:sz w:val="26"/>
          <w:szCs w:val="26"/>
        </w:rPr>
        <w:t xml:space="preserve">Entre les deux solutions le choix </w:t>
      </w:r>
      <w:r>
        <w:rPr>
          <w:rFonts w:ascii="Times New Roman" w:hAnsi="Times New Roman" w:cs="Times New Roman"/>
          <w:sz w:val="26"/>
          <w:szCs w:val="26"/>
        </w:rPr>
        <w:t>est porté sur l</w:t>
      </w:r>
      <w:r w:rsidRPr="0081427D">
        <w:rPr>
          <w:rFonts w:ascii="Times New Roman" w:hAnsi="Times New Roman" w:cs="Times New Roman"/>
          <w:sz w:val="26"/>
          <w:szCs w:val="26"/>
        </w:rPr>
        <w:t xml:space="preserve">’informatisation au profit </w:t>
      </w:r>
      <w:r w:rsidR="009530C8">
        <w:rPr>
          <w:rFonts w:ascii="Times New Roman" w:hAnsi="Times New Roman" w:cs="Times New Roman"/>
          <w:sz w:val="26"/>
          <w:szCs w:val="26"/>
        </w:rPr>
        <w:t>de la Direction des ressources humaines de la DGI afin de remédier à toutes les difficultés causées par le système de traitement des informations manuel.</w:t>
      </w:r>
    </w:p>
    <w:p w:rsidR="000B74C7" w:rsidRDefault="000B74C7" w:rsidP="000B74C7">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106FA6" w:rsidP="0002017B">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595264" behindDoc="0" locked="0" layoutInCell="1" allowOverlap="1" wp14:anchorId="1A8FA365" wp14:editId="137C19AF">
                <wp:simplePos x="0" y="0"/>
                <wp:positionH relativeFrom="margin">
                  <wp:align>right</wp:align>
                </wp:positionH>
                <wp:positionV relativeFrom="paragraph">
                  <wp:posOffset>135089</wp:posOffset>
                </wp:positionV>
                <wp:extent cx="5267325" cy="1990725"/>
                <wp:effectExtent l="38100" t="38100" r="123825" b="123825"/>
                <wp:wrapNone/>
                <wp:docPr id="244" name="Étiquette 244"/>
                <wp:cNvGraphicFramePr/>
                <a:graphic xmlns:a="http://schemas.openxmlformats.org/drawingml/2006/main">
                  <a:graphicData uri="http://schemas.microsoft.com/office/word/2010/wordprocessingShape">
                    <wps:wsp>
                      <wps:cNvSpPr/>
                      <wps:spPr>
                        <a:xfrm>
                          <a:off x="0" y="0"/>
                          <a:ext cx="5267325" cy="1990725"/>
                        </a:xfrm>
                        <a:prstGeom prst="plaqu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80D8E" w:rsidRPr="005E6DFB" w:rsidRDefault="00180D8E" w:rsidP="005E6DFB">
                            <w:pPr>
                              <w:spacing w:after="0" w:line="240" w:lineRule="auto"/>
                              <w:jc w:val="center"/>
                              <w:rPr>
                                <w:rFonts w:ascii="Times New Roman" w:hAnsi="Times New Roman" w:cs="Times New Roman"/>
                                <w:b/>
                                <w:sz w:val="44"/>
                                <w:szCs w:val="26"/>
                              </w:rPr>
                            </w:pPr>
                            <w:r w:rsidRPr="005E6DFB">
                              <w:rPr>
                                <w:rFonts w:ascii="Times New Roman" w:hAnsi="Times New Roman" w:cs="Times New Roman"/>
                                <w:b/>
                                <w:sz w:val="44"/>
                                <w:szCs w:val="26"/>
                              </w:rPr>
                              <w:t>II</w:t>
                            </w:r>
                            <w:r w:rsidRPr="005E6DFB">
                              <w:rPr>
                                <w:rFonts w:ascii="Times New Roman" w:hAnsi="Times New Roman" w:cs="Times New Roman"/>
                                <w:b/>
                                <w:sz w:val="44"/>
                                <w:szCs w:val="26"/>
                                <w:vertAlign w:val="superscript"/>
                              </w:rPr>
                              <w:t>ème</w:t>
                            </w:r>
                            <w:r w:rsidRPr="005E6DFB">
                              <w:rPr>
                                <w:rFonts w:ascii="Times New Roman" w:hAnsi="Times New Roman" w:cs="Times New Roman"/>
                                <w:b/>
                                <w:sz w:val="44"/>
                                <w:szCs w:val="26"/>
                              </w:rPr>
                              <w:t xml:space="preserve"> PARTIE :</w:t>
                            </w:r>
                          </w:p>
                          <w:p w:rsidR="00180D8E" w:rsidRPr="005E6DFB" w:rsidRDefault="00180D8E" w:rsidP="005E6DFB">
                            <w:pPr>
                              <w:spacing w:after="0" w:line="240" w:lineRule="auto"/>
                              <w:jc w:val="center"/>
                              <w:rPr>
                                <w:rFonts w:ascii="Times New Roman" w:hAnsi="Times New Roman" w:cs="Times New Roman"/>
                                <w:b/>
                                <w:sz w:val="48"/>
                                <w:szCs w:val="26"/>
                              </w:rPr>
                            </w:pPr>
                            <w:r w:rsidRPr="005E6DFB">
                              <w:rPr>
                                <w:rFonts w:ascii="Times New Roman" w:hAnsi="Times New Roman" w:cs="Times New Roman"/>
                                <w:b/>
                                <w:sz w:val="48"/>
                                <w:szCs w:val="26"/>
                              </w:rPr>
                              <w:t>MISE EN PLACE DU NOUVEAU SYSTEME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8FA365" id="Étiquette 244" o:spid="_x0000_s1158" type="#_x0000_t21" style="position:absolute;left:0;text-align:left;margin-left:363.55pt;margin-top:10.65pt;width:414.75pt;height:156.75pt;z-index:251595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" fillcolor="white [3201]" strokecolor="black [3200]" strokeweight="1pt">
                <v:shadow on="t" color="black" opacity="26214f" origin="-.5,-.5" offset=".74836mm,.74836mm"/>
                <v:textbox>
                  <w:txbxContent>
                    <w:p w:rsidR="00180D8E" w:rsidRPr="005E6DFB" w:rsidRDefault="00180D8E" w:rsidP="005E6DFB">
                      <w:pPr>
                        <w:spacing w:after="0" w:line="240" w:lineRule="auto"/>
                        <w:jc w:val="center"/>
                        <w:rPr>
                          <w:rFonts w:ascii="Times New Roman" w:hAnsi="Times New Roman" w:cs="Times New Roman"/>
                          <w:b/>
                          <w:sz w:val="44"/>
                          <w:szCs w:val="26"/>
                        </w:rPr>
                      </w:pPr>
                      <w:r w:rsidRPr="005E6DFB">
                        <w:rPr>
                          <w:rFonts w:ascii="Times New Roman" w:hAnsi="Times New Roman" w:cs="Times New Roman"/>
                          <w:b/>
                          <w:sz w:val="44"/>
                          <w:szCs w:val="26"/>
                        </w:rPr>
                        <w:t>II</w:t>
                      </w:r>
                      <w:r w:rsidRPr="005E6DFB">
                        <w:rPr>
                          <w:rFonts w:ascii="Times New Roman" w:hAnsi="Times New Roman" w:cs="Times New Roman"/>
                          <w:b/>
                          <w:sz w:val="44"/>
                          <w:szCs w:val="26"/>
                          <w:vertAlign w:val="superscript"/>
                        </w:rPr>
                        <w:t>ème</w:t>
                      </w:r>
                      <w:r w:rsidRPr="005E6DFB">
                        <w:rPr>
                          <w:rFonts w:ascii="Times New Roman" w:hAnsi="Times New Roman" w:cs="Times New Roman"/>
                          <w:b/>
                          <w:sz w:val="44"/>
                          <w:szCs w:val="26"/>
                        </w:rPr>
                        <w:t xml:space="preserve"> PARTIE :</w:t>
                      </w:r>
                    </w:p>
                    <w:p w:rsidR="00180D8E" w:rsidRPr="005E6DFB" w:rsidRDefault="00180D8E" w:rsidP="005E6DFB">
                      <w:pPr>
                        <w:spacing w:after="0" w:line="240" w:lineRule="auto"/>
                        <w:jc w:val="center"/>
                        <w:rPr>
                          <w:rFonts w:ascii="Times New Roman" w:hAnsi="Times New Roman" w:cs="Times New Roman"/>
                          <w:b/>
                          <w:sz w:val="48"/>
                          <w:szCs w:val="26"/>
                        </w:rPr>
                      </w:pPr>
                      <w:r w:rsidRPr="005E6DFB">
                        <w:rPr>
                          <w:rFonts w:ascii="Times New Roman" w:hAnsi="Times New Roman" w:cs="Times New Roman"/>
                          <w:b/>
                          <w:sz w:val="48"/>
                          <w:szCs w:val="26"/>
                        </w:rPr>
                        <w:t>MISE EN PLACE DU NOUVEAU SYSTEME D’INFORMATION</w:t>
                      </w:r>
                    </w:p>
                  </w:txbxContent>
                </v:textbox>
                <w10:wrap anchorx="margin"/>
              </v:shape>
            </w:pict>
          </mc:Fallback>
        </mc:AlternateContent>
      </w: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98220C" w:rsidRDefault="0098220C"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5E6DFB" w:rsidRDefault="005E6DFB" w:rsidP="0002017B">
      <w:pPr>
        <w:spacing w:after="0" w:line="240" w:lineRule="auto"/>
        <w:jc w:val="both"/>
        <w:rPr>
          <w:rFonts w:ascii="Times New Roman" w:hAnsi="Times New Roman" w:cs="Times New Roman"/>
          <w:sz w:val="26"/>
          <w:szCs w:val="26"/>
        </w:rPr>
      </w:pPr>
    </w:p>
    <w:p w:rsidR="00334D24" w:rsidRPr="005E6DFB" w:rsidRDefault="005E6DFB" w:rsidP="005E6DFB">
      <w:pPr>
        <w:pStyle w:val="Titre1"/>
        <w:spacing w:before="0" w:line="240" w:lineRule="auto"/>
        <w:jc w:val="center"/>
        <w:rPr>
          <w:rFonts w:ascii="Times New Roman" w:hAnsi="Times New Roman" w:cs="Times New Roman"/>
          <w:b/>
          <w:color w:val="auto"/>
          <w:sz w:val="26"/>
          <w:szCs w:val="26"/>
        </w:rPr>
      </w:pPr>
      <w:bookmarkStart w:id="118" w:name="_Toc8111393"/>
      <w:r w:rsidRPr="005E6DFB">
        <w:rPr>
          <w:rFonts w:ascii="Times New Roman" w:hAnsi="Times New Roman" w:cs="Times New Roman"/>
          <w:b/>
          <w:color w:val="auto"/>
          <w:sz w:val="26"/>
          <w:szCs w:val="26"/>
        </w:rPr>
        <w:t>II</w:t>
      </w:r>
      <w:r w:rsidRPr="005E6DFB">
        <w:rPr>
          <w:rFonts w:ascii="Times New Roman" w:hAnsi="Times New Roman" w:cs="Times New Roman"/>
          <w:b/>
          <w:color w:val="auto"/>
          <w:sz w:val="26"/>
          <w:szCs w:val="26"/>
          <w:vertAlign w:val="superscript"/>
        </w:rPr>
        <w:t>ème</w:t>
      </w:r>
      <w:r w:rsidRPr="005E6DFB">
        <w:rPr>
          <w:rFonts w:ascii="Times New Roman" w:hAnsi="Times New Roman" w:cs="Times New Roman"/>
          <w:b/>
          <w:color w:val="auto"/>
          <w:sz w:val="26"/>
          <w:szCs w:val="26"/>
        </w:rPr>
        <w:t xml:space="preserve"> PARTIE : MISE EN PLACE DU NOUVEAU SYSTEME D’INFORMATION</w:t>
      </w:r>
      <w:bookmarkEnd w:id="118"/>
    </w:p>
    <w:p w:rsidR="00334D24" w:rsidRDefault="00334D24" w:rsidP="0002017B">
      <w:pPr>
        <w:spacing w:after="0" w:line="240" w:lineRule="auto"/>
        <w:jc w:val="both"/>
        <w:rPr>
          <w:rFonts w:ascii="Times New Roman" w:hAnsi="Times New Roman" w:cs="Times New Roman"/>
          <w:sz w:val="26"/>
          <w:szCs w:val="26"/>
        </w:rPr>
      </w:pPr>
    </w:p>
    <w:p w:rsidR="00334D24" w:rsidRDefault="00334D24" w:rsidP="0002017B">
      <w:pPr>
        <w:spacing w:after="0" w:line="240" w:lineRule="auto"/>
        <w:jc w:val="both"/>
        <w:rPr>
          <w:rFonts w:ascii="Times New Roman" w:hAnsi="Times New Roman" w:cs="Times New Roman"/>
          <w:sz w:val="26"/>
          <w:szCs w:val="26"/>
        </w:rPr>
      </w:pPr>
    </w:p>
    <w:p w:rsidR="00334D24" w:rsidRDefault="00334D24" w:rsidP="0002017B">
      <w:pPr>
        <w:spacing w:after="0" w:line="240" w:lineRule="auto"/>
        <w:jc w:val="both"/>
        <w:rPr>
          <w:rFonts w:ascii="Times New Roman" w:hAnsi="Times New Roman" w:cs="Times New Roman"/>
          <w:sz w:val="26"/>
          <w:szCs w:val="26"/>
        </w:rPr>
      </w:pPr>
    </w:p>
    <w:p w:rsidR="00334D24" w:rsidRDefault="00334D24" w:rsidP="0002017B">
      <w:pPr>
        <w:spacing w:after="0" w:line="240" w:lineRule="auto"/>
        <w:jc w:val="both"/>
        <w:rPr>
          <w:rFonts w:ascii="Times New Roman" w:hAnsi="Times New Roman" w:cs="Times New Roman"/>
          <w:sz w:val="26"/>
          <w:szCs w:val="26"/>
        </w:rPr>
      </w:pPr>
    </w:p>
    <w:p w:rsidR="00334D24" w:rsidRDefault="00334D24" w:rsidP="0002017B">
      <w:pPr>
        <w:spacing w:after="0" w:line="240" w:lineRule="auto"/>
        <w:jc w:val="both"/>
        <w:rPr>
          <w:rFonts w:ascii="Times New Roman" w:hAnsi="Times New Roman" w:cs="Times New Roman"/>
          <w:sz w:val="26"/>
          <w:szCs w:val="26"/>
        </w:rPr>
      </w:pPr>
    </w:p>
    <w:p w:rsidR="006038AC" w:rsidRDefault="006038AC" w:rsidP="005417D3">
      <w:pPr>
        <w:spacing w:after="0" w:line="240" w:lineRule="auto"/>
        <w:jc w:val="both"/>
        <w:rPr>
          <w:rFonts w:ascii="Times New Roman" w:hAnsi="Times New Roman" w:cs="Times New Roman"/>
          <w:sz w:val="26"/>
          <w:szCs w:val="26"/>
        </w:rPr>
      </w:pPr>
    </w:p>
    <w:p w:rsidR="006038AC" w:rsidRPr="004F5789" w:rsidRDefault="006038AC" w:rsidP="006038AC">
      <w:pPr>
        <w:pStyle w:val="Titre1"/>
        <w:spacing w:before="0" w:line="240" w:lineRule="auto"/>
        <w:jc w:val="center"/>
        <w:rPr>
          <w:rFonts w:ascii="Times New Roman" w:hAnsi="Times New Roman" w:cs="Times New Roman"/>
          <w:b/>
          <w:color w:val="auto"/>
          <w:sz w:val="26"/>
          <w:szCs w:val="26"/>
        </w:rPr>
      </w:pPr>
      <w:bookmarkStart w:id="119" w:name="_Toc513622742"/>
      <w:bookmarkStart w:id="120" w:name="_Toc518560340"/>
      <w:bookmarkStart w:id="121" w:name="_Toc5615709"/>
      <w:bookmarkStart w:id="122" w:name="_Toc8111394"/>
      <w:r w:rsidRPr="004F5789">
        <w:rPr>
          <w:rFonts w:ascii="Times New Roman" w:hAnsi="Times New Roman" w:cs="Times New Roman"/>
          <w:b/>
          <w:color w:val="auto"/>
          <w:sz w:val="26"/>
          <w:szCs w:val="26"/>
        </w:rPr>
        <w:t>CHAPITRE 1 : MODELISATION DU SYSTEME DINFORMATION ORGANISE</w:t>
      </w:r>
      <w:bookmarkStart w:id="123" w:name="_Toc513622743"/>
      <w:bookmarkEnd w:id="119"/>
      <w:r w:rsidRPr="004F5789">
        <w:rPr>
          <w:rFonts w:ascii="Times New Roman" w:hAnsi="Times New Roman" w:cs="Times New Roman"/>
          <w:b/>
          <w:color w:val="auto"/>
          <w:sz w:val="26"/>
          <w:szCs w:val="26"/>
        </w:rPr>
        <w:t xml:space="preserve"> (S.I.O)</w:t>
      </w:r>
      <w:bookmarkEnd w:id="120"/>
      <w:bookmarkEnd w:id="121"/>
      <w:bookmarkEnd w:id="122"/>
      <w:bookmarkEnd w:id="123"/>
    </w:p>
    <w:p w:rsidR="006038AC" w:rsidRPr="004F5789"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124" w:name="_Toc513622744"/>
      <w:bookmarkStart w:id="125" w:name="_Toc518560341"/>
      <w:bookmarkStart w:id="126" w:name="_Toc5615710"/>
      <w:bookmarkStart w:id="127" w:name="_Toc8111395"/>
      <w:r w:rsidRPr="004F5789">
        <w:rPr>
          <w:rFonts w:ascii="Times New Roman" w:hAnsi="Times New Roman" w:cs="Times New Roman"/>
          <w:b/>
          <w:color w:val="auto"/>
          <w:sz w:val="26"/>
          <w:szCs w:val="26"/>
        </w:rPr>
        <w:t>SECTION 1 : ETAPE CONCEPTUELLE</w:t>
      </w:r>
      <w:bookmarkEnd w:id="124"/>
      <w:bookmarkEnd w:id="125"/>
      <w:bookmarkEnd w:id="126"/>
      <w:bookmarkEnd w:id="127"/>
    </w:p>
    <w:p w:rsidR="006038AC" w:rsidRPr="00E55E5F" w:rsidRDefault="006038AC" w:rsidP="00BE265F">
      <w:pPr>
        <w:pStyle w:val="Paragraphedeliste"/>
        <w:numPr>
          <w:ilvl w:val="1"/>
          <w:numId w:val="54"/>
        </w:numPr>
        <w:spacing w:after="0" w:line="240" w:lineRule="auto"/>
        <w:jc w:val="both"/>
        <w:outlineLvl w:val="0"/>
        <w:rPr>
          <w:rFonts w:ascii="Times New Roman" w:hAnsi="Times New Roman" w:cs="Times New Roman"/>
          <w:b/>
          <w:sz w:val="26"/>
          <w:szCs w:val="26"/>
        </w:rPr>
      </w:pPr>
      <w:bookmarkStart w:id="128" w:name="_Toc513622745"/>
      <w:bookmarkStart w:id="129" w:name="_Toc518560342"/>
      <w:bookmarkStart w:id="130" w:name="_Toc5615711"/>
      <w:bookmarkStart w:id="131" w:name="_Toc8111396"/>
      <w:r w:rsidRPr="00E55E5F">
        <w:rPr>
          <w:rFonts w:ascii="Times New Roman" w:hAnsi="Times New Roman" w:cs="Times New Roman"/>
          <w:b/>
          <w:sz w:val="26"/>
          <w:szCs w:val="26"/>
        </w:rPr>
        <w:t>DEFINITION ET BUT</w:t>
      </w:r>
      <w:bookmarkEnd w:id="128"/>
      <w:bookmarkEnd w:id="129"/>
      <w:bookmarkEnd w:id="130"/>
      <w:bookmarkEnd w:id="131"/>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6038AC">
      <w:pPr>
        <w:spacing w:after="0" w:line="240" w:lineRule="auto"/>
        <w:ind w:firstLine="708"/>
        <w:jc w:val="both"/>
        <w:rPr>
          <w:rFonts w:ascii="Times New Roman" w:hAnsi="Times New Roman" w:cs="Times New Roman"/>
          <w:sz w:val="26"/>
          <w:szCs w:val="26"/>
        </w:rPr>
      </w:pPr>
      <w:r w:rsidRPr="00E55E5F">
        <w:rPr>
          <w:rFonts w:ascii="Times New Roman" w:hAnsi="Times New Roman" w:cs="Times New Roman"/>
          <w:sz w:val="26"/>
          <w:szCs w:val="26"/>
        </w:rPr>
        <w:t>Le niveau conceptuel  permet de représenter les choix fondamentaux de gestion en général appelés règles de gestion. Il répond à la question QUOI: qu'est-ce qui est fait, qu'est-ce qui est géré au sein de l'organisation indépendamment des contraintes d'organisation et des contraintes techniques</w:t>
      </w:r>
      <w:r w:rsidRPr="00E55E5F">
        <w:rPr>
          <w:rStyle w:val="Appelnotedebasdep"/>
          <w:rFonts w:ascii="Times New Roman" w:hAnsi="Times New Roman" w:cs="Times New Roman"/>
          <w:sz w:val="26"/>
          <w:szCs w:val="26"/>
        </w:rPr>
        <w:footnoteReference w:id="6"/>
      </w:r>
      <w:r w:rsidRPr="00E55E5F">
        <w:rPr>
          <w:rFonts w:ascii="Times New Roman" w:hAnsi="Times New Roman" w:cs="Times New Roman"/>
          <w:sz w:val="26"/>
          <w:szCs w:val="26"/>
        </w:rPr>
        <w:t>.</w:t>
      </w:r>
    </w:p>
    <w:p w:rsidR="006038AC" w:rsidRPr="00E55E5F" w:rsidRDefault="006038AC" w:rsidP="006038AC">
      <w:pPr>
        <w:spacing w:after="0" w:line="240" w:lineRule="auto"/>
        <w:ind w:firstLine="708"/>
        <w:jc w:val="both"/>
        <w:rPr>
          <w:rFonts w:ascii="Times New Roman" w:hAnsi="Times New Roman" w:cs="Times New Roman"/>
          <w:sz w:val="26"/>
          <w:szCs w:val="26"/>
        </w:rPr>
      </w:pPr>
    </w:p>
    <w:p w:rsidR="006038AC" w:rsidRPr="00E55E5F" w:rsidRDefault="006038AC" w:rsidP="006038AC">
      <w:pPr>
        <w:spacing w:after="0" w:line="240" w:lineRule="auto"/>
        <w:ind w:firstLine="708"/>
        <w:jc w:val="both"/>
        <w:rPr>
          <w:rFonts w:ascii="Times New Roman" w:hAnsi="Times New Roman" w:cs="Times New Roman"/>
          <w:sz w:val="26"/>
          <w:szCs w:val="26"/>
        </w:rPr>
      </w:pPr>
      <w:r w:rsidRPr="00E55E5F">
        <w:rPr>
          <w:rFonts w:ascii="Times New Roman" w:hAnsi="Times New Roman" w:cs="Times New Roman"/>
          <w:sz w:val="26"/>
          <w:szCs w:val="26"/>
        </w:rPr>
        <w:t>Le niveau conceptuel représente la partie la plus stable, la plus invariante de l'organisation; il représente les finalités de l'entreprise telles que définies par les décideurs. Les modèles utilisés pour la description conceptuelle du Système d'Information sont :</w:t>
      </w:r>
    </w:p>
    <w:p w:rsidR="006038AC" w:rsidRPr="00E55E5F" w:rsidRDefault="006038AC" w:rsidP="006038AC">
      <w:pPr>
        <w:spacing w:after="0" w:line="240" w:lineRule="auto"/>
        <w:ind w:left="425" w:hanging="425"/>
        <w:jc w:val="both"/>
        <w:rPr>
          <w:rFonts w:ascii="Times New Roman" w:hAnsi="Times New Roman" w:cs="Times New Roman"/>
          <w:sz w:val="26"/>
          <w:szCs w:val="26"/>
        </w:rPr>
      </w:pPr>
    </w:p>
    <w:p w:rsidR="006038AC" w:rsidRPr="00E55E5F" w:rsidRDefault="006038AC" w:rsidP="00BE265F">
      <w:pPr>
        <w:pStyle w:val="Paragraphedeliste"/>
        <w:numPr>
          <w:ilvl w:val="0"/>
          <w:numId w:val="59"/>
        </w:numPr>
        <w:tabs>
          <w:tab w:val="left" w:pos="993"/>
        </w:tabs>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 xml:space="preserve">Le Modèle conceptuel de communication (MCC), qui </w:t>
      </w:r>
      <w:r w:rsidRPr="00E55E5F">
        <w:rPr>
          <w:rFonts w:ascii="Times New Roman" w:eastAsia="Times New Roman" w:hAnsi="Times New Roman" w:cs="Times New Roman"/>
          <w:sz w:val="26"/>
          <w:szCs w:val="26"/>
          <w:lang w:eastAsia="fr-FR"/>
        </w:rPr>
        <w:t>a pour but de modéliser les arcs de communication entre les différents intervenants (ou acteurs) d'un projet ou d'une application ;</w:t>
      </w:r>
    </w:p>
    <w:p w:rsidR="006038AC" w:rsidRPr="00E55E5F" w:rsidRDefault="006038AC" w:rsidP="00BE265F">
      <w:pPr>
        <w:pStyle w:val="Paragraphedeliste"/>
        <w:numPr>
          <w:ilvl w:val="0"/>
          <w:numId w:val="59"/>
        </w:numPr>
        <w:tabs>
          <w:tab w:val="left" w:pos="993"/>
        </w:tabs>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modèle conceptuel de traitements (MCT) qui représente la partie dynamique (ce qui est fait) du Système d'Information.</w:t>
      </w:r>
    </w:p>
    <w:p w:rsidR="006038AC" w:rsidRPr="00E55E5F" w:rsidRDefault="006038AC" w:rsidP="00BE265F">
      <w:pPr>
        <w:pStyle w:val="Paragraphedeliste"/>
        <w:numPr>
          <w:ilvl w:val="0"/>
          <w:numId w:val="59"/>
        </w:numPr>
        <w:tabs>
          <w:tab w:val="left" w:pos="993"/>
        </w:tabs>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modèle conceptuel de données (MCD) représente la partie statique (ce qui est) du Système d'Information ;</w:t>
      </w:r>
    </w:p>
    <w:p w:rsidR="006038AC" w:rsidRPr="00E55E5F" w:rsidRDefault="006038AC" w:rsidP="006038AC">
      <w:pPr>
        <w:spacing w:after="0" w:line="240" w:lineRule="auto"/>
        <w:ind w:right="-567" w:hanging="426"/>
        <w:rPr>
          <w:rFonts w:ascii="Times New Roman" w:hAnsi="Times New Roman" w:cs="Times New Roman"/>
          <w:sz w:val="26"/>
          <w:szCs w:val="26"/>
        </w:rPr>
      </w:pPr>
    </w:p>
    <w:p w:rsidR="006038AC" w:rsidRPr="00E55E5F" w:rsidRDefault="006038AC" w:rsidP="006038AC">
      <w:pPr>
        <w:spacing w:after="0" w:line="240" w:lineRule="auto"/>
        <w:ind w:right="-567" w:hanging="426"/>
        <w:jc w:val="center"/>
        <w:rPr>
          <w:rFonts w:ascii="Times New Roman" w:hAnsi="Times New Roman" w:cs="Times New Roman"/>
          <w:sz w:val="26"/>
          <w:szCs w:val="26"/>
        </w:rPr>
      </w:pPr>
      <w:r w:rsidRPr="00E55E5F">
        <w:rPr>
          <w:rFonts w:ascii="Times New Roman" w:hAnsi="Times New Roman" w:cs="Times New Roman"/>
          <w:noProof/>
          <w:sz w:val="26"/>
          <w:szCs w:val="26"/>
          <w:lang w:eastAsia="fr-FR"/>
        </w:rPr>
        <w:drawing>
          <wp:inline distT="0" distB="0" distL="0" distR="0" wp14:anchorId="34F9DDCB" wp14:editId="70BE7E2C">
            <wp:extent cx="2475963" cy="1215677"/>
            <wp:effectExtent l="0" t="0" r="635" b="381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59" t="62608" r="69987" b="19094"/>
                    <a:stretch/>
                  </pic:blipFill>
                  <pic:spPr bwMode="auto">
                    <a:xfrm>
                      <a:off x="0" y="0"/>
                      <a:ext cx="2495137" cy="1225091"/>
                    </a:xfrm>
                    <a:prstGeom prst="rect">
                      <a:avLst/>
                    </a:prstGeom>
                    <a:ln>
                      <a:noFill/>
                    </a:ln>
                    <a:extLst>
                      <a:ext uri="{53640926-AAD7-44D8-BBD7-CCE9431645EC}">
                        <a14:shadowObscured xmlns:a14="http://schemas.microsoft.com/office/drawing/2010/main"/>
                      </a:ext>
                    </a:extLst>
                  </pic:spPr>
                </pic:pic>
              </a:graphicData>
            </a:graphic>
          </wp:inline>
        </w:drawing>
      </w:r>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1"/>
          <w:numId w:val="54"/>
        </w:numPr>
        <w:spacing w:after="0" w:line="240" w:lineRule="auto"/>
        <w:jc w:val="both"/>
        <w:outlineLvl w:val="0"/>
        <w:rPr>
          <w:rFonts w:ascii="Times New Roman" w:hAnsi="Times New Roman" w:cs="Times New Roman"/>
          <w:b/>
          <w:sz w:val="26"/>
          <w:szCs w:val="26"/>
        </w:rPr>
      </w:pPr>
      <w:bookmarkStart w:id="132" w:name="_Toc513622746"/>
      <w:bookmarkStart w:id="133" w:name="_Toc518560343"/>
      <w:bookmarkStart w:id="134" w:name="_Toc5615712"/>
      <w:bookmarkStart w:id="135" w:name="_Toc8111397"/>
      <w:r w:rsidRPr="00E55E5F">
        <w:rPr>
          <w:rFonts w:ascii="Times New Roman" w:hAnsi="Times New Roman" w:cs="Times New Roman"/>
          <w:b/>
          <w:sz w:val="26"/>
          <w:szCs w:val="26"/>
        </w:rPr>
        <w:t>MODELISATION CONCEPTUELLE DE COMMUNICATION</w:t>
      </w:r>
      <w:bookmarkEnd w:id="132"/>
      <w:bookmarkEnd w:id="133"/>
      <w:bookmarkEnd w:id="134"/>
      <w:bookmarkEnd w:id="135"/>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36" w:name="_Toc513622747"/>
      <w:bookmarkStart w:id="137" w:name="_Toc518560344"/>
      <w:bookmarkStart w:id="138" w:name="_Toc5615713"/>
      <w:bookmarkStart w:id="139" w:name="_Toc8111398"/>
      <w:r w:rsidRPr="00E55E5F">
        <w:rPr>
          <w:rFonts w:ascii="Times New Roman" w:hAnsi="Times New Roman" w:cs="Times New Roman"/>
          <w:b/>
          <w:sz w:val="26"/>
          <w:szCs w:val="26"/>
        </w:rPr>
        <w:t>DEFINITION ET BUT</w:t>
      </w:r>
      <w:bookmarkEnd w:id="136"/>
      <w:bookmarkEnd w:id="137"/>
      <w:bookmarkEnd w:id="138"/>
      <w:bookmarkEnd w:id="139"/>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6038AC">
      <w:pPr>
        <w:spacing w:after="0" w:line="240" w:lineRule="auto"/>
        <w:ind w:firstLine="708"/>
        <w:jc w:val="both"/>
        <w:rPr>
          <w:rFonts w:ascii="Times New Roman" w:hAnsi="Times New Roman" w:cs="Times New Roman"/>
          <w:sz w:val="26"/>
          <w:szCs w:val="26"/>
        </w:rPr>
      </w:pPr>
      <w:r w:rsidRPr="00E55E5F">
        <w:rPr>
          <w:rFonts w:ascii="Times New Roman" w:hAnsi="Times New Roman" w:cs="Times New Roman"/>
          <w:sz w:val="26"/>
          <w:szCs w:val="26"/>
        </w:rPr>
        <w:t xml:space="preserve">Le modèle conceptuel de communication (M.C.C.) a pour but de modéliser les arcs de communication entre les différents intervenants (ou acteurs) d'un projet ou d'une application. C’est un modèle de circulation des informations dans l’organisation représentant au niveau conceptuel, les échanges d’information entre les acteurs.  </w:t>
      </w:r>
    </w:p>
    <w:p w:rsidR="006038AC" w:rsidRPr="00E55E5F"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ind w:firstLine="708"/>
        <w:jc w:val="both"/>
        <w:rPr>
          <w:rFonts w:ascii="Times New Roman" w:hAnsi="Times New Roman" w:cs="Times New Roman"/>
          <w:sz w:val="26"/>
          <w:szCs w:val="26"/>
        </w:rPr>
      </w:pPr>
      <w:r w:rsidRPr="00E55E5F">
        <w:rPr>
          <w:rFonts w:ascii="Times New Roman" w:hAnsi="Times New Roman" w:cs="Times New Roman"/>
          <w:sz w:val="26"/>
          <w:szCs w:val="26"/>
        </w:rPr>
        <w:t>Dans le M.C.C. nous reprenons tous les modules pour modéliser les liens qui les relient. Le Modèle Conceptuel de Communication représente graphiquement les flux existants entre les acteurs</w:t>
      </w:r>
      <w:r w:rsidRPr="00E55E5F">
        <w:rPr>
          <w:rStyle w:val="Appelnotedebasdep"/>
          <w:rFonts w:ascii="Times New Roman" w:hAnsi="Times New Roman" w:cs="Times New Roman"/>
          <w:sz w:val="26"/>
          <w:szCs w:val="26"/>
        </w:rPr>
        <w:footnoteReference w:id="7"/>
      </w:r>
      <w:r w:rsidRPr="00E55E5F">
        <w:rPr>
          <w:rFonts w:ascii="Times New Roman" w:hAnsi="Times New Roman" w:cs="Times New Roman"/>
          <w:sz w:val="26"/>
          <w:szCs w:val="26"/>
        </w:rPr>
        <w:t>.</w:t>
      </w:r>
    </w:p>
    <w:p w:rsidR="006038AC" w:rsidRDefault="006038AC" w:rsidP="006038AC">
      <w:pPr>
        <w:spacing w:after="0" w:line="240" w:lineRule="auto"/>
        <w:ind w:firstLine="708"/>
        <w:jc w:val="both"/>
        <w:rPr>
          <w:rFonts w:ascii="Times New Roman" w:hAnsi="Times New Roman" w:cs="Times New Roman"/>
          <w:sz w:val="26"/>
          <w:szCs w:val="26"/>
        </w:rPr>
      </w:pPr>
    </w:p>
    <w:p w:rsidR="006038AC" w:rsidRPr="00E55E5F" w:rsidRDefault="006038AC" w:rsidP="006038AC">
      <w:pPr>
        <w:spacing w:after="0" w:line="240" w:lineRule="auto"/>
        <w:ind w:firstLine="708"/>
        <w:jc w:val="both"/>
        <w:rPr>
          <w:rFonts w:ascii="Times New Roman" w:hAnsi="Times New Roman" w:cs="Times New Roman"/>
          <w:sz w:val="26"/>
          <w:szCs w:val="26"/>
        </w:rPr>
      </w:pPr>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40" w:name="_Toc518560345"/>
      <w:bookmarkStart w:id="141" w:name="_Toc5615714"/>
      <w:bookmarkStart w:id="142" w:name="_Toc8111399"/>
      <w:r w:rsidRPr="00E55E5F">
        <w:rPr>
          <w:rFonts w:ascii="Times New Roman" w:hAnsi="Times New Roman" w:cs="Times New Roman"/>
          <w:b/>
          <w:sz w:val="26"/>
          <w:szCs w:val="26"/>
        </w:rPr>
        <w:t>CARACTERISTIQUES DU MCC</w:t>
      </w:r>
      <w:bookmarkEnd w:id="140"/>
      <w:bookmarkEnd w:id="141"/>
      <w:bookmarkEnd w:id="142"/>
    </w:p>
    <w:p w:rsidR="006038AC" w:rsidRPr="00E55E5F" w:rsidRDefault="006038AC" w:rsidP="006038AC">
      <w:pPr>
        <w:pStyle w:val="Paragraphedeliste"/>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0"/>
          <w:numId w:val="55"/>
        </w:numPr>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MCC décrit le flux et non leur ordonnancement ;</w:t>
      </w:r>
    </w:p>
    <w:p w:rsidR="006038AC" w:rsidRPr="00E55E5F" w:rsidRDefault="006038AC" w:rsidP="00BE265F">
      <w:pPr>
        <w:pStyle w:val="Paragraphedeliste"/>
        <w:numPr>
          <w:ilvl w:val="0"/>
          <w:numId w:val="55"/>
        </w:numPr>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MCC ne décrit pas les opérations internes à un acteur ;</w:t>
      </w:r>
    </w:p>
    <w:p w:rsidR="006038AC" w:rsidRPr="00E55E5F" w:rsidRDefault="006038AC" w:rsidP="00BE265F">
      <w:pPr>
        <w:pStyle w:val="Paragraphedeliste"/>
        <w:numPr>
          <w:ilvl w:val="0"/>
          <w:numId w:val="55"/>
        </w:numPr>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On ignore dans le MCC l'échange de flux qui s'effectue entre les acteurs externes au système.</w:t>
      </w:r>
    </w:p>
    <w:p w:rsidR="006038AC" w:rsidRPr="00E55E5F" w:rsidRDefault="006038AC" w:rsidP="006038AC">
      <w:pPr>
        <w:pStyle w:val="Paragraphedeliste"/>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43" w:name="_Toc518560346"/>
      <w:bookmarkStart w:id="144" w:name="_Toc5615715"/>
      <w:bookmarkStart w:id="145" w:name="_Toc8111400"/>
      <w:r w:rsidRPr="00E55E5F">
        <w:rPr>
          <w:rFonts w:ascii="Times New Roman" w:hAnsi="Times New Roman" w:cs="Times New Roman"/>
          <w:b/>
          <w:sz w:val="26"/>
          <w:szCs w:val="26"/>
        </w:rPr>
        <w:t>AVANTAGES DU MCC</w:t>
      </w:r>
      <w:bookmarkEnd w:id="143"/>
      <w:bookmarkEnd w:id="144"/>
      <w:bookmarkEnd w:id="145"/>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0"/>
          <w:numId w:val="56"/>
        </w:numPr>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MCC permet de situer précisément les limites du domaine d'étude ;</w:t>
      </w:r>
    </w:p>
    <w:p w:rsidR="006038AC" w:rsidRPr="00E55E5F" w:rsidRDefault="006038AC" w:rsidP="00BE265F">
      <w:pPr>
        <w:pStyle w:val="Paragraphedeliste"/>
        <w:numPr>
          <w:ilvl w:val="0"/>
          <w:numId w:val="56"/>
        </w:numPr>
        <w:spacing w:after="0" w:line="240" w:lineRule="auto"/>
        <w:jc w:val="both"/>
        <w:rPr>
          <w:rFonts w:ascii="Times New Roman" w:hAnsi="Times New Roman" w:cs="Times New Roman"/>
          <w:sz w:val="26"/>
          <w:szCs w:val="26"/>
        </w:rPr>
      </w:pPr>
      <w:r w:rsidRPr="00E55E5F">
        <w:rPr>
          <w:rFonts w:ascii="Times New Roman" w:hAnsi="Times New Roman" w:cs="Times New Roman"/>
          <w:sz w:val="26"/>
          <w:szCs w:val="26"/>
        </w:rPr>
        <w:t>Le MCC fournit avec précision et exhaustivité tous les événements devant déclencher une action sur le système.</w:t>
      </w:r>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46" w:name="_Toc518560347"/>
      <w:bookmarkStart w:id="147" w:name="_Toc5615716"/>
      <w:bookmarkStart w:id="148" w:name="_Toc8111401"/>
      <w:r w:rsidRPr="00E55E5F">
        <w:rPr>
          <w:rFonts w:ascii="Times New Roman" w:hAnsi="Times New Roman" w:cs="Times New Roman"/>
          <w:b/>
          <w:sz w:val="26"/>
          <w:szCs w:val="26"/>
        </w:rPr>
        <w:t>DEFINITION DE QUELQUES CONCEPTS UTILISES</w:t>
      </w:r>
      <w:bookmarkEnd w:id="146"/>
      <w:bookmarkEnd w:id="147"/>
      <w:bookmarkEnd w:id="148"/>
    </w:p>
    <w:p w:rsidR="006038AC" w:rsidRPr="00E55E5F" w:rsidRDefault="006038AC" w:rsidP="006038AC">
      <w:pPr>
        <w:pStyle w:val="Paragraphedeliste"/>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0"/>
          <w:numId w:val="57"/>
        </w:numPr>
        <w:spacing w:after="0" w:line="240" w:lineRule="auto"/>
        <w:jc w:val="both"/>
        <w:rPr>
          <w:rFonts w:ascii="Times New Roman" w:hAnsi="Times New Roman" w:cs="Times New Roman"/>
          <w:sz w:val="26"/>
          <w:szCs w:val="26"/>
        </w:rPr>
      </w:pPr>
      <w:r w:rsidRPr="00E55E5F">
        <w:rPr>
          <w:rFonts w:ascii="Times New Roman" w:hAnsi="Times New Roman" w:cs="Times New Roman"/>
          <w:b/>
          <w:sz w:val="26"/>
          <w:szCs w:val="26"/>
        </w:rPr>
        <w:t>Acteurs</w:t>
      </w:r>
      <w:r w:rsidRPr="00E55E5F">
        <w:rPr>
          <w:rFonts w:ascii="Times New Roman" w:hAnsi="Times New Roman" w:cs="Times New Roman"/>
          <w:sz w:val="26"/>
          <w:szCs w:val="26"/>
        </w:rPr>
        <w:t xml:space="preserve"> : c'est une entité organisationnelle (personne morale ou physique) ayant une mission à remplir dans le système et capable d'émettre ou de recevoir des infos ;</w:t>
      </w:r>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49" w:name="_Toc518560348"/>
      <w:bookmarkStart w:id="150" w:name="_Toc5615717"/>
      <w:bookmarkStart w:id="151" w:name="_Toc8111402"/>
      <w:r w:rsidRPr="00E55E5F">
        <w:rPr>
          <w:rFonts w:ascii="Times New Roman" w:hAnsi="Times New Roman" w:cs="Times New Roman"/>
          <w:b/>
          <w:sz w:val="26"/>
          <w:szCs w:val="26"/>
        </w:rPr>
        <w:t>SORTES D'ACTEURS</w:t>
      </w:r>
      <w:bookmarkEnd w:id="149"/>
      <w:bookmarkEnd w:id="150"/>
      <w:bookmarkEnd w:id="151"/>
    </w:p>
    <w:p w:rsidR="006038AC" w:rsidRPr="00E55E5F" w:rsidRDefault="006038AC" w:rsidP="006038AC">
      <w:pPr>
        <w:spacing w:after="0" w:line="240" w:lineRule="auto"/>
        <w:jc w:val="both"/>
        <w:rPr>
          <w:rFonts w:ascii="Times New Roman" w:hAnsi="Times New Roman" w:cs="Times New Roman"/>
          <w:sz w:val="26"/>
          <w:szCs w:val="26"/>
        </w:rPr>
      </w:pPr>
    </w:p>
    <w:p w:rsidR="006038AC" w:rsidRPr="00E55E5F" w:rsidRDefault="006038AC" w:rsidP="006038AC">
      <w:pPr>
        <w:spacing w:after="0" w:line="240" w:lineRule="auto"/>
        <w:ind w:firstLine="708"/>
        <w:jc w:val="both"/>
        <w:rPr>
          <w:rFonts w:ascii="Times New Roman" w:hAnsi="Times New Roman" w:cs="Times New Roman"/>
          <w:sz w:val="26"/>
          <w:szCs w:val="26"/>
        </w:rPr>
      </w:pPr>
      <w:r w:rsidRPr="00E55E5F">
        <w:rPr>
          <w:rFonts w:ascii="Times New Roman" w:hAnsi="Times New Roman" w:cs="Times New Roman"/>
          <w:sz w:val="26"/>
          <w:szCs w:val="26"/>
        </w:rPr>
        <w:t>Nous distinguons deux sortes d'acteurs : les acteurs externes au système (partenaires) et les acteurs internes au système (domaines).</w:t>
      </w:r>
    </w:p>
    <w:p w:rsidR="006038AC" w:rsidRPr="00E55E5F" w:rsidRDefault="006038AC" w:rsidP="00BE265F">
      <w:pPr>
        <w:pStyle w:val="Paragraphedeliste"/>
        <w:numPr>
          <w:ilvl w:val="0"/>
          <w:numId w:val="58"/>
        </w:numPr>
        <w:spacing w:after="0" w:line="240" w:lineRule="auto"/>
        <w:jc w:val="both"/>
        <w:rPr>
          <w:rFonts w:ascii="Times New Roman" w:hAnsi="Times New Roman" w:cs="Times New Roman"/>
          <w:sz w:val="26"/>
          <w:szCs w:val="26"/>
        </w:rPr>
      </w:pPr>
      <w:r w:rsidRPr="00E55E5F">
        <w:rPr>
          <w:rFonts w:ascii="Times New Roman" w:hAnsi="Times New Roman" w:cs="Times New Roman"/>
          <w:b/>
          <w:sz w:val="26"/>
          <w:szCs w:val="26"/>
        </w:rPr>
        <w:t xml:space="preserve">Flux </w:t>
      </w:r>
      <w:r w:rsidRPr="00E55E5F">
        <w:rPr>
          <w:rFonts w:ascii="Times New Roman" w:hAnsi="Times New Roman" w:cs="Times New Roman"/>
          <w:sz w:val="26"/>
          <w:szCs w:val="26"/>
        </w:rPr>
        <w:t>: Quantité d'informations échangées entre les acteurs ;</w:t>
      </w:r>
    </w:p>
    <w:p w:rsidR="006038AC" w:rsidRPr="00E55E5F" w:rsidRDefault="006038AC" w:rsidP="00BE265F">
      <w:pPr>
        <w:pStyle w:val="Paragraphedeliste"/>
        <w:numPr>
          <w:ilvl w:val="0"/>
          <w:numId w:val="58"/>
        </w:numPr>
        <w:spacing w:after="0" w:line="240" w:lineRule="auto"/>
        <w:jc w:val="both"/>
        <w:rPr>
          <w:rFonts w:ascii="Times New Roman" w:hAnsi="Times New Roman" w:cs="Times New Roman"/>
          <w:sz w:val="26"/>
          <w:szCs w:val="26"/>
        </w:rPr>
      </w:pPr>
      <w:r w:rsidRPr="00E55E5F">
        <w:rPr>
          <w:rFonts w:ascii="Times New Roman" w:hAnsi="Times New Roman" w:cs="Times New Roman"/>
          <w:b/>
          <w:sz w:val="26"/>
          <w:szCs w:val="26"/>
        </w:rPr>
        <w:t>Champs d'étude</w:t>
      </w:r>
      <w:r w:rsidRPr="00E55E5F">
        <w:rPr>
          <w:rFonts w:ascii="Times New Roman" w:hAnsi="Times New Roman" w:cs="Times New Roman"/>
          <w:sz w:val="26"/>
          <w:szCs w:val="26"/>
        </w:rPr>
        <w:t xml:space="preserve"> : c'est le domaine d'étude d'activité concerné par l'étude.</w:t>
      </w:r>
    </w:p>
    <w:p w:rsidR="006038AC" w:rsidRPr="004E1346" w:rsidRDefault="006038AC" w:rsidP="006038AC">
      <w:pPr>
        <w:spacing w:after="0" w:line="240" w:lineRule="auto"/>
        <w:jc w:val="both"/>
        <w:rPr>
          <w:rFonts w:ascii="Times New Roman" w:hAnsi="Times New Roman" w:cs="Times New Roman"/>
          <w:sz w:val="26"/>
          <w:szCs w:val="26"/>
        </w:rPr>
      </w:pPr>
    </w:p>
    <w:p w:rsidR="006038AC" w:rsidRPr="00E55E5F" w:rsidRDefault="006038AC" w:rsidP="00BE265F">
      <w:pPr>
        <w:pStyle w:val="Paragraphedeliste"/>
        <w:numPr>
          <w:ilvl w:val="2"/>
          <w:numId w:val="54"/>
        </w:numPr>
        <w:spacing w:after="0" w:line="240" w:lineRule="auto"/>
        <w:jc w:val="both"/>
        <w:outlineLvl w:val="0"/>
        <w:rPr>
          <w:rFonts w:ascii="Times New Roman" w:hAnsi="Times New Roman" w:cs="Times New Roman"/>
          <w:b/>
          <w:sz w:val="26"/>
          <w:szCs w:val="26"/>
        </w:rPr>
      </w:pPr>
      <w:bookmarkStart w:id="152" w:name="_Toc518560349"/>
      <w:bookmarkStart w:id="153" w:name="_Toc5615718"/>
      <w:bookmarkStart w:id="154" w:name="_Toc8111403"/>
      <w:r w:rsidRPr="00E55E5F">
        <w:rPr>
          <w:rFonts w:ascii="Times New Roman" w:hAnsi="Times New Roman" w:cs="Times New Roman"/>
          <w:b/>
          <w:sz w:val="26"/>
          <w:szCs w:val="26"/>
        </w:rPr>
        <w:t>PRESENTATION DU MODELE CONCEPTUELLE DE COMMUNICATION</w:t>
      </w:r>
      <w:bookmarkEnd w:id="152"/>
      <w:bookmarkEnd w:id="153"/>
      <w:bookmarkEnd w:id="154"/>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49536" behindDoc="0" locked="0" layoutInCell="1" allowOverlap="1" wp14:anchorId="70010B7A" wp14:editId="732235E9">
                <wp:simplePos x="0" y="0"/>
                <wp:positionH relativeFrom="column">
                  <wp:posOffset>2122805</wp:posOffset>
                </wp:positionH>
                <wp:positionV relativeFrom="paragraph">
                  <wp:posOffset>125730</wp:posOffset>
                </wp:positionV>
                <wp:extent cx="4267200" cy="3352800"/>
                <wp:effectExtent l="0" t="0" r="19050" b="19050"/>
                <wp:wrapNone/>
                <wp:docPr id="675" name="Zone de texte 675"/>
                <wp:cNvGraphicFramePr/>
                <a:graphic xmlns:a="http://schemas.openxmlformats.org/drawingml/2006/main">
                  <a:graphicData uri="http://schemas.microsoft.com/office/word/2010/wordprocessingShape">
                    <wps:wsp>
                      <wps:cNvSpPr txBox="1"/>
                      <wps:spPr>
                        <a:xfrm>
                          <a:off x="0" y="0"/>
                          <a:ext cx="426720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603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0B7A" id="Zone de texte 675" o:spid="_x0000_s1159" type="#_x0000_t202" style="position:absolute;left:0;text-align:left;margin-left:167.15pt;margin-top:9.9pt;width:336pt;height: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" fillcolor="white [3201]" strokeweight=".5pt">
                <v:textbox>
                  <w:txbxContent>
                    <w:p w:rsidR="00180D8E" w:rsidRDefault="00180D8E" w:rsidP="006038AC"/>
                  </w:txbxContent>
                </v:textbox>
              </v:shape>
            </w:pict>
          </mc:Fallback>
        </mc:AlternateContent>
      </w:r>
    </w:p>
    <w:p w:rsidR="006038AC" w:rsidRDefault="00755EC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55680" behindDoc="0" locked="0" layoutInCell="1" allowOverlap="1" wp14:anchorId="05823280" wp14:editId="6ED81890">
                <wp:simplePos x="0" y="0"/>
                <wp:positionH relativeFrom="column">
                  <wp:posOffset>3490595</wp:posOffset>
                </wp:positionH>
                <wp:positionV relativeFrom="paragraph">
                  <wp:posOffset>169064</wp:posOffset>
                </wp:positionV>
                <wp:extent cx="2409825" cy="1217142"/>
                <wp:effectExtent l="0" t="0" r="66675" b="59690"/>
                <wp:wrapNone/>
                <wp:docPr id="681" name="Connecteur droit avec flèche 681"/>
                <wp:cNvGraphicFramePr/>
                <a:graphic xmlns:a="http://schemas.openxmlformats.org/drawingml/2006/main">
                  <a:graphicData uri="http://schemas.microsoft.com/office/word/2010/wordprocessingShape">
                    <wps:wsp>
                      <wps:cNvCnPr/>
                      <wps:spPr>
                        <a:xfrm>
                          <a:off x="0" y="0"/>
                          <a:ext cx="2409825" cy="12171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40D71" id="Connecteur droit avec flèche 681" o:spid="_x0000_s1026" type="#_x0000_t32" style="position:absolute;margin-left:274.85pt;margin-top:13.3pt;width:189.75pt;height:9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" strokecolor="black [3200]" strokeweight=".5pt">
                <v:stroke endarrow="block" joinstyle="miter"/>
              </v:shape>
            </w:pict>
          </mc:Fallback>
        </mc:AlternateContent>
      </w:r>
      <w:r w:rsidR="006038AC">
        <w:rPr>
          <w:rFonts w:ascii="Times New Roman" w:hAnsi="Times New Roman" w:cs="Times New Roman"/>
          <w:noProof/>
          <w:sz w:val="26"/>
          <w:szCs w:val="26"/>
          <w:lang w:eastAsia="fr-FR"/>
        </w:rPr>
        <mc:AlternateContent>
          <mc:Choice Requires="wps">
            <w:drawing>
              <wp:anchor distT="0" distB="0" distL="114300" distR="114300" simplePos="0" relativeHeight="251651584" behindDoc="0" locked="0" layoutInCell="1" allowOverlap="1" wp14:anchorId="3636F097" wp14:editId="74B8ADB0">
                <wp:simplePos x="0" y="0"/>
                <wp:positionH relativeFrom="margin">
                  <wp:align>center</wp:align>
                </wp:positionH>
                <wp:positionV relativeFrom="paragraph">
                  <wp:posOffset>12065</wp:posOffset>
                </wp:positionV>
                <wp:extent cx="1304925" cy="438150"/>
                <wp:effectExtent l="0" t="0" r="28575" b="19050"/>
                <wp:wrapNone/>
                <wp:docPr id="677" name="Ellipse 677"/>
                <wp:cNvGraphicFramePr/>
                <a:graphic xmlns:a="http://schemas.openxmlformats.org/drawingml/2006/main">
                  <a:graphicData uri="http://schemas.microsoft.com/office/word/2010/wordprocessingShape">
                    <wps:wsp>
                      <wps:cNvSpPr/>
                      <wps:spPr>
                        <a:xfrm>
                          <a:off x="0" y="0"/>
                          <a:ext cx="1304925" cy="4381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SECRETAIRE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6F097" id="Ellipse 677" o:spid="_x0000_s1160" style="position:absolute;left:0;text-align:left;margin-left:0;margin-top:.95pt;width:102.75pt;height:34.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" fillcolor="white [3201]" strokecolor="black [3200]" strokeweight=".25pt">
                <v:stroke joinstyle="miter"/>
                <v:textbox inset="0,0,0,0">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SECRETAIRE</w:t>
                      </w:r>
                    </w:p>
                  </w:txbxContent>
                </v:textbox>
                <w10:wrap anchorx="margin"/>
              </v:oval>
            </w:pict>
          </mc:Fallback>
        </mc:AlternateContent>
      </w:r>
    </w:p>
    <w:p w:rsidR="006038AC" w:rsidRDefault="006038AC"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54656" behindDoc="0" locked="0" layoutInCell="1" allowOverlap="1" wp14:anchorId="74594A9B" wp14:editId="20901AB7">
                <wp:simplePos x="0" y="0"/>
                <wp:positionH relativeFrom="column">
                  <wp:posOffset>-115571</wp:posOffset>
                </wp:positionH>
                <wp:positionV relativeFrom="paragraph">
                  <wp:posOffset>146050</wp:posOffset>
                </wp:positionV>
                <wp:extent cx="2428875" cy="1000125"/>
                <wp:effectExtent l="0" t="38100" r="47625" b="28575"/>
                <wp:wrapNone/>
                <wp:docPr id="680" name="Connecteur droit avec flèche 680"/>
                <wp:cNvGraphicFramePr/>
                <a:graphic xmlns:a="http://schemas.openxmlformats.org/drawingml/2006/main">
                  <a:graphicData uri="http://schemas.microsoft.com/office/word/2010/wordprocessingShape">
                    <wps:wsp>
                      <wps:cNvCnPr/>
                      <wps:spPr>
                        <a:xfrm flipV="1">
                          <a:off x="0" y="0"/>
                          <a:ext cx="24288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7CAF0" id="Connecteur droit avec flèche 680" o:spid="_x0000_s1026" type="#_x0000_t32" style="position:absolute;margin-left:-9.1pt;margin-top:11.5pt;width:191.25pt;height:78.75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" strokecolor="black [3200]" strokeweight=".5pt">
                <v:stroke endarrow="block" joinstyle="miter"/>
              </v:shape>
            </w:pict>
          </mc:Fallback>
        </mc:AlternateContent>
      </w:r>
    </w:p>
    <w:p w:rsidR="006038AC" w:rsidRDefault="00755EC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82304" behindDoc="0" locked="0" layoutInCell="1" allowOverlap="1" wp14:anchorId="31628882" wp14:editId="2C1BBC78">
                <wp:simplePos x="0" y="0"/>
                <wp:positionH relativeFrom="column">
                  <wp:posOffset>2528569</wp:posOffset>
                </wp:positionH>
                <wp:positionV relativeFrom="paragraph">
                  <wp:posOffset>53975</wp:posOffset>
                </wp:positionV>
                <wp:extent cx="523875" cy="2324100"/>
                <wp:effectExtent l="57150" t="38100" r="28575" b="19050"/>
                <wp:wrapNone/>
                <wp:docPr id="672" name="Connecteur droit avec flèche 672"/>
                <wp:cNvGraphicFramePr/>
                <a:graphic xmlns:a="http://schemas.openxmlformats.org/drawingml/2006/main">
                  <a:graphicData uri="http://schemas.microsoft.com/office/word/2010/wordprocessingShape">
                    <wps:wsp>
                      <wps:cNvCnPr/>
                      <wps:spPr>
                        <a:xfrm flipH="1" flipV="1">
                          <a:off x="0" y="0"/>
                          <a:ext cx="523875" cy="2324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4EB00" id="Connecteur droit avec flèche 672" o:spid="_x0000_s1026" type="#_x0000_t32" style="position:absolute;margin-left:199.1pt;margin-top:4.25pt;width:41.25pt;height:183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" strokecolor="black [3200]" strokeweight=".5pt">
                <v:stroke endarrow="block" joinstyle="miter"/>
              </v:shape>
            </w:pict>
          </mc:Fallback>
        </mc:AlternateContent>
      </w:r>
      <w:r>
        <w:rPr>
          <w:rFonts w:ascii="Times New Roman" w:hAnsi="Times New Roman" w:cs="Times New Roman"/>
          <w:noProof/>
          <w:sz w:val="26"/>
          <w:szCs w:val="26"/>
          <w:lang w:eastAsia="fr-FR"/>
        </w:rPr>
        <mc:AlternateContent>
          <mc:Choice Requires="wps">
            <w:drawing>
              <wp:anchor distT="0" distB="0" distL="114300" distR="114300" simplePos="0" relativeHeight="251656704" behindDoc="0" locked="0" layoutInCell="1" allowOverlap="1" wp14:anchorId="3D552B11" wp14:editId="07620D69">
                <wp:simplePos x="0" y="0"/>
                <wp:positionH relativeFrom="column">
                  <wp:posOffset>2757170</wp:posOffset>
                </wp:positionH>
                <wp:positionV relativeFrom="paragraph">
                  <wp:posOffset>92075</wp:posOffset>
                </wp:positionV>
                <wp:extent cx="1381125" cy="2314575"/>
                <wp:effectExtent l="0" t="0" r="66675" b="47625"/>
                <wp:wrapNone/>
                <wp:docPr id="683" name="Connecteur droit avec flèche 683"/>
                <wp:cNvGraphicFramePr/>
                <a:graphic xmlns:a="http://schemas.openxmlformats.org/drawingml/2006/main">
                  <a:graphicData uri="http://schemas.microsoft.com/office/word/2010/wordprocessingShape">
                    <wps:wsp>
                      <wps:cNvCnPr/>
                      <wps:spPr>
                        <a:xfrm>
                          <a:off x="0" y="0"/>
                          <a:ext cx="1381125" cy="231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1C04E" id="Connecteur droit avec flèche 683" o:spid="_x0000_s1026" type="#_x0000_t32" style="position:absolute;margin-left:217.1pt;margin-top:7.25pt;width:108.75pt;height:18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" strokecolor="black [3200]" strokeweight=".5pt">
                <v:stroke endarrow="block" joinstyle="miter"/>
              </v:shape>
            </w:pict>
          </mc:Fallback>
        </mc:AlternateContent>
      </w:r>
      <w:r>
        <w:rPr>
          <w:rFonts w:ascii="Times New Roman" w:hAnsi="Times New Roman" w:cs="Times New Roman"/>
          <w:noProof/>
          <w:sz w:val="26"/>
          <w:szCs w:val="26"/>
          <w:lang w:eastAsia="fr-FR"/>
        </w:rPr>
        <mc:AlternateContent>
          <mc:Choice Requires="wps">
            <w:drawing>
              <wp:anchor distT="0" distB="0" distL="114300" distR="114300" simplePos="0" relativeHeight="251684352" behindDoc="0" locked="0" layoutInCell="1" allowOverlap="1" wp14:anchorId="57A92DA4" wp14:editId="1048C4C6">
                <wp:simplePos x="0" y="0"/>
                <wp:positionH relativeFrom="margin">
                  <wp:posOffset>604520</wp:posOffset>
                </wp:positionH>
                <wp:positionV relativeFrom="paragraph">
                  <wp:posOffset>44450</wp:posOffset>
                </wp:positionV>
                <wp:extent cx="1914525" cy="1267313"/>
                <wp:effectExtent l="38100" t="0" r="28575" b="47625"/>
                <wp:wrapNone/>
                <wp:docPr id="233" name="Connecteur droit avec flèche 233"/>
                <wp:cNvGraphicFramePr/>
                <a:graphic xmlns:a="http://schemas.openxmlformats.org/drawingml/2006/main">
                  <a:graphicData uri="http://schemas.microsoft.com/office/word/2010/wordprocessingShape">
                    <wps:wsp>
                      <wps:cNvCnPr/>
                      <wps:spPr>
                        <a:xfrm flipH="1">
                          <a:off x="0" y="0"/>
                          <a:ext cx="1914525" cy="12673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17F70" id="Connecteur droit avec flèche 233" o:spid="_x0000_s1026" type="#_x0000_t32" style="position:absolute;margin-left:47.6pt;margin-top:3.5pt;width:150.75pt;height:99.8pt;flip:x;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" strokecolor="black [3200]" strokeweight=".5pt">
                <v:stroke endarrow="block" joinstyle="miter"/>
                <w10:wrap anchorx="margin"/>
              </v:shape>
            </w:pict>
          </mc:Fallback>
        </mc:AlternateContent>
      </w:r>
      <w:r>
        <w:rPr>
          <w:rFonts w:ascii="Times New Roman" w:hAnsi="Times New Roman" w:cs="Times New Roman"/>
          <w:noProof/>
          <w:sz w:val="26"/>
          <w:szCs w:val="26"/>
          <w:lang w:eastAsia="fr-FR"/>
        </w:rPr>
        <mc:AlternateContent>
          <mc:Choice Requires="wps">
            <w:drawing>
              <wp:anchor distT="0" distB="0" distL="114300" distR="114300" simplePos="0" relativeHeight="251659776" behindDoc="0" locked="0" layoutInCell="1" allowOverlap="1" wp14:anchorId="57434DBB" wp14:editId="4C09EA75">
                <wp:simplePos x="0" y="0"/>
                <wp:positionH relativeFrom="margin">
                  <wp:posOffset>4005580</wp:posOffset>
                </wp:positionH>
                <wp:positionV relativeFrom="paragraph">
                  <wp:posOffset>91440</wp:posOffset>
                </wp:positionV>
                <wp:extent cx="1703048" cy="314325"/>
                <wp:effectExtent l="0" t="381000" r="0" b="390525"/>
                <wp:wrapNone/>
                <wp:docPr id="45" name="Zone de texte 45"/>
                <wp:cNvGraphicFramePr/>
                <a:graphic xmlns:a="http://schemas.openxmlformats.org/drawingml/2006/main">
                  <a:graphicData uri="http://schemas.microsoft.com/office/word/2010/wordprocessingShape">
                    <wps:wsp>
                      <wps:cNvSpPr txBox="1"/>
                      <wps:spPr>
                        <a:xfrm rot="1674414">
                          <a:off x="0" y="0"/>
                          <a:ext cx="1703048"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Transmission de la lettre de demande de stage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4DBB" id="Zone de texte 45" o:spid="_x0000_s1161" type="#_x0000_t202" style="position:absolute;left:0;text-align:left;margin-left:315.4pt;margin-top:7.2pt;width:134.1pt;height:24.75pt;rotation:1828907fd;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Transmission de la lettre de demande de stage (2)</w:t>
                      </w:r>
                    </w:p>
                  </w:txbxContent>
                </v:textbox>
                <w10:wrap anchorx="margin"/>
              </v:shape>
            </w:pict>
          </mc:Fallback>
        </mc:AlternateContent>
      </w:r>
      <w:r>
        <w:rPr>
          <w:rFonts w:ascii="Times New Roman" w:hAnsi="Times New Roman" w:cs="Times New Roman"/>
          <w:noProof/>
          <w:sz w:val="26"/>
          <w:szCs w:val="26"/>
          <w:lang w:eastAsia="fr-FR"/>
        </w:rPr>
        <mc:AlternateContent>
          <mc:Choice Requires="wps">
            <w:drawing>
              <wp:anchor distT="0" distB="0" distL="114300" distR="114300" simplePos="0" relativeHeight="251657728" behindDoc="0" locked="0" layoutInCell="1" allowOverlap="1" wp14:anchorId="33745715" wp14:editId="113D8C89">
                <wp:simplePos x="0" y="0"/>
                <wp:positionH relativeFrom="column">
                  <wp:posOffset>2785745</wp:posOffset>
                </wp:positionH>
                <wp:positionV relativeFrom="paragraph">
                  <wp:posOffset>44450</wp:posOffset>
                </wp:positionV>
                <wp:extent cx="2400300" cy="1485900"/>
                <wp:effectExtent l="38100" t="38100" r="19050" b="19050"/>
                <wp:wrapNone/>
                <wp:docPr id="38" name="Connecteur droit avec flèche 38"/>
                <wp:cNvGraphicFramePr/>
                <a:graphic xmlns:a="http://schemas.openxmlformats.org/drawingml/2006/main">
                  <a:graphicData uri="http://schemas.microsoft.com/office/word/2010/wordprocessingShape">
                    <wps:wsp>
                      <wps:cNvCnPr/>
                      <wps:spPr>
                        <a:xfrm flipH="1" flipV="1">
                          <a:off x="0" y="0"/>
                          <a:ext cx="2400300" cy="148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49624" id="Connecteur droit avec flèche 38" o:spid="_x0000_s1026" type="#_x0000_t32" style="position:absolute;margin-left:219.35pt;margin-top:3.5pt;width:189pt;height:117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" strokecolor="black [3200]" strokeweight=".5pt">
                <v:stroke endarrow="block" joinstyle="miter"/>
              </v:shape>
            </w:pict>
          </mc:Fallback>
        </mc:AlternateContent>
      </w:r>
      <w:r w:rsidR="006038AC">
        <w:rPr>
          <w:rFonts w:ascii="Times New Roman" w:hAnsi="Times New Roman" w:cs="Times New Roman"/>
          <w:noProof/>
          <w:sz w:val="26"/>
          <w:szCs w:val="26"/>
          <w:lang w:eastAsia="fr-FR"/>
        </w:rPr>
        <mc:AlternateContent>
          <mc:Choice Requires="wps">
            <w:drawing>
              <wp:anchor distT="0" distB="0" distL="114300" distR="114300" simplePos="0" relativeHeight="251658752" behindDoc="0" locked="0" layoutInCell="1" allowOverlap="1" wp14:anchorId="01451753" wp14:editId="529C7D6E">
                <wp:simplePos x="0" y="0"/>
                <wp:positionH relativeFrom="margin">
                  <wp:posOffset>361950</wp:posOffset>
                </wp:positionH>
                <wp:positionV relativeFrom="paragraph">
                  <wp:posOffset>108585</wp:posOffset>
                </wp:positionV>
                <wp:extent cx="1409700" cy="314325"/>
                <wp:effectExtent l="19050" t="285750" r="19050" b="276225"/>
                <wp:wrapNone/>
                <wp:docPr id="128" name="Zone de texte 128"/>
                <wp:cNvGraphicFramePr/>
                <a:graphic xmlns:a="http://schemas.openxmlformats.org/drawingml/2006/main">
                  <a:graphicData uri="http://schemas.microsoft.com/office/word/2010/wordprocessingShape">
                    <wps:wsp>
                      <wps:cNvSpPr txBox="1"/>
                      <wps:spPr>
                        <a:xfrm rot="20191894">
                          <a:off x="0" y="0"/>
                          <a:ext cx="14097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Présentation de la lettre de demande de stage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1753" id="Zone de texte 128" o:spid="_x0000_s1162" type="#_x0000_t202" style="position:absolute;left:0;text-align:left;margin-left:28.5pt;margin-top:8.55pt;width:111pt;height:24.75pt;rotation:-1538027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Présentation de la lettre de demande de stage (1)</w:t>
                      </w:r>
                    </w:p>
                  </w:txbxContent>
                </v:textbox>
                <w10:wrap anchorx="margin"/>
              </v:shape>
            </w:pict>
          </mc:Fallback>
        </mc:AlternateContent>
      </w:r>
    </w:p>
    <w:p w:rsidR="006038AC" w:rsidRDefault="00755EC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61824" behindDoc="0" locked="0" layoutInCell="1" allowOverlap="1" wp14:anchorId="4E403816" wp14:editId="10B47392">
                <wp:simplePos x="0" y="0"/>
                <wp:positionH relativeFrom="margin">
                  <wp:posOffset>3300849</wp:posOffset>
                </wp:positionH>
                <wp:positionV relativeFrom="paragraph">
                  <wp:posOffset>171640</wp:posOffset>
                </wp:positionV>
                <wp:extent cx="1990581" cy="535251"/>
                <wp:effectExtent l="0" t="495300" r="0" b="494030"/>
                <wp:wrapNone/>
                <wp:docPr id="140" name="Zone de texte 140"/>
                <wp:cNvGraphicFramePr/>
                <a:graphic xmlns:a="http://schemas.openxmlformats.org/drawingml/2006/main">
                  <a:graphicData uri="http://schemas.microsoft.com/office/word/2010/wordprocessingShape">
                    <wps:wsp>
                      <wps:cNvSpPr txBox="1"/>
                      <wps:spPr>
                        <a:xfrm rot="1878159">
                          <a:off x="0" y="0"/>
                          <a:ext cx="1990581" cy="535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et le cahier registre pour établissement de la lettre de confirmation de stage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3816" id="Zone de texte 140" o:spid="_x0000_s1163" type="#_x0000_t202" style="position:absolute;left:0;text-align:left;margin-left:259.9pt;margin-top:13.5pt;width:156.75pt;height:42.15pt;rotation:2051450fd;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et le cahier registre pour établissement de la lettre de confirmation de stage (3)</w:t>
                      </w:r>
                    </w:p>
                  </w:txbxContent>
                </v:textbox>
                <w10:wrap anchorx="margin"/>
              </v:shape>
            </w:pict>
          </mc:Fallback>
        </mc:AlternateContent>
      </w:r>
    </w:p>
    <w:p w:rsidR="006038AC" w:rsidRDefault="006038AC" w:rsidP="006038AC">
      <w:pPr>
        <w:spacing w:after="0" w:line="240" w:lineRule="auto"/>
        <w:jc w:val="both"/>
        <w:rPr>
          <w:rFonts w:ascii="Times New Roman" w:hAnsi="Times New Roman" w:cs="Times New Roman"/>
          <w:sz w:val="26"/>
          <w:szCs w:val="26"/>
        </w:rPr>
      </w:pPr>
    </w:p>
    <w:p w:rsidR="006038AC" w:rsidRDefault="00755EC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85376" behindDoc="0" locked="0" layoutInCell="1" allowOverlap="1" wp14:anchorId="56358946" wp14:editId="5EE037B1">
                <wp:simplePos x="0" y="0"/>
                <wp:positionH relativeFrom="margin">
                  <wp:posOffset>901700</wp:posOffset>
                </wp:positionH>
                <wp:positionV relativeFrom="paragraph">
                  <wp:posOffset>161925</wp:posOffset>
                </wp:positionV>
                <wp:extent cx="1592519" cy="314325"/>
                <wp:effectExtent l="0" t="438150" r="0" b="428625"/>
                <wp:wrapNone/>
                <wp:docPr id="234" name="Zone de texte 234"/>
                <wp:cNvGraphicFramePr/>
                <a:graphic xmlns:a="http://schemas.openxmlformats.org/drawingml/2006/main">
                  <a:graphicData uri="http://schemas.microsoft.com/office/word/2010/wordprocessingShape">
                    <wps:wsp>
                      <wps:cNvSpPr txBox="1"/>
                      <wps:spPr>
                        <a:xfrm rot="19522755">
                          <a:off x="0" y="0"/>
                          <a:ext cx="1592519"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confirmation du stage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8946" id="Zone de texte 234" o:spid="_x0000_s1164" type="#_x0000_t202" style="position:absolute;left:0;text-align:left;margin-left:71pt;margin-top:12.75pt;width:125.4pt;height:24.75pt;rotation:-2268905fd;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confirmation du stage (6)</w:t>
                      </w:r>
                    </w:p>
                  </w:txbxContent>
                </v:textbox>
                <w10:wrap anchorx="margin"/>
              </v:shape>
            </w:pict>
          </mc:Fallback>
        </mc:AlternateContent>
      </w:r>
    </w:p>
    <w:p w:rsidR="006038AC" w:rsidRDefault="006038AC"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50560" behindDoc="0" locked="0" layoutInCell="1" allowOverlap="1" wp14:anchorId="70700E7B" wp14:editId="15E88603">
                <wp:simplePos x="0" y="0"/>
                <wp:positionH relativeFrom="column">
                  <wp:posOffset>-572770</wp:posOffset>
                </wp:positionH>
                <wp:positionV relativeFrom="paragraph">
                  <wp:posOffset>177800</wp:posOffset>
                </wp:positionV>
                <wp:extent cx="1304925" cy="438150"/>
                <wp:effectExtent l="0" t="0" r="28575" b="19050"/>
                <wp:wrapNone/>
                <wp:docPr id="676" name="Ellipse 676"/>
                <wp:cNvGraphicFramePr/>
                <a:graphic xmlns:a="http://schemas.openxmlformats.org/drawingml/2006/main">
                  <a:graphicData uri="http://schemas.microsoft.com/office/word/2010/wordprocessingShape">
                    <wps:wsp>
                      <wps:cNvSpPr/>
                      <wps:spPr>
                        <a:xfrm>
                          <a:off x="0" y="0"/>
                          <a:ext cx="1304925" cy="438150"/>
                        </a:xfrm>
                        <a:prstGeom prst="ellipse">
                          <a:avLst/>
                        </a:prstGeom>
                        <a:ln w="3175">
                          <a:prstDash val="lgDash"/>
                        </a:ln>
                      </wps:spPr>
                      <wps:style>
                        <a:lnRef idx="2">
                          <a:schemeClr val="dk1"/>
                        </a:lnRef>
                        <a:fillRef idx="1">
                          <a:schemeClr val="lt1"/>
                        </a:fillRef>
                        <a:effectRef idx="0">
                          <a:schemeClr val="dk1"/>
                        </a:effectRef>
                        <a:fontRef idx="minor">
                          <a:schemeClr val="dk1"/>
                        </a:fontRef>
                      </wps:style>
                      <wps:txbx>
                        <w:txbxContent>
                          <w:p w:rsidR="00180D8E" w:rsidRPr="00E55E5F" w:rsidRDefault="00180D8E" w:rsidP="006038AC">
                            <w:pPr>
                              <w:spacing w:after="0" w:line="240" w:lineRule="auto"/>
                              <w:jc w:val="center"/>
                              <w:rPr>
                                <w:rFonts w:ascii="Times New Roman" w:hAnsi="Times New Roman" w:cs="Times New Roman"/>
                              </w:rPr>
                            </w:pPr>
                            <w:r w:rsidRPr="00E55E5F">
                              <w:rPr>
                                <w:rFonts w:ascii="Times New Roman" w:hAnsi="Times New Roman" w:cs="Times New Roman"/>
                              </w:rPr>
                              <w:t>STAGIAIRE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00E7B" id="Ellipse 676" o:spid="_x0000_s1165" style="position:absolute;left:0;text-align:left;margin-left:-45.1pt;margin-top:14pt;width:102.7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" fillcolor="white [3201]" strokecolor="black [3200]" strokeweight=".25pt">
                <v:stroke dashstyle="longDash" joinstyle="miter"/>
                <v:textbox inset="0,0,0,0">
                  <w:txbxContent>
                    <w:p w:rsidR="00180D8E" w:rsidRPr="00E55E5F" w:rsidRDefault="00180D8E" w:rsidP="006038AC">
                      <w:pPr>
                        <w:spacing w:after="0" w:line="240" w:lineRule="auto"/>
                        <w:jc w:val="center"/>
                        <w:rPr>
                          <w:rFonts w:ascii="Times New Roman" w:hAnsi="Times New Roman" w:cs="Times New Roman"/>
                        </w:rPr>
                      </w:pPr>
                      <w:r w:rsidRPr="00E55E5F">
                        <w:rPr>
                          <w:rFonts w:ascii="Times New Roman" w:hAnsi="Times New Roman" w:cs="Times New Roman"/>
                        </w:rPr>
                        <w:t>STAGIAIRE</w:t>
                      </w:r>
                    </w:p>
                  </w:txbxContent>
                </v:textbox>
              </v:oval>
            </w:pict>
          </mc:Fallback>
        </mc:AlternateContent>
      </w:r>
    </w:p>
    <w:p w:rsidR="006038AC" w:rsidRDefault="00314AF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83328" behindDoc="0" locked="0" layoutInCell="1" allowOverlap="1" wp14:anchorId="4DF967B5" wp14:editId="740C7AD8">
                <wp:simplePos x="0" y="0"/>
                <wp:positionH relativeFrom="margin">
                  <wp:posOffset>2111058</wp:posOffset>
                </wp:positionH>
                <wp:positionV relativeFrom="paragraph">
                  <wp:posOffset>186372</wp:posOffset>
                </wp:positionV>
                <wp:extent cx="1922780" cy="314325"/>
                <wp:effectExtent l="270827" t="14923" r="310198" b="5397"/>
                <wp:wrapNone/>
                <wp:docPr id="232" name="Zone de texte 232"/>
                <wp:cNvGraphicFramePr/>
                <a:graphic xmlns:a="http://schemas.openxmlformats.org/drawingml/2006/main">
                  <a:graphicData uri="http://schemas.microsoft.com/office/word/2010/wordprocessingShape">
                    <wps:wsp>
                      <wps:cNvSpPr txBox="1"/>
                      <wps:spPr>
                        <a:xfrm rot="4291239">
                          <a:off x="0" y="0"/>
                          <a:ext cx="19227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de confirmation de stage signé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67B5" id="Zone de texte 232" o:spid="_x0000_s1166" type="#_x0000_t202" style="position:absolute;left:0;text-align:left;margin-left:166.25pt;margin-top:14.65pt;width:151.4pt;height:24.75pt;rotation:4687177fd;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de confirmation de stage signé (5)</w:t>
                      </w:r>
                    </w:p>
                  </w:txbxContent>
                </v:textbox>
                <w10:wrap anchorx="margin"/>
              </v:shape>
            </w:pict>
          </mc:Fallback>
        </mc:AlternateContent>
      </w:r>
      <w:r w:rsidR="006038AC">
        <w:rPr>
          <w:rFonts w:ascii="Times New Roman" w:hAnsi="Times New Roman" w:cs="Times New Roman"/>
          <w:noProof/>
          <w:sz w:val="26"/>
          <w:szCs w:val="26"/>
          <w:lang w:eastAsia="fr-FR"/>
        </w:rPr>
        <mc:AlternateContent>
          <mc:Choice Requires="wps">
            <w:drawing>
              <wp:anchor distT="0" distB="0" distL="114300" distR="114300" simplePos="0" relativeHeight="251652608" behindDoc="0" locked="0" layoutInCell="1" allowOverlap="1" wp14:anchorId="1400BD72" wp14:editId="7B7067D9">
                <wp:simplePos x="0" y="0"/>
                <wp:positionH relativeFrom="margin">
                  <wp:posOffset>5043170</wp:posOffset>
                </wp:positionH>
                <wp:positionV relativeFrom="paragraph">
                  <wp:posOffset>57150</wp:posOffset>
                </wp:positionV>
                <wp:extent cx="1304925" cy="666750"/>
                <wp:effectExtent l="0" t="0" r="28575" b="19050"/>
                <wp:wrapNone/>
                <wp:docPr id="678" name="Ellipse 678"/>
                <wp:cNvGraphicFramePr/>
                <a:graphic xmlns:a="http://schemas.openxmlformats.org/drawingml/2006/main">
                  <a:graphicData uri="http://schemas.microsoft.com/office/word/2010/wordprocessingShape">
                    <wps:wsp>
                      <wps:cNvSpPr/>
                      <wps:spPr>
                        <a:xfrm>
                          <a:off x="0" y="0"/>
                          <a:ext cx="1304925" cy="6667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CHEF DU PERSONNEL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0BD72" id="Ellipse 678" o:spid="_x0000_s1167" style="position:absolute;left:0;text-align:left;margin-left:397.1pt;margin-top:4.5pt;width:102.75pt;height: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" fillcolor="white [3201]" strokecolor="black [3200]" strokeweight=".25pt">
                <v:stroke joinstyle="miter"/>
                <v:textbox inset="0,0,0,0">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CHEF DU PERSONNEL</w:t>
                      </w:r>
                    </w:p>
                  </w:txbxContent>
                </v:textbox>
                <w10:wrap anchorx="margin"/>
              </v:oval>
            </w:pict>
          </mc:Fallback>
        </mc:AlternateContent>
      </w:r>
    </w:p>
    <w:p w:rsidR="006038AC" w:rsidRDefault="00755EC4"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60800" behindDoc="0" locked="0" layoutInCell="1" allowOverlap="1" wp14:anchorId="0DDEFF47" wp14:editId="3EF40AC1">
                <wp:simplePos x="0" y="0"/>
                <wp:positionH relativeFrom="margin">
                  <wp:posOffset>2924810</wp:posOffset>
                </wp:positionH>
                <wp:positionV relativeFrom="paragraph">
                  <wp:posOffset>74295</wp:posOffset>
                </wp:positionV>
                <wp:extent cx="1703048" cy="314325"/>
                <wp:effectExtent l="408305" t="0" r="363220" b="0"/>
                <wp:wrapNone/>
                <wp:docPr id="39" name="Zone de texte 39"/>
                <wp:cNvGraphicFramePr/>
                <a:graphic xmlns:a="http://schemas.openxmlformats.org/drawingml/2006/main">
                  <a:graphicData uri="http://schemas.microsoft.com/office/word/2010/wordprocessingShape">
                    <wps:wsp>
                      <wps:cNvSpPr txBox="1"/>
                      <wps:spPr>
                        <a:xfrm rot="3418004">
                          <a:off x="0" y="0"/>
                          <a:ext cx="1703048"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de confirmation de stage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FF47" id="Zone de texte 39" o:spid="_x0000_s1168" type="#_x0000_t202" style="position:absolute;left:0;text-align:left;margin-left:230.3pt;margin-top:5.85pt;width:134.1pt;height:24.75pt;rotation:3733372fd;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" fillcolor="white [3201]" stroked="f" strokeweight=".5pt">
                <v:textbox inset="0,0,0,0">
                  <w:txbxContent>
                    <w:p w:rsidR="00180D8E" w:rsidRPr="00124727" w:rsidRDefault="00180D8E" w:rsidP="006038AC">
                      <w:pPr>
                        <w:spacing w:after="0" w:line="240" w:lineRule="auto"/>
                        <w:jc w:val="center"/>
                        <w:rPr>
                          <w:rFonts w:ascii="Times New Roman" w:hAnsi="Times New Roman" w:cs="Times New Roman"/>
                        </w:rPr>
                      </w:pPr>
                      <w:r>
                        <w:rPr>
                          <w:rFonts w:ascii="Times New Roman" w:hAnsi="Times New Roman" w:cs="Times New Roman"/>
                        </w:rPr>
                        <w:t>Remise de la lettre de confirmation de stage (4)</w:t>
                      </w:r>
                    </w:p>
                  </w:txbxContent>
                </v:textbox>
                <w10:wrap anchorx="margin"/>
              </v:shape>
            </w:pict>
          </mc:Fallback>
        </mc:AlternateContent>
      </w: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s">
            <w:drawing>
              <wp:anchor distT="0" distB="0" distL="114300" distR="114300" simplePos="0" relativeHeight="251653632" behindDoc="0" locked="0" layoutInCell="1" allowOverlap="1" wp14:anchorId="34DA7A6E" wp14:editId="3C97979E">
                <wp:simplePos x="0" y="0"/>
                <wp:positionH relativeFrom="margin">
                  <wp:posOffset>2901950</wp:posOffset>
                </wp:positionH>
                <wp:positionV relativeFrom="paragraph">
                  <wp:posOffset>189865</wp:posOffset>
                </wp:positionV>
                <wp:extent cx="1304925" cy="438150"/>
                <wp:effectExtent l="0" t="0" r="28575" b="19050"/>
                <wp:wrapNone/>
                <wp:docPr id="679" name="Ellipse 679"/>
                <wp:cNvGraphicFramePr/>
                <a:graphic xmlns:a="http://schemas.openxmlformats.org/drawingml/2006/main">
                  <a:graphicData uri="http://schemas.microsoft.com/office/word/2010/wordprocessingShape">
                    <wps:wsp>
                      <wps:cNvSpPr/>
                      <wps:spPr>
                        <a:xfrm>
                          <a:off x="0" y="0"/>
                          <a:ext cx="1304925" cy="4381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DRH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A7A6E" id="Ellipse 679" o:spid="_x0000_s1169" style="position:absolute;left:0;text-align:left;margin-left:228.5pt;margin-top:14.95pt;width:102.75pt;height:3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" fillcolor="white [3201]" strokecolor="black [3200]" strokeweight=".25pt">
                <v:stroke joinstyle="miter"/>
                <v:textbox inset="0,0,0,0">
                  <w:txbxContent>
                    <w:p w:rsidR="00180D8E" w:rsidRPr="00E55E5F" w:rsidRDefault="00180D8E" w:rsidP="006038AC">
                      <w:pPr>
                        <w:spacing w:after="0" w:line="240" w:lineRule="auto"/>
                        <w:jc w:val="center"/>
                        <w:rPr>
                          <w:rFonts w:ascii="Times New Roman" w:hAnsi="Times New Roman" w:cs="Times New Roman"/>
                        </w:rPr>
                      </w:pPr>
                      <w:r>
                        <w:rPr>
                          <w:rFonts w:ascii="Times New Roman" w:hAnsi="Times New Roman" w:cs="Times New Roman"/>
                        </w:rPr>
                        <w:t>DRH</w:t>
                      </w:r>
                    </w:p>
                  </w:txbxContent>
                </v:textbox>
                <w10:wrap anchorx="margin"/>
              </v:oval>
            </w:pict>
          </mc:Fallback>
        </mc:AlternateContent>
      </w:r>
    </w:p>
    <w:p w:rsidR="00F07747" w:rsidRDefault="00F07747" w:rsidP="006038AC">
      <w:pPr>
        <w:spacing w:after="0" w:line="240" w:lineRule="auto"/>
        <w:jc w:val="both"/>
        <w:rPr>
          <w:rFonts w:ascii="Times New Roman" w:hAnsi="Times New Roman" w:cs="Times New Roman"/>
          <w:sz w:val="26"/>
          <w:szCs w:val="26"/>
        </w:rPr>
      </w:pPr>
    </w:p>
    <w:p w:rsidR="006038AC" w:rsidRPr="00F9148A" w:rsidRDefault="006038AC" w:rsidP="00BE265F">
      <w:pPr>
        <w:pStyle w:val="Paragraphedeliste"/>
        <w:numPr>
          <w:ilvl w:val="1"/>
          <w:numId w:val="54"/>
        </w:numPr>
        <w:spacing w:after="0" w:line="240" w:lineRule="auto"/>
        <w:jc w:val="both"/>
        <w:outlineLvl w:val="0"/>
        <w:rPr>
          <w:rFonts w:ascii="Times New Roman" w:hAnsi="Times New Roman" w:cs="Times New Roman"/>
          <w:b/>
          <w:sz w:val="26"/>
          <w:szCs w:val="26"/>
        </w:rPr>
      </w:pPr>
      <w:bookmarkStart w:id="155" w:name="_Toc513622749"/>
      <w:bookmarkStart w:id="156" w:name="_Toc518560350"/>
      <w:bookmarkStart w:id="157" w:name="_Toc5615719"/>
      <w:bookmarkStart w:id="158" w:name="_Toc8111404"/>
      <w:r w:rsidRPr="00F9148A">
        <w:rPr>
          <w:rFonts w:ascii="Times New Roman" w:hAnsi="Times New Roman" w:cs="Times New Roman"/>
          <w:b/>
          <w:sz w:val="26"/>
          <w:szCs w:val="26"/>
        </w:rPr>
        <w:lastRenderedPageBreak/>
        <w:t>MODELISATION CONCEPTUELLE DES TRAITEMENTS</w:t>
      </w:r>
      <w:bookmarkEnd w:id="155"/>
      <w:bookmarkEnd w:id="156"/>
      <w:bookmarkEnd w:id="157"/>
      <w:bookmarkEnd w:id="158"/>
    </w:p>
    <w:p w:rsidR="006038AC" w:rsidRPr="00F9148A" w:rsidRDefault="006038AC" w:rsidP="006038AC">
      <w:pPr>
        <w:spacing w:after="0" w:line="240" w:lineRule="auto"/>
        <w:jc w:val="both"/>
        <w:outlineLvl w:val="0"/>
        <w:rPr>
          <w:rFonts w:ascii="Times New Roman" w:hAnsi="Times New Roman" w:cs="Times New Roman"/>
          <w:b/>
          <w:sz w:val="26"/>
          <w:szCs w:val="26"/>
        </w:rPr>
      </w:pPr>
      <w:bookmarkStart w:id="159" w:name="_Toc513622750"/>
      <w:bookmarkStart w:id="160" w:name="_Toc518560351"/>
      <w:bookmarkStart w:id="161" w:name="_Toc5615720"/>
      <w:bookmarkStart w:id="162" w:name="_Toc8111405"/>
      <w:r w:rsidRPr="00F9148A">
        <w:rPr>
          <w:rFonts w:ascii="Times New Roman" w:hAnsi="Times New Roman" w:cs="Times New Roman"/>
          <w:b/>
          <w:sz w:val="26"/>
          <w:szCs w:val="26"/>
        </w:rPr>
        <w:t>1.3 1. DEFINITION ET BUT</w:t>
      </w:r>
      <w:bookmarkEnd w:id="159"/>
      <w:bookmarkEnd w:id="160"/>
      <w:bookmarkEnd w:id="161"/>
      <w:bookmarkEnd w:id="162"/>
    </w:p>
    <w:p w:rsidR="006038AC" w:rsidRPr="00F9148A" w:rsidRDefault="006038AC" w:rsidP="006038AC">
      <w:pPr>
        <w:spacing w:after="0" w:line="240" w:lineRule="auto"/>
        <w:jc w:val="both"/>
        <w:rPr>
          <w:rFonts w:ascii="Times New Roman" w:hAnsi="Times New Roman" w:cs="Times New Roman"/>
          <w:sz w:val="26"/>
          <w:szCs w:val="26"/>
        </w:rPr>
      </w:pPr>
    </w:p>
    <w:p w:rsidR="006038AC" w:rsidRPr="00F9148A" w:rsidRDefault="006038AC" w:rsidP="006038AC">
      <w:pPr>
        <w:spacing w:after="0" w:line="240" w:lineRule="auto"/>
        <w:ind w:firstLine="708"/>
        <w:jc w:val="both"/>
        <w:rPr>
          <w:rFonts w:ascii="Times New Roman" w:hAnsi="Times New Roman" w:cs="Times New Roman"/>
          <w:sz w:val="26"/>
          <w:szCs w:val="26"/>
        </w:rPr>
      </w:pPr>
      <w:r w:rsidRPr="00F9148A">
        <w:rPr>
          <w:rFonts w:ascii="Times New Roman" w:hAnsi="Times New Roman" w:cs="Times New Roman"/>
          <w:sz w:val="26"/>
          <w:szCs w:val="26"/>
        </w:rPr>
        <w:t>La modélisation conceptuelle de traitement exprime l'ensemble des opérations (traitements) que le système modélise, c'est-à dire les opérations qui sont réalisées en fonction des événements.</w:t>
      </w:r>
    </w:p>
    <w:p w:rsidR="006038AC" w:rsidRPr="00F9148A" w:rsidRDefault="006038AC" w:rsidP="006038AC">
      <w:pPr>
        <w:spacing w:after="0" w:line="240" w:lineRule="auto"/>
        <w:jc w:val="both"/>
        <w:rPr>
          <w:rFonts w:ascii="Times New Roman" w:hAnsi="Times New Roman" w:cs="Times New Roman"/>
          <w:sz w:val="26"/>
          <w:szCs w:val="26"/>
        </w:rPr>
      </w:pPr>
    </w:p>
    <w:p w:rsidR="006038AC" w:rsidRPr="00F9148A" w:rsidRDefault="006038AC" w:rsidP="006038AC">
      <w:pPr>
        <w:spacing w:after="0" w:line="240" w:lineRule="auto"/>
        <w:ind w:firstLine="708"/>
        <w:jc w:val="both"/>
        <w:rPr>
          <w:rFonts w:ascii="Times New Roman" w:hAnsi="Times New Roman" w:cs="Times New Roman"/>
          <w:sz w:val="26"/>
          <w:szCs w:val="26"/>
        </w:rPr>
      </w:pPr>
      <w:r w:rsidRPr="00F9148A">
        <w:rPr>
          <w:rFonts w:ascii="Times New Roman" w:hAnsi="Times New Roman" w:cs="Times New Roman"/>
          <w:sz w:val="26"/>
          <w:szCs w:val="26"/>
        </w:rPr>
        <w:t>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ou, Son but est de représenter schématiquement la gestion des événements.</w:t>
      </w:r>
    </w:p>
    <w:p w:rsidR="006038AC" w:rsidRPr="00F9148A" w:rsidRDefault="006038AC" w:rsidP="006038AC">
      <w:pPr>
        <w:spacing w:after="0" w:line="240" w:lineRule="auto"/>
        <w:ind w:firstLine="708"/>
        <w:jc w:val="both"/>
        <w:rPr>
          <w:rFonts w:ascii="Times New Roman" w:hAnsi="Times New Roman" w:cs="Times New Roman"/>
          <w:sz w:val="26"/>
          <w:szCs w:val="26"/>
        </w:rPr>
      </w:pPr>
    </w:p>
    <w:p w:rsidR="006038AC" w:rsidRPr="00EC70FD" w:rsidRDefault="006038AC" w:rsidP="006038AC">
      <w:pPr>
        <w:pStyle w:val="Titre1"/>
        <w:spacing w:before="0" w:line="240" w:lineRule="auto"/>
        <w:ind w:left="432" w:hanging="432"/>
        <w:rPr>
          <w:rFonts w:ascii="Times New Roman" w:hAnsi="Times New Roman" w:cs="Times New Roman"/>
          <w:b/>
          <w:color w:val="auto"/>
          <w:sz w:val="26"/>
          <w:szCs w:val="26"/>
        </w:rPr>
      </w:pPr>
      <w:bookmarkStart w:id="163" w:name="_Toc513622751"/>
      <w:bookmarkStart w:id="164" w:name="_Toc518560352"/>
      <w:bookmarkStart w:id="165" w:name="_Toc5615721"/>
      <w:bookmarkStart w:id="166" w:name="_Toc8111406"/>
      <w:r w:rsidRPr="00EC70FD">
        <w:rPr>
          <w:rFonts w:ascii="Times New Roman" w:hAnsi="Times New Roman" w:cs="Times New Roman"/>
          <w:b/>
          <w:color w:val="auto"/>
          <w:sz w:val="26"/>
          <w:szCs w:val="26"/>
        </w:rPr>
        <w:t>1.3.2. CONSTRUCTION DU MODELE CONCEPTUEL DES TRAITEMENTS</w:t>
      </w:r>
      <w:bookmarkEnd w:id="163"/>
      <w:bookmarkEnd w:id="164"/>
      <w:bookmarkEnd w:id="165"/>
      <w:bookmarkEnd w:id="166"/>
    </w:p>
    <w:p w:rsidR="006038AC" w:rsidRDefault="006038AC" w:rsidP="006038AC">
      <w:pPr>
        <w:pStyle w:val="Titre1"/>
        <w:spacing w:before="0" w:line="240" w:lineRule="auto"/>
        <w:ind w:left="432" w:hanging="432"/>
        <w:rPr>
          <w:rFonts w:ascii="Times New Roman" w:hAnsi="Times New Roman" w:cs="Times New Roman"/>
          <w:b/>
          <w:color w:val="auto"/>
          <w:sz w:val="26"/>
          <w:szCs w:val="26"/>
        </w:rPr>
      </w:pPr>
      <w:bookmarkStart w:id="167" w:name="_Toc513622752"/>
      <w:bookmarkStart w:id="168" w:name="_Toc518560353"/>
      <w:bookmarkStart w:id="169" w:name="_Toc5615722"/>
      <w:bookmarkStart w:id="170" w:name="_Toc8111407"/>
      <w:r w:rsidRPr="00EC70FD">
        <w:rPr>
          <w:rFonts w:ascii="Times New Roman" w:hAnsi="Times New Roman" w:cs="Times New Roman"/>
          <w:b/>
          <w:color w:val="auto"/>
          <w:sz w:val="26"/>
          <w:szCs w:val="26"/>
        </w:rPr>
        <w:t>1.3.2.1. DEFINITION DE QUELQUES CONCEPTS DU MODELE CONCEPTUEL DES TRAITEMENTS</w:t>
      </w:r>
      <w:bookmarkEnd w:id="167"/>
      <w:bookmarkEnd w:id="168"/>
      <w:bookmarkEnd w:id="169"/>
      <w:bookmarkEnd w:id="170"/>
    </w:p>
    <w:p w:rsidR="00153C20" w:rsidRPr="00153C20" w:rsidRDefault="00153C20" w:rsidP="00153C20"/>
    <w:p w:rsidR="006038AC" w:rsidRPr="00F9148A" w:rsidRDefault="006038AC" w:rsidP="00BE265F">
      <w:pPr>
        <w:pStyle w:val="Paragraphedeliste"/>
        <w:numPr>
          <w:ilvl w:val="0"/>
          <w:numId w:val="60"/>
        </w:numPr>
        <w:spacing w:after="0" w:line="240" w:lineRule="auto"/>
        <w:ind w:left="426" w:right="-2" w:hanging="426"/>
        <w:jc w:val="both"/>
        <w:rPr>
          <w:rFonts w:ascii="Times New Roman" w:hAnsi="Times New Roman" w:cs="Times New Roman"/>
          <w:sz w:val="26"/>
          <w:szCs w:val="26"/>
        </w:rPr>
      </w:pPr>
      <w:r w:rsidRPr="00F9148A">
        <w:rPr>
          <w:rFonts w:ascii="Times New Roman" w:hAnsi="Times New Roman" w:cs="Times New Roman"/>
          <w:b/>
          <w:sz w:val="26"/>
          <w:szCs w:val="26"/>
        </w:rPr>
        <w:t>Evénement</w:t>
      </w:r>
      <w:r w:rsidRPr="00F9148A">
        <w:rPr>
          <w:rFonts w:ascii="Times New Roman" w:hAnsi="Times New Roman" w:cs="Times New Roman"/>
          <w:sz w:val="26"/>
          <w:szCs w:val="26"/>
        </w:rPr>
        <w:t> : il matérialise un fait qui s’en produira, déclenche une réaction du système.</w:t>
      </w: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2848" behindDoc="0" locked="0" layoutInCell="1" allowOverlap="1" wp14:anchorId="1EA05115" wp14:editId="07534D74">
                <wp:simplePos x="0" y="0"/>
                <wp:positionH relativeFrom="column">
                  <wp:posOffset>175895</wp:posOffset>
                </wp:positionH>
                <wp:positionV relativeFrom="paragraph">
                  <wp:posOffset>59055</wp:posOffset>
                </wp:positionV>
                <wp:extent cx="1381125" cy="571500"/>
                <wp:effectExtent l="13970" t="11430" r="14605" b="1714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715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BBA35" id="Ellipse 41" o:spid="_x0000_s1026" style="position:absolute;margin-left:13.85pt;margin-top:4.65pt;width:108.7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" strokeweight="1.5pt"/>
            </w:pict>
          </mc:Fallback>
        </mc:AlternateContent>
      </w: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p>
    <w:p w:rsidR="006038AC" w:rsidRPr="00F9148A" w:rsidRDefault="006038AC" w:rsidP="00BE265F">
      <w:pPr>
        <w:pStyle w:val="Paragraphedeliste"/>
        <w:numPr>
          <w:ilvl w:val="0"/>
          <w:numId w:val="60"/>
        </w:numPr>
        <w:spacing w:after="0" w:line="240" w:lineRule="auto"/>
        <w:ind w:left="426" w:right="-2" w:hanging="426"/>
        <w:jc w:val="both"/>
        <w:rPr>
          <w:rFonts w:ascii="Times New Roman" w:hAnsi="Times New Roman" w:cs="Times New Roman"/>
          <w:sz w:val="26"/>
          <w:szCs w:val="26"/>
        </w:rPr>
      </w:pPr>
      <w:r w:rsidRPr="00F9148A">
        <w:rPr>
          <w:rFonts w:ascii="Times New Roman" w:hAnsi="Times New Roman" w:cs="Times New Roman"/>
          <w:b/>
          <w:sz w:val="26"/>
          <w:szCs w:val="26"/>
        </w:rPr>
        <w:t>Opération</w:t>
      </w:r>
      <w:r w:rsidRPr="00F9148A">
        <w:rPr>
          <w:rFonts w:ascii="Times New Roman" w:hAnsi="Times New Roman" w:cs="Times New Roman"/>
          <w:sz w:val="26"/>
          <w:szCs w:val="26"/>
        </w:rPr>
        <w:t> : l’opération est l’action qui consiste à reformer l’événement en résultat d’une opération et prend un ou plusieurs événement en entrée et en génère un ou plusieurs en sortie.</w:t>
      </w:r>
    </w:p>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5920" behindDoc="0" locked="0" layoutInCell="1" allowOverlap="1" wp14:anchorId="21CEFECF" wp14:editId="1D12105C">
                <wp:simplePos x="0" y="0"/>
                <wp:positionH relativeFrom="column">
                  <wp:posOffset>8890</wp:posOffset>
                </wp:positionH>
                <wp:positionV relativeFrom="paragraph">
                  <wp:posOffset>48895</wp:posOffset>
                </wp:positionV>
                <wp:extent cx="2234565" cy="342900"/>
                <wp:effectExtent l="18415" t="10795" r="13970" b="1778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txbx>
                        <w:txbxContent>
                          <w:p w:rsidR="00180D8E" w:rsidRDefault="00180D8E" w:rsidP="006038AC">
                            <w:pPr>
                              <w:pStyle w:val="Sansinterligne"/>
                              <w:jc w:val="center"/>
                              <w:rPr>
                                <w:rFonts w:ascii="Times New Roman" w:hAnsi="Times New Roman"/>
                                <w:b/>
                                <w:sz w:val="24"/>
                              </w:rPr>
                            </w:pPr>
                            <w:r>
                              <w:rPr>
                                <w:rFonts w:ascii="Arial" w:hAnsi="Arial" w:cs="Arial"/>
                                <w:b/>
                                <w:sz w:val="24"/>
                                <w:szCs w:val="24"/>
                              </w:rPr>
                              <w:t>Nom Opération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EFECF" id="Rectangle 392" o:spid="_x0000_s1170" style="position:absolute;left:0;text-align:left;margin-left:.7pt;margin-top:3.85pt;width:175.9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" strokeweight="1.5pt">
                <v:textbox>
                  <w:txbxContent>
                    <w:p w:rsidR="00180D8E" w:rsidRDefault="00180D8E" w:rsidP="006038AC">
                      <w:pPr>
                        <w:pStyle w:val="Sansinterligne"/>
                        <w:jc w:val="center"/>
                        <w:rPr>
                          <w:rFonts w:ascii="Times New Roman" w:hAnsi="Times New Roman"/>
                          <w:b/>
                          <w:sz w:val="24"/>
                        </w:rPr>
                      </w:pPr>
                      <w:r>
                        <w:rPr>
                          <w:rFonts w:ascii="Arial" w:hAnsi="Arial" w:cs="Arial"/>
                          <w:b/>
                          <w:sz w:val="24"/>
                          <w:szCs w:val="24"/>
                        </w:rPr>
                        <w:t>Nom Opération</w:t>
                      </w:r>
                    </w:p>
                  </w:txbxContent>
                </v:textbox>
              </v:rect>
            </w:pict>
          </mc:Fallback>
        </mc:AlternateContent>
      </w: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6944" behindDoc="0" locked="0" layoutInCell="1" allowOverlap="1" wp14:anchorId="590A65FF" wp14:editId="7EF7D9E6">
                <wp:simplePos x="0" y="0"/>
                <wp:positionH relativeFrom="column">
                  <wp:posOffset>8890</wp:posOffset>
                </wp:positionH>
                <wp:positionV relativeFrom="paragraph">
                  <wp:posOffset>353695</wp:posOffset>
                </wp:positionV>
                <wp:extent cx="2234565" cy="342900"/>
                <wp:effectExtent l="18415" t="10795" r="13970" b="1778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DF40" id="Rectangle 42" o:spid="_x0000_s1026" style="position:absolute;margin-left:.7pt;margin-top:27.85pt;width:175.9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" strokeweight="1.5pt"/>
            </w:pict>
          </mc:Fallback>
        </mc:AlternateContent>
      </w: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7968" behindDoc="0" locked="0" layoutInCell="1" allowOverlap="1" wp14:anchorId="056F4CD6" wp14:editId="19E36006">
                <wp:simplePos x="0" y="0"/>
                <wp:positionH relativeFrom="column">
                  <wp:posOffset>8890</wp:posOffset>
                </wp:positionH>
                <wp:positionV relativeFrom="paragraph">
                  <wp:posOffset>658495</wp:posOffset>
                </wp:positionV>
                <wp:extent cx="2234565" cy="342900"/>
                <wp:effectExtent l="18415" t="10795" r="13970" b="1778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5388A" id="Rectangle 43" o:spid="_x0000_s1026" style="position:absolute;margin-left:.7pt;margin-top:51.85pt;width:175.9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" strokeweight="1.5pt"/>
            </w:pict>
          </mc:Fallback>
        </mc:AlternateContent>
      </w: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8992" behindDoc="0" locked="0" layoutInCell="1" allowOverlap="1" wp14:anchorId="42E77516" wp14:editId="44839B98">
                <wp:simplePos x="0" y="0"/>
                <wp:positionH relativeFrom="column">
                  <wp:posOffset>8890</wp:posOffset>
                </wp:positionH>
                <wp:positionV relativeFrom="paragraph">
                  <wp:posOffset>658495</wp:posOffset>
                </wp:positionV>
                <wp:extent cx="908685" cy="342900"/>
                <wp:effectExtent l="18415" t="10795" r="15875" b="1778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342900"/>
                        </a:xfrm>
                        <a:prstGeom prst="rect">
                          <a:avLst/>
                        </a:prstGeom>
                        <a:solidFill>
                          <a:srgbClr val="FFFFFF"/>
                        </a:solidFill>
                        <a:ln w="19050">
                          <a:solidFill>
                            <a:srgbClr val="000000"/>
                          </a:solidFill>
                          <a:miter lim="800000"/>
                          <a:headEnd/>
                          <a:tailEnd/>
                        </a:ln>
                      </wps:spPr>
                      <wps:txbx>
                        <w:txbxContent>
                          <w:p w:rsidR="00180D8E" w:rsidRDefault="00180D8E" w:rsidP="006038AC">
                            <w:pPr>
                              <w:pStyle w:val="Sansinterligne"/>
                              <w:jc w:val="center"/>
                              <w:rPr>
                                <w:rFonts w:ascii="Times New Roman" w:hAnsi="Times New Roman"/>
                                <w:sz w:val="28"/>
                              </w:rPr>
                            </w:pPr>
                            <w:r>
                              <w:rPr>
                                <w:rFonts w:ascii="Times New Roman" w:hAnsi="Times New Roman"/>
                                <w:sz w:val="28"/>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77516" id="Rectangle 389" o:spid="_x0000_s1171" style="position:absolute;left:0;text-align:left;margin-left:.7pt;margin-top:51.85pt;width:71.5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yYLgIAAFM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" strokeweight="1.5pt">
                <v:textbox>
                  <w:txbxContent>
                    <w:p w:rsidR="00180D8E" w:rsidRDefault="00180D8E" w:rsidP="006038AC">
                      <w:pPr>
                        <w:pStyle w:val="Sansinterligne"/>
                        <w:jc w:val="center"/>
                        <w:rPr>
                          <w:rFonts w:ascii="Times New Roman" w:hAnsi="Times New Roman"/>
                          <w:sz w:val="28"/>
                        </w:rPr>
                      </w:pPr>
                      <w:r>
                        <w:rPr>
                          <w:rFonts w:ascii="Times New Roman" w:hAnsi="Times New Roman"/>
                          <w:sz w:val="28"/>
                        </w:rPr>
                        <w:t>OK</w:t>
                      </w:r>
                    </w:p>
                  </w:txbxContent>
                </v:textbox>
              </v:rect>
            </w:pict>
          </mc:Fallback>
        </mc:AlternateContent>
      </w: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70016" behindDoc="0" locked="0" layoutInCell="1" allowOverlap="1" wp14:anchorId="07F4DE74" wp14:editId="5806BF83">
                <wp:simplePos x="0" y="0"/>
                <wp:positionH relativeFrom="column">
                  <wp:posOffset>1334770</wp:posOffset>
                </wp:positionH>
                <wp:positionV relativeFrom="paragraph">
                  <wp:posOffset>658495</wp:posOffset>
                </wp:positionV>
                <wp:extent cx="908685" cy="342900"/>
                <wp:effectExtent l="10795" t="10795" r="13970" b="1778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 cy="342900"/>
                        </a:xfrm>
                        <a:prstGeom prst="rect">
                          <a:avLst/>
                        </a:prstGeom>
                        <a:solidFill>
                          <a:srgbClr val="FFFFFF"/>
                        </a:solidFill>
                        <a:ln w="19050">
                          <a:solidFill>
                            <a:srgbClr val="000000"/>
                          </a:solidFill>
                          <a:miter lim="800000"/>
                          <a:headEnd/>
                          <a:tailEnd/>
                        </a:ln>
                      </wps:spPr>
                      <wps:txbx>
                        <w:txbxContent>
                          <w:p w:rsidR="00180D8E" w:rsidRDefault="00180D8E" w:rsidP="006038AC">
                            <w:pPr>
                              <w:pStyle w:val="Sansinterligne"/>
                              <w:jc w:val="center"/>
                              <w:rPr>
                                <w:rFonts w:ascii="Times New Roman" w:hAnsi="Times New Roman"/>
                                <w:sz w:val="28"/>
                              </w:rPr>
                            </w:pPr>
                            <w:r>
                              <w:rPr>
                                <w:rFonts w:ascii="Times New Roman" w:hAnsi="Times New Roman"/>
                                <w:sz w:val="28"/>
                              </w:rPr>
                              <w:t>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4DE74" id="Rectangle 388" o:spid="_x0000_s1172" style="position:absolute;left:0;text-align:left;margin-left:105.1pt;margin-top:51.85pt;width:71.5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" strokeweight="1.5pt">
                <v:textbox>
                  <w:txbxContent>
                    <w:p w:rsidR="00180D8E" w:rsidRDefault="00180D8E" w:rsidP="006038AC">
                      <w:pPr>
                        <w:pStyle w:val="Sansinterligne"/>
                        <w:jc w:val="center"/>
                        <w:rPr>
                          <w:rFonts w:ascii="Times New Roman" w:hAnsi="Times New Roman"/>
                          <w:sz w:val="28"/>
                        </w:rPr>
                      </w:pPr>
                      <w:r>
                        <w:rPr>
                          <w:rFonts w:ascii="Times New Roman" w:hAnsi="Times New Roman"/>
                          <w:sz w:val="28"/>
                        </w:rPr>
                        <w:t>KO</w:t>
                      </w:r>
                    </w:p>
                  </w:txbxContent>
                </v:textbox>
              </v:rect>
            </w:pict>
          </mc:Fallback>
        </mc:AlternateContent>
      </w: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p>
    <w:p w:rsidR="006038AC" w:rsidRPr="00F9148A" w:rsidRDefault="006038AC" w:rsidP="00BE265F">
      <w:pPr>
        <w:pStyle w:val="Paragraphedeliste"/>
        <w:numPr>
          <w:ilvl w:val="0"/>
          <w:numId w:val="60"/>
        </w:numPr>
        <w:spacing w:after="0" w:line="240" w:lineRule="auto"/>
        <w:ind w:left="426" w:right="-2" w:hanging="426"/>
        <w:jc w:val="both"/>
        <w:rPr>
          <w:rFonts w:ascii="Times New Roman" w:hAnsi="Times New Roman" w:cs="Times New Roman"/>
          <w:sz w:val="26"/>
          <w:szCs w:val="26"/>
        </w:rPr>
      </w:pPr>
      <w:r w:rsidRPr="00F9148A">
        <w:rPr>
          <w:rFonts w:ascii="Times New Roman" w:hAnsi="Times New Roman" w:cs="Times New Roman"/>
          <w:b/>
          <w:sz w:val="26"/>
          <w:szCs w:val="26"/>
        </w:rPr>
        <w:t>Synchronisation</w:t>
      </w:r>
      <w:r w:rsidRPr="00F9148A">
        <w:rPr>
          <w:rFonts w:ascii="Times New Roman" w:hAnsi="Times New Roman" w:cs="Times New Roman"/>
          <w:sz w:val="26"/>
          <w:szCs w:val="26"/>
        </w:rPr>
        <w:t> : elle est un pré condition pour  amorcer une opération.</w:t>
      </w:r>
    </w:p>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b/>
          <w:noProof/>
          <w:sz w:val="26"/>
          <w:szCs w:val="26"/>
          <w:lang w:eastAsia="fr-FR"/>
        </w:rPr>
        <mc:AlternateContent>
          <mc:Choice Requires="wpg">
            <w:drawing>
              <wp:anchor distT="0" distB="0" distL="114300" distR="114300" simplePos="0" relativeHeight="251663872" behindDoc="0" locked="0" layoutInCell="1" allowOverlap="1" wp14:anchorId="15EDE759" wp14:editId="62D1043E">
                <wp:simplePos x="0" y="0"/>
                <wp:positionH relativeFrom="column">
                  <wp:posOffset>31750</wp:posOffset>
                </wp:positionH>
                <wp:positionV relativeFrom="paragraph">
                  <wp:posOffset>34925</wp:posOffset>
                </wp:positionV>
                <wp:extent cx="1391920" cy="542925"/>
                <wp:effectExtent l="0" t="0" r="17780" b="47625"/>
                <wp:wrapNone/>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542925"/>
                          <a:chOff x="1468" y="11130"/>
                          <a:chExt cx="2192" cy="855"/>
                        </a:xfrm>
                      </wpg:grpSpPr>
                      <wps:wsp>
                        <wps:cNvPr id="145" name="AutoShape 575"/>
                        <wps:cNvSpPr>
                          <a:spLocks noChangeArrowheads="1"/>
                        </wps:cNvSpPr>
                        <wps:spPr bwMode="auto">
                          <a:xfrm rot="5400000">
                            <a:off x="2136" y="10462"/>
                            <a:ext cx="855" cy="2192"/>
                          </a:xfrm>
                          <a:prstGeom prst="homePlate">
                            <a:avLst>
                              <a:gd name="adj" fmla="val 25000"/>
                            </a:avLst>
                          </a:prstGeom>
                          <a:solidFill>
                            <a:srgbClr val="FFFFFF"/>
                          </a:solidFill>
                          <a:ln w="19050">
                            <a:solidFill>
                              <a:srgbClr val="000000"/>
                            </a:solidFill>
                            <a:miter lim="800000"/>
                            <a:headEnd/>
                            <a:tailEnd/>
                          </a:ln>
                        </wps:spPr>
                        <wps:txbx>
                          <w:txbxContent>
                            <w:p w:rsidR="00180D8E" w:rsidRDefault="00180D8E" w:rsidP="006038AC">
                              <w:pPr>
                                <w:jc w:val="center"/>
                              </w:pPr>
                              <w:r>
                                <w:t>Et             ou</w:t>
                              </w:r>
                            </w:p>
                          </w:txbxContent>
                        </wps:txbx>
                        <wps:bodyPr rot="0" vert="horz" wrap="square" lIns="91440" tIns="45720" rIns="91440" bIns="45720" anchor="t" anchorCtr="0" upright="1">
                          <a:noAutofit/>
                        </wps:bodyPr>
                      </wps:wsp>
                      <wps:wsp>
                        <wps:cNvPr id="186" name="AutoShape 576"/>
                        <wps:cNvCnPr>
                          <a:cxnSpLocks noChangeShapeType="1"/>
                        </wps:cNvCnPr>
                        <wps:spPr bwMode="auto">
                          <a:xfrm flipV="1">
                            <a:off x="2550" y="11130"/>
                            <a:ext cx="0" cy="8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DE759" id="Groupe 144" o:spid="_x0000_s1173" style="position:absolute;left:0;text-align:left;margin-left:2.5pt;margin-top:2.75pt;width:109.6pt;height:42.75pt;z-index:251663872" coordorigin="1468,11130" coordsize="219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75" o:spid="_x0000_s1174" type="#_x0000_t15" style="position:absolute;left:2136;top:10462;width:855;height:2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SgcEA&#10;AADcAAAADwAAAGRycy9kb3ducmV2LnhtbERPzYrCMBC+L/gOYQRva6roItUooiiyJ7f6AGMztsVm&#10;UpJUq0+/ERb2Nh/f7yxWnanFnZyvLCsYDRMQxLnVFRcKzqfd5wyED8gaa8uk4EkeVsvexwJTbR/8&#10;Q/csFCKGsE9RQRlCk0rp85IM+qFtiCN3tc5giNAVUjt8xHBTy3GSfEmDFceGEhvalJTfstYomI3d&#10;5pgdt3tzbovu5S/b0H6/lBr0u/UcRKAu/Iv/3Acd50+m8H4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oHBAAAA3AAAAA8AAAAAAAAAAAAAAAAAmAIAAGRycy9kb3du&#10;cmV2LnhtbFBLBQYAAAAABAAEAPUAAACGAwAAAAA=&#10;" strokeweight="1.5pt">
                  <v:textbox>
                    <w:txbxContent>
                      <w:p w:rsidR="00180D8E" w:rsidRDefault="00180D8E" w:rsidP="006038AC">
                        <w:pPr>
                          <w:jc w:val="center"/>
                        </w:pPr>
                        <w:r>
                          <w:t>Et             ou</w:t>
                        </w:r>
                      </w:p>
                    </w:txbxContent>
                  </v:textbox>
                </v:shape>
                <v:shape id="AutoShape 576" o:spid="_x0000_s1175" type="#_x0000_t32" style="position:absolute;left:2550;top:11130;width:0;height: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bb8AAADcAAAADwAAAGRycy9kb3ducmV2LnhtbERPTYvCMBC9L/gfwgje1lQFt1SjiKB4&#10;tQpeh2Zsqs2kbaLWf28WFvY2j/c5y3Vva/GkzleOFUzGCQjiwumKSwXn0+47BeEDssbaMSl4k4f1&#10;avC1xEy7Fx/pmYdSxBD2GSowITSZlL4wZNGPXUMcuavrLIYIu1LqDl8x3NZymiRzabHi2GCwoa2h&#10;4p4/rILZ+daeksvP5LJvTbvHhz/kbarUaNhvFiAC9eFf/Oc+6Dg/ncPvM/EC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Xbb8AAADcAAAADwAAAAAAAAAAAAAAAACh&#10;AgAAZHJzL2Rvd25yZXYueG1sUEsFBgAAAAAEAAQA+QAAAI0DAAAAAA==&#10;" strokeweight="1.5pt"/>
              </v:group>
            </w:pict>
          </mc:Fallback>
        </mc:AlternateContent>
      </w: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6038AC">
      <w:pPr>
        <w:pStyle w:val="Paragraphedeliste"/>
        <w:spacing w:after="0" w:line="240" w:lineRule="auto"/>
        <w:ind w:left="426" w:right="-2"/>
        <w:jc w:val="both"/>
        <w:rPr>
          <w:rFonts w:ascii="Times New Roman" w:hAnsi="Times New Roman" w:cs="Times New Roman"/>
          <w:sz w:val="26"/>
          <w:szCs w:val="26"/>
        </w:rPr>
      </w:pPr>
    </w:p>
    <w:p w:rsidR="006038AC" w:rsidRPr="00F9148A" w:rsidRDefault="006038AC" w:rsidP="00BE265F">
      <w:pPr>
        <w:pStyle w:val="Paragraphedeliste"/>
        <w:numPr>
          <w:ilvl w:val="0"/>
          <w:numId w:val="60"/>
        </w:numPr>
        <w:spacing w:after="0" w:line="240" w:lineRule="auto"/>
        <w:ind w:left="426" w:right="-2" w:hanging="426"/>
        <w:jc w:val="both"/>
        <w:rPr>
          <w:rFonts w:ascii="Times New Roman" w:hAnsi="Times New Roman" w:cs="Times New Roman"/>
          <w:sz w:val="26"/>
          <w:szCs w:val="26"/>
        </w:rPr>
      </w:pPr>
      <w:r w:rsidRPr="00F9148A">
        <w:rPr>
          <w:rFonts w:ascii="Times New Roman" w:hAnsi="Times New Roman" w:cs="Times New Roman"/>
          <w:b/>
          <w:sz w:val="26"/>
          <w:szCs w:val="26"/>
        </w:rPr>
        <w:t>Résultat</w:t>
      </w:r>
      <w:r w:rsidRPr="00F9148A">
        <w:rPr>
          <w:rFonts w:ascii="Times New Roman" w:hAnsi="Times New Roman" w:cs="Times New Roman"/>
          <w:sz w:val="26"/>
          <w:szCs w:val="26"/>
        </w:rPr>
        <w:t> : également appelé événement – résultat, il est le produit de l’opération.</w:t>
      </w:r>
    </w:p>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noProof/>
          <w:sz w:val="26"/>
          <w:szCs w:val="26"/>
          <w:lang w:eastAsia="fr-FR"/>
        </w:rPr>
        <mc:AlternateContent>
          <mc:Choice Requires="wps">
            <w:drawing>
              <wp:anchor distT="0" distB="0" distL="114300" distR="114300" simplePos="0" relativeHeight="251664896" behindDoc="0" locked="0" layoutInCell="1" allowOverlap="1" wp14:anchorId="079CA03C" wp14:editId="1EBBCBE1">
                <wp:simplePos x="0" y="0"/>
                <wp:positionH relativeFrom="column">
                  <wp:posOffset>46355</wp:posOffset>
                </wp:positionH>
                <wp:positionV relativeFrom="paragraph">
                  <wp:posOffset>55245</wp:posOffset>
                </wp:positionV>
                <wp:extent cx="1381125" cy="428625"/>
                <wp:effectExtent l="0" t="0" r="28575" b="28575"/>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286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16159" id="Ellipse 187" o:spid="_x0000_s1026" style="position:absolute;margin-left:3.65pt;margin-top:4.35pt;width:108.75pt;height: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" strokeweight="1.5pt"/>
            </w:pict>
          </mc:Fallback>
        </mc:AlternateContent>
      </w:r>
    </w:p>
    <w:p w:rsidR="006038AC" w:rsidRPr="00F9148A" w:rsidRDefault="006038AC" w:rsidP="006038AC">
      <w:pPr>
        <w:spacing w:after="0" w:line="240" w:lineRule="auto"/>
        <w:jc w:val="both"/>
        <w:rPr>
          <w:rFonts w:ascii="Times New Roman" w:hAnsi="Times New Roman" w:cs="Times New Roman"/>
          <w:b/>
          <w:sz w:val="26"/>
          <w:szCs w:val="26"/>
        </w:rPr>
      </w:pPr>
    </w:p>
    <w:p w:rsidR="006038AC" w:rsidRPr="00F9148A" w:rsidRDefault="006038AC" w:rsidP="006038AC">
      <w:pPr>
        <w:spacing w:after="0" w:line="240" w:lineRule="auto"/>
        <w:jc w:val="both"/>
        <w:rPr>
          <w:rFonts w:ascii="Times New Roman" w:hAnsi="Times New Roman" w:cs="Times New Roman"/>
          <w:b/>
          <w:sz w:val="26"/>
          <w:szCs w:val="26"/>
          <w:lang w:val="fr-BE"/>
        </w:rPr>
      </w:pPr>
    </w:p>
    <w:p w:rsidR="006038AC" w:rsidRPr="00F9148A" w:rsidRDefault="006038AC" w:rsidP="00BE265F">
      <w:pPr>
        <w:pStyle w:val="Paragraphedeliste"/>
        <w:numPr>
          <w:ilvl w:val="0"/>
          <w:numId w:val="60"/>
        </w:numPr>
        <w:spacing w:after="0" w:line="240" w:lineRule="auto"/>
        <w:jc w:val="both"/>
        <w:rPr>
          <w:rFonts w:ascii="Times New Roman" w:hAnsi="Times New Roman" w:cs="Times New Roman"/>
          <w:b/>
          <w:sz w:val="26"/>
          <w:szCs w:val="26"/>
          <w:lang w:val="fr-BE"/>
        </w:rPr>
      </w:pPr>
      <w:r w:rsidRPr="00F9148A">
        <w:rPr>
          <w:rFonts w:ascii="Times New Roman" w:hAnsi="Times New Roman" w:cs="Times New Roman"/>
          <w:b/>
          <w:sz w:val="26"/>
          <w:szCs w:val="26"/>
          <w:lang w:val="fr-BE"/>
        </w:rPr>
        <w:t>Règles d’émission</w:t>
      </w:r>
    </w:p>
    <w:p w:rsidR="006038AC" w:rsidRPr="00F9148A" w:rsidRDefault="006038AC" w:rsidP="006038AC">
      <w:pPr>
        <w:spacing w:before="240" w:after="0" w:line="240" w:lineRule="auto"/>
        <w:ind w:right="-2" w:firstLine="708"/>
        <w:jc w:val="both"/>
        <w:rPr>
          <w:rFonts w:ascii="Times New Roman" w:hAnsi="Times New Roman" w:cs="Times New Roman"/>
          <w:sz w:val="26"/>
          <w:szCs w:val="26"/>
        </w:rPr>
      </w:pPr>
      <w:r w:rsidRPr="00F9148A">
        <w:rPr>
          <w:rFonts w:ascii="Times New Roman" w:hAnsi="Times New Roman" w:cs="Times New Roman"/>
          <w:sz w:val="26"/>
          <w:szCs w:val="26"/>
        </w:rPr>
        <w:t>Elle définit les conditions dans lesquelles une opération peut être exécutée ci-dessous les trois paramètres que nous avons :</w:t>
      </w:r>
    </w:p>
    <w:p w:rsidR="006038AC" w:rsidRPr="00F9148A" w:rsidRDefault="006038AC" w:rsidP="00BE265F">
      <w:pPr>
        <w:pStyle w:val="Paragraphedeliste"/>
        <w:numPr>
          <w:ilvl w:val="0"/>
          <w:numId w:val="61"/>
        </w:numPr>
        <w:spacing w:before="240"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lastRenderedPageBreak/>
        <w:t>Toujours : l’exécution de l’opération est obligatoire</w:t>
      </w:r>
    </w:p>
    <w:p w:rsidR="006038AC" w:rsidRPr="00F9148A" w:rsidRDefault="006038AC" w:rsidP="00BE265F">
      <w:pPr>
        <w:pStyle w:val="Paragraphedeliste"/>
        <w:numPr>
          <w:ilvl w:val="0"/>
          <w:numId w:val="61"/>
        </w:numPr>
        <w:spacing w:before="240"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OK : l’opération s’exécute lorsque toutes les conditions exigées sont réalisées.</w:t>
      </w:r>
    </w:p>
    <w:p w:rsidR="006038AC" w:rsidRDefault="006038AC" w:rsidP="00BE265F">
      <w:pPr>
        <w:pStyle w:val="Paragraphedeliste"/>
        <w:numPr>
          <w:ilvl w:val="0"/>
          <w:numId w:val="61"/>
        </w:numPr>
        <w:spacing w:before="240"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KO : l’opération ne s’exécute pas telle qu’attendu par ce que soit l’une ou la totalité des conditions exigées ne sont pas réalisées.</w:t>
      </w:r>
    </w:p>
    <w:p w:rsidR="00082E78" w:rsidRDefault="00082E78" w:rsidP="00082E78">
      <w:pPr>
        <w:spacing w:before="240" w:after="0" w:line="240" w:lineRule="auto"/>
        <w:ind w:right="-2"/>
        <w:jc w:val="both"/>
        <w:rPr>
          <w:rFonts w:ascii="Times New Roman" w:hAnsi="Times New Roman" w:cs="Times New Roman"/>
          <w:sz w:val="26"/>
          <w:szCs w:val="26"/>
        </w:rPr>
      </w:pPr>
    </w:p>
    <w:p w:rsidR="00F07747" w:rsidRPr="00082E78" w:rsidRDefault="00F07747" w:rsidP="00082E78">
      <w:pPr>
        <w:spacing w:before="240" w:after="0" w:line="240" w:lineRule="auto"/>
        <w:ind w:right="-2"/>
        <w:jc w:val="both"/>
        <w:rPr>
          <w:rFonts w:ascii="Times New Roman" w:hAnsi="Times New Roman" w:cs="Times New Roman"/>
          <w:sz w:val="26"/>
          <w:szCs w:val="26"/>
        </w:rPr>
      </w:pPr>
    </w:p>
    <w:p w:rsidR="006038AC" w:rsidRPr="00F9148A" w:rsidRDefault="006038AC" w:rsidP="006038AC">
      <w:pPr>
        <w:pStyle w:val="Paragraphedeliste"/>
        <w:spacing w:before="240" w:after="0" w:line="240" w:lineRule="auto"/>
        <w:ind w:right="-2"/>
        <w:jc w:val="both"/>
        <w:rPr>
          <w:rFonts w:ascii="Times New Roman" w:hAnsi="Times New Roman" w:cs="Times New Roman"/>
          <w:sz w:val="26"/>
          <w:szCs w:val="26"/>
        </w:rPr>
      </w:pPr>
    </w:p>
    <w:p w:rsidR="006038AC" w:rsidRPr="00C23EF9" w:rsidRDefault="006038AC" w:rsidP="006038AC">
      <w:pPr>
        <w:pStyle w:val="Titre1"/>
        <w:spacing w:before="0" w:line="240" w:lineRule="auto"/>
        <w:ind w:left="432" w:hanging="432"/>
        <w:jc w:val="both"/>
        <w:rPr>
          <w:rFonts w:ascii="Times New Roman" w:hAnsi="Times New Roman" w:cs="Times New Roman"/>
          <w:b/>
          <w:sz w:val="26"/>
          <w:szCs w:val="26"/>
        </w:rPr>
      </w:pPr>
      <w:bookmarkStart w:id="171" w:name="_Toc513622753"/>
      <w:bookmarkStart w:id="172" w:name="_Toc518560354"/>
      <w:bookmarkStart w:id="173" w:name="_Toc5615723"/>
      <w:bookmarkStart w:id="174" w:name="_Toc8111408"/>
      <w:r w:rsidRPr="00C23EF9">
        <w:rPr>
          <w:rFonts w:ascii="Times New Roman" w:hAnsi="Times New Roman" w:cs="Times New Roman"/>
          <w:b/>
          <w:color w:val="auto"/>
          <w:sz w:val="26"/>
          <w:szCs w:val="26"/>
        </w:rPr>
        <w:t>1.3.2.2. IDENTIFICATION ET DESCRIPTION DU PROCESSUS</w:t>
      </w:r>
      <w:bookmarkEnd w:id="171"/>
      <w:bookmarkEnd w:id="172"/>
      <w:bookmarkEnd w:id="173"/>
      <w:bookmarkEnd w:id="174"/>
    </w:p>
    <w:p w:rsidR="006038AC" w:rsidRPr="00F9148A" w:rsidRDefault="006038AC" w:rsidP="006038AC">
      <w:pPr>
        <w:spacing w:after="0" w:line="240" w:lineRule="auto"/>
        <w:jc w:val="both"/>
        <w:rPr>
          <w:rFonts w:ascii="Times New Roman" w:hAnsi="Times New Roman" w:cs="Times New Roman"/>
          <w:sz w:val="26"/>
          <w:szCs w:val="26"/>
        </w:rPr>
      </w:pPr>
    </w:p>
    <w:tbl>
      <w:tblPr>
        <w:tblW w:w="102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557"/>
        <w:gridCol w:w="2106"/>
        <w:gridCol w:w="2077"/>
        <w:gridCol w:w="1619"/>
        <w:gridCol w:w="2234"/>
      </w:tblGrid>
      <w:tr w:rsidR="006038AC" w:rsidRPr="00F9148A" w:rsidTr="00F07747">
        <w:trPr>
          <w:trHeight w:val="699"/>
        </w:trPr>
        <w:tc>
          <w:tcPr>
            <w:tcW w:w="1612"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Processus</w:t>
            </w:r>
          </w:p>
        </w:tc>
        <w:tc>
          <w:tcPr>
            <w:tcW w:w="557"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N°</w:t>
            </w:r>
          </w:p>
        </w:tc>
        <w:tc>
          <w:tcPr>
            <w:tcW w:w="2106"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Evénements</w:t>
            </w:r>
          </w:p>
        </w:tc>
        <w:tc>
          <w:tcPr>
            <w:tcW w:w="2077"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Opérations</w:t>
            </w:r>
          </w:p>
        </w:tc>
        <w:tc>
          <w:tcPr>
            <w:tcW w:w="1619"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Règles d’émission</w:t>
            </w:r>
          </w:p>
        </w:tc>
        <w:tc>
          <w:tcPr>
            <w:tcW w:w="2234" w:type="dxa"/>
            <w:vAlign w:val="center"/>
          </w:tcPr>
          <w:p w:rsidR="006038AC" w:rsidRPr="00F9148A" w:rsidRDefault="006038AC" w:rsidP="006038AC">
            <w:pPr>
              <w:spacing w:after="0" w:line="240" w:lineRule="auto"/>
              <w:ind w:right="-2"/>
              <w:jc w:val="center"/>
              <w:rPr>
                <w:rFonts w:ascii="Times New Roman" w:hAnsi="Times New Roman" w:cs="Times New Roman"/>
                <w:b/>
                <w:sz w:val="26"/>
                <w:szCs w:val="26"/>
              </w:rPr>
            </w:pPr>
            <w:r w:rsidRPr="00F9148A">
              <w:rPr>
                <w:rFonts w:ascii="Times New Roman" w:hAnsi="Times New Roman" w:cs="Times New Roman"/>
                <w:b/>
                <w:sz w:val="26"/>
                <w:szCs w:val="26"/>
              </w:rPr>
              <w:t>Résultats</w:t>
            </w:r>
          </w:p>
        </w:tc>
      </w:tr>
      <w:tr w:rsidR="006038AC" w:rsidRPr="00F9148A" w:rsidTr="00F07747">
        <w:trPr>
          <w:trHeight w:val="1399"/>
        </w:trPr>
        <w:tc>
          <w:tcPr>
            <w:tcW w:w="1612" w:type="dxa"/>
            <w:vMerge w:val="restart"/>
            <w:vAlign w:val="center"/>
          </w:tcPr>
          <w:p w:rsidR="006038AC" w:rsidRPr="00F9148A" w:rsidRDefault="006038AC" w:rsidP="006038AC">
            <w:pPr>
              <w:spacing w:after="0" w:line="240" w:lineRule="auto"/>
              <w:ind w:right="-2"/>
              <w:jc w:val="center"/>
              <w:rPr>
                <w:rFonts w:ascii="Times New Roman" w:hAnsi="Times New Roman" w:cs="Times New Roman"/>
                <w:sz w:val="26"/>
                <w:szCs w:val="26"/>
              </w:rPr>
            </w:pPr>
            <w:r w:rsidRPr="00F9148A">
              <w:rPr>
                <w:rFonts w:ascii="Times New Roman" w:hAnsi="Times New Roman" w:cs="Times New Roman"/>
                <w:sz w:val="26"/>
                <w:szCs w:val="26"/>
              </w:rPr>
              <w:t xml:space="preserve">Gestion de </w:t>
            </w:r>
            <w:r>
              <w:rPr>
                <w:rFonts w:ascii="Times New Roman" w:hAnsi="Times New Roman" w:cs="Times New Roman"/>
                <w:sz w:val="26"/>
                <w:szCs w:val="26"/>
              </w:rPr>
              <w:t>d’affectation de stage</w:t>
            </w:r>
          </w:p>
        </w:tc>
        <w:tc>
          <w:tcPr>
            <w:tcW w:w="557" w:type="dxa"/>
          </w:tcPr>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1</w:t>
            </w:r>
          </w:p>
        </w:tc>
        <w:tc>
          <w:tcPr>
            <w:tcW w:w="2106" w:type="dxa"/>
          </w:tcPr>
          <w:p w:rsidR="006038AC" w:rsidRPr="00F9148A" w:rsidRDefault="006038AC" w:rsidP="006038AC">
            <w:pPr>
              <w:spacing w:after="0" w:line="240" w:lineRule="auto"/>
              <w:ind w:right="-2"/>
              <w:rPr>
                <w:rFonts w:ascii="Times New Roman" w:hAnsi="Times New Roman" w:cs="Times New Roman"/>
                <w:sz w:val="26"/>
                <w:szCs w:val="26"/>
              </w:rPr>
            </w:pPr>
            <w:r w:rsidRPr="00F9148A">
              <w:rPr>
                <w:rFonts w:ascii="Times New Roman" w:hAnsi="Times New Roman" w:cs="Times New Roman"/>
                <w:sz w:val="26"/>
                <w:szCs w:val="26"/>
              </w:rPr>
              <w:t xml:space="preserve">Présentation </w:t>
            </w:r>
            <w:r>
              <w:rPr>
                <w:rFonts w:ascii="Times New Roman" w:hAnsi="Times New Roman" w:cs="Times New Roman"/>
                <w:sz w:val="26"/>
                <w:szCs w:val="26"/>
              </w:rPr>
              <w:t>de la lettre de demande de stage</w:t>
            </w:r>
          </w:p>
        </w:tc>
        <w:tc>
          <w:tcPr>
            <w:tcW w:w="2077" w:type="dxa"/>
          </w:tcPr>
          <w:p w:rsidR="006038AC" w:rsidRPr="00F9148A" w:rsidRDefault="006038AC" w:rsidP="006038AC">
            <w:pPr>
              <w:spacing w:after="0" w:line="240" w:lineRule="auto"/>
              <w:ind w:right="-2"/>
              <w:rPr>
                <w:rFonts w:ascii="Times New Roman" w:hAnsi="Times New Roman" w:cs="Times New Roman"/>
                <w:sz w:val="26"/>
                <w:szCs w:val="26"/>
              </w:rPr>
            </w:pPr>
            <w:r>
              <w:rPr>
                <w:rFonts w:ascii="Times New Roman" w:hAnsi="Times New Roman" w:cs="Times New Roman"/>
                <w:sz w:val="26"/>
                <w:szCs w:val="26"/>
              </w:rPr>
              <w:t>Vérification de la lettre de demande de stage</w:t>
            </w:r>
          </w:p>
        </w:tc>
        <w:tc>
          <w:tcPr>
            <w:tcW w:w="1619" w:type="dxa"/>
          </w:tcPr>
          <w:p w:rsidR="006038AC" w:rsidRPr="00F9148A"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 xml:space="preserve">Ok </w:t>
            </w:r>
          </w:p>
          <w:p w:rsidR="006038AC" w:rsidRPr="00F9148A" w:rsidRDefault="006038AC" w:rsidP="006038AC">
            <w:pPr>
              <w:spacing w:after="0" w:line="240" w:lineRule="auto"/>
              <w:ind w:right="-2"/>
              <w:jc w:val="both"/>
              <w:rPr>
                <w:rFonts w:ascii="Times New Roman" w:hAnsi="Times New Roman" w:cs="Times New Roman"/>
                <w:sz w:val="26"/>
                <w:szCs w:val="26"/>
              </w:rPr>
            </w:pPr>
          </w:p>
          <w:p w:rsidR="006038AC" w:rsidRPr="00F9148A"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 xml:space="preserve">KO </w:t>
            </w:r>
          </w:p>
        </w:tc>
        <w:tc>
          <w:tcPr>
            <w:tcW w:w="2234" w:type="dxa"/>
          </w:tcPr>
          <w:p w:rsidR="006038AC" w:rsidRDefault="006038AC" w:rsidP="00BE265F">
            <w:pPr>
              <w:pStyle w:val="Paragraphedeliste"/>
              <w:numPr>
                <w:ilvl w:val="0"/>
                <w:numId w:val="52"/>
              </w:numPr>
              <w:spacing w:after="0" w:line="240" w:lineRule="auto"/>
              <w:ind w:left="287" w:right="-2" w:hanging="287"/>
              <w:rPr>
                <w:rFonts w:ascii="Times New Roman" w:hAnsi="Times New Roman" w:cs="Times New Roman"/>
                <w:sz w:val="26"/>
                <w:szCs w:val="26"/>
              </w:rPr>
            </w:pPr>
            <w:r>
              <w:rPr>
                <w:rFonts w:ascii="Times New Roman" w:hAnsi="Times New Roman" w:cs="Times New Roman"/>
                <w:sz w:val="26"/>
                <w:szCs w:val="26"/>
              </w:rPr>
              <w:t>Réception de la lettre</w:t>
            </w:r>
          </w:p>
          <w:p w:rsidR="006038AC" w:rsidRPr="00F9148A" w:rsidRDefault="006038AC" w:rsidP="006038AC">
            <w:pPr>
              <w:pStyle w:val="Paragraphedeliste"/>
              <w:spacing w:after="0" w:line="240" w:lineRule="auto"/>
              <w:ind w:left="287" w:right="-2"/>
              <w:rPr>
                <w:rFonts w:ascii="Times New Roman" w:hAnsi="Times New Roman" w:cs="Times New Roman"/>
                <w:sz w:val="26"/>
                <w:szCs w:val="26"/>
              </w:rPr>
            </w:pPr>
          </w:p>
          <w:p w:rsidR="006038AC" w:rsidRPr="00F9148A" w:rsidRDefault="006038AC" w:rsidP="00BE265F">
            <w:pPr>
              <w:pStyle w:val="Paragraphedeliste"/>
              <w:numPr>
                <w:ilvl w:val="0"/>
                <w:numId w:val="52"/>
              </w:numPr>
              <w:spacing w:after="0" w:line="240" w:lineRule="auto"/>
              <w:ind w:left="287" w:right="-2" w:hanging="287"/>
              <w:rPr>
                <w:rFonts w:ascii="Times New Roman" w:hAnsi="Times New Roman" w:cs="Times New Roman"/>
                <w:sz w:val="26"/>
                <w:szCs w:val="26"/>
              </w:rPr>
            </w:pPr>
            <w:r>
              <w:rPr>
                <w:rFonts w:ascii="Times New Roman" w:hAnsi="Times New Roman" w:cs="Times New Roman"/>
                <w:sz w:val="26"/>
                <w:szCs w:val="26"/>
              </w:rPr>
              <w:t>Lettre en attente</w:t>
            </w:r>
          </w:p>
        </w:tc>
      </w:tr>
      <w:tr w:rsidR="006038AC" w:rsidRPr="00F9148A" w:rsidTr="00F07747">
        <w:trPr>
          <w:trHeight w:val="2117"/>
        </w:trPr>
        <w:tc>
          <w:tcPr>
            <w:tcW w:w="1612" w:type="dxa"/>
            <w:vMerge/>
          </w:tcPr>
          <w:p w:rsidR="006038AC" w:rsidRPr="00F9148A" w:rsidRDefault="006038AC" w:rsidP="006038AC">
            <w:pPr>
              <w:spacing w:after="0" w:line="240" w:lineRule="auto"/>
              <w:ind w:right="-2"/>
              <w:jc w:val="both"/>
              <w:rPr>
                <w:rFonts w:ascii="Times New Roman" w:hAnsi="Times New Roman" w:cs="Times New Roman"/>
                <w:sz w:val="26"/>
                <w:szCs w:val="26"/>
              </w:rPr>
            </w:pPr>
          </w:p>
        </w:tc>
        <w:tc>
          <w:tcPr>
            <w:tcW w:w="557" w:type="dxa"/>
          </w:tcPr>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2</w:t>
            </w:r>
          </w:p>
        </w:tc>
        <w:tc>
          <w:tcPr>
            <w:tcW w:w="2106" w:type="dxa"/>
          </w:tcPr>
          <w:p w:rsidR="006038AC" w:rsidRPr="00F9148A" w:rsidRDefault="006038AC" w:rsidP="006038AC">
            <w:pPr>
              <w:spacing w:after="0" w:line="240" w:lineRule="auto"/>
              <w:ind w:right="-2"/>
              <w:rPr>
                <w:rFonts w:ascii="Times New Roman" w:hAnsi="Times New Roman" w:cs="Times New Roman"/>
                <w:sz w:val="26"/>
                <w:szCs w:val="26"/>
              </w:rPr>
            </w:pPr>
            <w:r w:rsidRPr="00F9148A">
              <w:rPr>
                <w:rFonts w:ascii="Times New Roman" w:hAnsi="Times New Roman" w:cs="Times New Roman"/>
                <w:sz w:val="26"/>
                <w:szCs w:val="26"/>
              </w:rPr>
              <w:t xml:space="preserve">Notification </w:t>
            </w:r>
            <w:r>
              <w:rPr>
                <w:rFonts w:ascii="Times New Roman" w:hAnsi="Times New Roman" w:cs="Times New Roman"/>
                <w:sz w:val="26"/>
                <w:szCs w:val="26"/>
              </w:rPr>
              <w:t>de la lettre de demande</w:t>
            </w:r>
          </w:p>
        </w:tc>
        <w:tc>
          <w:tcPr>
            <w:tcW w:w="2077" w:type="dxa"/>
          </w:tcPr>
          <w:p w:rsidR="006038AC" w:rsidRPr="00F9148A" w:rsidRDefault="006038AC" w:rsidP="006038AC">
            <w:pPr>
              <w:spacing w:after="0" w:line="240" w:lineRule="auto"/>
              <w:ind w:right="-2"/>
              <w:rPr>
                <w:rFonts w:ascii="Times New Roman" w:hAnsi="Times New Roman" w:cs="Times New Roman"/>
                <w:sz w:val="26"/>
                <w:szCs w:val="26"/>
              </w:rPr>
            </w:pPr>
            <w:r>
              <w:rPr>
                <w:rFonts w:ascii="Times New Roman" w:hAnsi="Times New Roman" w:cs="Times New Roman"/>
                <w:sz w:val="26"/>
                <w:szCs w:val="26"/>
              </w:rPr>
              <w:t>Enregistrement de la lettre en vue d’établir la liste des gens ayant demandés le stage</w:t>
            </w:r>
          </w:p>
        </w:tc>
        <w:tc>
          <w:tcPr>
            <w:tcW w:w="1619" w:type="dxa"/>
          </w:tcPr>
          <w:p w:rsidR="006038AC"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Pr>
                <w:rFonts w:ascii="Times New Roman" w:hAnsi="Times New Roman" w:cs="Times New Roman"/>
                <w:sz w:val="26"/>
                <w:szCs w:val="26"/>
              </w:rPr>
              <w:t>Ok</w:t>
            </w:r>
          </w:p>
          <w:p w:rsidR="006038AC" w:rsidRDefault="006038AC" w:rsidP="006038AC">
            <w:pPr>
              <w:pStyle w:val="Paragraphedeliste"/>
              <w:spacing w:after="0" w:line="240" w:lineRule="auto"/>
              <w:ind w:right="-2"/>
              <w:jc w:val="both"/>
              <w:rPr>
                <w:rFonts w:ascii="Times New Roman" w:hAnsi="Times New Roman" w:cs="Times New Roman"/>
                <w:sz w:val="26"/>
                <w:szCs w:val="26"/>
              </w:rPr>
            </w:pPr>
          </w:p>
          <w:p w:rsidR="006038AC" w:rsidRPr="00F9148A"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KO</w:t>
            </w:r>
          </w:p>
        </w:tc>
        <w:tc>
          <w:tcPr>
            <w:tcW w:w="2234" w:type="dxa"/>
          </w:tcPr>
          <w:p w:rsidR="006038AC" w:rsidRDefault="006038AC" w:rsidP="00BE265F">
            <w:pPr>
              <w:pStyle w:val="Paragraphedeliste"/>
              <w:numPr>
                <w:ilvl w:val="0"/>
                <w:numId w:val="62"/>
              </w:numPr>
              <w:spacing w:after="0" w:line="240" w:lineRule="auto"/>
              <w:ind w:left="306" w:right="-2"/>
              <w:jc w:val="both"/>
              <w:rPr>
                <w:rFonts w:ascii="Times New Roman" w:hAnsi="Times New Roman" w:cs="Times New Roman"/>
                <w:sz w:val="26"/>
                <w:szCs w:val="26"/>
              </w:rPr>
            </w:pPr>
            <w:r w:rsidRPr="00F9148A">
              <w:rPr>
                <w:rFonts w:ascii="Times New Roman" w:hAnsi="Times New Roman" w:cs="Times New Roman"/>
                <w:sz w:val="26"/>
                <w:szCs w:val="26"/>
              </w:rPr>
              <w:t>Liste établie</w:t>
            </w:r>
          </w:p>
          <w:p w:rsidR="006038AC" w:rsidRPr="00F9148A" w:rsidRDefault="006038AC" w:rsidP="006038AC">
            <w:pPr>
              <w:pStyle w:val="Paragraphedeliste"/>
              <w:spacing w:after="0" w:line="240" w:lineRule="auto"/>
              <w:ind w:left="306" w:right="-2"/>
              <w:jc w:val="both"/>
              <w:rPr>
                <w:rFonts w:ascii="Times New Roman" w:hAnsi="Times New Roman" w:cs="Times New Roman"/>
                <w:sz w:val="26"/>
                <w:szCs w:val="26"/>
              </w:rPr>
            </w:pPr>
          </w:p>
          <w:p w:rsidR="006038AC" w:rsidRPr="00F9148A" w:rsidRDefault="006038AC" w:rsidP="00BE265F">
            <w:pPr>
              <w:pStyle w:val="Paragraphedeliste"/>
              <w:numPr>
                <w:ilvl w:val="0"/>
                <w:numId w:val="62"/>
              </w:numPr>
              <w:spacing w:after="0" w:line="240" w:lineRule="auto"/>
              <w:ind w:left="306" w:right="-2"/>
              <w:jc w:val="both"/>
              <w:rPr>
                <w:rFonts w:ascii="Times New Roman" w:hAnsi="Times New Roman" w:cs="Times New Roman"/>
                <w:sz w:val="26"/>
                <w:szCs w:val="26"/>
              </w:rPr>
            </w:pPr>
            <w:r w:rsidRPr="00F9148A">
              <w:rPr>
                <w:rFonts w:ascii="Times New Roman" w:hAnsi="Times New Roman" w:cs="Times New Roman"/>
                <w:sz w:val="26"/>
                <w:szCs w:val="26"/>
              </w:rPr>
              <w:t>Liste non établie</w:t>
            </w:r>
          </w:p>
        </w:tc>
      </w:tr>
      <w:tr w:rsidR="006038AC" w:rsidRPr="00F9148A" w:rsidTr="00F07747">
        <w:trPr>
          <w:trHeight w:val="3174"/>
        </w:trPr>
        <w:tc>
          <w:tcPr>
            <w:tcW w:w="1612" w:type="dxa"/>
            <w:vMerge/>
          </w:tcPr>
          <w:p w:rsidR="006038AC" w:rsidRPr="00F9148A" w:rsidRDefault="006038AC" w:rsidP="006038AC">
            <w:pPr>
              <w:spacing w:after="0" w:line="240" w:lineRule="auto"/>
              <w:ind w:right="-2"/>
              <w:jc w:val="both"/>
              <w:rPr>
                <w:rFonts w:ascii="Times New Roman" w:hAnsi="Times New Roman" w:cs="Times New Roman"/>
                <w:sz w:val="26"/>
                <w:szCs w:val="26"/>
              </w:rPr>
            </w:pPr>
          </w:p>
        </w:tc>
        <w:tc>
          <w:tcPr>
            <w:tcW w:w="557" w:type="dxa"/>
          </w:tcPr>
          <w:p w:rsidR="006038AC" w:rsidRPr="00F9148A" w:rsidRDefault="006038AC" w:rsidP="006038AC">
            <w:p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3</w:t>
            </w:r>
          </w:p>
        </w:tc>
        <w:tc>
          <w:tcPr>
            <w:tcW w:w="2106" w:type="dxa"/>
          </w:tcPr>
          <w:p w:rsidR="006038AC" w:rsidRPr="00F9148A" w:rsidRDefault="006038AC" w:rsidP="006038AC">
            <w:pPr>
              <w:spacing w:after="0" w:line="240" w:lineRule="auto"/>
              <w:ind w:right="-2"/>
              <w:rPr>
                <w:rFonts w:ascii="Times New Roman" w:hAnsi="Times New Roman" w:cs="Times New Roman"/>
                <w:sz w:val="26"/>
                <w:szCs w:val="26"/>
              </w:rPr>
            </w:pPr>
            <w:r>
              <w:rPr>
                <w:rFonts w:ascii="Times New Roman" w:hAnsi="Times New Roman" w:cs="Times New Roman"/>
                <w:sz w:val="26"/>
                <w:szCs w:val="26"/>
              </w:rPr>
              <w:t>Edition</w:t>
            </w:r>
          </w:p>
        </w:tc>
        <w:tc>
          <w:tcPr>
            <w:tcW w:w="2077" w:type="dxa"/>
          </w:tcPr>
          <w:p w:rsidR="006038AC" w:rsidRPr="00F9148A" w:rsidRDefault="006038AC" w:rsidP="006038AC">
            <w:pPr>
              <w:pStyle w:val="Sansinterligne"/>
              <w:rPr>
                <w:rFonts w:ascii="Times New Roman" w:hAnsi="Times New Roman" w:cs="Times New Roman"/>
                <w:sz w:val="26"/>
                <w:szCs w:val="26"/>
              </w:rPr>
            </w:pPr>
            <w:r>
              <w:rPr>
                <w:rFonts w:ascii="Times New Roman" w:hAnsi="Times New Roman" w:cs="Times New Roman"/>
                <w:sz w:val="26"/>
                <w:szCs w:val="26"/>
              </w:rPr>
              <w:t>Réception de la liste et établissement de la lettre d’affectation</w:t>
            </w:r>
          </w:p>
        </w:tc>
        <w:tc>
          <w:tcPr>
            <w:tcW w:w="1619" w:type="dxa"/>
          </w:tcPr>
          <w:p w:rsidR="006038AC" w:rsidRPr="00F9148A"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OK</w:t>
            </w:r>
          </w:p>
          <w:p w:rsidR="006038AC" w:rsidRDefault="006038AC" w:rsidP="006038AC">
            <w:pPr>
              <w:pStyle w:val="Paragraphedeliste"/>
              <w:spacing w:after="0" w:line="240" w:lineRule="auto"/>
              <w:ind w:right="-2"/>
              <w:jc w:val="both"/>
              <w:rPr>
                <w:rFonts w:ascii="Times New Roman" w:hAnsi="Times New Roman" w:cs="Times New Roman"/>
                <w:sz w:val="26"/>
                <w:szCs w:val="26"/>
              </w:rPr>
            </w:pPr>
          </w:p>
          <w:p w:rsidR="006038AC" w:rsidRDefault="006038AC" w:rsidP="006038AC">
            <w:pPr>
              <w:pStyle w:val="Paragraphedeliste"/>
              <w:spacing w:after="0" w:line="240" w:lineRule="auto"/>
              <w:ind w:right="-2"/>
              <w:jc w:val="both"/>
              <w:rPr>
                <w:rFonts w:ascii="Times New Roman" w:hAnsi="Times New Roman" w:cs="Times New Roman"/>
                <w:sz w:val="26"/>
                <w:szCs w:val="26"/>
              </w:rPr>
            </w:pPr>
          </w:p>
          <w:p w:rsidR="006038AC" w:rsidRDefault="006038AC" w:rsidP="006038AC">
            <w:pPr>
              <w:pStyle w:val="Paragraphedeliste"/>
              <w:spacing w:after="0" w:line="240" w:lineRule="auto"/>
              <w:ind w:right="-2"/>
              <w:jc w:val="both"/>
              <w:rPr>
                <w:rFonts w:ascii="Times New Roman" w:hAnsi="Times New Roman" w:cs="Times New Roman"/>
                <w:sz w:val="26"/>
                <w:szCs w:val="26"/>
              </w:rPr>
            </w:pPr>
          </w:p>
          <w:p w:rsidR="006038AC" w:rsidRDefault="006038AC" w:rsidP="006038AC">
            <w:pPr>
              <w:pStyle w:val="Paragraphedeliste"/>
              <w:spacing w:after="0" w:line="240" w:lineRule="auto"/>
              <w:ind w:right="-2"/>
              <w:jc w:val="both"/>
              <w:rPr>
                <w:rFonts w:ascii="Times New Roman" w:hAnsi="Times New Roman" w:cs="Times New Roman"/>
                <w:sz w:val="26"/>
                <w:szCs w:val="26"/>
              </w:rPr>
            </w:pPr>
          </w:p>
          <w:p w:rsidR="006038AC" w:rsidRPr="00F9148A" w:rsidRDefault="006038AC" w:rsidP="006038AC">
            <w:pPr>
              <w:pStyle w:val="Paragraphedeliste"/>
              <w:spacing w:after="0" w:line="240" w:lineRule="auto"/>
              <w:ind w:right="-2"/>
              <w:jc w:val="both"/>
              <w:rPr>
                <w:rFonts w:ascii="Times New Roman" w:hAnsi="Times New Roman" w:cs="Times New Roman"/>
                <w:sz w:val="26"/>
                <w:szCs w:val="26"/>
              </w:rPr>
            </w:pPr>
          </w:p>
          <w:p w:rsidR="006038AC" w:rsidRPr="00F9148A" w:rsidRDefault="006038AC" w:rsidP="00BE265F">
            <w:pPr>
              <w:pStyle w:val="Paragraphedeliste"/>
              <w:numPr>
                <w:ilvl w:val="0"/>
                <w:numId w:val="52"/>
              </w:numPr>
              <w:spacing w:after="0" w:line="240" w:lineRule="auto"/>
              <w:ind w:right="-2"/>
              <w:jc w:val="both"/>
              <w:rPr>
                <w:rFonts w:ascii="Times New Roman" w:hAnsi="Times New Roman" w:cs="Times New Roman"/>
                <w:sz w:val="26"/>
                <w:szCs w:val="26"/>
              </w:rPr>
            </w:pPr>
            <w:r w:rsidRPr="00F9148A">
              <w:rPr>
                <w:rFonts w:ascii="Times New Roman" w:hAnsi="Times New Roman" w:cs="Times New Roman"/>
                <w:sz w:val="26"/>
                <w:szCs w:val="26"/>
              </w:rPr>
              <w:t xml:space="preserve">KO </w:t>
            </w:r>
          </w:p>
        </w:tc>
        <w:tc>
          <w:tcPr>
            <w:tcW w:w="2234" w:type="dxa"/>
          </w:tcPr>
          <w:p w:rsidR="006038AC" w:rsidRDefault="006038AC" w:rsidP="00BE265F">
            <w:pPr>
              <w:pStyle w:val="Paragraphedeliste"/>
              <w:numPr>
                <w:ilvl w:val="0"/>
                <w:numId w:val="52"/>
              </w:numPr>
              <w:spacing w:after="0" w:line="240" w:lineRule="auto"/>
              <w:ind w:left="246" w:right="-2" w:hanging="219"/>
              <w:jc w:val="both"/>
              <w:rPr>
                <w:rFonts w:ascii="Times New Roman" w:hAnsi="Times New Roman" w:cs="Times New Roman"/>
                <w:sz w:val="26"/>
                <w:szCs w:val="26"/>
              </w:rPr>
            </w:pPr>
            <w:r>
              <w:rPr>
                <w:rFonts w:ascii="Times New Roman" w:hAnsi="Times New Roman" w:cs="Times New Roman"/>
                <w:sz w:val="26"/>
                <w:szCs w:val="26"/>
              </w:rPr>
              <w:t>Lettre d’affectation établie</w:t>
            </w:r>
          </w:p>
          <w:p w:rsidR="006038AC" w:rsidRDefault="006038AC" w:rsidP="00BE265F">
            <w:pPr>
              <w:pStyle w:val="Paragraphedeliste"/>
              <w:numPr>
                <w:ilvl w:val="0"/>
                <w:numId w:val="52"/>
              </w:numPr>
              <w:spacing w:after="0" w:line="240" w:lineRule="auto"/>
              <w:ind w:left="246" w:right="-2" w:hanging="219"/>
              <w:jc w:val="both"/>
              <w:rPr>
                <w:rFonts w:ascii="Times New Roman" w:hAnsi="Times New Roman" w:cs="Times New Roman"/>
                <w:sz w:val="26"/>
                <w:szCs w:val="26"/>
              </w:rPr>
            </w:pPr>
            <w:r>
              <w:rPr>
                <w:rFonts w:ascii="Times New Roman" w:hAnsi="Times New Roman" w:cs="Times New Roman"/>
                <w:sz w:val="26"/>
                <w:szCs w:val="26"/>
              </w:rPr>
              <w:t>Liste des stagiaires autorisés</w:t>
            </w:r>
          </w:p>
          <w:p w:rsidR="006038AC" w:rsidRPr="00F9148A" w:rsidRDefault="006038AC" w:rsidP="00BE265F">
            <w:pPr>
              <w:pStyle w:val="Paragraphedeliste"/>
              <w:numPr>
                <w:ilvl w:val="0"/>
                <w:numId w:val="52"/>
              </w:numPr>
              <w:spacing w:after="0" w:line="240" w:lineRule="auto"/>
              <w:ind w:left="246" w:right="-2" w:hanging="219"/>
              <w:jc w:val="both"/>
              <w:rPr>
                <w:rFonts w:ascii="Times New Roman" w:hAnsi="Times New Roman" w:cs="Times New Roman"/>
                <w:sz w:val="26"/>
                <w:szCs w:val="26"/>
              </w:rPr>
            </w:pPr>
            <w:r>
              <w:rPr>
                <w:rFonts w:ascii="Times New Roman" w:hAnsi="Times New Roman" w:cs="Times New Roman"/>
                <w:sz w:val="26"/>
                <w:szCs w:val="26"/>
              </w:rPr>
              <w:t>Lettre d’affectation non établie</w:t>
            </w:r>
          </w:p>
        </w:tc>
      </w:tr>
    </w:tbl>
    <w:p w:rsidR="00435CEB" w:rsidRDefault="00435CEB"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6038AC" w:rsidRPr="004F5789" w:rsidRDefault="006038AC" w:rsidP="006038AC">
      <w:pPr>
        <w:pStyle w:val="Titre1"/>
        <w:spacing w:before="0" w:line="240" w:lineRule="auto"/>
        <w:ind w:left="432" w:hanging="432"/>
        <w:rPr>
          <w:rFonts w:ascii="Times New Roman" w:hAnsi="Times New Roman" w:cs="Times New Roman"/>
          <w:b/>
          <w:color w:val="auto"/>
          <w:sz w:val="26"/>
          <w:szCs w:val="26"/>
        </w:rPr>
      </w:pPr>
      <w:bookmarkStart w:id="175" w:name="_Toc518560355"/>
      <w:bookmarkStart w:id="176" w:name="_Toc5615724"/>
      <w:bookmarkStart w:id="177" w:name="_Toc8111409"/>
      <w:r w:rsidRPr="004F5789">
        <w:rPr>
          <w:rFonts w:ascii="Times New Roman" w:hAnsi="Times New Roman" w:cs="Times New Roman"/>
          <w:b/>
          <w:color w:val="auto"/>
          <w:sz w:val="26"/>
          <w:szCs w:val="26"/>
        </w:rPr>
        <w:lastRenderedPageBreak/>
        <w:t>1.3.2.3. PRESENTATION DU MCT</w:t>
      </w:r>
      <w:bookmarkEnd w:id="175"/>
      <w:bookmarkEnd w:id="176"/>
      <w:bookmarkEnd w:id="177"/>
    </w:p>
    <w:p w:rsidR="006038AC" w:rsidRDefault="006038AC" w:rsidP="006038AC">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671040" behindDoc="0" locked="0" layoutInCell="1" allowOverlap="1" wp14:anchorId="2589456A" wp14:editId="1E38C2B6">
                <wp:simplePos x="0" y="0"/>
                <wp:positionH relativeFrom="column">
                  <wp:posOffset>538480</wp:posOffset>
                </wp:positionH>
                <wp:positionV relativeFrom="paragraph">
                  <wp:posOffset>53340</wp:posOffset>
                </wp:positionV>
                <wp:extent cx="4010025" cy="7267575"/>
                <wp:effectExtent l="0" t="0" r="28575" b="28575"/>
                <wp:wrapNone/>
                <wp:docPr id="192" name="Groupe 192"/>
                <wp:cNvGraphicFramePr/>
                <a:graphic xmlns:a="http://schemas.openxmlformats.org/drawingml/2006/main">
                  <a:graphicData uri="http://schemas.microsoft.com/office/word/2010/wordprocessingGroup">
                    <wpg:wgp>
                      <wpg:cNvGrpSpPr/>
                      <wpg:grpSpPr>
                        <a:xfrm>
                          <a:off x="0" y="0"/>
                          <a:ext cx="4010025" cy="7267575"/>
                          <a:chOff x="0" y="0"/>
                          <a:chExt cx="4010025" cy="7267575"/>
                        </a:xfrm>
                      </wpg:grpSpPr>
                      <wps:wsp>
                        <wps:cNvPr id="193" name="Ellipse 193"/>
                        <wps:cNvSpPr/>
                        <wps:spPr>
                          <a:xfrm>
                            <a:off x="314325" y="0"/>
                            <a:ext cx="1419225" cy="6000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sidRPr="002956FD">
                                <w:rPr>
                                  <w:rFonts w:ascii="Times New Roman" w:hAnsi="Times New Roman" w:cs="Times New Roman"/>
                                  <w:sz w:val="26"/>
                                  <w:szCs w:val="26"/>
                                </w:rPr>
                                <w:t>Présentation du stagiaire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Ellipse 194"/>
                        <wps:cNvSpPr/>
                        <wps:spPr>
                          <a:xfrm>
                            <a:off x="2114550" y="9525"/>
                            <a:ext cx="1714500" cy="5810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de demande de stage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AutoShape 842"/>
                        <wps:cNvSpPr>
                          <a:spLocks noChangeArrowheads="1"/>
                        </wps:cNvSpPr>
                        <wps:spPr bwMode="auto">
                          <a:xfrm>
                            <a:off x="1666875" y="600075"/>
                            <a:ext cx="540385" cy="339725"/>
                          </a:xfrm>
                          <a:prstGeom prst="flowChartOffpageConnector">
                            <a:avLst/>
                          </a:prstGeom>
                          <a:solidFill>
                            <a:srgbClr val="FFFFFF"/>
                          </a:solidFill>
                          <a:ln w="19050">
                            <a:solidFill>
                              <a:srgbClr val="000000"/>
                            </a:solidFill>
                            <a:miter lim="800000"/>
                            <a:headEnd/>
                            <a:tailEnd/>
                          </a:ln>
                        </wps:spPr>
                        <wps:txbx>
                          <w:txbxContent>
                            <w:p w:rsidR="00180D8E" w:rsidRPr="002956FD" w:rsidRDefault="00180D8E" w:rsidP="006038AC">
                              <w:pPr>
                                <w:jc w:val="center"/>
                                <w:rPr>
                                  <w:rFonts w:ascii="Times New Roman" w:hAnsi="Times New Roman" w:cs="Times New Roman"/>
                                  <w:b/>
                                </w:rPr>
                              </w:pPr>
                              <w:r w:rsidRPr="002956FD">
                                <w:rPr>
                                  <w:rFonts w:ascii="Times New Roman" w:hAnsi="Times New Roman" w:cs="Times New Roman"/>
                                  <w:b/>
                                </w:rPr>
                                <w:t xml:space="preserve">Et </w:t>
                              </w:r>
                            </w:p>
                          </w:txbxContent>
                        </wps:txbx>
                        <wps:bodyPr rot="0" vert="horz" wrap="square" lIns="91440" tIns="45720" rIns="91440" bIns="45720" anchor="t" anchorCtr="0" upright="1">
                          <a:noAutofit/>
                        </wps:bodyPr>
                      </wps:wsp>
                      <wps:wsp>
                        <wps:cNvPr id="196" name="Forme libre 196"/>
                        <wps:cNvSpPr/>
                        <wps:spPr>
                          <a:xfrm>
                            <a:off x="1638300" y="457200"/>
                            <a:ext cx="295275" cy="161925"/>
                          </a:xfrm>
                          <a:custGeom>
                            <a:avLst/>
                            <a:gdLst>
                              <a:gd name="connsiteX0" fmla="*/ 0 w 295275"/>
                              <a:gd name="connsiteY0" fmla="*/ 0 h 161925"/>
                              <a:gd name="connsiteX1" fmla="*/ 180975 w 295275"/>
                              <a:gd name="connsiteY1" fmla="*/ 66675 h 161925"/>
                              <a:gd name="connsiteX2" fmla="*/ 295275 w 295275"/>
                              <a:gd name="connsiteY2" fmla="*/ 161925 h 161925"/>
                            </a:gdLst>
                            <a:ahLst/>
                            <a:cxnLst>
                              <a:cxn ang="0">
                                <a:pos x="connsiteX0" y="connsiteY0"/>
                              </a:cxn>
                              <a:cxn ang="0">
                                <a:pos x="connsiteX1" y="connsiteY1"/>
                              </a:cxn>
                              <a:cxn ang="0">
                                <a:pos x="connsiteX2" y="connsiteY2"/>
                              </a:cxn>
                            </a:cxnLst>
                            <a:rect l="l" t="t" r="r" b="b"/>
                            <a:pathLst>
                              <a:path w="295275" h="161925">
                                <a:moveTo>
                                  <a:pt x="0" y="0"/>
                                </a:moveTo>
                                <a:cubicBezTo>
                                  <a:pt x="65881" y="19844"/>
                                  <a:pt x="131763" y="39688"/>
                                  <a:pt x="180975" y="66675"/>
                                </a:cubicBezTo>
                                <a:cubicBezTo>
                                  <a:pt x="230187" y="93662"/>
                                  <a:pt x="262731" y="127793"/>
                                  <a:pt x="295275" y="1619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orme libre 197"/>
                        <wps:cNvSpPr/>
                        <wps:spPr>
                          <a:xfrm>
                            <a:off x="1933575" y="419100"/>
                            <a:ext cx="295275" cy="198389"/>
                          </a:xfrm>
                          <a:custGeom>
                            <a:avLst/>
                            <a:gdLst>
                              <a:gd name="connsiteX0" fmla="*/ 295275 w 295275"/>
                              <a:gd name="connsiteY0" fmla="*/ 17414 h 198389"/>
                              <a:gd name="connsiteX1" fmla="*/ 142875 w 295275"/>
                              <a:gd name="connsiteY1" fmla="*/ 17414 h 198389"/>
                              <a:gd name="connsiteX2" fmla="*/ 0 w 295275"/>
                              <a:gd name="connsiteY2" fmla="*/ 198389 h 198389"/>
                            </a:gdLst>
                            <a:ahLst/>
                            <a:cxnLst>
                              <a:cxn ang="0">
                                <a:pos x="connsiteX0" y="connsiteY0"/>
                              </a:cxn>
                              <a:cxn ang="0">
                                <a:pos x="connsiteX1" y="connsiteY1"/>
                              </a:cxn>
                              <a:cxn ang="0">
                                <a:pos x="connsiteX2" y="connsiteY2"/>
                              </a:cxn>
                            </a:cxnLst>
                            <a:rect l="l" t="t" r="r" b="b"/>
                            <a:pathLst>
                              <a:path w="295275" h="198389">
                                <a:moveTo>
                                  <a:pt x="295275" y="17414"/>
                                </a:moveTo>
                                <a:cubicBezTo>
                                  <a:pt x="243681" y="2333"/>
                                  <a:pt x="192087" y="-12748"/>
                                  <a:pt x="142875" y="17414"/>
                                </a:cubicBezTo>
                                <a:cubicBezTo>
                                  <a:pt x="93663" y="47576"/>
                                  <a:pt x="46831" y="122982"/>
                                  <a:pt x="0" y="198389"/>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e 198"/>
                        <wpg:cNvGrpSpPr/>
                        <wpg:grpSpPr>
                          <a:xfrm>
                            <a:off x="828675" y="942975"/>
                            <a:ext cx="2238375" cy="1028700"/>
                            <a:chOff x="0" y="0"/>
                            <a:chExt cx="2238375" cy="1028700"/>
                          </a:xfrm>
                        </wpg:grpSpPr>
                        <wps:wsp>
                          <wps:cNvPr id="199" name="Zone de texte 199"/>
                          <wps:cNvSpPr txBox="1"/>
                          <wps:spPr>
                            <a:xfrm>
                              <a:off x="0" y="0"/>
                              <a:ext cx="2238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Zone de texte 200"/>
                          <wps:cNvSpPr txBox="1"/>
                          <wps:spPr>
                            <a:xfrm>
                              <a:off x="0" y="276225"/>
                              <a:ext cx="22383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Vérification de la lettre de demande de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Zone de texte 201"/>
                          <wps:cNvSpPr txBox="1"/>
                          <wps:spPr>
                            <a:xfrm>
                              <a:off x="0" y="742950"/>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Zone de texte 202"/>
                          <wps:cNvSpPr txBox="1"/>
                          <wps:spPr>
                            <a:xfrm>
                              <a:off x="1114425" y="742950"/>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Ellipse 203"/>
                        <wps:cNvSpPr/>
                        <wps:spPr>
                          <a:xfrm>
                            <a:off x="304800" y="2066926"/>
                            <a:ext cx="1714500" cy="4953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Réception de la Lettre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Ellipse 204"/>
                        <wps:cNvSpPr/>
                        <wps:spPr>
                          <a:xfrm>
                            <a:off x="2124075" y="2152650"/>
                            <a:ext cx="1552575" cy="4191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en attente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 name="Forme libre 205"/>
                        <wps:cNvSpPr/>
                        <wps:spPr>
                          <a:xfrm>
                            <a:off x="1266825" y="1971675"/>
                            <a:ext cx="366899" cy="95251"/>
                          </a:xfrm>
                          <a:custGeom>
                            <a:avLst/>
                            <a:gdLst>
                              <a:gd name="connsiteX0" fmla="*/ 314325 w 319274"/>
                              <a:gd name="connsiteY0" fmla="*/ 0 h 209550"/>
                              <a:gd name="connsiteX1" fmla="*/ 276225 w 319274"/>
                              <a:gd name="connsiteY1" fmla="*/ 114300 h 209550"/>
                              <a:gd name="connsiteX2" fmla="*/ 0 w 319274"/>
                              <a:gd name="connsiteY2" fmla="*/ 209550 h 209550"/>
                            </a:gdLst>
                            <a:ahLst/>
                            <a:cxnLst>
                              <a:cxn ang="0">
                                <a:pos x="connsiteX0" y="connsiteY0"/>
                              </a:cxn>
                              <a:cxn ang="0">
                                <a:pos x="connsiteX1" y="connsiteY1"/>
                              </a:cxn>
                              <a:cxn ang="0">
                                <a:pos x="connsiteX2" y="connsiteY2"/>
                              </a:cxn>
                            </a:cxnLst>
                            <a:rect l="l" t="t" r="r" b="b"/>
                            <a:pathLst>
                              <a:path w="319274" h="209550">
                                <a:moveTo>
                                  <a:pt x="314325" y="0"/>
                                </a:moveTo>
                                <a:cubicBezTo>
                                  <a:pt x="321469" y="39687"/>
                                  <a:pt x="328613" y="79375"/>
                                  <a:pt x="276225" y="114300"/>
                                </a:cubicBezTo>
                                <a:cubicBezTo>
                                  <a:pt x="223837" y="149225"/>
                                  <a:pt x="111918" y="179387"/>
                                  <a:pt x="0" y="20955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orme libre 206"/>
                        <wps:cNvSpPr/>
                        <wps:spPr>
                          <a:xfrm>
                            <a:off x="2295525" y="1971675"/>
                            <a:ext cx="276225" cy="200025"/>
                          </a:xfrm>
                          <a:custGeom>
                            <a:avLst/>
                            <a:gdLst>
                              <a:gd name="connsiteX0" fmla="*/ 0 w 276225"/>
                              <a:gd name="connsiteY0" fmla="*/ 0 h 200025"/>
                              <a:gd name="connsiteX1" fmla="*/ 57150 w 276225"/>
                              <a:gd name="connsiteY1" fmla="*/ 104775 h 200025"/>
                              <a:gd name="connsiteX2" fmla="*/ 276225 w 276225"/>
                              <a:gd name="connsiteY2" fmla="*/ 200025 h 200025"/>
                            </a:gdLst>
                            <a:ahLst/>
                            <a:cxnLst>
                              <a:cxn ang="0">
                                <a:pos x="connsiteX0" y="connsiteY0"/>
                              </a:cxn>
                              <a:cxn ang="0">
                                <a:pos x="connsiteX1" y="connsiteY1"/>
                              </a:cxn>
                              <a:cxn ang="0">
                                <a:pos x="connsiteX2" y="connsiteY2"/>
                              </a:cxn>
                            </a:cxnLst>
                            <a:rect l="l" t="t" r="r" b="b"/>
                            <a:pathLst>
                              <a:path w="276225" h="200025">
                                <a:moveTo>
                                  <a:pt x="0" y="0"/>
                                </a:moveTo>
                                <a:cubicBezTo>
                                  <a:pt x="5556" y="35719"/>
                                  <a:pt x="11113" y="71438"/>
                                  <a:pt x="57150" y="104775"/>
                                </a:cubicBezTo>
                                <a:cubicBezTo>
                                  <a:pt x="103188" y="138113"/>
                                  <a:pt x="189706" y="169069"/>
                                  <a:pt x="276225" y="2000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orme libre 207"/>
                        <wps:cNvSpPr/>
                        <wps:spPr>
                          <a:xfrm>
                            <a:off x="1352550" y="2543175"/>
                            <a:ext cx="295275" cy="161925"/>
                          </a:xfrm>
                          <a:custGeom>
                            <a:avLst/>
                            <a:gdLst>
                              <a:gd name="connsiteX0" fmla="*/ 0 w 295275"/>
                              <a:gd name="connsiteY0" fmla="*/ 0 h 161925"/>
                              <a:gd name="connsiteX1" fmla="*/ 180975 w 295275"/>
                              <a:gd name="connsiteY1" fmla="*/ 66675 h 161925"/>
                              <a:gd name="connsiteX2" fmla="*/ 295275 w 295275"/>
                              <a:gd name="connsiteY2" fmla="*/ 161925 h 161925"/>
                            </a:gdLst>
                            <a:ahLst/>
                            <a:cxnLst>
                              <a:cxn ang="0">
                                <a:pos x="connsiteX0" y="connsiteY0"/>
                              </a:cxn>
                              <a:cxn ang="0">
                                <a:pos x="connsiteX1" y="connsiteY1"/>
                              </a:cxn>
                              <a:cxn ang="0">
                                <a:pos x="connsiteX2" y="connsiteY2"/>
                              </a:cxn>
                            </a:cxnLst>
                            <a:rect l="l" t="t" r="r" b="b"/>
                            <a:pathLst>
                              <a:path w="295275" h="161925">
                                <a:moveTo>
                                  <a:pt x="0" y="0"/>
                                </a:moveTo>
                                <a:cubicBezTo>
                                  <a:pt x="65881" y="19844"/>
                                  <a:pt x="131763" y="39688"/>
                                  <a:pt x="180975" y="66675"/>
                                </a:cubicBezTo>
                                <a:cubicBezTo>
                                  <a:pt x="230187" y="93662"/>
                                  <a:pt x="262731" y="127793"/>
                                  <a:pt x="295275" y="1619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Groupe 208"/>
                        <wpg:cNvGrpSpPr/>
                        <wpg:grpSpPr>
                          <a:xfrm>
                            <a:off x="847725" y="2686050"/>
                            <a:ext cx="2238375" cy="1247775"/>
                            <a:chOff x="0" y="0"/>
                            <a:chExt cx="2238375" cy="1247775"/>
                          </a:xfrm>
                        </wpg:grpSpPr>
                        <wps:wsp>
                          <wps:cNvPr id="209" name="Zone de texte 209"/>
                          <wps:cNvSpPr txBox="1"/>
                          <wps:spPr>
                            <a:xfrm>
                              <a:off x="0" y="0"/>
                              <a:ext cx="2238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Notification de la lettre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Zone de texte 210"/>
                          <wps:cNvSpPr txBox="1"/>
                          <wps:spPr>
                            <a:xfrm>
                              <a:off x="0" y="276224"/>
                              <a:ext cx="22383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Enregistrement de la lettre en vue d’établir la liste des gens ayant demandés le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Zone de texte 211"/>
                          <wps:cNvSpPr txBox="1"/>
                          <wps:spPr>
                            <a:xfrm>
                              <a:off x="0" y="962025"/>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Zone de texte 212"/>
                          <wps:cNvSpPr txBox="1"/>
                          <wps:spPr>
                            <a:xfrm>
                              <a:off x="1114425" y="962025"/>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 name="Ellipse 213"/>
                        <wps:cNvSpPr/>
                        <wps:spPr>
                          <a:xfrm>
                            <a:off x="257175" y="4114800"/>
                            <a:ext cx="1419225" cy="4095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vérifiée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Ellipse 214"/>
                        <wps:cNvSpPr/>
                        <wps:spPr>
                          <a:xfrm>
                            <a:off x="2076450" y="4114800"/>
                            <a:ext cx="1552575" cy="4191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en attente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Forme libre 215"/>
                        <wps:cNvSpPr/>
                        <wps:spPr>
                          <a:xfrm>
                            <a:off x="1266825" y="3933825"/>
                            <a:ext cx="318770" cy="209550"/>
                          </a:xfrm>
                          <a:custGeom>
                            <a:avLst/>
                            <a:gdLst>
                              <a:gd name="connsiteX0" fmla="*/ 314325 w 319274"/>
                              <a:gd name="connsiteY0" fmla="*/ 0 h 209550"/>
                              <a:gd name="connsiteX1" fmla="*/ 276225 w 319274"/>
                              <a:gd name="connsiteY1" fmla="*/ 114300 h 209550"/>
                              <a:gd name="connsiteX2" fmla="*/ 0 w 319274"/>
                              <a:gd name="connsiteY2" fmla="*/ 209550 h 209550"/>
                            </a:gdLst>
                            <a:ahLst/>
                            <a:cxnLst>
                              <a:cxn ang="0">
                                <a:pos x="connsiteX0" y="connsiteY0"/>
                              </a:cxn>
                              <a:cxn ang="0">
                                <a:pos x="connsiteX1" y="connsiteY1"/>
                              </a:cxn>
                              <a:cxn ang="0">
                                <a:pos x="connsiteX2" y="connsiteY2"/>
                              </a:cxn>
                            </a:cxnLst>
                            <a:rect l="l" t="t" r="r" b="b"/>
                            <a:pathLst>
                              <a:path w="319274" h="209550">
                                <a:moveTo>
                                  <a:pt x="314325" y="0"/>
                                </a:moveTo>
                                <a:cubicBezTo>
                                  <a:pt x="321469" y="39687"/>
                                  <a:pt x="328613" y="79375"/>
                                  <a:pt x="276225" y="114300"/>
                                </a:cubicBezTo>
                                <a:cubicBezTo>
                                  <a:pt x="223837" y="149225"/>
                                  <a:pt x="111918" y="179387"/>
                                  <a:pt x="0" y="20955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orme libre 216"/>
                        <wps:cNvSpPr/>
                        <wps:spPr>
                          <a:xfrm>
                            <a:off x="2247900" y="3933825"/>
                            <a:ext cx="276225" cy="200025"/>
                          </a:xfrm>
                          <a:custGeom>
                            <a:avLst/>
                            <a:gdLst>
                              <a:gd name="connsiteX0" fmla="*/ 0 w 276225"/>
                              <a:gd name="connsiteY0" fmla="*/ 0 h 200025"/>
                              <a:gd name="connsiteX1" fmla="*/ 57150 w 276225"/>
                              <a:gd name="connsiteY1" fmla="*/ 104775 h 200025"/>
                              <a:gd name="connsiteX2" fmla="*/ 276225 w 276225"/>
                              <a:gd name="connsiteY2" fmla="*/ 200025 h 200025"/>
                            </a:gdLst>
                            <a:ahLst/>
                            <a:cxnLst>
                              <a:cxn ang="0">
                                <a:pos x="connsiteX0" y="connsiteY0"/>
                              </a:cxn>
                              <a:cxn ang="0">
                                <a:pos x="connsiteX1" y="connsiteY1"/>
                              </a:cxn>
                              <a:cxn ang="0">
                                <a:pos x="connsiteX2" y="connsiteY2"/>
                              </a:cxn>
                            </a:cxnLst>
                            <a:rect l="l" t="t" r="r" b="b"/>
                            <a:pathLst>
                              <a:path w="276225" h="200025">
                                <a:moveTo>
                                  <a:pt x="0" y="0"/>
                                </a:moveTo>
                                <a:cubicBezTo>
                                  <a:pt x="5556" y="35719"/>
                                  <a:pt x="11113" y="71438"/>
                                  <a:pt x="57150" y="104775"/>
                                </a:cubicBezTo>
                                <a:cubicBezTo>
                                  <a:pt x="103188" y="138113"/>
                                  <a:pt x="189706" y="169069"/>
                                  <a:pt x="276225" y="2000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orme libre 217"/>
                        <wps:cNvSpPr/>
                        <wps:spPr>
                          <a:xfrm>
                            <a:off x="1304925" y="4505325"/>
                            <a:ext cx="295275" cy="161925"/>
                          </a:xfrm>
                          <a:custGeom>
                            <a:avLst/>
                            <a:gdLst>
                              <a:gd name="connsiteX0" fmla="*/ 0 w 295275"/>
                              <a:gd name="connsiteY0" fmla="*/ 0 h 161925"/>
                              <a:gd name="connsiteX1" fmla="*/ 180975 w 295275"/>
                              <a:gd name="connsiteY1" fmla="*/ 66675 h 161925"/>
                              <a:gd name="connsiteX2" fmla="*/ 295275 w 295275"/>
                              <a:gd name="connsiteY2" fmla="*/ 161925 h 161925"/>
                            </a:gdLst>
                            <a:ahLst/>
                            <a:cxnLst>
                              <a:cxn ang="0">
                                <a:pos x="connsiteX0" y="connsiteY0"/>
                              </a:cxn>
                              <a:cxn ang="0">
                                <a:pos x="connsiteX1" y="connsiteY1"/>
                              </a:cxn>
                              <a:cxn ang="0">
                                <a:pos x="connsiteX2" y="connsiteY2"/>
                              </a:cxn>
                            </a:cxnLst>
                            <a:rect l="l" t="t" r="r" b="b"/>
                            <a:pathLst>
                              <a:path w="295275" h="161925">
                                <a:moveTo>
                                  <a:pt x="0" y="0"/>
                                </a:moveTo>
                                <a:cubicBezTo>
                                  <a:pt x="65881" y="19844"/>
                                  <a:pt x="131763" y="39688"/>
                                  <a:pt x="180975" y="66675"/>
                                </a:cubicBezTo>
                                <a:cubicBezTo>
                                  <a:pt x="230187" y="93662"/>
                                  <a:pt x="262731" y="127793"/>
                                  <a:pt x="295275" y="161925"/>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8" name="Groupe 218"/>
                        <wpg:cNvGrpSpPr/>
                        <wpg:grpSpPr>
                          <a:xfrm>
                            <a:off x="809625" y="4648200"/>
                            <a:ext cx="2238375" cy="1247775"/>
                            <a:chOff x="0" y="0"/>
                            <a:chExt cx="2238375" cy="1247775"/>
                          </a:xfrm>
                        </wpg:grpSpPr>
                        <wps:wsp>
                          <wps:cNvPr id="219" name="Zone de texte 219"/>
                          <wps:cNvSpPr txBox="1"/>
                          <wps:spPr>
                            <a:xfrm>
                              <a:off x="0" y="0"/>
                              <a:ext cx="2238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Zone de texte 220"/>
                          <wps:cNvSpPr txBox="1"/>
                          <wps:spPr>
                            <a:xfrm>
                              <a:off x="0" y="276224"/>
                              <a:ext cx="22383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Réception de la liste et établissement de la lettre d’affectation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Zone de texte 221"/>
                          <wps:cNvSpPr txBox="1"/>
                          <wps:spPr>
                            <a:xfrm>
                              <a:off x="0" y="962025"/>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Zone de texte 222"/>
                          <wps:cNvSpPr txBox="1"/>
                          <wps:spPr>
                            <a:xfrm>
                              <a:off x="1114425" y="962025"/>
                              <a:ext cx="1123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3" name="Ellipse 223"/>
                        <wps:cNvSpPr/>
                        <wps:spPr>
                          <a:xfrm>
                            <a:off x="0" y="6000750"/>
                            <a:ext cx="1419225" cy="7524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d’affectation établie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Ellipse 224"/>
                        <wps:cNvSpPr/>
                        <wps:spPr>
                          <a:xfrm>
                            <a:off x="2590800" y="6076950"/>
                            <a:ext cx="1419225" cy="7524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d’affectation non établie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Ellipse 225"/>
                        <wps:cNvSpPr/>
                        <wps:spPr>
                          <a:xfrm>
                            <a:off x="1257300" y="6410325"/>
                            <a:ext cx="1419225" cy="8572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Liste des stagiaires autorisés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Connecteur droit 226"/>
                        <wps:cNvCnPr/>
                        <wps:spPr>
                          <a:xfrm flipH="1">
                            <a:off x="1143000" y="5886450"/>
                            <a:ext cx="36195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Connecteur droit 229"/>
                        <wps:cNvCnPr/>
                        <wps:spPr>
                          <a:xfrm>
                            <a:off x="1514475" y="5886450"/>
                            <a:ext cx="257175"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Connecteur droit 230"/>
                        <wps:cNvCnPr/>
                        <wps:spPr>
                          <a:xfrm>
                            <a:off x="2362200" y="5895975"/>
                            <a:ext cx="457200" cy="295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89456A" id="Groupe 192" o:spid="_x0000_s1176" style="position:absolute;left:0;text-align:left;margin-left:42.4pt;margin-top:4.2pt;width:315.75pt;height:572.25pt;z-index:251671040" coordsize="40100,7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">
                <v:oval id="Ellipse 193" o:spid="_x0000_s1177" style="position:absolute;left:3143;width:14192;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D9MQA&#10;AADcAAAADwAAAGRycy9kb3ducmV2LnhtbERPTWvCQBC9C/0PyxR6002MVk3diBQqRXqJeuhx2J0m&#10;wexsyK4x/ffdQqG3ebzP2e5G24qBet84VpDOEhDE2pmGKwWX89t0DcIHZIOtY1LwTR52xcNki7lx&#10;dy5pOIVKxBD2OSqoQ+hyKb2uyaKfuY44cl+utxgi7CtperzHcNvKeZI8S4sNx4YaO3qtSV9PN6vg&#10;fL0cl2m118bMs/JzsdKr2+FDqafHcf8CItAY/sV/7ncT528y+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A/TEAAAA3AAAAA8AAAAAAAAAAAAAAAAAmAIAAGRycy9k&#10;b3ducmV2LnhtbFBLBQYAAAAABAAEAPUAAACJAw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sidRPr="002956FD">
                          <w:rPr>
                            <w:rFonts w:ascii="Times New Roman" w:hAnsi="Times New Roman" w:cs="Times New Roman"/>
                            <w:sz w:val="26"/>
                            <w:szCs w:val="26"/>
                          </w:rPr>
                          <w:t>Présentation du stagiaire</w:t>
                        </w:r>
                      </w:p>
                    </w:txbxContent>
                  </v:textbox>
                </v:oval>
                <v:oval id="Ellipse 194" o:spid="_x0000_s1178" style="position:absolute;left:21145;top:95;width:1714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bgMIA&#10;AADcAAAADwAAAGRycy9kb3ducmV2LnhtbERPS4vCMBC+L/gfwgje1tTH+qhGEUFZFi8+Dh6HZGyL&#10;zaQ0Ueu/3wiCt/n4njNfNrYUd6p94VhBr5uAINbOFJwpOB033xMQPiAbLB2Tgid5WC5aX3NMjXvw&#10;nu6HkIkYwj5FBXkIVSql1zlZ9F1XEUfu4mqLIcI6k6bGRwy3pewnyUhaLDg25FjROid9PdysguP1&#10;9PfTy1bamP5gfx6O9fi23SnVaTerGYhATfiI3+5fE+dPh/B6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JuAwgAAANwAAAAPAAAAAAAAAAAAAAAAAJgCAABkcnMvZG93&#10;bnJldi54bWxQSwUGAAAAAAQABAD1AAAAhwM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de demande de stage</w:t>
                        </w:r>
                      </w:p>
                    </w:txbxContent>
                  </v:textbox>
                </v:oval>
                <v:shape id="AutoShape 842" o:spid="_x0000_s1179" type="#_x0000_t177" style="position:absolute;left:16668;top:6000;width:540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dF70A&#10;AADcAAAADwAAAGRycy9kb3ducmV2LnhtbERPSwrCMBDdC94hjOBGNFXwV40igujW6gGGZmyLzaQ2&#10;UdvbG0FwN4/3nfW2MaV4Ue0KywrGowgEcWp1wZmC6+UwXIBwHlljaZkUtORgu+l21hhr++YzvRKf&#10;iRDCLkYFufdVLKVLczLoRrYiDtzN1gZ9gHUmdY3vEG5KOYmimTRYcGjIsaJ9Tuk9eRoFaGV6nA8m&#10;9+TQRtXjtGztbtAq1e81uxUIT43/i3/ukw7zl1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cdF70AAADcAAAADwAAAAAAAAAAAAAAAACYAgAAZHJzL2Rvd25yZXYu&#10;eG1sUEsFBgAAAAAEAAQA9QAAAIIDAAAAAA==&#10;" strokeweight="1.5pt">
                  <v:textbox>
                    <w:txbxContent>
                      <w:p w:rsidR="00180D8E" w:rsidRPr="002956FD" w:rsidRDefault="00180D8E" w:rsidP="006038AC">
                        <w:pPr>
                          <w:jc w:val="center"/>
                          <w:rPr>
                            <w:rFonts w:ascii="Times New Roman" w:hAnsi="Times New Roman" w:cs="Times New Roman"/>
                            <w:b/>
                          </w:rPr>
                        </w:pPr>
                        <w:r w:rsidRPr="002956FD">
                          <w:rPr>
                            <w:rFonts w:ascii="Times New Roman" w:hAnsi="Times New Roman" w:cs="Times New Roman"/>
                            <w:b/>
                          </w:rPr>
                          <w:t xml:space="preserve">Et </w:t>
                        </w:r>
                      </w:p>
                    </w:txbxContent>
                  </v:textbox>
                </v:shape>
                <v:shape id="Forme libre 196" o:spid="_x0000_s1180" style="position:absolute;left:16383;top:4572;width:2952;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Np8QA&#10;AADcAAAADwAAAGRycy9kb3ducmV2LnhtbERPTWvCQBC9F/wPywje6sYgVqOrtIqthXow6n3Ijkkw&#10;Oxuy25j6691Cobd5vM9ZrDpTiZYaV1pWMBpGIIgzq0vOFZyO2+cpCOeRNVaWScEPOVgte08LTLS9&#10;8YHa1OcihLBLUEHhfZ1I6bKCDLqhrYkDd7GNQR9gk0vd4C2Em0rGUTSRBksODQXWtC4ou6bfRsF7&#10;m36M78d9lm6jl93mrY0/v86xUoN+9zoH4anz/+I/906H+bMJ/D4TL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czafEAAAA3AAAAA8AAAAAAAAAAAAAAAAAmAIAAGRycy9k&#10;b3ducmV2LnhtbFBLBQYAAAAABAAEAPUAAACJAwAAAAA=&#10;" path="m,c65881,19844,131763,39688,180975,66675v49212,26987,81756,61118,114300,95250e" filled="f" strokecolor="black [3200]" strokeweight=".25pt">
                  <v:stroke joinstyle="miter"/>
                  <v:path arrowok="t" o:connecttype="custom" o:connectlocs="0,0;180975,66675;295275,161925" o:connectangles="0,0,0"/>
                </v:shape>
                <v:shape id="Forme libre 197" o:spid="_x0000_s1181" style="position:absolute;left:19335;top:4191;width:2953;height:1983;visibility:visible;mso-wrap-style:square;v-text-anchor:middle" coordsize="295275,19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qWsUA&#10;AADcAAAADwAAAGRycy9kb3ducmV2LnhtbERPS2vCQBC+F/wPyxS8iG4qGG3qKqVVtODFR1Fv0+w0&#10;CWZnQ3bV+O/dgtDbfHzPGU8bU4oL1a6wrOClF4EgTq0uOFOw2867IxDOI2ssLZOCGzmYTlpPY0y0&#10;vfKaLhufiRDCLkEFufdVIqVLczLoerYiDtyvrQ36AOtM6hqvIdyUsh9FsTRYcGjIsaKPnNLT5mwU&#10;DI6L+HNWHYcrd/jep51F/DX7iZVqPzfvbyA8Nf5f/HAvdZj/OoS/Z8IF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qpaxQAAANwAAAAPAAAAAAAAAAAAAAAAAJgCAABkcnMv&#10;ZG93bnJldi54bWxQSwUGAAAAAAQABAD1AAAAigMAAAAA&#10;" path="m295275,17414v-51594,-15081,-103188,-30162,-152400,c93663,47576,46831,122982,,198389e" filled="f" strokecolor="black [3200]" strokeweight=".25pt">
                  <v:stroke joinstyle="miter"/>
                  <v:path arrowok="t" o:connecttype="custom" o:connectlocs="295275,17414;142875,17414;0,198389" o:connectangles="0,0,0"/>
                </v:shape>
                <v:group id="Groupe 198" o:spid="_x0000_s1182" style="position:absolute;left:8286;top:9429;width:22384;height:10287" coordsize="22383,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Zone de texte 199" o:spid="_x0000_s1183" type="#_x0000_t202" style="position:absolute;width:223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zS8AA&#10;AADcAAAADwAAAGRycy9kb3ducmV2LnhtbERPTUsDMRC9C/6HMII3N2sPsrs2LSpVhJ7aiudhM02C&#10;m8mSpNv13xuh0Ns83ucs17MfxEQxucAKHqsaBHEftGOj4Ovw/tCASBlZ4xCYFPxSgvXq9maJnQ5n&#10;3tG0z0aUEE4dKrA5j52UqbfkMVVhJC7cMUSPucBopI54LuF+kIu6fpIeHZcGiyO9Wep/9ievYPNq&#10;WtM3GO2m0c5N8/dxaz6Uur+bX55BZJrzVXxxf+oyv23h/5ly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ezS8AAAADcAAAADwAAAAAAAAAAAAAAAACYAgAAZHJzL2Rvd25y&#10;ZXYueG1sUEsFBgAAAAAEAAQA9QAAAIUDA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RECEPTION</w:t>
                          </w:r>
                        </w:p>
                      </w:txbxContent>
                    </v:textbox>
                  </v:shape>
                  <v:shape id="Zone de texte 200" o:spid="_x0000_s1184" type="#_x0000_t202" style="position:absolute;top:2762;width:2238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uLcEA&#10;AADcAAAADwAAAGRycy9kb3ducmV2LnhtbESPQWsCMRSE74X+h/AKvdWsHsq6GkXFlkJP2uL5sXkm&#10;wc3LkqTr9t83BcHjMDPfMMv16DsxUEwusILppAJB3Abt2Cj4/np7qUGkjKyxC0wKfinBevX4sMRG&#10;hysfaDhmIwqEU4MKbM59I2VqLXlMk9ATF+8cosdcZDRSR7wWuO/krKpepUfHZcFiTztL7eX44xXs&#10;t2Zu2hqj3dfauWE8nT/Nu1LPT+NmASLTmO/hW/tDKyhE+D9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7i3BAAAA3AAAAA8AAAAAAAAAAAAAAAAAmAIAAGRycy9kb3du&#10;cmV2LnhtbFBLBQYAAAAABAAEAPUAAACGAwAAAAA=&#10;" fillcolor="white [3201]" strokeweight=".5pt">
                    <v:textbo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Vérification de la lettre de demande de stage</w:t>
                          </w:r>
                        </w:p>
                      </w:txbxContent>
                    </v:textbox>
                  </v:shape>
                  <v:shape id="Zone de texte 201" o:spid="_x0000_s1185" type="#_x0000_t202" style="position:absolute;top:7429;width:112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LtsIA&#10;AADcAAAADwAAAGRycy9kb3ducmV2LnhtbESPQWsCMRSE74X+h/AKvdWsHsq6NYottgietKXnx+aZ&#10;BDcvS5Ku239vBMHjMDPfMIvV6DsxUEwusILppAJB3Abt2Cj4+f58qUGkjKyxC0wK/inBavn4sMBG&#10;hzPvaThkIwqEU4MKbM59I2VqLXlMk9ATF+8YosdcZDRSRzwXuO/krKpepUfHZcFiTx+W2tPhzyvY&#10;vJu5aWuMdlNr54bx97gzX0o9P43rNxCZxnwP39pbrWBWTeF6phwB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u2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v:textbox>
                  </v:shape>
                  <v:shape id="Zone de texte 202" o:spid="_x0000_s1186" type="#_x0000_t202" style="position:absolute;left:11144;top:7429;width:1123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VwcIA&#10;AADcAAAADwAAAGRycy9kb3ducmV2LnhtbESPQUsDMRSE74L/ITzBm826B9lum5ZWqgie2ornx+Y1&#10;Cd28LEncrv/eCIUeh5n5hlmuJ9+LkWJygRU8zyoQxF3Qjo2Cr+PbUwMiZWSNfWBS8EsJ1qv7uyW2&#10;Olx4T+MhG1EgnFpUYHMeWilTZ8ljmoWBuHinED3mIqOROuKlwH0v66p6kR4dlwWLA71a6s6HH69g&#10;tzVz0zUY7a7Rzo3T9+nTvCv1+DBtFiAyTfkWvrY/tIK6q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NXB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v:textbox>
                  </v:shape>
                </v:group>
                <v:oval id="Ellipse 203" o:spid="_x0000_s1187" style="position:absolute;left:3048;top:20669;width:1714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3D8QA&#10;AADcAAAADwAAAGRycy9kb3ducmV2LnhtbESPT4vCMBTE78J+h/AWvGlq/bdUo8jCioiXqoc9PpJn&#10;W2xeShO1++03guBxmJnfMMt1Z2txp9ZXjhWMhgkIYu1MxYWC8+ln8AXCB2SDtWNS8Ece1quP3hIz&#10;4x6c0/0YChEh7DNUUIbQZFJ6XZJFP3QNcfQurrUYomwLaVp8RLitZZokM2mx4rhQYkPfJenr8WYV&#10;nK7n/XRUbLQx6Tj/ncz1/LY9KNX/7DYLEIG68A6/2jujIE3G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9w/EAAAA3AAAAA8AAAAAAAAAAAAAAAAAmAIAAGRycy9k&#10;b3ducmV2LnhtbFBLBQYAAAAABAAEAPUAAACJAw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Réception de la Lettre </w:t>
                        </w:r>
                      </w:p>
                    </w:txbxContent>
                  </v:textbox>
                </v:oval>
                <v:oval id="Ellipse 204" o:spid="_x0000_s1188" style="position:absolute;left:21240;top:21526;width:1552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ve8YA&#10;AADcAAAADwAAAGRycy9kb3ducmV2LnhtbESPzWrDMBCE74W8g9hAbo1sJ02CG8WEQkMpveTnkOMi&#10;bW0Ta2UsxXbevioUehxm5htmW4y2ET11vnasIJ0nIIi1MzWXCi7n9+cNCB+QDTaOScGDPBS7ydMW&#10;c+MGPlJ/CqWIEPY5KqhCaHMpva7Iop+7ljh6366zGKLsSmk6HCLcNjJLkpW0WHNcqLClt4r07XS3&#10;Cs63y+dLWu61MdnieF2u9fp++FJqNh33ryACjeE//Nf+MAqyZAm/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9ve8YAAADcAAAADwAAAAAAAAAAAAAAAACYAgAAZHJz&#10;L2Rvd25yZXYueG1sUEsFBgAAAAAEAAQA9QAAAIsDA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en attente</w:t>
                        </w:r>
                      </w:p>
                    </w:txbxContent>
                  </v:textbox>
                </v:oval>
                <v:shape id="Forme libre 205" o:spid="_x0000_s1189" style="position:absolute;left:12668;top:19716;width:3669;height:953;visibility:visible;mso-wrap-style:square;v-text-anchor:middle" coordsize="319274,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BH8UA&#10;AADcAAAADwAAAGRycy9kb3ducmV2LnhtbESPzWrDMBCE74W+g9hCbo3cQFLHiWxKm4Zc80fIbbG2&#10;sqm1MpbiuHn6qlDIcZiZb5hlMdhG9NT52rGCl3ECgrh0umaj4LD/fE5B+ICssXFMCn7IQ5E/Piwx&#10;0+7KW+p3wYgIYZ+hgiqENpPSlxVZ9GPXEkfvy3UWQ5SdkbrDa4TbRk6SZCYt1hwXKmzpvaLye3ex&#10;Cjar28noy6w9z83Ha1j16XG9LZUaPQ1vCxCBhnAP/7c3WsEkm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sEfxQAAANwAAAAPAAAAAAAAAAAAAAAAAJgCAABkcnMv&#10;ZG93bnJldi54bWxQSwUGAAAAAAQABAD1AAAAigMAAAAA&#10;" path="m314325,v7144,39687,14288,79375,-38100,114300c223837,149225,111918,179387,,209550e" filled="f" strokecolor="black [3200]" strokeweight=".25pt">
                  <v:stroke joinstyle="miter"/>
                  <v:path arrowok="t" o:connecttype="custom" o:connectlocs="361212,0;317429,51955;0,95251" o:connectangles="0,0,0"/>
                </v:shape>
                <v:shape id="Forme libre 206" o:spid="_x0000_s1190" style="position:absolute;left:22955;top:19716;width:2762;height:2001;visibility:visible;mso-wrap-style:square;v-text-anchor:middle" coordsize="27622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JA8QA&#10;AADcAAAADwAAAGRycy9kb3ducmV2LnhtbESPQWvCQBSE70L/w/IK3nS3IlFTVymlhV4EjR48PrKv&#10;STD7NmS3JumvdwXB4zAz3zDrbW9rcaXWV441vE0VCOLcmYoLDafj92QJwgdkg7Vj0jCQh+3mZbTG&#10;1LiOD3TNQiEihH2KGsoQmlRKn5dk0U9dQxy9X9daDFG2hTQtdhFuazlTKpEWK44LJTb0WVJ+yf6s&#10;BpVU/8Oio0vztTrPlzwEafY7rcev/cc7iEB9eIYf7R+jYaYS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RiQPEAAAA3AAAAA8AAAAAAAAAAAAAAAAAmAIAAGRycy9k&#10;b3ducmV2LnhtbFBLBQYAAAAABAAEAPUAAACJAwAAAAA=&#10;" path="m,c5556,35719,11113,71438,57150,104775v46038,33338,132556,64294,219075,95250e" filled="f" strokecolor="black [3200]" strokeweight=".25pt">
                  <v:stroke joinstyle="miter"/>
                  <v:path arrowok="t" o:connecttype="custom" o:connectlocs="0,0;57150,104775;276225,200025" o:connectangles="0,0,0"/>
                </v:shape>
                <v:shape id="Forme libre 207" o:spid="_x0000_s1191" style="position:absolute;left:13525;top:25431;width:2953;height:1620;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x8YA&#10;AADcAAAADwAAAGRycy9kb3ducmV2LnhtbESPQWvCQBSE74L/YXlCb3W3QapEV2krthb0YNT7I/tM&#10;gtm3IbuNaX99t1DwOMzMN8xi1dtadNT6yrGGp7ECQZw7U3Gh4XTcPM5A+IBssHZMGr7Jw2o5HCww&#10;Ne7GB+qyUIgIYZ+ihjKEJpXS5yVZ9GPXEEfv4lqLIcq2kKbFW4TbWiZKPUuLFceFEht6Kym/Zl9W&#10;w3uXfUx+jvs826jpdv3aJZ+7c6L1w6h/mYMI1Id7+L+9NRoSNY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x8YAAADcAAAADwAAAAAAAAAAAAAAAACYAgAAZHJz&#10;L2Rvd25yZXYueG1sUEsFBgAAAAAEAAQA9QAAAIsDAAAAAA==&#10;" path="m,c65881,19844,131763,39688,180975,66675v49212,26987,81756,61118,114300,95250e" filled="f" strokecolor="black [3200]" strokeweight=".25pt">
                  <v:stroke joinstyle="miter"/>
                  <v:path arrowok="t" o:connecttype="custom" o:connectlocs="0,0;180975,66675;295275,161925" o:connectangles="0,0,0"/>
                </v:shape>
                <v:group id="Groupe 208" o:spid="_x0000_s1192" style="position:absolute;left:8477;top:26860;width:22384;height:12478" coordsize="22383,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Zone de texte 209" o:spid="_x0000_s1193" type="#_x0000_t202" style="position:absolute;width:223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HsMIA&#10;AADcAAAADwAAAGRycy9kb3ducmV2LnhtbESPQWsCMRSE74X+h/AKvdWsHsq6GkWLSqEnbfH82DyT&#10;4OZlSdJ1+++bQsHjMDPfMMv16DsxUEwusILppAJB3Abt2Cj4+ty/1CBSRtbYBSYFP5RgvXp8WGKj&#10;w42PNJyyEQXCqUEFNue+kTK1ljymSeiJi3cJ0WMuMhqpI94K3HdyVlWv0qPjsmCxpzdL7fX07RXs&#10;tmZu2hqj3dXauWE8Xz7MQannp3GzAJFpzPfwf/tdK5h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ew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Notification de la lettre</w:t>
                          </w:r>
                        </w:p>
                      </w:txbxContent>
                    </v:textbox>
                  </v:shape>
                  <v:shape id="Zone de texte 210" o:spid="_x0000_s1194" type="#_x0000_t202" style="position:absolute;top:2762;width:22383;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48L8A&#10;AADcAAAADwAAAGRycy9kb3ducmV2LnhtbERPTWsCMRC9F/ofwhS81aweZLs1ihaVgqdq6XnYjEno&#10;ZrIk6br+e3MoeHy87+V69J0YKCYXWMFsWoEgboN2bBR8n/evNYiUkTV2gUnBjRKsV89PS2x0uPIX&#10;DadsRAnh1KACm3PfSJlaSx7TNPTEhbuE6DEXGI3UEa8l3HdyXlUL6dFxabDY04el9vf05xXstubN&#10;tDVGu6u1c8P4czmag1KTl3HzDiLTmB/if/enVjCflfnlTDkC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jwvwAAANwAAAAPAAAAAAAAAAAAAAAAAJgCAABkcnMvZG93bnJl&#10;di54bWxQSwUGAAAAAAQABAD1AAAAhAMAAAAA&#10;" fillcolor="white [3201]" strokeweight=".5pt">
                    <v:textbo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Enregistrement de la lettre en vue d’établir la liste des gens ayant demandés le stage</w:t>
                          </w:r>
                        </w:p>
                      </w:txbxContent>
                    </v:textbox>
                  </v:shape>
                  <v:shape id="Zone de texte 211" o:spid="_x0000_s1195" type="#_x0000_t202" style="position:absolute;top:9620;width:11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da8IA&#10;AADcAAAADwAAAGRycy9kb3ducmV2LnhtbESPQUsDMRSE74L/ITyhN5vdHmS7Ni0qVQqeWsXzY/Oa&#10;BDcvSxK323/fCIUeh5n5hlltJt+LkWJygRXU8woEcRe0Y6Pg++v9sQGRMrLGPjApOFOCzfr+boWt&#10;Dife03jIRhQIpxYV2JyHVsrUWfKY5mEgLt4xRI+5yGikjngqcN/LRVU9SY+Oy4LFgd4sdb+HP69g&#10;+2qWpmsw2m2jnRunn+On+VBq9jC9PIPINOVb+NreaQWLuob/M+U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91r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v:textbox>
                  </v:shape>
                  <v:shape id="Zone de texte 212" o:spid="_x0000_s1196" type="#_x0000_t202" style="position:absolute;left:11144;top:9620;width:11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HMIA&#10;AADcAAAADwAAAGRycy9kb3ducmV2LnhtbESPQUsDMRSE74L/ITzBm812D7LdNi1VqgieWqXnx+Y1&#10;Cd28LEncrv/eCIUeh5n5hlltJt+LkWJygRXMZxUI4i5ox0bB99fbUwMiZWSNfWBS8EsJNuv7uxW2&#10;Olx4T+MhG1EgnFpUYHMeWilTZ8ljmoWBuHinED3mIqOROuKlwH0v66p6lh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UMc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v:textbox>
                  </v:shape>
                </v:group>
                <v:oval id="Ellipse 213" o:spid="_x0000_s1197" style="position:absolute;left:2571;top:41148;width:1419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h0sQA&#10;AADcAAAADwAAAGRycy9kb3ducmV2LnhtbESPT4vCMBTE7wt+h/AEb2va6qpUo4igyLIX/xw8PpJn&#10;W2xeShO1fnuzsLDHYWZ+wyxWna3Fg1pfOVaQDhMQxNqZigsF59P2cwbCB2SDtWNS8CIPq2XvY4G5&#10;cU8+0OMYChEh7HNUUIbQ5FJ6XZJFP3QNcfSurrUYomwLaVp8RritZZYkE2mx4rhQYkObkvTteLcK&#10;Trfz91darLUx2ehwGU/19L77UWrQ79ZzEIG68B/+a++Ngiw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dLEAAAA3AAAAA8AAAAAAAAAAAAAAAAAmAIAAGRycy9k&#10;b3ducmV2LnhtbFBLBQYAAAAABAAEAPUAAACJAw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vérifiée</w:t>
                        </w:r>
                      </w:p>
                    </w:txbxContent>
                  </v:textbox>
                </v:oval>
                <v:oval id="Ellipse 214" o:spid="_x0000_s1198" style="position:absolute;left:20764;top:41148;width:1552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5psQA&#10;AADcAAAADwAAAGRycy9kb3ducmV2LnhtbESPT4vCMBTE7wt+h/AEb2va6qpUo4igyLIX/xw8PpJn&#10;W2xeShO1fnuzsLDHYWZ+wyxWna3Fg1pfOVaQDhMQxNqZigsF59P2cwbCB2SDtWNS8CIPq2XvY4G5&#10;cU8+0OMYChEh7HNUUIbQ5FJ6XZJFP3QNcfSurrUYomwLaVp8RritZZYkE2mx4rhQYkObkvTteLcK&#10;Trfz91darLUx2ehwGU/19L77UWrQ79ZzEIG68B/+a++Ngiwdw++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abEAAAA3AAAAA8AAAAAAAAAAAAAAAAAmAIAAGRycy9k&#10;b3ducmV2LnhtbFBLBQYAAAAABAAEAPUAAACJAw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en attente</w:t>
                        </w:r>
                      </w:p>
                    </w:txbxContent>
                  </v:textbox>
                </v:oval>
                <v:shape id="Forme libre 215" o:spid="_x0000_s1199" style="position:absolute;left:12668;top:39338;width:3187;height:2095;visibility:visible;mso-wrap-style:square;v-text-anchor:middle" coordsize="319274,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XwsUA&#10;AADcAAAADwAAAGRycy9kb3ducmV2LnhtbESPT2vCQBTE70K/w/IK3nSjoKapqxT/4VXbUnp7ZF83&#10;odm3IbvG6Kd3BcHjMDO/YebLzlaipcaXjhWMhgkI4tzpko2Cr8/tIAXhA7LGyjEpuJCH5eKlN8dM&#10;uzMfqD0GIyKEfYYKihDqTEqfF2TRD11NHL0/11gMUTZG6gbPEW4rOU6SqbRYclwosKZVQfn/8WQV&#10;7DfXH6NP0/r3zaxnYdOm37tDrlT/tft4BxGoC8/wo73XCsaj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1fCxQAAANwAAAAPAAAAAAAAAAAAAAAAAJgCAABkcnMv&#10;ZG93bnJldi54bWxQSwUGAAAAAAQABAD1AAAAigMAAAAA&#10;" path="m314325,v7144,39687,14288,79375,-38100,114300c223837,149225,111918,179387,,209550e" filled="f" strokecolor="black [3200]" strokeweight=".25pt">
                  <v:stroke joinstyle="miter"/>
                  <v:path arrowok="t" o:connecttype="custom" o:connectlocs="313829,0;275789,114300;0,209550" o:connectangles="0,0,0"/>
                </v:shape>
                <v:shape id="Forme libre 216" o:spid="_x0000_s1200" style="position:absolute;left:22479;top:39338;width:2762;height:2000;visibility:visible;mso-wrap-style:square;v-text-anchor:middle" coordsize="276225,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f3sMA&#10;AADcAAAADwAAAGRycy9kb3ducmV2LnhtbESPQYvCMBSE74L/ITxhb5oqS9VqFBGFvQhr9eDx0Tzb&#10;YvNSmmjb/fVmYWGPw8x8w6y3nanEixpXWlYwnUQgiDOrS84VXC/H8QKE88gaK8ukoCcH281wsMZE&#10;25bP9Ep9LgKEXYIKCu/rREqXFWTQTWxNHLy7bQz6IJtc6gbbADeVnEVRLA2WHBYKrGlfUPZIn0ZB&#10;FJc//bylR31Y3j4X3Hupv09KfYy63QqEp87/h//aX1rBbBrD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f3sMAAADcAAAADwAAAAAAAAAAAAAAAACYAgAAZHJzL2Rv&#10;d25yZXYueG1sUEsFBgAAAAAEAAQA9QAAAIgDAAAAAA==&#10;" path="m,c5556,35719,11113,71438,57150,104775v46038,33338,132556,64294,219075,95250e" filled="f" strokecolor="black [3200]" strokeweight=".25pt">
                  <v:stroke joinstyle="miter"/>
                  <v:path arrowok="t" o:connecttype="custom" o:connectlocs="0,0;57150,104775;276225,200025" o:connectangles="0,0,0"/>
                </v:shape>
                <v:shape id="Forme libre 217" o:spid="_x0000_s1201" style="position:absolute;left:13049;top:45053;width:2953;height:1619;visibility:visible;mso-wrap-style:square;v-text-anchor:middle" coordsize="2952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GsYA&#10;AADcAAAADwAAAGRycy9kb3ducmV2LnhtbESPQWvCQBSE7wX/w/KE3nSTUKpE12BbbBXag1Hvj+wz&#10;CWbfhuw2pv31XUHocZiZb5hlNphG9NS52rKCeBqBIC6srrlUcDxsJnMQziNrbCyTgh9ykK1GD0tM&#10;tb3ynvrclyJA2KWooPK+TaV0RUUG3dS2xME7286gD7Irpe7wGuCmkUkUPUuDNYeFClt6rai45N9G&#10;wXuffzz9Hr6KfBPNtm8vfbL7PCVKPY6H9QKEp8H/h+/trVaQxD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KGsYAAADcAAAADwAAAAAAAAAAAAAAAACYAgAAZHJz&#10;L2Rvd25yZXYueG1sUEsFBgAAAAAEAAQA9QAAAIsDAAAAAA==&#10;" path="m,c65881,19844,131763,39688,180975,66675v49212,26987,81756,61118,114300,95250e" filled="f" strokecolor="black [3200]" strokeweight=".25pt">
                  <v:stroke joinstyle="miter"/>
                  <v:path arrowok="t" o:connecttype="custom" o:connectlocs="0,0;180975,66675;295275,161925" o:connectangles="0,0,0"/>
                </v:shape>
                <v:group id="Groupe 218" o:spid="_x0000_s1202" style="position:absolute;left:8096;top:46482;width:22384;height:12477" coordsize="22383,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Zone de texte 219" o:spid="_x0000_s1203" type="#_x0000_t202" style="position:absolute;width:2238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RbcIA&#10;AADcAAAADwAAAGRycy9kb3ducmV2LnhtbESPQWsCMRSE70L/Q3gFb5rVg6xbo7RFReipWnp+bJ5J&#10;6OZlSdJ1++8bodDjMDPfMJvd6DsxUEwusILFvAJB3Abt2Cj4uBxmNYiUkTV2gUnBDyXYbR8mG2x0&#10;uPE7DedsRIFwalCBzblvpEytJY9pHnri4l1D9JiLjEbqiLcC951cVtVKenRcFiz29Gqp/Tp/ewX7&#10;F7M2bY3R7mvt3DB+Xt/MUanp4/j8BCLTmP/Df+2TVrBcrOF+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dFt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EDITION</w:t>
                          </w:r>
                        </w:p>
                      </w:txbxContent>
                    </v:textbox>
                  </v:shape>
                  <v:shape id="Zone de texte 220" o:spid="_x0000_s1204" type="#_x0000_t202" style="position:absolute;top:2762;width:22383;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yTcAA&#10;AADcAAAADwAAAGRycy9kb3ducmV2LnhtbERPTWsCMRC9F/ofwhS81Wz3INutUWxRKfRUlZ6HzZgE&#10;N5MlSdf135tDocfH+16uJ9+LkWJygRW8zCsQxF3Qjo2C03H33IBIGVljH5gU3CjBevX4sMRWhyt/&#10;03jIRpQQTi0qsDkPrZSps+QxzcNAXLhziB5zgdFIHfFawn0v66paSI+OS4PFgT4sdZfDr1ewfTev&#10;pmsw2m2jnRunn/OX2Ss1e5o2byAyTflf/Of+1Arquswv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eyTcAAAADcAAAADwAAAAAAAAAAAAAAAACYAgAAZHJzL2Rvd25y&#10;ZXYueG1sUEsFBgAAAAAEAAQA9QAAAIUDAAAAAA==&#10;" fillcolor="white [3201]" strokeweight=".5pt">
                    <v:textbox>
                      <w:txbxContent>
                        <w:p w:rsidR="00180D8E" w:rsidRPr="002956F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Réception de la liste et établissement de la lettre d’affectation</w:t>
                          </w:r>
                        </w:p>
                      </w:txbxContent>
                    </v:textbox>
                  </v:shape>
                  <v:shape id="Zone de texte 221" o:spid="_x0000_s1205" type="#_x0000_t202" style="position:absolute;top:9620;width:11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X1sIA&#10;AADcAAAADwAAAGRycy9kb3ducmV2LnhtbESPQUsDMRSE74L/ITzBm812D7LdNi1VqgieWqXnx+Y1&#10;Cd28LEncrv/eCIUeh5n5hlltJt+LkWJygRXMZxUI4i5ox0bB99fbUwMiZWSNfWBS8EsJNuv7uxW2&#10;Olx4T+MhG1EgnFpUYHMeWilTZ8ljmoWBuHinED3mIqOROuKlwH0v66p6lh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xfW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OK</w:t>
                          </w:r>
                        </w:p>
                      </w:txbxContent>
                    </v:textbox>
                  </v:shape>
                  <v:shape id="Zone de texte 222" o:spid="_x0000_s1206" type="#_x0000_t202" style="position:absolute;left:11144;top:9620;width:11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JocIA&#10;AADcAAAADwAAAGRycy9kb3ducmV2LnhtbESPQUsDMRSE74L/ITzBm826B9lum5ZWqgie2ornx+Y1&#10;Cd28LEncrv/eCIUeh5n5hlmuJ9+LkWJygRU8zyoQxF3Qjo2Cr+PbUwMiZWSNfWBS8EsJ1qv7uyW2&#10;Olx4T+MhG1EgnFpUYHMeWilTZ8ljmoWBuHinED3mIqOROuKlwH0v66p6kR4dlwWLA71a6s6HH69g&#10;tzVz0zUY7a7Rzo3T9+nTvCv1+DBtFiAyTfkWvrY/tIK6r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mhwgAAANwAAAAPAAAAAAAAAAAAAAAAAJgCAABkcnMvZG93&#10;bnJldi54bWxQSwUGAAAAAAQABAD1AAAAhwMAAAAA&#10;" fillcolor="white [3201]" strokeweight=".5pt">
                    <v:textbox>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KO</w:t>
                          </w:r>
                        </w:p>
                      </w:txbxContent>
                    </v:textbox>
                  </v:shape>
                </v:group>
                <v:oval id="Ellipse 223" o:spid="_x0000_s1207" style="position:absolute;top:60007;width:14192;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b8UA&#10;AADcAAAADwAAAGRycy9kb3ducmV2LnhtbESPQWvCQBSE7wX/w/KE3pqNSauSuooIllJ6MXrw+Nh9&#10;TYLZtyG7xvjv3UKhx2FmvmFWm9G2YqDeN44VzJIUBLF2puFKwem4f1mC8AHZYOuYFNzJw2Y9eVph&#10;YdyNDzSUoRIRwr5ABXUIXSGl1zVZ9InriKP343qLIcq+kqbHW4TbVmZpOpcWG44LNXa0q0lfyqtV&#10;cLycvt5m1VYbk+WH8+tCL64f30o9T8ftO4hAY/gP/7U/jYIsy+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6tvxQAAANwAAAAPAAAAAAAAAAAAAAAAAJgCAABkcnMv&#10;ZG93bnJldi54bWxQSwUGAAAAAAQABAD1AAAAigM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d’affectation établie</w:t>
                        </w:r>
                      </w:p>
                    </w:txbxContent>
                  </v:textbox>
                </v:oval>
                <v:oval id="Ellipse 224" o:spid="_x0000_s1208" style="position:absolute;left:25908;top:60769;width:14192;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7scQA&#10;AADcAAAADwAAAGRycy9kb3ducmV2LnhtbESPT4vCMBTE7wt+h/AEb2tqda1Uo4igyLIX/xw8PpJn&#10;W2xeShO1fnuzsLDHYWZ+wyxWna3Fg1pfOVYwGiYgiLUzFRcKzqft5wyED8gGa8ek4EUeVsvexwJz&#10;4558oMcxFCJC2OeooAyhyaX0uiSLfuga4uhdXWsxRNkW0rT4jHBbyzRJptJixXGhxIY2Jenb8W4V&#10;nG7n769RsdbGpOPDZZLp7L77UWrQ79ZzEIG68B/+a++NgnSc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O7HEAAAA3AAAAA8AAAAAAAAAAAAAAAAAmAIAAGRycy9k&#10;b3ducmV2LnhtbFBLBQYAAAAABAAEAPUAAACJAw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Lettre d’affectation non établie</w:t>
                        </w:r>
                      </w:p>
                    </w:txbxContent>
                  </v:textbox>
                </v:oval>
                <v:oval id="Ellipse 225" o:spid="_x0000_s1209" style="position:absolute;left:12573;top:64103;width:14192;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vw8MA&#10;AADcAAAADwAAAGRycy9kb3ducmV2LnhtbERPyWrDMBC9F/IPYgq5NbKdZsGNbEwgpZRcshxyHKSJ&#10;bWKNjKUk7t9Xh0KPj7dvytF24kGDbx0rSGcJCGLtTMu1gvNp97YG4QOywc4xKfghD2UxedlgbtyT&#10;D/Q4hlrEEPY5KmhC6HMpvW7Iop+5njhyVzdYDBEOtTQDPmO47WSWJEtpseXY0GBP24b07Xi3Ck63&#10;8/cirSttTDY/XN5XenX/3Cs1fR2rDxCBxvAv/nN/GQXZPK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6vw8MAAADcAAAADwAAAAAAAAAAAAAAAACYAgAAZHJzL2Rv&#10;d25yZXYueG1sUEsFBgAAAAAEAAQA9QAAAIgDAAAAAA==&#10;" fillcolor="white [3201]" strokecolor="black [3200]" strokeweight=".25pt">
                  <v:stroke joinstyle="miter"/>
                  <v:textbox inset="0,0,0,0">
                    <w:txbxContent>
                      <w:p w:rsidR="00180D8E" w:rsidRPr="002956FD" w:rsidRDefault="00180D8E" w:rsidP="006038A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Liste des stagiaires autorisés</w:t>
                        </w:r>
                      </w:p>
                    </w:txbxContent>
                  </v:textbox>
                </v:oval>
                <v:line id="Connecteur droit 226" o:spid="_x0000_s1210" style="position:absolute;flip:x;visibility:visible;mso-wrap-style:square" from="11430,58864" to="15049,6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FtMEAAADcAAAADwAAAGRycy9kb3ducmV2LnhtbESP0YrCMBRE34X9h3AXfNNURXFrU5EF&#10;xSfF6gdcmrtpsbkpTbbWvzfCwj4OM3OGybaDbURPna8dK5hNExDEpdM1GwW3636yBuEDssbGMSl4&#10;kodt/jHKMNXuwRfqi2BEhLBPUUEVQptK6cuKLPqpa4mj9+M6iyHKzkjd4SPCbSPnSbKSFmuOCxW2&#10;9F1ReS9+rQJtTiR3zvTLmVnd9qU54+nQKzX+HHYbEIGG8B/+ax+1gvniC9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uoW0wQAAANwAAAAPAAAAAAAAAAAAAAAA&#10;AKECAABkcnMvZG93bnJldi54bWxQSwUGAAAAAAQABAD5AAAAjwMAAAAA&#10;" strokecolor="black [3200]" strokeweight=".5pt">
                  <v:stroke joinstyle="miter"/>
                </v:line>
                <v:line id="Connecteur droit 229" o:spid="_x0000_s1211" style="position:absolute;visibility:visible;mso-wrap-style:square" from="15144,58864" to="17716,6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gVMIAAADcAAAADwAAAGRycy9kb3ducmV2LnhtbERPXWvCMBR9H+w/hDvwRWaqjqHVKEMU&#10;BIduNfh8aa5tWXNTmqj135sHYY+H8z1fdrYWV2p95VjBcJCAIM6dqbhQoI+b9wkIH5AN1o5JwZ08&#10;LBevL3NMjbvxL12zUIgYwj5FBWUITSqlz0uy6AeuIY7c2bUWQ4RtIU2LtxhuazlKkk9pseLYUGJD&#10;q5Lyv+xiFez09NQfHyZa22O2xx9drQ/fK6V6b93XDESgLvyLn+6tUTD6iP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jgVMIAAADcAAAADwAAAAAAAAAAAAAA&#10;AAChAgAAZHJzL2Rvd25yZXYueG1sUEsFBgAAAAAEAAQA+QAAAJADAAAAAA==&#10;" strokecolor="black [3200]" strokeweight=".5pt">
                  <v:stroke joinstyle="miter"/>
                </v:line>
                <v:line id="Connecteur droit 230" o:spid="_x0000_s1212" style="position:absolute;visibility:visible;mso-wrap-style:square" from="23622,58959" to="28194,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Fz8YAAADcAAAADwAAAGRycy9kb3ducmV2LnhtbESP3WrCQBSE7wu+w3KE3hTdaEvR6Coi&#10;FgoWf+Li9SF7TILZsyG71fTt3UKhl8PMfMPMl52txY1aXzlWMBomIIhzZyouFOjTx2ACwgdkg7Vj&#10;UvBDHpaL3tMcU+PufKRbFgoRIexTVFCG0KRS+rwki37oGuLoXVxrMUTZFtK0eI9wW8txkrxLixXH&#10;hRIbWpeUX7Nvq2Crp+eX1/1Ea3vKdnjQ1Wb/tVbqud+tZiACdeE//Nf+NArGb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ERc/GAAAA3AAAAA8AAAAAAAAA&#10;AAAAAAAAoQIAAGRycy9kb3ducmV2LnhtbFBLBQYAAAAABAAEAPkAAACUAwAAAAA=&#10;" strokecolor="black [3200]" strokeweight=".5pt">
                  <v:stroke joinstyle="miter"/>
                </v:line>
              </v:group>
            </w:pict>
          </mc:Fallback>
        </mc:AlternateContent>
      </w: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Pr="004F5789"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178" w:name="_Toc513622755"/>
      <w:bookmarkStart w:id="179" w:name="_Toc518560356"/>
      <w:bookmarkStart w:id="180" w:name="_Toc5615725"/>
      <w:bookmarkStart w:id="181" w:name="_Toc8111410"/>
      <w:r w:rsidRPr="004F5789">
        <w:rPr>
          <w:rFonts w:ascii="Times New Roman" w:hAnsi="Times New Roman" w:cs="Times New Roman"/>
          <w:b/>
          <w:color w:val="auto"/>
          <w:sz w:val="26"/>
          <w:szCs w:val="26"/>
        </w:rPr>
        <w:lastRenderedPageBreak/>
        <w:t>1.4. MODELISATION CONCEPTUELLE DES DONNEES (MCD)</w:t>
      </w:r>
      <w:bookmarkEnd w:id="178"/>
      <w:bookmarkEnd w:id="179"/>
      <w:bookmarkEnd w:id="180"/>
      <w:bookmarkEnd w:id="181"/>
    </w:p>
    <w:p w:rsidR="006038AC" w:rsidRPr="004F5789"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182" w:name="_Toc513622756"/>
      <w:bookmarkStart w:id="183" w:name="_Toc518560357"/>
      <w:bookmarkStart w:id="184" w:name="_Toc5615726"/>
      <w:bookmarkStart w:id="185" w:name="_Toc8111411"/>
      <w:r w:rsidRPr="004F5789">
        <w:rPr>
          <w:rFonts w:ascii="Times New Roman" w:hAnsi="Times New Roman" w:cs="Times New Roman"/>
          <w:b/>
          <w:color w:val="auto"/>
          <w:sz w:val="26"/>
          <w:szCs w:val="26"/>
        </w:rPr>
        <w:t>1.4.1. DEFINITION ET BUT</w:t>
      </w:r>
      <w:bookmarkEnd w:id="182"/>
      <w:bookmarkEnd w:id="183"/>
      <w:bookmarkEnd w:id="184"/>
      <w:bookmarkEnd w:id="185"/>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Le modèle conceptuel de données est la représentation schématique d’un phénomène reçu ou bien on le définit comme image de la réalité s’appuyant sur l’ensemble manipulé par l’organisation étudiée et sur les règles de gestion. Le modèle conceptuel de données (MCD) a pour but de décrire de façon formelle les données qui seront utilisées par le nouveau système d’information.</w:t>
      </w:r>
    </w:p>
    <w:p w:rsidR="006038AC" w:rsidRPr="00F902A9" w:rsidRDefault="006038AC" w:rsidP="006038AC">
      <w:pPr>
        <w:spacing w:after="0" w:line="240" w:lineRule="auto"/>
        <w:ind w:firstLine="708"/>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Le MCD a pour objectif de modéliser le discours métier. Il ne doit pas anticiper sur les solutions relationnelles de mise en œuvre. C'est un contresens (ou une confusion) que parler de MCD en termes de tables, clés primaires, clés étrangères ; il vaut mieux se situer directement au niveau MLD (si l'on y est plus à l'aise). Cependant, plus de trente années d'expérience ont démontré l'intérêt de passer par une telle étape avant de passer à une structure logique, apportant une meilleure résilience aux bases de données ainsi construites (surtout lorsqu'elles atteignent des tailles professionnelles).</w:t>
      </w:r>
    </w:p>
    <w:p w:rsidR="006038AC" w:rsidRPr="00F902A9" w:rsidRDefault="006038AC" w:rsidP="006038AC">
      <w:pPr>
        <w:spacing w:after="0" w:line="240" w:lineRule="auto"/>
        <w:jc w:val="both"/>
        <w:rPr>
          <w:rFonts w:ascii="Times New Roman" w:hAnsi="Times New Roman" w:cs="Times New Roman"/>
          <w:sz w:val="26"/>
          <w:szCs w:val="26"/>
        </w:rPr>
      </w:pPr>
    </w:p>
    <w:p w:rsidR="006038AC" w:rsidRPr="004F5789"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186" w:name="_Toc513622757"/>
      <w:bookmarkStart w:id="187" w:name="_Toc518560358"/>
      <w:bookmarkStart w:id="188" w:name="_Toc5615727"/>
      <w:bookmarkStart w:id="189" w:name="_Toc8111412"/>
      <w:r w:rsidRPr="004F5789">
        <w:rPr>
          <w:rFonts w:ascii="Times New Roman" w:hAnsi="Times New Roman" w:cs="Times New Roman"/>
          <w:b/>
          <w:color w:val="auto"/>
          <w:sz w:val="26"/>
          <w:szCs w:val="26"/>
        </w:rPr>
        <w:t>1.4.2. FORMALISME DU MCD ET CONCEPTS DE BASE</w:t>
      </w:r>
      <w:bookmarkEnd w:id="186"/>
      <w:bookmarkEnd w:id="187"/>
      <w:bookmarkEnd w:id="188"/>
      <w:bookmarkEnd w:id="189"/>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Le mot formalisme veut dire « attachement excessif aux formalités ». Un formalisme est un système formel composé d’un langage et d’une sémantique représentant par un système déductif ou calculatoire.</w:t>
      </w:r>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Le formalisme a pour objectif de représenter de manière non ambigüe un objet d’étude en science. Le formalisme utilisé pour la conception du MCD appelée « Entités Association ».</w:t>
      </w:r>
    </w:p>
    <w:p w:rsidR="006038AC" w:rsidRPr="00F902A9" w:rsidRDefault="006038AC" w:rsidP="006038AC">
      <w:pPr>
        <w:spacing w:after="0" w:line="240" w:lineRule="auto"/>
        <w:jc w:val="both"/>
        <w:rPr>
          <w:rFonts w:ascii="Times New Roman" w:hAnsi="Times New Roman" w:cs="Times New Roman"/>
          <w:sz w:val="26"/>
          <w:szCs w:val="26"/>
        </w:rPr>
      </w:pPr>
      <w:r w:rsidRPr="00F902A9">
        <w:rPr>
          <w:rFonts w:ascii="Times New Roman" w:hAnsi="Times New Roman" w:cs="Times New Roman"/>
          <w:noProof/>
          <w:sz w:val="26"/>
          <w:szCs w:val="26"/>
          <w:lang w:eastAsia="fr-FR"/>
        </w:rPr>
        <mc:AlternateContent>
          <mc:Choice Requires="wpg">
            <w:drawing>
              <wp:inline distT="0" distB="0" distL="0" distR="0" wp14:anchorId="0292735F" wp14:editId="4760C047">
                <wp:extent cx="4838700" cy="1724025"/>
                <wp:effectExtent l="0" t="0" r="19050" b="9525"/>
                <wp:docPr id="416" name="Groupe 416"/>
                <wp:cNvGraphicFramePr/>
                <a:graphic xmlns:a="http://schemas.openxmlformats.org/drawingml/2006/main">
                  <a:graphicData uri="http://schemas.microsoft.com/office/word/2010/wordprocessingGroup">
                    <wpg:wgp>
                      <wpg:cNvGrpSpPr/>
                      <wpg:grpSpPr bwMode="auto">
                        <a:xfrm>
                          <a:off x="0" y="0"/>
                          <a:ext cx="4838700" cy="1724025"/>
                          <a:chOff x="0" y="0"/>
                          <a:chExt cx="7027" cy="3223"/>
                        </a:xfrm>
                      </wpg:grpSpPr>
                      <wpg:grpSp>
                        <wpg:cNvPr id="417" name="Group 364"/>
                        <wpg:cNvGrpSpPr>
                          <a:grpSpLocks/>
                        </wpg:cNvGrpSpPr>
                        <wpg:grpSpPr bwMode="auto">
                          <a:xfrm>
                            <a:off x="52" y="0"/>
                            <a:ext cx="6975" cy="2849"/>
                            <a:chOff x="52" y="0"/>
                            <a:chExt cx="6975" cy="2849"/>
                          </a:xfrm>
                        </wpg:grpSpPr>
                        <wpg:grpSp>
                          <wpg:cNvPr id="418" name="Group 365"/>
                          <wpg:cNvGrpSpPr>
                            <a:grpSpLocks/>
                          </wpg:cNvGrpSpPr>
                          <wpg:grpSpPr bwMode="auto">
                            <a:xfrm>
                              <a:off x="52" y="338"/>
                              <a:ext cx="2026" cy="2511"/>
                              <a:chOff x="52" y="338"/>
                              <a:chExt cx="2026" cy="2511"/>
                            </a:xfrm>
                          </wpg:grpSpPr>
                          <wps:wsp>
                            <wps:cNvPr id="419" name="Rectangle 35"/>
                            <wps:cNvSpPr>
                              <a:spLocks noChangeArrowheads="1"/>
                            </wps:cNvSpPr>
                            <wps:spPr bwMode="auto">
                              <a:xfrm>
                                <a:off x="52" y="338"/>
                                <a:ext cx="2026" cy="251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 name="Rectangle 36"/>
                            <wps:cNvSpPr>
                              <a:spLocks noChangeArrowheads="1"/>
                            </wps:cNvSpPr>
                            <wps:spPr bwMode="auto">
                              <a:xfrm>
                                <a:off x="52" y="346"/>
                                <a:ext cx="2026" cy="5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421" name="Oval 368"/>
                          <wps:cNvSpPr>
                            <a:spLocks noChangeArrowheads="1"/>
                          </wps:cNvSpPr>
                          <wps:spPr bwMode="auto">
                            <a:xfrm>
                              <a:off x="3545" y="0"/>
                              <a:ext cx="3482" cy="169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22" name="AutoShape 369"/>
                          <wps:cNvCnPr>
                            <a:cxnSpLocks noChangeShapeType="1"/>
                          </wps:cNvCnPr>
                          <wps:spPr bwMode="auto">
                            <a:xfrm>
                              <a:off x="2078" y="848"/>
                              <a:ext cx="49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Text Box 370"/>
                        <wps:cNvSpPr txBox="1">
                          <a:spLocks noChangeArrowheads="1"/>
                        </wps:cNvSpPr>
                        <wps:spPr bwMode="auto">
                          <a:xfrm>
                            <a:off x="2071" y="2771"/>
                            <a:ext cx="35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rPr>
                                  <w:b/>
                                  <w:i/>
                                  <w:sz w:val="16"/>
                                </w:rPr>
                              </w:pPr>
                            </w:p>
                          </w:txbxContent>
                        </wps:txbx>
                        <wps:bodyPr rot="0" vert="horz" wrap="square" lIns="91440" tIns="45720" rIns="91440" bIns="45720" anchor="t" anchorCtr="0" upright="1">
                          <a:noAutofit/>
                        </wps:bodyPr>
                      </wps:wsp>
                      <wps:wsp>
                        <wps:cNvPr id="424" name="Text Box 371"/>
                        <wps:cNvSpPr txBox="1">
                          <a:spLocks noChangeArrowheads="1"/>
                        </wps:cNvSpPr>
                        <wps:spPr bwMode="auto">
                          <a:xfrm>
                            <a:off x="0" y="326"/>
                            <a:ext cx="207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jc w:val="center"/>
                                <w:rPr>
                                  <w:b/>
                                  <w:i/>
                                  <w:sz w:val="16"/>
                                </w:rPr>
                              </w:pPr>
                              <w:proofErr w:type="spellStart"/>
                              <w:r>
                                <w:rPr>
                                  <w:rFonts w:ascii="Times New Roman" w:hAnsi="Times New Roman" w:cs="Times New Roman"/>
                                  <w:b/>
                                  <w:i/>
                                  <w:sz w:val="20"/>
                                </w:rPr>
                                <w:t>Nom_Entité</w:t>
                              </w:r>
                              <w:proofErr w:type="spellEnd"/>
                            </w:p>
                          </w:txbxContent>
                        </wps:txbx>
                        <wps:bodyPr rot="0" vert="horz" wrap="square" lIns="91440" tIns="45720" rIns="91440" bIns="45720" anchor="t" anchorCtr="0" upright="1">
                          <a:noAutofit/>
                        </wps:bodyPr>
                      </wps:wsp>
                      <wps:wsp>
                        <wps:cNvPr id="425" name="Text Box 372"/>
                        <wps:cNvSpPr txBox="1">
                          <a:spLocks noChangeArrowheads="1"/>
                        </wps:cNvSpPr>
                        <wps:spPr bwMode="auto">
                          <a:xfrm>
                            <a:off x="4361" y="275"/>
                            <a:ext cx="185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rPr>
                                  <w:b/>
                                  <w:i/>
                                  <w:sz w:val="16"/>
                                </w:rPr>
                              </w:pPr>
                              <w:proofErr w:type="spellStart"/>
                              <w:r>
                                <w:rPr>
                                  <w:rFonts w:ascii="Times New Roman" w:hAnsi="Times New Roman" w:cs="Times New Roman"/>
                                  <w:b/>
                                  <w:i/>
                                  <w:sz w:val="20"/>
                                </w:rPr>
                                <w:t>Nom_Association</w:t>
                              </w:r>
                              <w:proofErr w:type="spellEnd"/>
                            </w:p>
                          </w:txbxContent>
                        </wps:txbx>
                        <wps:bodyPr rot="0" vert="horz" wrap="square" lIns="91440" tIns="45720" rIns="91440" bIns="45720" anchor="t" anchorCtr="0" upright="1">
                          <a:noAutofit/>
                        </wps:bodyPr>
                      </wps:wsp>
                      <wps:wsp>
                        <wps:cNvPr id="426" name="Text Box 373"/>
                        <wps:cNvSpPr txBox="1">
                          <a:spLocks noChangeArrowheads="1"/>
                        </wps:cNvSpPr>
                        <wps:spPr bwMode="auto">
                          <a:xfrm>
                            <a:off x="46" y="830"/>
                            <a:ext cx="133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rPr>
                                  <w:b/>
                                  <w:i/>
                                  <w:sz w:val="16"/>
                                  <w:u w:val="single"/>
                                </w:rPr>
                              </w:pPr>
                              <w:r>
                                <w:rPr>
                                  <w:rFonts w:ascii="Times New Roman" w:hAnsi="Times New Roman" w:cs="Times New Roman"/>
                                  <w:b/>
                                  <w:i/>
                                  <w:sz w:val="20"/>
                                  <w:u w:val="single"/>
                                </w:rPr>
                                <w:t>Identifiant</w:t>
                              </w:r>
                            </w:p>
                          </w:txbxContent>
                        </wps:txbx>
                        <wps:bodyPr rot="0" vert="horz" wrap="square" lIns="91440" tIns="45720" rIns="91440" bIns="45720" anchor="t" anchorCtr="0" upright="1">
                          <a:noAutofit/>
                        </wps:bodyPr>
                      </wps:wsp>
                      <wps:wsp>
                        <wps:cNvPr id="427" name="Text Box 374"/>
                        <wps:cNvSpPr txBox="1">
                          <a:spLocks noChangeArrowheads="1"/>
                        </wps:cNvSpPr>
                        <wps:spPr bwMode="auto">
                          <a:xfrm>
                            <a:off x="52" y="1372"/>
                            <a:ext cx="193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rPr>
                                  <w:b/>
                                  <w:i/>
                                  <w:sz w:val="16"/>
                                </w:rPr>
                              </w:pPr>
                              <w:r>
                                <w:rPr>
                                  <w:rFonts w:ascii="Times New Roman" w:hAnsi="Times New Roman" w:cs="Times New Roman"/>
                                  <w:b/>
                                  <w:i/>
                                  <w:sz w:val="20"/>
                                </w:rPr>
                                <w:t>Liste des Propriétés</w:t>
                              </w:r>
                            </w:p>
                          </w:txbxContent>
                        </wps:txbx>
                        <wps:bodyPr rot="0" vert="horz" wrap="square" lIns="91440" tIns="45720" rIns="91440" bIns="45720" anchor="t" anchorCtr="0" upright="1">
                          <a:noAutofit/>
                        </wps:bodyPr>
                      </wps:wsp>
                      <wps:wsp>
                        <wps:cNvPr id="428" name="Text Box 375"/>
                        <wps:cNvSpPr txBox="1">
                          <a:spLocks noChangeArrowheads="1"/>
                        </wps:cNvSpPr>
                        <wps:spPr bwMode="auto">
                          <a:xfrm>
                            <a:off x="4282" y="807"/>
                            <a:ext cx="196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D8E" w:rsidRDefault="00180D8E" w:rsidP="006038AC">
                              <w:pPr>
                                <w:spacing w:after="0" w:line="240" w:lineRule="auto"/>
                                <w:rPr>
                                  <w:b/>
                                  <w:i/>
                                  <w:sz w:val="16"/>
                                </w:rPr>
                              </w:pPr>
                              <w:r>
                                <w:rPr>
                                  <w:rFonts w:ascii="Times New Roman" w:hAnsi="Times New Roman" w:cs="Times New Roman"/>
                                  <w:b/>
                                  <w:i/>
                                  <w:sz w:val="20"/>
                                </w:rPr>
                                <w:t xml:space="preserve">Liste des </w:t>
                              </w:r>
                              <w:proofErr w:type="spellStart"/>
                              <w:r>
                                <w:rPr>
                                  <w:rFonts w:ascii="Times New Roman" w:hAnsi="Times New Roman" w:cs="Times New Roman"/>
                                  <w:b/>
                                  <w:i/>
                                  <w:sz w:val="20"/>
                                </w:rPr>
                                <w:t>Propiétés</w:t>
                              </w:r>
                              <w:proofErr w:type="spellEnd"/>
                            </w:p>
                          </w:txbxContent>
                        </wps:txbx>
                        <wps:bodyPr rot="0" vert="horz" wrap="square" lIns="91440" tIns="45720" rIns="91440" bIns="45720" anchor="t" anchorCtr="0" upright="1">
                          <a:noAutofit/>
                        </wps:bodyPr>
                      </wps:wsp>
                    </wpg:wgp>
                  </a:graphicData>
                </a:graphic>
              </wp:inline>
            </w:drawing>
          </mc:Choice>
          <mc:Fallback>
            <w:pict>
              <v:group w14:anchorId="0292735F" id="Groupe 416" o:spid="_x0000_s1213" style="width:381pt;height:135.75pt;mso-position-horizontal-relative:char;mso-position-vertical-relative:line" coordsize="7027,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">
                <v:group id="Group 364" o:spid="_x0000_s1214" style="position:absolute;left:52;width:6975;height:2849" coordorigin="52" coordsize="6975,2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365" o:spid="_x0000_s1215" style="position:absolute;left:52;top:338;width:2026;height:2511" coordorigin="52,338" coordsize="2026,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35" o:spid="_x0000_s1216" style="position:absolute;left:52;top:338;width:2026;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nTsYA&#10;AADcAAAADwAAAGRycy9kb3ducmV2LnhtbESPT2sCMRTE74V+h/AEL6JZrZR2NUrxD4gHoVvBHh+b&#10;5+7i5mVJoq799EYQehxm5jfMdN6aWlzI+cqyguEgAUGcW11xoWD/s+5/gPABWWNtmRTcyMN89voy&#10;xVTbK3/TJQuFiBD2KSooQ2hSKX1ekkE/sA1x9I7WGQxRukJqh9cIN7UcJcm7NFhxXCixoUVJ+Sk7&#10;GwXNYYFmtZNh625vf7/n/W65THpKdTvt1wREoDb8h5/tjVYwHn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CnTsYAAADcAAAADwAAAAAAAAAAAAAAAACYAgAAZHJz&#10;L2Rvd25yZXYueG1sUEsFBgAAAAAEAAQA9QAAAIsDAAAAAA==&#10;" strokeweight="1.5pt"/>
                    <v:rect id="Rectangle 36" o:spid="_x0000_s1217" style="position:absolute;left:52;top:346;width:202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EbsIA&#10;AADcAAAADwAAAGRycy9kb3ducmV2LnhtbERPy4rCMBTdC/5DuIKbQVOdQaQaRXzA4ELwAbq8NNe2&#10;2NyUJGqdr58sBJeH857OG1OJBzlfWlYw6CcgiDOrS84VnI6b3hiED8gaK8uk4EUe5rN2a4qptk/e&#10;0+MQchFD2KeooAihTqX0WUEGfd/WxJG7WmcwROhyqR0+Y7ip5DBJRtJgybGhwJqWBWW3w90oqM9L&#10;NOudDFv3+v673E+71Sr5UqrbaRYTEIGa8BG/3b9awc8w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sRuwgAAANwAAAAPAAAAAAAAAAAAAAAAAJgCAABkcnMvZG93&#10;bnJldi54bWxQSwUGAAAAAAQABAD1AAAAhwMAAAAA&#10;" strokeweight="1.5pt"/>
                  </v:group>
                  <v:oval id="Oval 368" o:spid="_x0000_s1218" style="position:absolute;left:3545;width:348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SGsQA&#10;AADcAAAADwAAAGRycy9kb3ducmV2LnhtbESPT4vCMBTE78J+h/AW9iJr6h9kqUYRcdGrdfH8aN42&#10;1ealNlGrn94IgsdhZn7DTOetrcSFGl86VtDvJSCIc6dLLhT87X6/f0D4gKyxckwKbuRhPvvoTDHV&#10;7spbumShEBHCPkUFJoQ6ldLnhiz6nquJo/fvGoshyqaQusFrhNtKDpJkLC2WHBcM1rQ0lB+zs1Uw&#10;PuzWJqn2q/29ewib4faU3dcnpb4+28UERKA2vMOv9kYr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khrEAAAA3AAAAA8AAAAAAAAAAAAAAAAAmAIAAGRycy9k&#10;b3ducmV2LnhtbFBLBQYAAAAABAAEAPUAAACJAwAAAAA=&#10;" strokeweight="1.5pt"/>
                  <v:shape id="AutoShape 369" o:spid="_x0000_s1219" type="#_x0000_t32" style="position:absolute;left:2078;top:848;width:49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ArcMAAADcAAAADwAAAGRycy9kb3ducmV2LnhtbESPQWvCQBSE7wX/w/KE3pqNaRGJrqJC&#10;IZceql68PbIv2WD2bcxuk/TfdwuCx2FmvmE2u8m2YqDeN44VLJIUBHHpdMO1gsv5820Fwgdkja1j&#10;UvBLHnbb2csGc+1G/qbhFGoRIexzVGBC6HIpfWnIok9cRxy9yvUWQ5R9LXWPY4TbVmZpupQWG44L&#10;Bjs6Gipvpx+rwHba3r+c0ddb894eqKj2h3RQ6nU+7dcgAk3hGX60C63gI8v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QK3DAAAA3AAAAA8AAAAAAAAAAAAA&#10;AAAAoQIAAGRycy9kb3ducmV2LnhtbFBLBQYAAAAABAAEAPkAAACRAwAAAAA=&#10;" strokeweight="1.5pt"/>
                </v:group>
                <v:shape id="Text Box 370" o:spid="_x0000_s1220" type="#_x0000_t202" style="position:absolute;left:2071;top:2771;width:35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180D8E" w:rsidRDefault="00180D8E" w:rsidP="006038AC">
                        <w:pPr>
                          <w:spacing w:after="0" w:line="240" w:lineRule="auto"/>
                          <w:rPr>
                            <w:b/>
                            <w:i/>
                            <w:sz w:val="16"/>
                          </w:rPr>
                        </w:pPr>
                      </w:p>
                    </w:txbxContent>
                  </v:textbox>
                </v:shape>
                <v:shape id="Text Box 371" o:spid="_x0000_s1221" type="#_x0000_t202" style="position:absolute;top:326;width:207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180D8E" w:rsidRDefault="00180D8E" w:rsidP="006038AC">
                        <w:pPr>
                          <w:spacing w:after="0" w:line="240" w:lineRule="auto"/>
                          <w:jc w:val="center"/>
                          <w:rPr>
                            <w:b/>
                            <w:i/>
                            <w:sz w:val="16"/>
                          </w:rPr>
                        </w:pPr>
                        <w:proofErr w:type="spellStart"/>
                        <w:r>
                          <w:rPr>
                            <w:rFonts w:ascii="Times New Roman" w:hAnsi="Times New Roman" w:cs="Times New Roman"/>
                            <w:b/>
                            <w:i/>
                            <w:sz w:val="20"/>
                          </w:rPr>
                          <w:t>Nom_Entité</w:t>
                        </w:r>
                        <w:proofErr w:type="spellEnd"/>
                      </w:p>
                    </w:txbxContent>
                  </v:textbox>
                </v:shape>
                <v:shape id="Text Box 372" o:spid="_x0000_s1222" type="#_x0000_t202" style="position:absolute;left:4361;top:275;width:185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180D8E" w:rsidRDefault="00180D8E" w:rsidP="006038AC">
                        <w:pPr>
                          <w:spacing w:after="0" w:line="240" w:lineRule="auto"/>
                          <w:rPr>
                            <w:b/>
                            <w:i/>
                            <w:sz w:val="16"/>
                          </w:rPr>
                        </w:pPr>
                        <w:proofErr w:type="spellStart"/>
                        <w:r>
                          <w:rPr>
                            <w:rFonts w:ascii="Times New Roman" w:hAnsi="Times New Roman" w:cs="Times New Roman"/>
                            <w:b/>
                            <w:i/>
                            <w:sz w:val="20"/>
                          </w:rPr>
                          <w:t>Nom_Association</w:t>
                        </w:r>
                        <w:proofErr w:type="spellEnd"/>
                      </w:p>
                    </w:txbxContent>
                  </v:textbox>
                </v:shape>
                <v:shape id="Text Box 373" o:spid="_x0000_s1223" type="#_x0000_t202" style="position:absolute;left:46;top:830;width:133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180D8E" w:rsidRDefault="00180D8E" w:rsidP="006038AC">
                        <w:pPr>
                          <w:spacing w:after="0" w:line="240" w:lineRule="auto"/>
                          <w:rPr>
                            <w:b/>
                            <w:i/>
                            <w:sz w:val="16"/>
                            <w:u w:val="single"/>
                          </w:rPr>
                        </w:pPr>
                        <w:r>
                          <w:rPr>
                            <w:rFonts w:ascii="Times New Roman" w:hAnsi="Times New Roman" w:cs="Times New Roman"/>
                            <w:b/>
                            <w:i/>
                            <w:sz w:val="20"/>
                            <w:u w:val="single"/>
                          </w:rPr>
                          <w:t>Identifiant</w:t>
                        </w:r>
                      </w:p>
                    </w:txbxContent>
                  </v:textbox>
                </v:shape>
                <v:shape id="Text Box 374" o:spid="_x0000_s1224" type="#_x0000_t202" style="position:absolute;left:52;top:1372;width:193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180D8E" w:rsidRDefault="00180D8E" w:rsidP="006038AC">
                        <w:pPr>
                          <w:spacing w:after="0" w:line="240" w:lineRule="auto"/>
                          <w:rPr>
                            <w:b/>
                            <w:i/>
                            <w:sz w:val="16"/>
                          </w:rPr>
                        </w:pPr>
                        <w:r>
                          <w:rPr>
                            <w:rFonts w:ascii="Times New Roman" w:hAnsi="Times New Roman" w:cs="Times New Roman"/>
                            <w:b/>
                            <w:i/>
                            <w:sz w:val="20"/>
                          </w:rPr>
                          <w:t>Liste des Propriétés</w:t>
                        </w:r>
                      </w:p>
                    </w:txbxContent>
                  </v:textbox>
                </v:shape>
                <v:shape id="Text Box 375" o:spid="_x0000_s1225" type="#_x0000_t202" style="position:absolute;left:4282;top:807;width:196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180D8E" w:rsidRDefault="00180D8E" w:rsidP="006038AC">
                        <w:pPr>
                          <w:spacing w:after="0" w:line="240" w:lineRule="auto"/>
                          <w:rPr>
                            <w:b/>
                            <w:i/>
                            <w:sz w:val="16"/>
                          </w:rPr>
                        </w:pPr>
                        <w:r>
                          <w:rPr>
                            <w:rFonts w:ascii="Times New Roman" w:hAnsi="Times New Roman" w:cs="Times New Roman"/>
                            <w:b/>
                            <w:i/>
                            <w:sz w:val="20"/>
                          </w:rPr>
                          <w:t xml:space="preserve">Liste des </w:t>
                        </w:r>
                        <w:proofErr w:type="spellStart"/>
                        <w:r>
                          <w:rPr>
                            <w:rFonts w:ascii="Times New Roman" w:hAnsi="Times New Roman" w:cs="Times New Roman"/>
                            <w:b/>
                            <w:i/>
                            <w:sz w:val="20"/>
                          </w:rPr>
                          <w:t>Propiétés</w:t>
                        </w:r>
                        <w:proofErr w:type="spellEnd"/>
                      </w:p>
                    </w:txbxContent>
                  </v:textbox>
                </v:shape>
                <w10:anchorlock/>
              </v:group>
            </w:pict>
          </mc:Fallback>
        </mc:AlternateContent>
      </w: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Un MCD est, dans la culture francophone, exprimé en entité-relation Merise qui comporte les concepts basiques suivants :</w:t>
      </w:r>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BE265F">
      <w:pPr>
        <w:pStyle w:val="Paragraphedeliste"/>
        <w:numPr>
          <w:ilvl w:val="0"/>
          <w:numId w:val="63"/>
        </w:num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Entité</w:t>
      </w:r>
      <w:r w:rsidRPr="00F902A9">
        <w:rPr>
          <w:rFonts w:ascii="Times New Roman" w:hAnsi="Times New Roman" w:cs="Times New Roman"/>
          <w:sz w:val="26"/>
          <w:szCs w:val="26"/>
        </w:rPr>
        <w:t xml:space="preserve"> : modélisation d'un objet d'intérêt (en termes de gestion) pour l'utilisateur,</w:t>
      </w:r>
    </w:p>
    <w:p w:rsidR="006038AC" w:rsidRPr="00F902A9" w:rsidRDefault="006038AC" w:rsidP="00BE265F">
      <w:pPr>
        <w:pStyle w:val="Paragraphedeliste"/>
        <w:numPr>
          <w:ilvl w:val="0"/>
          <w:numId w:val="63"/>
        </w:num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Relation</w:t>
      </w:r>
      <w:r w:rsidRPr="00F902A9">
        <w:rPr>
          <w:rFonts w:ascii="Times New Roman" w:hAnsi="Times New Roman" w:cs="Times New Roman"/>
          <w:sz w:val="26"/>
          <w:szCs w:val="26"/>
        </w:rPr>
        <w:t xml:space="preserve"> : modélisation d'une association entre deux ou plusieurs entités</w:t>
      </w:r>
    </w:p>
    <w:p w:rsidR="006038AC" w:rsidRPr="00F902A9" w:rsidRDefault="006038AC" w:rsidP="00BE265F">
      <w:pPr>
        <w:pStyle w:val="Paragraphedeliste"/>
        <w:numPr>
          <w:ilvl w:val="0"/>
          <w:numId w:val="63"/>
        </w:num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Cardinalités</w:t>
      </w:r>
      <w:r w:rsidRPr="00F902A9">
        <w:rPr>
          <w:rFonts w:ascii="Times New Roman" w:hAnsi="Times New Roman" w:cs="Times New Roman"/>
          <w:sz w:val="26"/>
          <w:szCs w:val="26"/>
        </w:rPr>
        <w:t xml:space="preserve"> : modélisation des participations mini et maxi d'une entité à une relation</w:t>
      </w:r>
    </w:p>
    <w:p w:rsidR="006038AC" w:rsidRPr="00F902A9" w:rsidRDefault="006038AC" w:rsidP="00BE265F">
      <w:pPr>
        <w:pStyle w:val="Paragraphedeliste"/>
        <w:numPr>
          <w:ilvl w:val="0"/>
          <w:numId w:val="63"/>
        </w:num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Propriétés</w:t>
      </w:r>
      <w:r w:rsidRPr="00F902A9">
        <w:rPr>
          <w:rFonts w:ascii="Times New Roman" w:hAnsi="Times New Roman" w:cs="Times New Roman"/>
          <w:sz w:val="26"/>
          <w:szCs w:val="26"/>
        </w:rPr>
        <w:t xml:space="preserve"> : modélisation des informations descriptives rattachées à une entité ou une relation</w:t>
      </w:r>
    </w:p>
    <w:p w:rsidR="006038AC" w:rsidRPr="00442875" w:rsidRDefault="006038AC" w:rsidP="00BE265F">
      <w:pPr>
        <w:pStyle w:val="Paragraphedeliste"/>
        <w:numPr>
          <w:ilvl w:val="0"/>
          <w:numId w:val="63"/>
        </w:num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Identifiant</w:t>
      </w:r>
      <w:r w:rsidRPr="00F902A9">
        <w:rPr>
          <w:rFonts w:ascii="Times New Roman" w:hAnsi="Times New Roman" w:cs="Times New Roman"/>
          <w:sz w:val="26"/>
          <w:szCs w:val="26"/>
        </w:rPr>
        <w:t xml:space="preserve"> : modélisation des propriétés contribuant à la détermination unique d'une occurrence d'une entité.</w:t>
      </w:r>
    </w:p>
    <w:p w:rsidR="006038AC" w:rsidRPr="004F5789" w:rsidRDefault="006038AC" w:rsidP="006038AC">
      <w:pPr>
        <w:pStyle w:val="Titre1"/>
        <w:spacing w:before="0" w:line="240" w:lineRule="auto"/>
        <w:ind w:left="432" w:hanging="432"/>
        <w:rPr>
          <w:rFonts w:ascii="Times New Roman" w:hAnsi="Times New Roman" w:cs="Times New Roman"/>
          <w:b/>
          <w:color w:val="auto"/>
          <w:sz w:val="26"/>
          <w:szCs w:val="26"/>
        </w:rPr>
      </w:pPr>
      <w:bookmarkStart w:id="190" w:name="_Toc513622758"/>
      <w:bookmarkStart w:id="191" w:name="_Toc518560359"/>
      <w:bookmarkStart w:id="192" w:name="_Toc5615728"/>
      <w:bookmarkStart w:id="193" w:name="_Toc8111413"/>
      <w:r w:rsidRPr="004F5789">
        <w:rPr>
          <w:rFonts w:ascii="Times New Roman" w:hAnsi="Times New Roman" w:cs="Times New Roman"/>
          <w:b/>
          <w:color w:val="auto"/>
          <w:sz w:val="26"/>
          <w:szCs w:val="26"/>
        </w:rPr>
        <w:lastRenderedPageBreak/>
        <w:t>1.4.3. CONSTRUCTION DU MODELE CONCEPTUEL DES DONNEES</w:t>
      </w:r>
      <w:bookmarkEnd w:id="190"/>
      <w:bookmarkEnd w:id="191"/>
      <w:bookmarkEnd w:id="192"/>
      <w:bookmarkEnd w:id="193"/>
    </w:p>
    <w:p w:rsidR="006038AC" w:rsidRPr="00F902A9" w:rsidRDefault="006038AC" w:rsidP="006038AC">
      <w:pPr>
        <w:spacing w:after="0" w:line="240" w:lineRule="auto"/>
        <w:jc w:val="both"/>
        <w:rPr>
          <w:rFonts w:ascii="Times New Roman" w:hAnsi="Times New Roman" w:cs="Times New Roman"/>
          <w:sz w:val="26"/>
          <w:szCs w:val="26"/>
        </w:rPr>
      </w:pPr>
      <w:r w:rsidRPr="00F902A9">
        <w:rPr>
          <w:rFonts w:ascii="Times New Roman" w:hAnsi="Times New Roman" w:cs="Times New Roman"/>
          <w:b/>
          <w:sz w:val="26"/>
          <w:szCs w:val="26"/>
        </w:rPr>
        <w:t>1.4.3.1. REGLES DE GESTION</w:t>
      </w:r>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Les règles de gestion sont de règles suivies par l'Entreprise ou une disposition légale pour son bon fonctionnement et dans celles-ci on précise ce que le système d'information doit ou comment il doit être structuré pour pouvoir assurer les taches de gestion</w:t>
      </w:r>
      <w:r w:rsidRPr="00F902A9">
        <w:rPr>
          <w:rStyle w:val="Appelnotedebasdep"/>
          <w:rFonts w:ascii="Times New Roman" w:hAnsi="Times New Roman" w:cs="Times New Roman"/>
          <w:sz w:val="26"/>
          <w:szCs w:val="26"/>
        </w:rPr>
        <w:footnoteReference w:id="8"/>
      </w:r>
      <w:r w:rsidRPr="00F902A9">
        <w:rPr>
          <w:rFonts w:ascii="Times New Roman" w:hAnsi="Times New Roman" w:cs="Times New Roman"/>
          <w:sz w:val="26"/>
          <w:szCs w:val="26"/>
        </w:rPr>
        <w:t>.</w:t>
      </w:r>
    </w:p>
    <w:p w:rsidR="006038AC" w:rsidRPr="00F902A9"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ind w:firstLine="708"/>
        <w:jc w:val="both"/>
        <w:rPr>
          <w:rFonts w:ascii="Times New Roman" w:hAnsi="Times New Roman" w:cs="Times New Roman"/>
          <w:sz w:val="26"/>
          <w:szCs w:val="26"/>
        </w:rPr>
      </w:pPr>
      <w:r w:rsidRPr="00F902A9">
        <w:rPr>
          <w:rFonts w:ascii="Times New Roman" w:hAnsi="Times New Roman" w:cs="Times New Roman"/>
          <w:sz w:val="26"/>
          <w:szCs w:val="26"/>
        </w:rPr>
        <w:t xml:space="preserve">Lors de notre passage à </w:t>
      </w:r>
      <w:r w:rsidR="00F3476F">
        <w:rPr>
          <w:rFonts w:ascii="Times New Roman" w:hAnsi="Times New Roman" w:cs="Times New Roman"/>
          <w:sz w:val="26"/>
          <w:szCs w:val="26"/>
        </w:rPr>
        <w:t>la DGI</w:t>
      </w:r>
      <w:r w:rsidRPr="00F902A9">
        <w:rPr>
          <w:rFonts w:ascii="Times New Roman" w:hAnsi="Times New Roman" w:cs="Times New Roman"/>
          <w:sz w:val="26"/>
          <w:szCs w:val="26"/>
        </w:rPr>
        <w:t xml:space="preserve"> nous avons obtenu les règles de gestion ci-après pour </w:t>
      </w:r>
      <w:r>
        <w:rPr>
          <w:rFonts w:ascii="Times New Roman" w:hAnsi="Times New Roman" w:cs="Times New Roman"/>
          <w:sz w:val="26"/>
          <w:szCs w:val="26"/>
        </w:rPr>
        <w:t>l’affectation de stage</w:t>
      </w:r>
      <w:r w:rsidRPr="00F902A9">
        <w:rPr>
          <w:rFonts w:ascii="Times New Roman" w:hAnsi="Times New Roman" w:cs="Times New Roman"/>
          <w:sz w:val="26"/>
          <w:szCs w:val="26"/>
        </w:rPr>
        <w:t xml:space="preserve"> :</w:t>
      </w:r>
    </w:p>
    <w:p w:rsidR="006038AC"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jc w:val="both"/>
        <w:rPr>
          <w:rFonts w:ascii="Times New Roman" w:hAnsi="Times New Roman" w:cs="Times New Roman"/>
          <w:b/>
          <w:sz w:val="26"/>
          <w:szCs w:val="26"/>
        </w:rPr>
      </w:pPr>
      <w:r w:rsidRPr="00F902A9">
        <w:rPr>
          <w:rFonts w:ascii="Times New Roman" w:hAnsi="Times New Roman" w:cs="Times New Roman"/>
          <w:b/>
          <w:sz w:val="26"/>
          <w:szCs w:val="26"/>
        </w:rPr>
        <w:t>RG1 :</w:t>
      </w:r>
    </w:p>
    <w:p w:rsidR="006038AC" w:rsidRPr="00F902A9" w:rsidRDefault="006038AC" w:rsidP="00BE265F">
      <w:pPr>
        <w:pStyle w:val="Paragraphedeliste"/>
        <w:numPr>
          <w:ilvl w:val="0"/>
          <w:numId w:val="64"/>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 xml:space="preserve">Un stagiaire ne dépose aucun ou un seul document, </w:t>
      </w:r>
    </w:p>
    <w:p w:rsidR="006038AC" w:rsidRPr="00F902A9" w:rsidRDefault="006038AC" w:rsidP="00BE265F">
      <w:pPr>
        <w:pStyle w:val="Paragraphedeliste"/>
        <w:numPr>
          <w:ilvl w:val="0"/>
          <w:numId w:val="64"/>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Un document est déposé par un et un seul stagiaire ;</w:t>
      </w:r>
    </w:p>
    <w:p w:rsidR="006038AC"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jc w:val="both"/>
        <w:rPr>
          <w:rFonts w:ascii="Times New Roman" w:hAnsi="Times New Roman" w:cs="Times New Roman"/>
          <w:b/>
          <w:sz w:val="26"/>
          <w:szCs w:val="26"/>
        </w:rPr>
      </w:pPr>
      <w:r w:rsidRPr="00F902A9">
        <w:rPr>
          <w:rFonts w:ascii="Times New Roman" w:hAnsi="Times New Roman" w:cs="Times New Roman"/>
          <w:b/>
          <w:sz w:val="26"/>
          <w:szCs w:val="26"/>
        </w:rPr>
        <w:t>RG2 :</w:t>
      </w:r>
    </w:p>
    <w:p w:rsidR="006038AC" w:rsidRPr="00F902A9" w:rsidRDefault="006038AC" w:rsidP="00BE265F">
      <w:pPr>
        <w:pStyle w:val="Paragraphedeliste"/>
        <w:numPr>
          <w:ilvl w:val="0"/>
          <w:numId w:val="65"/>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 xml:space="preserve">Un agent valide un ou plusieurs documents, </w:t>
      </w:r>
    </w:p>
    <w:p w:rsidR="006038AC" w:rsidRPr="00F902A9" w:rsidRDefault="006038AC" w:rsidP="00BE265F">
      <w:pPr>
        <w:pStyle w:val="Paragraphedeliste"/>
        <w:numPr>
          <w:ilvl w:val="0"/>
          <w:numId w:val="65"/>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Un document est validé par un et un seul agent ;</w:t>
      </w:r>
    </w:p>
    <w:p w:rsidR="006038AC"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jc w:val="both"/>
        <w:rPr>
          <w:rFonts w:ascii="Times New Roman" w:hAnsi="Times New Roman" w:cs="Times New Roman"/>
          <w:b/>
          <w:sz w:val="26"/>
          <w:szCs w:val="26"/>
        </w:rPr>
      </w:pPr>
      <w:r w:rsidRPr="00F902A9">
        <w:rPr>
          <w:rFonts w:ascii="Times New Roman" w:hAnsi="Times New Roman" w:cs="Times New Roman"/>
          <w:b/>
          <w:sz w:val="26"/>
          <w:szCs w:val="26"/>
        </w:rPr>
        <w:t>RG3 :</w:t>
      </w:r>
    </w:p>
    <w:p w:rsidR="006038AC" w:rsidRPr="00F902A9" w:rsidRDefault="006038AC" w:rsidP="00BE265F">
      <w:pPr>
        <w:pStyle w:val="Paragraphedeliste"/>
        <w:numPr>
          <w:ilvl w:val="0"/>
          <w:numId w:val="66"/>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 xml:space="preserve">Un stagiaire est affecté dans une et une seule direction, </w:t>
      </w:r>
    </w:p>
    <w:p w:rsidR="006038AC" w:rsidRPr="00F902A9" w:rsidRDefault="006038AC" w:rsidP="00BE265F">
      <w:pPr>
        <w:pStyle w:val="Paragraphedeliste"/>
        <w:numPr>
          <w:ilvl w:val="0"/>
          <w:numId w:val="66"/>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Dans une direction sont affectés un ou plusieurs stagiaires ;</w:t>
      </w:r>
    </w:p>
    <w:p w:rsidR="006038AC" w:rsidRDefault="006038AC" w:rsidP="006038AC">
      <w:pPr>
        <w:spacing w:after="0" w:line="240" w:lineRule="auto"/>
        <w:jc w:val="both"/>
        <w:rPr>
          <w:rFonts w:ascii="Times New Roman" w:hAnsi="Times New Roman" w:cs="Times New Roman"/>
          <w:sz w:val="26"/>
          <w:szCs w:val="26"/>
        </w:rPr>
      </w:pPr>
    </w:p>
    <w:p w:rsidR="006038AC" w:rsidRPr="00F902A9" w:rsidRDefault="006038AC" w:rsidP="006038AC">
      <w:pPr>
        <w:spacing w:after="0" w:line="240" w:lineRule="auto"/>
        <w:jc w:val="both"/>
        <w:rPr>
          <w:rFonts w:ascii="Times New Roman" w:hAnsi="Times New Roman" w:cs="Times New Roman"/>
          <w:b/>
          <w:sz w:val="26"/>
          <w:szCs w:val="26"/>
        </w:rPr>
      </w:pPr>
      <w:r w:rsidRPr="00F902A9">
        <w:rPr>
          <w:rFonts w:ascii="Times New Roman" w:hAnsi="Times New Roman" w:cs="Times New Roman"/>
          <w:b/>
          <w:sz w:val="26"/>
          <w:szCs w:val="26"/>
        </w:rPr>
        <w:t>RG4 :</w:t>
      </w:r>
    </w:p>
    <w:p w:rsidR="006038AC" w:rsidRPr="00F902A9" w:rsidRDefault="006038AC" w:rsidP="00BE265F">
      <w:pPr>
        <w:pStyle w:val="Paragraphedeliste"/>
        <w:numPr>
          <w:ilvl w:val="0"/>
          <w:numId w:val="67"/>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 xml:space="preserve">Un </w:t>
      </w:r>
      <w:r>
        <w:rPr>
          <w:rFonts w:ascii="Times New Roman" w:hAnsi="Times New Roman" w:cs="Times New Roman"/>
          <w:sz w:val="26"/>
          <w:szCs w:val="26"/>
        </w:rPr>
        <w:t>agent</w:t>
      </w:r>
      <w:r w:rsidRPr="00F902A9">
        <w:rPr>
          <w:rFonts w:ascii="Times New Roman" w:hAnsi="Times New Roman" w:cs="Times New Roman"/>
          <w:sz w:val="26"/>
          <w:szCs w:val="26"/>
        </w:rPr>
        <w:t xml:space="preserve"> encadre un ou plusieurs stagiaires,</w:t>
      </w:r>
    </w:p>
    <w:p w:rsidR="006038AC" w:rsidRPr="00F902A9" w:rsidRDefault="006038AC" w:rsidP="00BE265F">
      <w:pPr>
        <w:pStyle w:val="Paragraphedeliste"/>
        <w:numPr>
          <w:ilvl w:val="0"/>
          <w:numId w:val="67"/>
        </w:numPr>
        <w:spacing w:after="0" w:line="240" w:lineRule="auto"/>
        <w:jc w:val="both"/>
        <w:rPr>
          <w:rFonts w:ascii="Times New Roman" w:hAnsi="Times New Roman" w:cs="Times New Roman"/>
          <w:sz w:val="26"/>
          <w:szCs w:val="26"/>
        </w:rPr>
      </w:pPr>
      <w:r w:rsidRPr="00F902A9">
        <w:rPr>
          <w:rFonts w:ascii="Times New Roman" w:hAnsi="Times New Roman" w:cs="Times New Roman"/>
          <w:sz w:val="26"/>
          <w:szCs w:val="26"/>
        </w:rPr>
        <w:t xml:space="preserve">Un stagiaire est encadré par un et un seul </w:t>
      </w:r>
      <w:r>
        <w:rPr>
          <w:rFonts w:ascii="Times New Roman" w:hAnsi="Times New Roman" w:cs="Times New Roman"/>
          <w:sz w:val="26"/>
          <w:szCs w:val="26"/>
        </w:rPr>
        <w:t>agent</w:t>
      </w:r>
      <w:r w:rsidRPr="00F902A9">
        <w:rPr>
          <w:rFonts w:ascii="Times New Roman" w:hAnsi="Times New Roman" w:cs="Times New Roman"/>
          <w:sz w:val="26"/>
          <w:szCs w:val="26"/>
        </w:rPr>
        <w:t xml:space="preserve"> ;</w:t>
      </w: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RG5 :</w:t>
      </w:r>
    </w:p>
    <w:p w:rsidR="006038AC" w:rsidRPr="00240880" w:rsidRDefault="006038AC" w:rsidP="00BE265F">
      <w:pPr>
        <w:pStyle w:val="Paragraphedeliste"/>
        <w:numPr>
          <w:ilvl w:val="0"/>
          <w:numId w:val="68"/>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Un agent travaille dans une et une seule direction</w:t>
      </w:r>
    </w:p>
    <w:p w:rsidR="006038AC" w:rsidRPr="00240880" w:rsidRDefault="006038AC" w:rsidP="00BE265F">
      <w:pPr>
        <w:pStyle w:val="Paragraphedeliste"/>
        <w:numPr>
          <w:ilvl w:val="0"/>
          <w:numId w:val="68"/>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Dans une direction un ou plusieurs agents peuvent y travailler</w:t>
      </w: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r w:rsidRPr="00240880">
        <w:rPr>
          <w:rFonts w:ascii="Times New Roman" w:hAnsi="Times New Roman" w:cs="Times New Roman"/>
          <w:b/>
          <w:sz w:val="26"/>
          <w:szCs w:val="26"/>
        </w:rPr>
        <w:t>RG6</w:t>
      </w:r>
      <w:r>
        <w:rPr>
          <w:rFonts w:ascii="Times New Roman" w:hAnsi="Times New Roman" w:cs="Times New Roman"/>
          <w:sz w:val="26"/>
          <w:szCs w:val="26"/>
        </w:rPr>
        <w:t> :</w:t>
      </w:r>
    </w:p>
    <w:p w:rsidR="006038AC" w:rsidRPr="00240880" w:rsidRDefault="006038AC" w:rsidP="00BE265F">
      <w:pPr>
        <w:pStyle w:val="Paragraphedeliste"/>
        <w:numPr>
          <w:ilvl w:val="0"/>
          <w:numId w:val="69"/>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Un document peut se trouver dans une et une seule direction,</w:t>
      </w:r>
    </w:p>
    <w:p w:rsidR="006038AC" w:rsidRPr="00240880" w:rsidRDefault="006038AC" w:rsidP="00BE265F">
      <w:pPr>
        <w:pStyle w:val="Paragraphedeliste"/>
        <w:numPr>
          <w:ilvl w:val="0"/>
          <w:numId w:val="69"/>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Dans une direction un ou plusieurs documents peuvent s’y trouver.</w:t>
      </w:r>
    </w:p>
    <w:p w:rsidR="006038AC" w:rsidRPr="00240880" w:rsidRDefault="006038AC" w:rsidP="006038AC">
      <w:pPr>
        <w:spacing w:after="0" w:line="240" w:lineRule="auto"/>
        <w:jc w:val="both"/>
        <w:rPr>
          <w:rFonts w:ascii="Times New Roman" w:hAnsi="Times New Roman" w:cs="Times New Roman"/>
          <w:sz w:val="26"/>
          <w:szCs w:val="26"/>
        </w:rPr>
      </w:pPr>
    </w:p>
    <w:p w:rsidR="006038AC" w:rsidRPr="004F5789"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194" w:name="_Toc513622759"/>
      <w:bookmarkStart w:id="195" w:name="_Toc518560360"/>
      <w:bookmarkStart w:id="196" w:name="_Toc5615729"/>
      <w:bookmarkStart w:id="197" w:name="_Toc8111414"/>
      <w:r w:rsidRPr="004F5789">
        <w:rPr>
          <w:rFonts w:ascii="Times New Roman" w:hAnsi="Times New Roman" w:cs="Times New Roman"/>
          <w:b/>
          <w:color w:val="auto"/>
          <w:sz w:val="26"/>
          <w:szCs w:val="26"/>
        </w:rPr>
        <w:t>1.4.2.2. DICTIONNAIRE DES DONNEES</w:t>
      </w:r>
      <w:bookmarkEnd w:id="194"/>
      <w:bookmarkEnd w:id="195"/>
      <w:bookmarkEnd w:id="196"/>
      <w:bookmarkEnd w:id="197"/>
    </w:p>
    <w:p w:rsidR="006038AC" w:rsidRPr="00240880" w:rsidRDefault="006038AC" w:rsidP="006038AC">
      <w:pPr>
        <w:spacing w:after="0" w:line="240" w:lineRule="auto"/>
        <w:jc w:val="both"/>
        <w:rPr>
          <w:rFonts w:ascii="Times New Roman" w:hAnsi="Times New Roman" w:cs="Times New Roman"/>
          <w:sz w:val="26"/>
          <w:szCs w:val="26"/>
        </w:rPr>
      </w:pPr>
    </w:p>
    <w:p w:rsidR="006038AC" w:rsidRPr="00240880" w:rsidRDefault="006038AC" w:rsidP="006038AC">
      <w:pPr>
        <w:spacing w:after="0" w:line="240" w:lineRule="auto"/>
        <w:ind w:firstLine="708"/>
        <w:jc w:val="both"/>
        <w:rPr>
          <w:rFonts w:ascii="Times New Roman" w:hAnsi="Times New Roman" w:cs="Times New Roman"/>
          <w:sz w:val="26"/>
          <w:szCs w:val="26"/>
        </w:rPr>
      </w:pPr>
      <w:r w:rsidRPr="00240880">
        <w:rPr>
          <w:rFonts w:ascii="Times New Roman" w:hAnsi="Times New Roman" w:cs="Times New Roman"/>
          <w:sz w:val="26"/>
          <w:szCs w:val="26"/>
        </w:rPr>
        <w:t>C’est un document contenant toutes les informations manipulées dans le système obtenu à l’aide des documents de sortie. Concevoir le dictionnaire de données revient à extraire des documents en notre possession et des entretiens l′ensemble des informations strictement indispensables à la gestion du domaine d′activité à informatiser.</w:t>
      </w:r>
    </w:p>
    <w:p w:rsidR="006038AC" w:rsidRPr="00240880" w:rsidRDefault="006038AC" w:rsidP="006038AC">
      <w:pPr>
        <w:spacing w:after="0" w:line="240" w:lineRule="auto"/>
        <w:jc w:val="both"/>
        <w:rPr>
          <w:rFonts w:ascii="Times New Roman" w:hAnsi="Times New Roman" w:cs="Times New Roman"/>
          <w:sz w:val="26"/>
          <w:szCs w:val="26"/>
        </w:rPr>
      </w:pPr>
    </w:p>
    <w:p w:rsidR="006038AC" w:rsidRPr="00240880" w:rsidRDefault="006038AC" w:rsidP="006038AC">
      <w:pPr>
        <w:spacing w:after="0" w:line="240" w:lineRule="auto"/>
        <w:ind w:firstLine="708"/>
        <w:jc w:val="both"/>
        <w:rPr>
          <w:rFonts w:ascii="Times New Roman" w:hAnsi="Times New Roman" w:cs="Times New Roman"/>
          <w:sz w:val="26"/>
          <w:szCs w:val="26"/>
        </w:rPr>
      </w:pPr>
      <w:r w:rsidRPr="00240880">
        <w:rPr>
          <w:rFonts w:ascii="Times New Roman" w:hAnsi="Times New Roman" w:cs="Times New Roman"/>
          <w:sz w:val="26"/>
          <w:szCs w:val="26"/>
        </w:rPr>
        <w:t xml:space="preserve">Un dictionnaire de données définit les informations, entités et attributs de l'entreprise, et en les gérant au sein d'un MCD et en les liant (via la génération ou à l'aide de l'Editeur de correspondances) à vos données dans d'autres modèles, vous assurez une </w:t>
      </w:r>
      <w:r w:rsidRPr="00240880">
        <w:rPr>
          <w:rFonts w:ascii="Times New Roman" w:hAnsi="Times New Roman" w:cs="Times New Roman"/>
          <w:sz w:val="26"/>
          <w:szCs w:val="26"/>
        </w:rPr>
        <w:lastRenderedPageBreak/>
        <w:t>utilisation cohérente et bénéficiez des fonctionnalités sophistiquées d'analyse d'impact et de suivi des contextes d'utilisation</w:t>
      </w:r>
      <w:r w:rsidRPr="00240880">
        <w:rPr>
          <w:rStyle w:val="Appelnotedebasdep"/>
          <w:rFonts w:ascii="Times New Roman" w:hAnsi="Times New Roman" w:cs="Times New Roman"/>
          <w:sz w:val="26"/>
          <w:szCs w:val="26"/>
        </w:rPr>
        <w:footnoteReference w:id="9"/>
      </w:r>
      <w:r w:rsidRPr="00240880">
        <w:rPr>
          <w:rFonts w:ascii="Times New Roman" w:hAnsi="Times New Roman" w:cs="Times New Roman"/>
          <w:sz w:val="26"/>
          <w:szCs w:val="26"/>
        </w:rPr>
        <w:t>.</w:t>
      </w:r>
    </w:p>
    <w:p w:rsidR="006038AC" w:rsidRPr="00240880" w:rsidRDefault="006038AC" w:rsidP="006038AC">
      <w:pPr>
        <w:spacing w:after="0" w:line="240" w:lineRule="auto"/>
        <w:jc w:val="both"/>
        <w:rPr>
          <w:rFonts w:ascii="Times New Roman" w:hAnsi="Times New Roman" w:cs="Times New Roman"/>
          <w:sz w:val="26"/>
          <w:szCs w:val="26"/>
        </w:rPr>
      </w:pPr>
    </w:p>
    <w:p w:rsidR="006038AC" w:rsidRPr="00240880" w:rsidRDefault="006038AC" w:rsidP="006038AC">
      <w:pPr>
        <w:spacing w:after="0" w:line="240" w:lineRule="auto"/>
        <w:ind w:firstLine="708"/>
        <w:jc w:val="both"/>
        <w:rPr>
          <w:rFonts w:ascii="Times New Roman" w:hAnsi="Times New Roman" w:cs="Times New Roman"/>
          <w:sz w:val="26"/>
          <w:szCs w:val="26"/>
        </w:rPr>
      </w:pPr>
      <w:r w:rsidRPr="00240880">
        <w:rPr>
          <w:rFonts w:ascii="Times New Roman" w:hAnsi="Times New Roman" w:cs="Times New Roman"/>
          <w:sz w:val="26"/>
          <w:szCs w:val="26"/>
        </w:rPr>
        <w:t>Les dictionnaires de données assurent la cohérence d'utilisation en fournissant une définition unique faisant autorité pour tous les éléments de données utilisés dans l'entreprise. Ils sont utilisés pour standardiser le contenu, le contexte et la définition des données ainsi que pour assurer la cohérence et la réutilisabilité, tout en augmentant la qualité des données dans l'organisation. En définissant et délimitant clairement les objets qui composent l'entreprise et ses systèmes, ils permettent</w:t>
      </w:r>
      <w:r w:rsidRPr="00240880">
        <w:rPr>
          <w:rStyle w:val="Appelnotedebasdep"/>
          <w:rFonts w:ascii="Times New Roman" w:hAnsi="Times New Roman" w:cs="Times New Roman"/>
          <w:sz w:val="26"/>
          <w:szCs w:val="26"/>
        </w:rPr>
        <w:footnoteReference w:id="10"/>
      </w:r>
      <w:r w:rsidRPr="00240880">
        <w:rPr>
          <w:rFonts w:ascii="Times New Roman" w:hAnsi="Times New Roman" w:cs="Times New Roman"/>
          <w:sz w:val="26"/>
          <w:szCs w:val="26"/>
        </w:rPr>
        <w:t xml:space="preserve"> :</w:t>
      </w:r>
    </w:p>
    <w:p w:rsidR="006038AC" w:rsidRPr="00240880" w:rsidRDefault="006038AC" w:rsidP="00BE265F">
      <w:pPr>
        <w:pStyle w:val="Paragraphedeliste"/>
        <w:numPr>
          <w:ilvl w:val="0"/>
          <w:numId w:val="70"/>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Une intégration facile et une communication optimale entre les systèmes ;</w:t>
      </w:r>
    </w:p>
    <w:p w:rsidR="006038AC" w:rsidRPr="00240880" w:rsidRDefault="006038AC" w:rsidP="00BE265F">
      <w:pPr>
        <w:pStyle w:val="Paragraphedeliste"/>
        <w:numPr>
          <w:ilvl w:val="0"/>
          <w:numId w:val="70"/>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Des échanges de messages plus standardisés entre les applications ;</w:t>
      </w:r>
    </w:p>
    <w:p w:rsidR="006038AC" w:rsidRPr="00240880" w:rsidRDefault="006038AC" w:rsidP="00BE265F">
      <w:pPr>
        <w:pStyle w:val="Paragraphedeliste"/>
        <w:numPr>
          <w:ilvl w:val="0"/>
          <w:numId w:val="70"/>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Des informations d'entreprise de meilleure qualité renforçant les capacités d'analyse ;</w:t>
      </w:r>
    </w:p>
    <w:p w:rsidR="006038AC" w:rsidRDefault="006038AC" w:rsidP="00BE265F">
      <w:pPr>
        <w:pStyle w:val="Paragraphedeliste"/>
        <w:numPr>
          <w:ilvl w:val="0"/>
          <w:numId w:val="70"/>
        </w:numPr>
        <w:spacing w:after="0" w:line="240" w:lineRule="auto"/>
        <w:jc w:val="both"/>
        <w:rPr>
          <w:rFonts w:ascii="Times New Roman" w:hAnsi="Times New Roman" w:cs="Times New Roman"/>
          <w:sz w:val="26"/>
          <w:szCs w:val="26"/>
        </w:rPr>
      </w:pPr>
      <w:r w:rsidRPr="00240880">
        <w:rPr>
          <w:rFonts w:ascii="Times New Roman" w:hAnsi="Times New Roman" w:cs="Times New Roman"/>
          <w:sz w:val="26"/>
          <w:szCs w:val="26"/>
        </w:rPr>
        <w:t>Une meilleure compréhension entre les experts de tous les sujets ; une analyse d'impact plus complète avec une meilleure capacité de réponse au changement.</w:t>
      </w:r>
      <w:bookmarkStart w:id="198" w:name="_Toc492899568"/>
      <w:bookmarkStart w:id="199" w:name="_Toc486940206"/>
      <w:bookmarkStart w:id="200" w:name="_Toc515485938"/>
    </w:p>
    <w:p w:rsidR="006038AC" w:rsidRPr="005C4961" w:rsidRDefault="006038AC" w:rsidP="006038AC">
      <w:pPr>
        <w:pStyle w:val="Paragraphedeliste"/>
        <w:spacing w:after="0" w:line="240" w:lineRule="auto"/>
        <w:jc w:val="both"/>
        <w:rPr>
          <w:rFonts w:ascii="Times New Roman" w:hAnsi="Times New Roman" w:cs="Times New Roman"/>
          <w:sz w:val="26"/>
          <w:szCs w:val="2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126"/>
      </w:tblGrid>
      <w:tr w:rsidR="006038AC" w:rsidTr="006038AC">
        <w:tc>
          <w:tcPr>
            <w:tcW w:w="2835"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PROPRIETES</w:t>
            </w:r>
          </w:p>
        </w:tc>
        <w:tc>
          <w:tcPr>
            <w:tcW w:w="2835"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NATURE</w:t>
            </w:r>
          </w:p>
        </w:tc>
        <w:tc>
          <w:tcPr>
            <w:tcW w:w="2126"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TAILLE</w:t>
            </w:r>
          </w:p>
        </w:tc>
      </w:tr>
      <w:tr w:rsidR="006038AC" w:rsidRPr="00C16961" w:rsidTr="006038AC">
        <w:trPr>
          <w:trHeight w:val="70"/>
        </w:trPr>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Adresse_agt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50</w:t>
            </w:r>
          </w:p>
        </w:tc>
      </w:tr>
      <w:tr w:rsidR="006038AC" w:rsidRPr="004E1346" w:rsidTr="006038A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Code_dir</w:t>
            </w:r>
            <w:proofErr w:type="spellEnd"/>
            <w:r w:rsidRPr="004E1346">
              <w:rPr>
                <w:rFonts w:ascii="Times New Roman" w:hAnsi="Times New Roman" w:cs="Times New Roman"/>
                <w:sz w:val="26"/>
                <w:szCs w:val="26"/>
              </w:rPr>
              <w:t xml:space="preserve">                               </w:t>
            </w:r>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5</w:t>
            </w:r>
          </w:p>
        </w:tc>
      </w:tr>
      <w:tr w:rsidR="006038AC" w:rsidRPr="004E1346" w:rsidTr="006038A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Code_doc</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5</w:t>
            </w:r>
            <w:r>
              <w:rPr>
                <w:rFonts w:ascii="Times New Roman" w:hAnsi="Times New Roman" w:cs="Times New Roman"/>
                <w:sz w:val="26"/>
                <w:szCs w:val="26"/>
              </w:rPr>
              <w:t>5</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Etat_cic_agt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Fonction_agt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Grade_agt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RPr="004E1346" w:rsidTr="006038A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Lib_dir</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20</w:t>
            </w:r>
          </w:p>
        </w:tc>
      </w:tr>
      <w:tr w:rsidR="006038AC" w:rsidRPr="004E1346" w:rsidTr="006038A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Libelle_doc</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20</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Nom_agt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Nom_sta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Num_sta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Postnom_agt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Postnom_sta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Prenom_agt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Prénom_sta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Service_agt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RPr="00C16961" w:rsidTr="006038AC">
        <w:tc>
          <w:tcPr>
            <w:tcW w:w="2835"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Sexe_agt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Sexe_sta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Tel_agt</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10</w:t>
            </w:r>
          </w:p>
        </w:tc>
      </w:tr>
      <w:tr w:rsidR="006038AC" w:rsidRPr="00C16961" w:rsidTr="006038AC">
        <w:tc>
          <w:tcPr>
            <w:tcW w:w="2835"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Tel_sta</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10</w:t>
            </w:r>
          </w:p>
        </w:tc>
      </w:tr>
      <w:tr w:rsidR="006038AC" w:rsidRPr="004E1346" w:rsidTr="006038AC">
        <w:trPr>
          <w:trHeight w:val="195"/>
        </w:trPr>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Tye_doc</w:t>
            </w:r>
            <w:proofErr w:type="spellEnd"/>
          </w:p>
        </w:tc>
        <w:tc>
          <w:tcPr>
            <w:tcW w:w="2835"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126"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10</w:t>
            </w:r>
          </w:p>
        </w:tc>
      </w:tr>
    </w:tbl>
    <w:p w:rsidR="006038AC" w:rsidRDefault="006038AC" w:rsidP="006038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6038AC" w:rsidRPr="004F5789" w:rsidRDefault="006038AC" w:rsidP="006038AC">
      <w:pPr>
        <w:pStyle w:val="Titre1"/>
        <w:spacing w:before="0" w:line="240" w:lineRule="auto"/>
        <w:rPr>
          <w:rFonts w:ascii="Times New Roman" w:hAnsi="Times New Roman" w:cs="Times New Roman"/>
          <w:b/>
          <w:color w:val="auto"/>
          <w:sz w:val="24"/>
          <w:szCs w:val="24"/>
        </w:rPr>
      </w:pPr>
      <w:bookmarkStart w:id="201" w:name="_Toc518560361"/>
      <w:bookmarkStart w:id="202" w:name="_Toc5615730"/>
      <w:bookmarkStart w:id="203" w:name="_Toc8111415"/>
      <w:r w:rsidRPr="004F5789">
        <w:rPr>
          <w:rFonts w:ascii="Times New Roman" w:hAnsi="Times New Roman" w:cs="Times New Roman"/>
          <w:b/>
          <w:color w:val="auto"/>
          <w:sz w:val="24"/>
          <w:szCs w:val="24"/>
        </w:rPr>
        <w:lastRenderedPageBreak/>
        <w:t>1.4.2.3. RECENSEMENT ET DESCRIPTION DES ENTITES</w:t>
      </w:r>
      <w:bookmarkEnd w:id="198"/>
      <w:bookmarkEnd w:id="199"/>
      <w:bookmarkEnd w:id="200"/>
      <w:bookmarkEnd w:id="201"/>
      <w:bookmarkEnd w:id="202"/>
      <w:bookmarkEnd w:id="203"/>
    </w:p>
    <w:p w:rsidR="006038AC" w:rsidRDefault="006038AC" w:rsidP="00BE265F">
      <w:pPr>
        <w:pStyle w:val="Paragraphedeliste"/>
        <w:numPr>
          <w:ilvl w:val="0"/>
          <w:numId w:val="53"/>
        </w:numPr>
        <w:spacing w:after="0" w:line="240" w:lineRule="auto"/>
        <w:jc w:val="both"/>
        <w:rPr>
          <w:rFonts w:ascii="Times New Roman" w:hAnsi="Times New Roman" w:cs="Times New Roman"/>
          <w:b/>
          <w:sz w:val="26"/>
          <w:szCs w:val="26"/>
        </w:rPr>
      </w:pPr>
      <w:r w:rsidRPr="004E1346">
        <w:rPr>
          <w:rFonts w:ascii="Times New Roman" w:hAnsi="Times New Roman" w:cs="Times New Roman"/>
          <w:b/>
          <w:sz w:val="26"/>
          <w:szCs w:val="26"/>
        </w:rPr>
        <w:t>RECENSEMENT DES ENTITES</w:t>
      </w:r>
    </w:p>
    <w:p w:rsidR="006038AC" w:rsidRPr="004E1346" w:rsidRDefault="006038AC" w:rsidP="006038AC">
      <w:pPr>
        <w:pStyle w:val="Paragraphedeliste"/>
        <w:spacing w:after="0" w:line="240" w:lineRule="auto"/>
        <w:jc w:val="both"/>
        <w:rPr>
          <w:rFonts w:ascii="Times New Roman" w:hAnsi="Times New Roman" w:cs="Times New Roman"/>
          <w:b/>
          <w:sz w:val="26"/>
          <w:szCs w:val="26"/>
        </w:rPr>
      </w:pPr>
    </w:p>
    <w:p w:rsidR="006038AC" w:rsidRPr="004E1346" w:rsidRDefault="006038AC" w:rsidP="00BE265F">
      <w:pPr>
        <w:pStyle w:val="Paragraphedeliste"/>
        <w:numPr>
          <w:ilvl w:val="0"/>
          <w:numId w:val="51"/>
        </w:num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Agent</w:t>
      </w:r>
    </w:p>
    <w:p w:rsidR="006038AC" w:rsidRPr="004E1346" w:rsidRDefault="006038AC" w:rsidP="00BE265F">
      <w:pPr>
        <w:pStyle w:val="Paragraphedeliste"/>
        <w:numPr>
          <w:ilvl w:val="0"/>
          <w:numId w:val="51"/>
        </w:num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Stagiaire</w:t>
      </w:r>
    </w:p>
    <w:p w:rsidR="006038AC" w:rsidRPr="004E1346" w:rsidRDefault="006038AC" w:rsidP="00BE265F">
      <w:pPr>
        <w:pStyle w:val="Paragraphedeliste"/>
        <w:numPr>
          <w:ilvl w:val="0"/>
          <w:numId w:val="51"/>
        </w:num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Document</w:t>
      </w:r>
    </w:p>
    <w:p w:rsidR="006038AC" w:rsidRDefault="006038AC" w:rsidP="00BE265F">
      <w:pPr>
        <w:pStyle w:val="Paragraphedeliste"/>
        <w:numPr>
          <w:ilvl w:val="0"/>
          <w:numId w:val="51"/>
        </w:num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Direction</w:t>
      </w:r>
    </w:p>
    <w:p w:rsidR="006038AC" w:rsidRPr="005C3B47" w:rsidRDefault="006038AC" w:rsidP="006038AC">
      <w:pPr>
        <w:spacing w:after="0" w:line="240" w:lineRule="auto"/>
        <w:jc w:val="both"/>
        <w:rPr>
          <w:rFonts w:ascii="Times New Roman" w:hAnsi="Times New Roman" w:cs="Times New Roman"/>
          <w:sz w:val="26"/>
          <w:szCs w:val="26"/>
        </w:rPr>
      </w:pPr>
    </w:p>
    <w:p w:rsidR="006038AC" w:rsidRPr="00C16961" w:rsidRDefault="006038AC" w:rsidP="00BE265F">
      <w:pPr>
        <w:pStyle w:val="Paragraphedeliste"/>
        <w:numPr>
          <w:ilvl w:val="0"/>
          <w:numId w:val="53"/>
        </w:numPr>
        <w:spacing w:after="0" w:line="240" w:lineRule="auto"/>
        <w:jc w:val="both"/>
        <w:rPr>
          <w:rFonts w:ascii="Times New Roman" w:hAnsi="Times New Roman" w:cs="Times New Roman"/>
          <w:b/>
          <w:sz w:val="26"/>
          <w:szCs w:val="26"/>
        </w:rPr>
      </w:pPr>
      <w:r w:rsidRPr="00C16961">
        <w:rPr>
          <w:rFonts w:ascii="Times New Roman" w:hAnsi="Times New Roman" w:cs="Times New Roman"/>
          <w:b/>
          <w:sz w:val="26"/>
          <w:szCs w:val="26"/>
        </w:rPr>
        <w:t>DESCRIPTION DES ENTITES</w:t>
      </w:r>
    </w:p>
    <w:p w:rsidR="006038AC" w:rsidRDefault="006038AC" w:rsidP="006038AC">
      <w:pPr>
        <w:spacing w:after="0" w:line="240" w:lineRule="auto"/>
        <w:jc w:val="both"/>
        <w:rPr>
          <w:rFonts w:ascii="Times New Roman" w:hAnsi="Times New Roman" w:cs="Times New Roman"/>
          <w:b/>
          <w:sz w:val="26"/>
          <w:szCs w:val="26"/>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2266"/>
        <w:gridCol w:w="2266"/>
        <w:gridCol w:w="2265"/>
      </w:tblGrid>
      <w:tr w:rsidR="006038AC" w:rsidTr="006038AC">
        <w:tc>
          <w:tcPr>
            <w:tcW w:w="2556"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OBJETS</w:t>
            </w:r>
          </w:p>
        </w:tc>
        <w:tc>
          <w:tcPr>
            <w:tcW w:w="2267"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PROPRIETES</w:t>
            </w:r>
          </w:p>
        </w:tc>
        <w:tc>
          <w:tcPr>
            <w:tcW w:w="2268"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NATURE</w:t>
            </w:r>
          </w:p>
        </w:tc>
        <w:tc>
          <w:tcPr>
            <w:tcW w:w="2268" w:type="dxa"/>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TAILLE</w:t>
            </w:r>
          </w:p>
        </w:tc>
      </w:tr>
      <w:tr w:rsidR="006038AC" w:rsidTr="006038AC">
        <w:tc>
          <w:tcPr>
            <w:tcW w:w="2556" w:type="dxa"/>
            <w:vMerge w:val="restart"/>
            <w:vAlign w:val="center"/>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AGENT</w:t>
            </w: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Nom_agt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Postnom_agt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Prenom_agt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Sexe_agt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Etat_cic_agt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C16961"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Adresse_agt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Tel_agt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Service_agt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Grade_agt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Fonction_agt</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15</w:t>
            </w:r>
          </w:p>
        </w:tc>
      </w:tr>
      <w:tr w:rsidR="006038AC" w:rsidTr="006038AC">
        <w:tc>
          <w:tcPr>
            <w:tcW w:w="2556" w:type="dxa"/>
            <w:vMerge w:val="restart"/>
            <w:vAlign w:val="center"/>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STAGIAIRE</w:t>
            </w: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Num_sta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5</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Nom_sta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Postnom_sta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Prénom_sta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Sexe_sta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Default="006038AC" w:rsidP="006038AC">
            <w:pPr>
              <w:spacing w:after="0"/>
              <w:jc w:val="both"/>
              <w:rPr>
                <w:rFonts w:ascii="Times New Roman" w:hAnsi="Times New Roman" w:cs="Times New Roman"/>
                <w:sz w:val="26"/>
                <w:szCs w:val="26"/>
              </w:rPr>
            </w:pPr>
            <w:proofErr w:type="spellStart"/>
            <w:r>
              <w:rPr>
                <w:rFonts w:ascii="Times New Roman" w:hAnsi="Times New Roman" w:cs="Times New Roman"/>
                <w:sz w:val="26"/>
                <w:szCs w:val="26"/>
              </w:rPr>
              <w:t>Tel_sta</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C16961" w:rsidRDefault="006038AC" w:rsidP="006038AC">
            <w:pPr>
              <w:spacing w:after="0"/>
              <w:jc w:val="center"/>
              <w:rPr>
                <w:rFonts w:ascii="Times New Roman" w:hAnsi="Times New Roman" w:cs="Times New Roman"/>
                <w:sz w:val="26"/>
                <w:szCs w:val="26"/>
              </w:rPr>
            </w:pPr>
            <w:r>
              <w:rPr>
                <w:rFonts w:ascii="Times New Roman" w:hAnsi="Times New Roman" w:cs="Times New Roman"/>
                <w:sz w:val="26"/>
                <w:szCs w:val="26"/>
              </w:rPr>
              <w:t>10</w:t>
            </w:r>
          </w:p>
        </w:tc>
      </w:tr>
      <w:tr w:rsidR="006038AC" w:rsidTr="006038AC">
        <w:tc>
          <w:tcPr>
            <w:tcW w:w="2556" w:type="dxa"/>
            <w:vMerge w:val="restart"/>
            <w:vAlign w:val="center"/>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DOCUMENT</w:t>
            </w:r>
          </w:p>
        </w:tc>
        <w:tc>
          <w:tcPr>
            <w:tcW w:w="2267"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Code_doc</w:t>
            </w:r>
            <w:proofErr w:type="spellEnd"/>
          </w:p>
        </w:tc>
        <w:tc>
          <w:tcPr>
            <w:tcW w:w="2268" w:type="dxa"/>
          </w:tcPr>
          <w:p w:rsidR="006038AC" w:rsidRPr="004E1346" w:rsidRDefault="006038AC" w:rsidP="006038AC">
            <w:pPr>
              <w:spacing w:after="0" w:line="240" w:lineRule="auto"/>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5</w:t>
            </w:r>
            <w:r>
              <w:rPr>
                <w:rFonts w:ascii="Times New Roman" w:hAnsi="Times New Roman" w:cs="Times New Roman"/>
                <w:sz w:val="26"/>
                <w:szCs w:val="26"/>
              </w:rPr>
              <w:t>5</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Libelle_doc</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20</w:t>
            </w:r>
          </w:p>
        </w:tc>
      </w:tr>
      <w:tr w:rsidR="006038AC" w:rsidTr="006038AC">
        <w:tc>
          <w:tcPr>
            <w:tcW w:w="2556" w:type="dxa"/>
            <w:vMerge/>
          </w:tcPr>
          <w:p w:rsidR="006038AC" w:rsidRDefault="006038AC" w:rsidP="006038AC">
            <w:pPr>
              <w:spacing w:after="0"/>
              <w:jc w:val="both"/>
              <w:rPr>
                <w:rFonts w:ascii="Times New Roman" w:hAnsi="Times New Roman" w:cs="Times New Roman"/>
                <w:b/>
                <w:sz w:val="26"/>
                <w:szCs w:val="26"/>
              </w:rPr>
            </w:pPr>
          </w:p>
        </w:tc>
        <w:tc>
          <w:tcPr>
            <w:tcW w:w="2267"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Tye_doc</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10</w:t>
            </w:r>
          </w:p>
        </w:tc>
      </w:tr>
      <w:tr w:rsidR="006038AC" w:rsidTr="006038AC">
        <w:tc>
          <w:tcPr>
            <w:tcW w:w="2556" w:type="dxa"/>
            <w:vMerge w:val="restart"/>
            <w:vAlign w:val="center"/>
          </w:tcPr>
          <w:p w:rsidR="006038AC" w:rsidRDefault="006038AC" w:rsidP="006038AC">
            <w:pPr>
              <w:spacing w:after="0"/>
              <w:jc w:val="center"/>
              <w:rPr>
                <w:rFonts w:ascii="Times New Roman" w:hAnsi="Times New Roman" w:cs="Times New Roman"/>
                <w:b/>
                <w:sz w:val="26"/>
                <w:szCs w:val="26"/>
              </w:rPr>
            </w:pPr>
            <w:r>
              <w:rPr>
                <w:rFonts w:ascii="Times New Roman" w:hAnsi="Times New Roman" w:cs="Times New Roman"/>
                <w:b/>
                <w:sz w:val="26"/>
                <w:szCs w:val="26"/>
              </w:rPr>
              <w:t>DIRECTION</w:t>
            </w:r>
          </w:p>
        </w:tc>
        <w:tc>
          <w:tcPr>
            <w:tcW w:w="2267"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Code_dir</w:t>
            </w:r>
            <w:proofErr w:type="spellEnd"/>
            <w:r w:rsidRPr="004E1346">
              <w:rPr>
                <w:rFonts w:ascii="Times New Roman" w:hAnsi="Times New Roman" w:cs="Times New Roman"/>
                <w:sz w:val="26"/>
                <w:szCs w:val="26"/>
              </w:rPr>
              <w:t xml:space="preserve">                               </w:t>
            </w:r>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5</w:t>
            </w:r>
          </w:p>
        </w:tc>
      </w:tr>
      <w:tr w:rsidR="006038AC" w:rsidTr="006038AC">
        <w:tc>
          <w:tcPr>
            <w:tcW w:w="2556" w:type="dxa"/>
            <w:vMerge/>
            <w:vAlign w:val="center"/>
          </w:tcPr>
          <w:p w:rsidR="006038AC" w:rsidRDefault="006038AC" w:rsidP="006038AC">
            <w:pPr>
              <w:spacing w:after="0"/>
              <w:jc w:val="center"/>
              <w:rPr>
                <w:rFonts w:ascii="Times New Roman" w:hAnsi="Times New Roman" w:cs="Times New Roman"/>
                <w:b/>
                <w:sz w:val="26"/>
                <w:szCs w:val="26"/>
              </w:rPr>
            </w:pPr>
          </w:p>
        </w:tc>
        <w:tc>
          <w:tcPr>
            <w:tcW w:w="2267"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proofErr w:type="spellStart"/>
            <w:r w:rsidRPr="004E1346">
              <w:rPr>
                <w:rFonts w:ascii="Times New Roman" w:hAnsi="Times New Roman" w:cs="Times New Roman"/>
                <w:sz w:val="26"/>
                <w:szCs w:val="26"/>
              </w:rPr>
              <w:t>Lib_dir</w:t>
            </w:r>
            <w:proofErr w:type="spellEnd"/>
          </w:p>
        </w:tc>
        <w:tc>
          <w:tcPr>
            <w:tcW w:w="2268" w:type="dxa"/>
          </w:tcPr>
          <w:p w:rsidR="006038AC" w:rsidRPr="004E1346" w:rsidRDefault="006038AC" w:rsidP="006038AC">
            <w:pPr>
              <w:pStyle w:val="Paragraphedeliste"/>
              <w:spacing w:after="0" w:line="240" w:lineRule="auto"/>
              <w:ind w:left="0"/>
              <w:jc w:val="both"/>
              <w:rPr>
                <w:rFonts w:ascii="Times New Roman" w:hAnsi="Times New Roman" w:cs="Times New Roman"/>
                <w:sz w:val="26"/>
                <w:szCs w:val="26"/>
              </w:rPr>
            </w:pPr>
            <w:r w:rsidRPr="004E1346">
              <w:rPr>
                <w:rFonts w:ascii="Times New Roman" w:hAnsi="Times New Roman" w:cs="Times New Roman"/>
                <w:sz w:val="26"/>
                <w:szCs w:val="26"/>
              </w:rPr>
              <w:t>Chaîne</w:t>
            </w:r>
            <w:r>
              <w:rPr>
                <w:rFonts w:ascii="Times New Roman" w:hAnsi="Times New Roman" w:cs="Times New Roman"/>
                <w:sz w:val="26"/>
                <w:szCs w:val="26"/>
              </w:rPr>
              <w:t xml:space="preserve"> de caractère</w:t>
            </w:r>
          </w:p>
        </w:tc>
        <w:tc>
          <w:tcPr>
            <w:tcW w:w="2268" w:type="dxa"/>
          </w:tcPr>
          <w:p w:rsidR="006038AC" w:rsidRPr="004E1346" w:rsidRDefault="006038AC" w:rsidP="006038AC">
            <w:pPr>
              <w:pStyle w:val="Paragraphedeliste"/>
              <w:spacing w:after="0" w:line="240" w:lineRule="auto"/>
              <w:ind w:left="0"/>
              <w:jc w:val="center"/>
              <w:rPr>
                <w:rFonts w:ascii="Times New Roman" w:hAnsi="Times New Roman" w:cs="Times New Roman"/>
                <w:sz w:val="26"/>
                <w:szCs w:val="26"/>
              </w:rPr>
            </w:pPr>
            <w:r w:rsidRPr="004E1346">
              <w:rPr>
                <w:rFonts w:ascii="Times New Roman" w:hAnsi="Times New Roman" w:cs="Times New Roman"/>
                <w:sz w:val="26"/>
                <w:szCs w:val="26"/>
              </w:rPr>
              <w:t>20</w:t>
            </w:r>
          </w:p>
        </w:tc>
      </w:tr>
    </w:tbl>
    <w:p w:rsidR="006038AC" w:rsidRDefault="006038AC" w:rsidP="006038AC">
      <w:pPr>
        <w:spacing w:after="0" w:line="240" w:lineRule="auto"/>
        <w:jc w:val="both"/>
        <w:rPr>
          <w:rFonts w:ascii="Times New Roman" w:hAnsi="Times New Roman" w:cs="Times New Roman"/>
          <w:b/>
          <w:sz w:val="26"/>
          <w:szCs w:val="26"/>
        </w:rPr>
      </w:pPr>
    </w:p>
    <w:p w:rsidR="006038AC" w:rsidRPr="008A260B"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204" w:name="_Toc518560362"/>
      <w:bookmarkStart w:id="205" w:name="_Toc5615731"/>
      <w:bookmarkStart w:id="206" w:name="_Toc8111416"/>
      <w:r w:rsidRPr="008A260B">
        <w:rPr>
          <w:rFonts w:ascii="Times New Roman" w:hAnsi="Times New Roman" w:cs="Times New Roman"/>
          <w:b/>
          <w:color w:val="auto"/>
          <w:sz w:val="26"/>
          <w:szCs w:val="26"/>
        </w:rPr>
        <w:t>1.4.2.4. RECENSEMENT ET DESCRIPTION DES ASSOCIATIONS</w:t>
      </w:r>
      <w:bookmarkEnd w:id="204"/>
      <w:bookmarkEnd w:id="205"/>
      <w:bookmarkEnd w:id="206"/>
    </w:p>
    <w:p w:rsidR="006038AC" w:rsidRDefault="006038AC" w:rsidP="00BE265F">
      <w:pPr>
        <w:pStyle w:val="Paragraphedeliste"/>
        <w:numPr>
          <w:ilvl w:val="1"/>
          <w:numId w:val="60"/>
        </w:numPr>
        <w:spacing w:after="0" w:line="240" w:lineRule="auto"/>
        <w:ind w:left="851"/>
        <w:jc w:val="both"/>
        <w:rPr>
          <w:rFonts w:ascii="Times New Roman" w:hAnsi="Times New Roman" w:cs="Times New Roman"/>
          <w:b/>
          <w:sz w:val="26"/>
          <w:szCs w:val="26"/>
        </w:rPr>
      </w:pPr>
      <w:r w:rsidRPr="005C3B47">
        <w:rPr>
          <w:rFonts w:ascii="Times New Roman" w:hAnsi="Times New Roman" w:cs="Times New Roman"/>
          <w:b/>
          <w:sz w:val="26"/>
          <w:szCs w:val="26"/>
        </w:rPr>
        <w:t xml:space="preserve">RECENSEMENT DES </w:t>
      </w:r>
      <w:r>
        <w:rPr>
          <w:rFonts w:ascii="Times New Roman" w:hAnsi="Times New Roman" w:cs="Times New Roman"/>
          <w:b/>
          <w:sz w:val="26"/>
          <w:szCs w:val="26"/>
        </w:rPr>
        <w:t>ASSOCIATIONS</w:t>
      </w:r>
    </w:p>
    <w:p w:rsidR="006038AC" w:rsidRDefault="006038AC" w:rsidP="006038AC">
      <w:pPr>
        <w:pStyle w:val="Paragraphedeliste"/>
        <w:spacing w:after="0" w:line="240" w:lineRule="auto"/>
        <w:jc w:val="both"/>
        <w:rPr>
          <w:rFonts w:ascii="Times New Roman" w:hAnsi="Times New Roman" w:cs="Times New Roman"/>
          <w:sz w:val="26"/>
          <w:szCs w:val="26"/>
        </w:rPr>
      </w:pP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Déposer</w:t>
      </w: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Valider</w:t>
      </w: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Affecter</w:t>
      </w: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Encadrer</w:t>
      </w: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Travailler</w:t>
      </w:r>
    </w:p>
    <w:p w:rsidR="006038AC" w:rsidRPr="005C3B47" w:rsidRDefault="006038AC" w:rsidP="00BE265F">
      <w:pPr>
        <w:pStyle w:val="Paragraphedeliste"/>
        <w:numPr>
          <w:ilvl w:val="0"/>
          <w:numId w:val="71"/>
        </w:numPr>
        <w:spacing w:after="0" w:line="240" w:lineRule="auto"/>
        <w:jc w:val="both"/>
        <w:rPr>
          <w:rFonts w:ascii="Times New Roman" w:hAnsi="Times New Roman" w:cs="Times New Roman"/>
          <w:sz w:val="26"/>
          <w:szCs w:val="26"/>
        </w:rPr>
      </w:pPr>
      <w:r w:rsidRPr="005C3B47">
        <w:rPr>
          <w:rFonts w:ascii="Times New Roman" w:hAnsi="Times New Roman" w:cs="Times New Roman"/>
          <w:sz w:val="26"/>
          <w:szCs w:val="26"/>
        </w:rPr>
        <w:t>Se trouver</w:t>
      </w:r>
    </w:p>
    <w:p w:rsidR="006038AC" w:rsidRPr="005C3B47" w:rsidRDefault="006038AC" w:rsidP="006038AC">
      <w:pPr>
        <w:spacing w:after="0" w:line="240" w:lineRule="auto"/>
        <w:jc w:val="both"/>
        <w:rPr>
          <w:rFonts w:ascii="Times New Roman" w:hAnsi="Times New Roman" w:cs="Times New Roman"/>
          <w:sz w:val="26"/>
          <w:szCs w:val="26"/>
        </w:rPr>
      </w:pPr>
    </w:p>
    <w:p w:rsidR="006038AC" w:rsidRDefault="006038AC" w:rsidP="00BE265F">
      <w:pPr>
        <w:pStyle w:val="Paragraphedeliste"/>
        <w:numPr>
          <w:ilvl w:val="1"/>
          <w:numId w:val="60"/>
        </w:numPr>
        <w:spacing w:after="0" w:line="240" w:lineRule="auto"/>
        <w:ind w:left="851"/>
        <w:jc w:val="both"/>
        <w:rPr>
          <w:rFonts w:ascii="Times New Roman" w:hAnsi="Times New Roman" w:cs="Times New Roman"/>
          <w:b/>
          <w:sz w:val="26"/>
          <w:szCs w:val="26"/>
        </w:rPr>
      </w:pPr>
      <w:r>
        <w:rPr>
          <w:rFonts w:ascii="Times New Roman" w:hAnsi="Times New Roman" w:cs="Times New Roman"/>
          <w:b/>
          <w:sz w:val="26"/>
          <w:szCs w:val="26"/>
        </w:rPr>
        <w:lastRenderedPageBreak/>
        <w:t>DESCRIPTION DES ASSOCIATIONS</w:t>
      </w:r>
    </w:p>
    <w:p w:rsidR="006038AC" w:rsidRDefault="006038AC" w:rsidP="006038AC">
      <w:pPr>
        <w:spacing w:after="0" w:line="240" w:lineRule="auto"/>
        <w:jc w:val="both"/>
        <w:rPr>
          <w:rFonts w:ascii="Times New Roman" w:hAnsi="Times New Roman" w:cs="Times New Roman"/>
          <w:b/>
          <w:sz w:val="26"/>
          <w:szCs w:val="26"/>
        </w:rPr>
      </w:pPr>
    </w:p>
    <w:tbl>
      <w:tblPr>
        <w:tblW w:w="10348" w:type="dxa"/>
        <w:tblInd w:w="-572" w:type="dxa"/>
        <w:tblLayout w:type="fixed"/>
        <w:tblCellMar>
          <w:left w:w="0" w:type="dxa"/>
          <w:right w:w="0" w:type="dxa"/>
        </w:tblCellMar>
        <w:tblLook w:val="0000" w:firstRow="0" w:lastRow="0" w:firstColumn="0" w:lastColumn="0" w:noHBand="0" w:noVBand="0"/>
      </w:tblPr>
      <w:tblGrid>
        <w:gridCol w:w="567"/>
        <w:gridCol w:w="1418"/>
        <w:gridCol w:w="1417"/>
        <w:gridCol w:w="1560"/>
        <w:gridCol w:w="1559"/>
        <w:gridCol w:w="850"/>
        <w:gridCol w:w="2977"/>
      </w:tblGrid>
      <w:tr w:rsidR="006038AC" w:rsidRPr="00B25DD0" w:rsidTr="006038AC">
        <w:trPr>
          <w:trHeight w:hRule="exact" w:val="710"/>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jc w:val="center"/>
              <w:textAlignment w:val="baseline"/>
              <w:rPr>
                <w:rFonts w:ascii="Times New Roman" w:hAnsi="Times New Roman" w:cs="Times New Roman"/>
                <w:spacing w:val="-1"/>
                <w:sz w:val="26"/>
                <w:szCs w:val="26"/>
              </w:rPr>
            </w:pPr>
            <w:r w:rsidRPr="00B25DD0">
              <w:rPr>
                <w:rFonts w:ascii="Times New Roman" w:hAnsi="Times New Roman" w:cs="Times New Roman"/>
                <w:spacing w:val="-1"/>
                <w:sz w:val="26"/>
                <w:szCs w:val="26"/>
              </w:rPr>
              <w:t>N°</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jc w:val="center"/>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Relation</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jc w:val="center"/>
              <w:textAlignment w:val="baseline"/>
              <w:rPr>
                <w:rFonts w:ascii="Times New Roman" w:hAnsi="Times New Roman" w:cs="Times New Roman"/>
                <w:spacing w:val="5"/>
                <w:sz w:val="26"/>
                <w:szCs w:val="26"/>
              </w:rPr>
            </w:pPr>
            <w:r w:rsidRPr="00B25DD0">
              <w:rPr>
                <w:rFonts w:ascii="Times New Roman" w:hAnsi="Times New Roman" w:cs="Times New Roman"/>
                <w:spacing w:val="5"/>
                <w:sz w:val="26"/>
                <w:szCs w:val="26"/>
              </w:rPr>
              <w:t>Dimension</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72" w:right="216"/>
              <w:jc w:val="center"/>
              <w:textAlignment w:val="baseline"/>
              <w:rPr>
                <w:rFonts w:ascii="Times New Roman" w:hAnsi="Times New Roman" w:cs="Times New Roman"/>
                <w:sz w:val="26"/>
                <w:szCs w:val="26"/>
              </w:rPr>
            </w:pPr>
            <w:r w:rsidRPr="00B25DD0">
              <w:rPr>
                <w:rFonts w:ascii="Times New Roman" w:hAnsi="Times New Roman" w:cs="Times New Roman"/>
                <w:sz w:val="26"/>
                <w:szCs w:val="26"/>
              </w:rPr>
              <w:t>Cardinalité</w:t>
            </w:r>
          </w:p>
          <w:p w:rsidR="006038AC" w:rsidRPr="00B25DD0" w:rsidRDefault="006038AC" w:rsidP="006038AC">
            <w:pPr>
              <w:kinsoku w:val="0"/>
              <w:overflowPunct w:val="0"/>
              <w:spacing w:after="0" w:line="240" w:lineRule="auto"/>
              <w:ind w:left="72"/>
              <w:jc w:val="center"/>
              <w:textAlignment w:val="baseline"/>
              <w:rPr>
                <w:rFonts w:ascii="Times New Roman" w:hAnsi="Times New Roman" w:cs="Times New Roman"/>
                <w:spacing w:val="3"/>
                <w:sz w:val="26"/>
                <w:szCs w:val="26"/>
              </w:rPr>
            </w:pPr>
            <w:r w:rsidRPr="00B25DD0">
              <w:rPr>
                <w:rFonts w:ascii="Times New Roman" w:hAnsi="Times New Roman" w:cs="Times New Roman"/>
                <w:spacing w:val="3"/>
                <w:sz w:val="26"/>
                <w:szCs w:val="26"/>
              </w:rPr>
              <w:t>Source</w:t>
            </w:r>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72" w:right="216"/>
              <w:jc w:val="center"/>
              <w:textAlignment w:val="baseline"/>
              <w:rPr>
                <w:rFonts w:ascii="Times New Roman" w:hAnsi="Times New Roman" w:cs="Times New Roman"/>
                <w:sz w:val="26"/>
                <w:szCs w:val="26"/>
              </w:rPr>
            </w:pPr>
            <w:r w:rsidRPr="00B25DD0">
              <w:rPr>
                <w:rFonts w:ascii="Times New Roman" w:hAnsi="Times New Roman" w:cs="Times New Roman"/>
                <w:sz w:val="26"/>
                <w:szCs w:val="26"/>
              </w:rPr>
              <w:t xml:space="preserve">Cardinalité </w:t>
            </w:r>
            <w:r w:rsidRPr="00B25DD0">
              <w:rPr>
                <w:rFonts w:ascii="Times New Roman" w:hAnsi="Times New Roman" w:cs="Times New Roman"/>
                <w:spacing w:val="5"/>
                <w:sz w:val="26"/>
                <w:szCs w:val="26"/>
              </w:rPr>
              <w:t>Cible</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10"/>
                <w:sz w:val="26"/>
                <w:szCs w:val="26"/>
              </w:rPr>
            </w:pPr>
            <w:r>
              <w:rPr>
                <w:rFonts w:ascii="Times New Roman" w:hAnsi="Times New Roman" w:cs="Times New Roman"/>
                <w:spacing w:val="-10"/>
                <w:sz w:val="26"/>
                <w:szCs w:val="26"/>
              </w:rPr>
              <w:t>C</w:t>
            </w:r>
            <w:r w:rsidRPr="00B25DD0">
              <w:rPr>
                <w:rFonts w:ascii="Times New Roman" w:hAnsi="Times New Roman" w:cs="Times New Roman"/>
                <w:spacing w:val="-10"/>
                <w:sz w:val="26"/>
                <w:szCs w:val="26"/>
              </w:rPr>
              <w:t>IF</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jc w:val="center"/>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Collection</w:t>
            </w:r>
          </w:p>
        </w:tc>
      </w:tr>
      <w:tr w:rsidR="006038AC" w:rsidRPr="00B25DD0" w:rsidTr="006038AC">
        <w:trPr>
          <w:trHeight w:hRule="exact" w:val="442"/>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3"/>
                <w:sz w:val="26"/>
                <w:szCs w:val="26"/>
              </w:rPr>
            </w:pPr>
            <w:r>
              <w:rPr>
                <w:rFonts w:ascii="Times New Roman" w:hAnsi="Times New Roman" w:cs="Times New Roman"/>
                <w:spacing w:val="3"/>
                <w:sz w:val="26"/>
                <w:szCs w:val="26"/>
              </w:rPr>
              <w:t>Déposer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z w:val="26"/>
                <w:szCs w:val="26"/>
              </w:rPr>
            </w:pPr>
            <w:r w:rsidRPr="00B25DD0">
              <w:rPr>
                <w:rFonts w:ascii="Times New Roman" w:hAnsi="Times New Roman" w:cs="Times New Roman"/>
                <w:sz w:val="26"/>
                <w:szCs w:val="26"/>
              </w:rPr>
              <w:t>1</w:t>
            </w:r>
            <w:proofErr w:type="gramStart"/>
            <w:r w:rsidRPr="00B25DD0">
              <w:rPr>
                <w:rFonts w:ascii="Times New Roman" w:hAnsi="Times New Roman" w:cs="Times New Roman"/>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24"/>
                <w:sz w:val="26"/>
                <w:szCs w:val="26"/>
              </w:rPr>
            </w:pPr>
            <w:r w:rsidRPr="00B25DD0">
              <w:rPr>
                <w:rFonts w:ascii="Times New Roman" w:hAnsi="Times New Roman" w:cs="Times New Roman"/>
                <w:spacing w:val="-24"/>
                <w:sz w:val="26"/>
                <w:szCs w:val="26"/>
              </w:rPr>
              <w:t>1, 1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3"/>
                <w:sz w:val="26"/>
                <w:szCs w:val="26"/>
              </w:rPr>
            </w:pPr>
            <w:r w:rsidRPr="00B25DD0">
              <w:rPr>
                <w:rFonts w:ascii="Times New Roman" w:hAnsi="Times New Roman" w:cs="Times New Roman"/>
                <w:spacing w:val="3"/>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6"/>
                <w:sz w:val="26"/>
                <w:szCs w:val="26"/>
              </w:rPr>
            </w:pPr>
            <w:r>
              <w:rPr>
                <w:rFonts w:ascii="Times New Roman" w:hAnsi="Times New Roman" w:cs="Times New Roman"/>
                <w:spacing w:val="6"/>
                <w:sz w:val="26"/>
                <w:szCs w:val="26"/>
              </w:rPr>
              <w:t xml:space="preserve">Stagiaire – Document </w:t>
            </w:r>
          </w:p>
        </w:tc>
      </w:tr>
      <w:tr w:rsidR="006038AC" w:rsidRPr="00B25DD0" w:rsidTr="006038AC">
        <w:trPr>
          <w:trHeight w:hRule="exact" w:val="420"/>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3"/>
                <w:sz w:val="26"/>
                <w:szCs w:val="26"/>
              </w:rPr>
            </w:pPr>
            <w:r>
              <w:rPr>
                <w:rFonts w:ascii="Times New Roman" w:hAnsi="Times New Roman" w:cs="Times New Roman"/>
                <w:spacing w:val="3"/>
                <w:sz w:val="26"/>
                <w:szCs w:val="26"/>
              </w:rPr>
              <w:t>Valider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2"/>
                <w:sz w:val="26"/>
                <w:szCs w:val="26"/>
              </w:rPr>
            </w:pPr>
            <w:r w:rsidRPr="00B25DD0">
              <w:rPr>
                <w:rFonts w:ascii="Times New Roman" w:hAnsi="Times New Roman" w:cs="Times New Roman"/>
                <w:spacing w:val="-2"/>
                <w:sz w:val="26"/>
                <w:szCs w:val="26"/>
              </w:rPr>
              <w:t>1</w:t>
            </w:r>
            <w:proofErr w:type="gramStart"/>
            <w:r w:rsidRPr="00B25DD0">
              <w:rPr>
                <w:rFonts w:ascii="Times New Roman" w:hAnsi="Times New Roman" w:cs="Times New Roman"/>
                <w:spacing w:val="-2"/>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11"/>
                <w:sz w:val="26"/>
                <w:szCs w:val="26"/>
              </w:rPr>
            </w:pPr>
            <w:r w:rsidRPr="00B25DD0">
              <w:rPr>
                <w:rFonts w:ascii="Times New Roman" w:hAnsi="Times New Roman" w:cs="Times New Roman"/>
                <w:spacing w:val="-11"/>
                <w:sz w:val="26"/>
                <w:szCs w:val="26"/>
              </w:rPr>
              <w:t>1,1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1"/>
                <w:sz w:val="26"/>
                <w:szCs w:val="26"/>
              </w:rPr>
            </w:pPr>
            <w:r w:rsidRPr="00B25DD0">
              <w:rPr>
                <w:rFonts w:ascii="Times New Roman" w:hAnsi="Times New Roman" w:cs="Times New Roman"/>
                <w:spacing w:val="1"/>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6"/>
                <w:sz w:val="26"/>
                <w:szCs w:val="26"/>
              </w:rPr>
            </w:pPr>
            <w:r>
              <w:rPr>
                <w:rFonts w:ascii="Times New Roman" w:hAnsi="Times New Roman" w:cs="Times New Roman"/>
                <w:spacing w:val="6"/>
                <w:sz w:val="26"/>
                <w:szCs w:val="26"/>
              </w:rPr>
              <w:t>Agent – Document</w:t>
            </w:r>
          </w:p>
        </w:tc>
      </w:tr>
      <w:tr w:rsidR="006038AC" w:rsidRPr="00B25DD0" w:rsidTr="006038AC">
        <w:trPr>
          <w:trHeight w:hRule="exact" w:val="426"/>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3</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2"/>
                <w:sz w:val="26"/>
                <w:szCs w:val="26"/>
              </w:rPr>
            </w:pPr>
            <w:r>
              <w:rPr>
                <w:rFonts w:ascii="Times New Roman" w:hAnsi="Times New Roman" w:cs="Times New Roman"/>
                <w:spacing w:val="2"/>
                <w:sz w:val="26"/>
                <w:szCs w:val="26"/>
              </w:rPr>
              <w:t>Affecter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3"/>
                <w:sz w:val="26"/>
                <w:szCs w:val="26"/>
              </w:rPr>
            </w:pPr>
            <w:r>
              <w:rPr>
                <w:rFonts w:ascii="Times New Roman" w:hAnsi="Times New Roman" w:cs="Times New Roman"/>
                <w:spacing w:val="-3"/>
                <w:sz w:val="26"/>
                <w:szCs w:val="26"/>
              </w:rPr>
              <w:t>1</w:t>
            </w:r>
            <w:proofErr w:type="gramStart"/>
            <w:r w:rsidRPr="00B25DD0">
              <w:rPr>
                <w:rFonts w:ascii="Times New Roman" w:hAnsi="Times New Roman" w:cs="Times New Roman"/>
                <w:spacing w:val="-3"/>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9"/>
                <w:sz w:val="26"/>
                <w:szCs w:val="26"/>
              </w:rPr>
            </w:pPr>
            <w:r w:rsidRPr="00B25DD0">
              <w:rPr>
                <w:rFonts w:ascii="Times New Roman" w:hAnsi="Times New Roman" w:cs="Times New Roman"/>
                <w:spacing w:val="-9"/>
                <w:sz w:val="26"/>
                <w:szCs w:val="26"/>
              </w:rPr>
              <w:t>1,1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1"/>
                <w:sz w:val="26"/>
                <w:szCs w:val="26"/>
              </w:rPr>
            </w:pPr>
            <w:r w:rsidRPr="00B25DD0">
              <w:rPr>
                <w:rFonts w:ascii="Times New Roman" w:hAnsi="Times New Roman" w:cs="Times New Roman"/>
                <w:spacing w:val="1"/>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6"/>
                <w:sz w:val="26"/>
                <w:szCs w:val="26"/>
              </w:rPr>
            </w:pPr>
            <w:r>
              <w:rPr>
                <w:rFonts w:ascii="Times New Roman" w:hAnsi="Times New Roman" w:cs="Times New Roman"/>
                <w:spacing w:val="6"/>
                <w:sz w:val="26"/>
                <w:szCs w:val="26"/>
              </w:rPr>
              <w:t>Direction – Agent</w:t>
            </w:r>
          </w:p>
        </w:tc>
      </w:tr>
      <w:tr w:rsidR="006038AC" w:rsidRPr="00B25DD0" w:rsidTr="006038AC">
        <w:trPr>
          <w:trHeight w:hRule="exact" w:val="433"/>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4</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3"/>
                <w:sz w:val="26"/>
                <w:szCs w:val="26"/>
              </w:rPr>
            </w:pPr>
            <w:r>
              <w:rPr>
                <w:rFonts w:ascii="Times New Roman" w:hAnsi="Times New Roman" w:cs="Times New Roman"/>
                <w:spacing w:val="3"/>
                <w:sz w:val="26"/>
                <w:szCs w:val="26"/>
              </w:rPr>
              <w:t>Encadrer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3"/>
                <w:sz w:val="26"/>
                <w:szCs w:val="26"/>
              </w:rPr>
            </w:pPr>
            <w:r w:rsidRPr="00B25DD0">
              <w:rPr>
                <w:rFonts w:ascii="Times New Roman" w:hAnsi="Times New Roman" w:cs="Times New Roman"/>
                <w:spacing w:val="-3"/>
                <w:sz w:val="26"/>
                <w:szCs w:val="26"/>
              </w:rPr>
              <w:t>1</w:t>
            </w:r>
            <w:proofErr w:type="gramStart"/>
            <w:r w:rsidRPr="00B25DD0">
              <w:rPr>
                <w:rFonts w:ascii="Times New Roman" w:hAnsi="Times New Roman" w:cs="Times New Roman"/>
                <w:spacing w:val="-3"/>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11"/>
                <w:sz w:val="26"/>
                <w:szCs w:val="26"/>
              </w:rPr>
            </w:pPr>
            <w:r w:rsidRPr="00B25DD0">
              <w:rPr>
                <w:rFonts w:ascii="Times New Roman" w:hAnsi="Times New Roman" w:cs="Times New Roman"/>
                <w:spacing w:val="-11"/>
                <w:sz w:val="26"/>
                <w:szCs w:val="26"/>
              </w:rPr>
              <w:t>1,1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1"/>
                <w:sz w:val="26"/>
                <w:szCs w:val="26"/>
              </w:rPr>
            </w:pPr>
            <w:r w:rsidRPr="00B25DD0">
              <w:rPr>
                <w:rFonts w:ascii="Times New Roman" w:hAnsi="Times New Roman" w:cs="Times New Roman"/>
                <w:spacing w:val="1"/>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6"/>
                <w:sz w:val="26"/>
                <w:szCs w:val="26"/>
              </w:rPr>
            </w:pPr>
            <w:r>
              <w:rPr>
                <w:rFonts w:ascii="Times New Roman" w:hAnsi="Times New Roman" w:cs="Times New Roman"/>
                <w:spacing w:val="6"/>
                <w:sz w:val="26"/>
                <w:szCs w:val="26"/>
              </w:rPr>
              <w:t>Agent – Stagiaire</w:t>
            </w:r>
          </w:p>
        </w:tc>
      </w:tr>
      <w:tr w:rsidR="006038AC" w:rsidRPr="00B25DD0" w:rsidTr="006038AC">
        <w:trPr>
          <w:trHeight w:hRule="exact" w:val="424"/>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5</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3"/>
                <w:sz w:val="26"/>
                <w:szCs w:val="26"/>
              </w:rPr>
            </w:pPr>
            <w:r>
              <w:rPr>
                <w:rFonts w:ascii="Times New Roman" w:hAnsi="Times New Roman" w:cs="Times New Roman"/>
                <w:spacing w:val="3"/>
                <w:sz w:val="26"/>
                <w:szCs w:val="26"/>
              </w:rPr>
              <w:t>Travailler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3"/>
                <w:sz w:val="26"/>
                <w:szCs w:val="26"/>
              </w:rPr>
            </w:pPr>
            <w:r w:rsidRPr="00B25DD0">
              <w:rPr>
                <w:rFonts w:ascii="Times New Roman" w:hAnsi="Times New Roman" w:cs="Times New Roman"/>
                <w:spacing w:val="-3"/>
                <w:sz w:val="26"/>
                <w:szCs w:val="26"/>
              </w:rPr>
              <w:t>1</w:t>
            </w:r>
            <w:proofErr w:type="gramStart"/>
            <w:r w:rsidRPr="00B25DD0">
              <w:rPr>
                <w:rFonts w:ascii="Times New Roman" w:hAnsi="Times New Roman" w:cs="Times New Roman"/>
                <w:spacing w:val="-3"/>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11"/>
                <w:sz w:val="26"/>
                <w:szCs w:val="26"/>
              </w:rPr>
            </w:pPr>
            <w:r w:rsidRPr="00B25DD0">
              <w:rPr>
                <w:rFonts w:ascii="Times New Roman" w:hAnsi="Times New Roman" w:cs="Times New Roman"/>
                <w:spacing w:val="-11"/>
                <w:sz w:val="26"/>
                <w:szCs w:val="26"/>
              </w:rPr>
              <w:t>1,1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2"/>
                <w:sz w:val="26"/>
                <w:szCs w:val="26"/>
              </w:rPr>
            </w:pPr>
            <w:r w:rsidRPr="00B25DD0">
              <w:rPr>
                <w:rFonts w:ascii="Times New Roman" w:hAnsi="Times New Roman" w:cs="Times New Roman"/>
                <w:spacing w:val="2"/>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5"/>
                <w:sz w:val="26"/>
                <w:szCs w:val="26"/>
              </w:rPr>
            </w:pPr>
            <w:r>
              <w:rPr>
                <w:rFonts w:ascii="Times New Roman" w:hAnsi="Times New Roman" w:cs="Times New Roman"/>
                <w:spacing w:val="5"/>
                <w:sz w:val="26"/>
                <w:szCs w:val="26"/>
              </w:rPr>
              <w:t>Direction – Agent</w:t>
            </w:r>
          </w:p>
        </w:tc>
      </w:tr>
      <w:tr w:rsidR="006038AC" w:rsidRPr="00B25DD0" w:rsidTr="006038AC">
        <w:trPr>
          <w:trHeight w:hRule="exact" w:val="430"/>
        </w:trPr>
        <w:tc>
          <w:tcPr>
            <w:tcW w:w="56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30"/>
              <w:textAlignment w:val="baseline"/>
              <w:rPr>
                <w:rFonts w:ascii="Times New Roman" w:hAnsi="Times New Roman" w:cs="Times New Roman"/>
                <w:sz w:val="26"/>
                <w:szCs w:val="26"/>
              </w:rPr>
            </w:pPr>
            <w:r w:rsidRPr="00B25DD0">
              <w:rPr>
                <w:rFonts w:ascii="Times New Roman" w:hAnsi="Times New Roman" w:cs="Times New Roman"/>
                <w:sz w:val="26"/>
                <w:szCs w:val="26"/>
              </w:rPr>
              <w:t>6</w:t>
            </w:r>
          </w:p>
        </w:tc>
        <w:tc>
          <w:tcPr>
            <w:tcW w:w="1418"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5"/>
                <w:sz w:val="26"/>
                <w:szCs w:val="26"/>
              </w:rPr>
            </w:pPr>
            <w:r>
              <w:rPr>
                <w:rFonts w:ascii="Times New Roman" w:hAnsi="Times New Roman" w:cs="Times New Roman"/>
                <w:spacing w:val="5"/>
                <w:sz w:val="26"/>
                <w:szCs w:val="26"/>
              </w:rPr>
              <w:t>Se trouver</w:t>
            </w:r>
          </w:p>
        </w:tc>
        <w:tc>
          <w:tcPr>
            <w:tcW w:w="141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20"/>
              <w:textAlignment w:val="baseline"/>
              <w:rPr>
                <w:rFonts w:ascii="Times New Roman" w:hAnsi="Times New Roman" w:cs="Times New Roman"/>
                <w:spacing w:val="4"/>
                <w:sz w:val="26"/>
                <w:szCs w:val="26"/>
              </w:rPr>
            </w:pPr>
            <w:r w:rsidRPr="00B25DD0">
              <w:rPr>
                <w:rFonts w:ascii="Times New Roman" w:hAnsi="Times New Roman" w:cs="Times New Roman"/>
                <w:spacing w:val="4"/>
                <w:sz w:val="26"/>
                <w:szCs w:val="26"/>
              </w:rPr>
              <w:t>Binaire</w:t>
            </w:r>
          </w:p>
        </w:tc>
        <w:tc>
          <w:tcPr>
            <w:tcW w:w="156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1"/>
                <w:sz w:val="26"/>
                <w:szCs w:val="26"/>
              </w:rPr>
            </w:pPr>
            <w:r w:rsidRPr="00B25DD0">
              <w:rPr>
                <w:rFonts w:ascii="Times New Roman" w:hAnsi="Times New Roman" w:cs="Times New Roman"/>
                <w:spacing w:val="-1"/>
                <w:sz w:val="26"/>
                <w:szCs w:val="26"/>
              </w:rPr>
              <w:t>1</w:t>
            </w:r>
            <w:proofErr w:type="gramStart"/>
            <w:r w:rsidRPr="00B25DD0">
              <w:rPr>
                <w:rFonts w:ascii="Times New Roman" w:hAnsi="Times New Roman" w:cs="Times New Roman"/>
                <w:spacing w:val="-1"/>
                <w:sz w:val="26"/>
                <w:szCs w:val="26"/>
              </w:rPr>
              <w:t>,n</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tabs>
                <w:tab w:val="decimal" w:pos="216"/>
              </w:tabs>
              <w:kinsoku w:val="0"/>
              <w:overflowPunct w:val="0"/>
              <w:spacing w:after="0" w:line="240" w:lineRule="auto"/>
              <w:jc w:val="center"/>
              <w:textAlignment w:val="baseline"/>
              <w:rPr>
                <w:rFonts w:ascii="Times New Roman" w:hAnsi="Times New Roman" w:cs="Times New Roman"/>
                <w:spacing w:val="-11"/>
                <w:sz w:val="26"/>
                <w:szCs w:val="26"/>
              </w:rPr>
            </w:pPr>
            <w:r w:rsidRPr="00B25DD0">
              <w:rPr>
                <w:rFonts w:ascii="Times New Roman" w:hAnsi="Times New Roman" w:cs="Times New Roman"/>
                <w:spacing w:val="-11"/>
                <w:sz w:val="26"/>
                <w:szCs w:val="26"/>
              </w:rPr>
              <w:t>1,1</w:t>
            </w:r>
          </w:p>
        </w:tc>
        <w:tc>
          <w:tcPr>
            <w:tcW w:w="850"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jc w:val="center"/>
              <w:textAlignment w:val="baseline"/>
              <w:rPr>
                <w:rFonts w:ascii="Times New Roman" w:hAnsi="Times New Roman" w:cs="Times New Roman"/>
                <w:spacing w:val="5"/>
                <w:sz w:val="26"/>
                <w:szCs w:val="26"/>
              </w:rPr>
            </w:pPr>
            <w:r w:rsidRPr="00B25DD0">
              <w:rPr>
                <w:rFonts w:ascii="Times New Roman" w:hAnsi="Times New Roman" w:cs="Times New Roman"/>
                <w:spacing w:val="5"/>
                <w:sz w:val="26"/>
                <w:szCs w:val="26"/>
              </w:rPr>
              <w:t>Oui</w:t>
            </w:r>
          </w:p>
        </w:tc>
        <w:tc>
          <w:tcPr>
            <w:tcW w:w="2977" w:type="dxa"/>
            <w:tcBorders>
              <w:top w:val="single" w:sz="4" w:space="0" w:color="auto"/>
              <w:left w:val="single" w:sz="4" w:space="0" w:color="auto"/>
              <w:bottom w:val="single" w:sz="4" w:space="0" w:color="auto"/>
              <w:right w:val="single" w:sz="4" w:space="0" w:color="auto"/>
            </w:tcBorders>
            <w:vAlign w:val="center"/>
          </w:tcPr>
          <w:p w:rsidR="006038AC" w:rsidRPr="00B25DD0" w:rsidRDefault="006038AC" w:rsidP="006038AC">
            <w:pPr>
              <w:kinsoku w:val="0"/>
              <w:overflowPunct w:val="0"/>
              <w:spacing w:after="0" w:line="240" w:lineRule="auto"/>
              <w:ind w:left="115"/>
              <w:textAlignment w:val="baseline"/>
              <w:rPr>
                <w:rFonts w:ascii="Times New Roman" w:hAnsi="Times New Roman" w:cs="Times New Roman"/>
                <w:spacing w:val="6"/>
                <w:sz w:val="26"/>
                <w:szCs w:val="26"/>
              </w:rPr>
            </w:pPr>
            <w:r>
              <w:rPr>
                <w:rFonts w:ascii="Times New Roman" w:hAnsi="Times New Roman" w:cs="Times New Roman"/>
                <w:spacing w:val="6"/>
                <w:sz w:val="26"/>
                <w:szCs w:val="26"/>
              </w:rPr>
              <w:t>Direction – Document</w:t>
            </w:r>
          </w:p>
        </w:tc>
      </w:tr>
    </w:tbl>
    <w:p w:rsidR="006038AC" w:rsidRPr="000D09DF" w:rsidRDefault="006038AC" w:rsidP="006038AC">
      <w:pPr>
        <w:spacing w:after="0" w:line="240" w:lineRule="auto"/>
        <w:jc w:val="both"/>
        <w:rPr>
          <w:rFonts w:ascii="Times New Roman" w:hAnsi="Times New Roman" w:cs="Times New Roman"/>
          <w:sz w:val="26"/>
          <w:szCs w:val="26"/>
        </w:rPr>
      </w:pPr>
    </w:p>
    <w:p w:rsidR="006038AC" w:rsidRPr="008A260B"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207" w:name="_Toc513622762"/>
      <w:bookmarkStart w:id="208" w:name="_Toc518560363"/>
      <w:bookmarkStart w:id="209" w:name="_Toc5615732"/>
      <w:bookmarkStart w:id="210" w:name="_Toc8111417"/>
      <w:r w:rsidRPr="008A260B">
        <w:rPr>
          <w:rFonts w:ascii="Times New Roman" w:hAnsi="Times New Roman" w:cs="Times New Roman"/>
          <w:b/>
          <w:color w:val="auto"/>
          <w:sz w:val="26"/>
          <w:szCs w:val="26"/>
        </w:rPr>
        <w:t>1.4.3.5. DEFINITION DES CONTRAINTES</w:t>
      </w:r>
      <w:bookmarkEnd w:id="207"/>
      <w:bookmarkEnd w:id="208"/>
      <w:bookmarkEnd w:id="209"/>
      <w:bookmarkEnd w:id="210"/>
    </w:p>
    <w:p w:rsidR="006038AC" w:rsidRPr="000D09DF" w:rsidRDefault="006038AC" w:rsidP="006038AC">
      <w:pPr>
        <w:spacing w:after="0" w:line="240" w:lineRule="auto"/>
        <w:jc w:val="both"/>
        <w:rPr>
          <w:rFonts w:ascii="Times New Roman" w:hAnsi="Times New Roman" w:cs="Times New Roman"/>
          <w:sz w:val="26"/>
          <w:szCs w:val="26"/>
        </w:rPr>
      </w:pPr>
    </w:p>
    <w:p w:rsidR="006038AC" w:rsidRPr="000D09DF" w:rsidRDefault="006038AC" w:rsidP="006038AC">
      <w:pPr>
        <w:spacing w:after="0" w:line="240" w:lineRule="auto"/>
        <w:ind w:firstLine="708"/>
        <w:jc w:val="both"/>
        <w:rPr>
          <w:rFonts w:ascii="Times New Roman" w:hAnsi="Times New Roman" w:cs="Times New Roman"/>
          <w:sz w:val="26"/>
          <w:szCs w:val="26"/>
        </w:rPr>
      </w:pPr>
      <w:r w:rsidRPr="000D09DF">
        <w:rPr>
          <w:rFonts w:ascii="Times New Roman" w:hAnsi="Times New Roman" w:cs="Times New Roman"/>
          <w:sz w:val="26"/>
          <w:szCs w:val="26"/>
        </w:rPr>
        <w:t>Les contraintes constituent l’ensemble des règles de contrôle, de cohérence des valeurs prises :</w:t>
      </w:r>
    </w:p>
    <w:p w:rsidR="006038AC" w:rsidRPr="000D09DF" w:rsidRDefault="006038AC" w:rsidP="00BE265F">
      <w:pPr>
        <w:pStyle w:val="Paragraphedeliste"/>
        <w:numPr>
          <w:ilvl w:val="0"/>
          <w:numId w:val="74"/>
        </w:num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Par les attributs par rapport à leur valeur domaine ;</w:t>
      </w:r>
    </w:p>
    <w:p w:rsidR="006038AC" w:rsidRPr="000D09DF" w:rsidRDefault="006038AC" w:rsidP="00BE265F">
      <w:pPr>
        <w:pStyle w:val="Paragraphedeliste"/>
        <w:numPr>
          <w:ilvl w:val="0"/>
          <w:numId w:val="74"/>
        </w:num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Par des clés primaires contrôle d’intégrité ;</w:t>
      </w:r>
    </w:p>
    <w:p w:rsidR="006038AC" w:rsidRPr="000D09DF" w:rsidRDefault="006038AC" w:rsidP="00BE265F">
      <w:pPr>
        <w:pStyle w:val="Paragraphedeliste"/>
        <w:numPr>
          <w:ilvl w:val="0"/>
          <w:numId w:val="74"/>
        </w:num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Par des clés étrangères des relations.</w:t>
      </w:r>
    </w:p>
    <w:p w:rsidR="006038AC" w:rsidRPr="000D09DF" w:rsidRDefault="006038AC" w:rsidP="006038AC">
      <w:pPr>
        <w:tabs>
          <w:tab w:val="left" w:pos="2385"/>
        </w:tabs>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w:t>
      </w:r>
      <w:r w:rsidRPr="000D09DF">
        <w:rPr>
          <w:rFonts w:ascii="Times New Roman" w:hAnsi="Times New Roman" w:cs="Times New Roman"/>
          <w:sz w:val="26"/>
          <w:szCs w:val="26"/>
        </w:rPr>
        <w:tab/>
      </w:r>
    </w:p>
    <w:p w:rsidR="006038AC" w:rsidRPr="000D09DF" w:rsidRDefault="006038AC" w:rsidP="006038AC">
      <w:pPr>
        <w:spacing w:after="0" w:line="240" w:lineRule="auto"/>
        <w:ind w:firstLine="708"/>
        <w:jc w:val="both"/>
        <w:rPr>
          <w:rFonts w:ascii="Times New Roman" w:hAnsi="Times New Roman" w:cs="Times New Roman"/>
          <w:sz w:val="26"/>
          <w:szCs w:val="26"/>
        </w:rPr>
      </w:pPr>
      <w:r w:rsidRPr="000D09DF">
        <w:rPr>
          <w:rFonts w:ascii="Times New Roman" w:hAnsi="Times New Roman" w:cs="Times New Roman"/>
          <w:sz w:val="26"/>
          <w:szCs w:val="26"/>
        </w:rPr>
        <w:t>Dans le cadre de notre étude, nous parlerons des contraintes ci-après :</w:t>
      </w:r>
    </w:p>
    <w:p w:rsidR="006038AC" w:rsidRPr="000D09DF" w:rsidRDefault="006038AC" w:rsidP="00BE265F">
      <w:pPr>
        <w:pStyle w:val="Paragraphedeliste"/>
        <w:numPr>
          <w:ilvl w:val="0"/>
          <w:numId w:val="75"/>
        </w:numPr>
        <w:spacing w:after="0" w:line="240" w:lineRule="auto"/>
        <w:ind w:left="1418"/>
        <w:jc w:val="both"/>
        <w:rPr>
          <w:rFonts w:ascii="Times New Roman" w:hAnsi="Times New Roman" w:cs="Times New Roman"/>
          <w:sz w:val="26"/>
          <w:szCs w:val="26"/>
        </w:rPr>
      </w:pPr>
      <w:r w:rsidRPr="000D09DF">
        <w:rPr>
          <w:rFonts w:ascii="Times New Roman" w:hAnsi="Times New Roman" w:cs="Times New Roman"/>
          <w:sz w:val="26"/>
          <w:szCs w:val="26"/>
        </w:rPr>
        <w:t>Contrainte de cardinalité ;</w:t>
      </w:r>
    </w:p>
    <w:p w:rsidR="006038AC" w:rsidRDefault="006038AC" w:rsidP="00BE265F">
      <w:pPr>
        <w:pStyle w:val="Paragraphedeliste"/>
        <w:numPr>
          <w:ilvl w:val="0"/>
          <w:numId w:val="75"/>
        </w:numPr>
        <w:spacing w:after="0" w:line="240" w:lineRule="auto"/>
        <w:ind w:left="1418"/>
        <w:jc w:val="both"/>
        <w:rPr>
          <w:rFonts w:ascii="Times New Roman" w:hAnsi="Times New Roman" w:cs="Times New Roman"/>
          <w:sz w:val="26"/>
          <w:szCs w:val="26"/>
        </w:rPr>
      </w:pPr>
      <w:r w:rsidRPr="000D09DF">
        <w:rPr>
          <w:rFonts w:ascii="Times New Roman" w:hAnsi="Times New Roman" w:cs="Times New Roman"/>
          <w:sz w:val="26"/>
          <w:szCs w:val="26"/>
        </w:rPr>
        <w:t>Contrainte d’intégrité fonctionnelle (CIF).</w:t>
      </w:r>
      <w:bookmarkStart w:id="211" w:name="_Toc492457719"/>
    </w:p>
    <w:p w:rsidR="006038AC" w:rsidRPr="00037C9D" w:rsidRDefault="006038AC" w:rsidP="006038AC">
      <w:pPr>
        <w:pStyle w:val="Paragraphedeliste"/>
        <w:spacing w:after="0" w:line="240" w:lineRule="auto"/>
        <w:ind w:left="1418"/>
        <w:jc w:val="both"/>
        <w:rPr>
          <w:rFonts w:ascii="Times New Roman" w:hAnsi="Times New Roman" w:cs="Times New Roman"/>
          <w:sz w:val="26"/>
          <w:szCs w:val="26"/>
        </w:rPr>
      </w:pPr>
    </w:p>
    <w:p w:rsidR="006038AC" w:rsidRPr="000D09DF" w:rsidRDefault="006038AC" w:rsidP="00BE265F">
      <w:pPr>
        <w:pStyle w:val="Paragraphedeliste"/>
        <w:numPr>
          <w:ilvl w:val="0"/>
          <w:numId w:val="73"/>
        </w:numPr>
        <w:spacing w:after="0" w:line="240" w:lineRule="auto"/>
        <w:jc w:val="both"/>
        <w:outlineLvl w:val="2"/>
        <w:rPr>
          <w:rFonts w:ascii="Times New Roman" w:hAnsi="Times New Roman" w:cs="Times New Roman"/>
          <w:b/>
          <w:sz w:val="26"/>
          <w:szCs w:val="26"/>
        </w:rPr>
      </w:pPr>
      <w:bookmarkStart w:id="212" w:name="_Toc513622763"/>
      <w:bookmarkStart w:id="213" w:name="_Toc518560364"/>
      <w:bookmarkStart w:id="214" w:name="_Toc5615733"/>
      <w:bookmarkStart w:id="215" w:name="_Toc8111418"/>
      <w:r w:rsidRPr="000D09DF">
        <w:rPr>
          <w:rFonts w:ascii="Times New Roman" w:hAnsi="Times New Roman" w:cs="Times New Roman"/>
          <w:b/>
          <w:sz w:val="26"/>
          <w:szCs w:val="26"/>
        </w:rPr>
        <w:t>CONTRAINTE DES CARDINALITES</w:t>
      </w:r>
      <w:bookmarkEnd w:id="211"/>
      <w:bookmarkEnd w:id="212"/>
      <w:bookmarkEnd w:id="213"/>
      <w:bookmarkEnd w:id="214"/>
      <w:bookmarkEnd w:id="215"/>
    </w:p>
    <w:p w:rsidR="006038AC" w:rsidRPr="000D09DF" w:rsidRDefault="006038AC" w:rsidP="006038AC">
      <w:pPr>
        <w:spacing w:after="0" w:line="240" w:lineRule="auto"/>
        <w:jc w:val="both"/>
        <w:rPr>
          <w:rFonts w:ascii="Times New Roman" w:hAnsi="Times New Roman" w:cs="Times New Roman"/>
          <w:sz w:val="26"/>
          <w:szCs w:val="26"/>
        </w:rPr>
      </w:pPr>
    </w:p>
    <w:p w:rsidR="006038AC" w:rsidRPr="000D09DF" w:rsidRDefault="006038AC" w:rsidP="006038AC">
      <w:pPr>
        <w:spacing w:after="0" w:line="240" w:lineRule="auto"/>
        <w:ind w:firstLine="708"/>
        <w:jc w:val="both"/>
        <w:rPr>
          <w:rFonts w:ascii="Times New Roman" w:hAnsi="Times New Roman" w:cs="Times New Roman"/>
          <w:sz w:val="26"/>
          <w:szCs w:val="26"/>
        </w:rPr>
      </w:pPr>
      <w:r w:rsidRPr="000D09DF">
        <w:rPr>
          <w:rFonts w:ascii="Times New Roman" w:hAnsi="Times New Roman" w:cs="Times New Roman"/>
          <w:sz w:val="26"/>
          <w:szCs w:val="26"/>
        </w:rPr>
        <w:t>La cardinalité est une participation minimale et maximale d’un objet dans une relation. Cette participation est un couple comme suit :</w:t>
      </w:r>
    </w:p>
    <w:p w:rsidR="006038AC" w:rsidRPr="000D09DF" w:rsidRDefault="006038AC" w:rsidP="006038AC">
      <w:pPr>
        <w:spacing w:after="0" w:line="240" w:lineRule="auto"/>
        <w:jc w:val="both"/>
        <w:rPr>
          <w:rFonts w:ascii="Times New Roman" w:hAnsi="Times New Roman" w:cs="Times New Roman"/>
          <w:sz w:val="26"/>
          <w:szCs w:val="26"/>
        </w:rPr>
      </w:pPr>
    </w:p>
    <w:tbl>
      <w:tblPr>
        <w:tblpPr w:leftFromText="141" w:rightFromText="141" w:vertAnchor="text" w:horzAnchor="margin" w:tblpXSpec="right"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tblGrid>
      <w:tr w:rsidR="006038AC" w:rsidRPr="000D09DF" w:rsidTr="006038AC">
        <w:tc>
          <w:tcPr>
            <w:tcW w:w="1986" w:type="dxa"/>
            <w:tcBorders>
              <w:top w:val="single" w:sz="4" w:space="0" w:color="000000"/>
              <w:left w:val="single" w:sz="4" w:space="0" w:color="000000"/>
              <w:bottom w:val="single" w:sz="4" w:space="0" w:color="000000"/>
              <w:right w:val="single" w:sz="4" w:space="0" w:color="000000"/>
            </w:tcBorders>
            <w:hideMark/>
          </w:tcPr>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Nom Objet</w:t>
            </w:r>
          </w:p>
        </w:tc>
      </w:tr>
      <w:tr w:rsidR="006038AC" w:rsidRPr="000D09DF" w:rsidTr="006038AC">
        <w:tc>
          <w:tcPr>
            <w:tcW w:w="1986" w:type="dxa"/>
            <w:tcBorders>
              <w:top w:val="single" w:sz="4" w:space="0" w:color="000000"/>
              <w:left w:val="single" w:sz="4" w:space="0" w:color="000000"/>
              <w:bottom w:val="single" w:sz="4" w:space="0" w:color="000000"/>
              <w:right w:val="single" w:sz="4" w:space="0" w:color="000000"/>
            </w:tcBorders>
          </w:tcPr>
          <w:p w:rsidR="006038AC" w:rsidRPr="000D09DF" w:rsidRDefault="006038AC" w:rsidP="00BE265F">
            <w:pPr>
              <w:pStyle w:val="Paragraphedeliste"/>
              <w:numPr>
                <w:ilvl w:val="0"/>
                <w:numId w:val="72"/>
              </w:numPr>
              <w:spacing w:after="0" w:line="240" w:lineRule="auto"/>
              <w:ind w:left="284"/>
              <w:jc w:val="both"/>
              <w:rPr>
                <w:rFonts w:ascii="Times New Roman" w:hAnsi="Times New Roman" w:cs="Times New Roman"/>
                <w:sz w:val="26"/>
                <w:szCs w:val="26"/>
              </w:rPr>
            </w:pPr>
            <w:proofErr w:type="spellStart"/>
            <w:r w:rsidRPr="000D09DF">
              <w:rPr>
                <w:rFonts w:ascii="Times New Roman" w:hAnsi="Times New Roman" w:cs="Times New Roman"/>
                <w:sz w:val="26"/>
                <w:szCs w:val="26"/>
              </w:rPr>
              <w:t>Prop</w:t>
            </w:r>
            <w:proofErr w:type="spellEnd"/>
            <w:r w:rsidRPr="000D09DF">
              <w:rPr>
                <w:rFonts w:ascii="Times New Roman" w:hAnsi="Times New Roman" w:cs="Times New Roman"/>
                <w:sz w:val="26"/>
                <w:szCs w:val="26"/>
              </w:rPr>
              <w:t xml:space="preserve"> 1</w:t>
            </w:r>
          </w:p>
          <w:p w:rsidR="006038AC" w:rsidRPr="000D09DF" w:rsidRDefault="006038AC" w:rsidP="006038AC">
            <w:pPr>
              <w:pStyle w:val="Paragraphedeliste"/>
              <w:spacing w:after="0" w:line="240" w:lineRule="auto"/>
              <w:ind w:left="284"/>
              <w:jc w:val="both"/>
              <w:rPr>
                <w:rFonts w:ascii="Times New Roman" w:hAnsi="Times New Roman" w:cs="Times New Roman"/>
                <w:sz w:val="26"/>
                <w:szCs w:val="26"/>
              </w:rPr>
            </w:pPr>
            <w:proofErr w:type="spellStart"/>
            <w:r w:rsidRPr="000D09DF">
              <w:rPr>
                <w:rFonts w:ascii="Times New Roman" w:hAnsi="Times New Roman" w:cs="Times New Roman"/>
                <w:sz w:val="26"/>
                <w:szCs w:val="26"/>
              </w:rPr>
              <w:t>Prop</w:t>
            </w:r>
            <w:proofErr w:type="spellEnd"/>
            <w:r w:rsidRPr="000D09DF">
              <w:rPr>
                <w:rFonts w:ascii="Times New Roman" w:hAnsi="Times New Roman" w:cs="Times New Roman"/>
                <w:sz w:val="26"/>
                <w:szCs w:val="26"/>
              </w:rPr>
              <w:t xml:space="preserve"> 2</w:t>
            </w:r>
          </w:p>
          <w:p w:rsidR="006038AC" w:rsidRPr="000D09DF" w:rsidRDefault="006038AC" w:rsidP="006038AC">
            <w:pPr>
              <w:pStyle w:val="Paragraphedeliste"/>
              <w:spacing w:after="0" w:line="240" w:lineRule="auto"/>
              <w:ind w:left="284"/>
              <w:jc w:val="both"/>
              <w:rPr>
                <w:rFonts w:ascii="Times New Roman" w:hAnsi="Times New Roman" w:cs="Times New Roman"/>
                <w:sz w:val="26"/>
                <w:szCs w:val="26"/>
              </w:rPr>
            </w:pPr>
          </w:p>
        </w:tc>
      </w:tr>
    </w:tbl>
    <w:tbl>
      <w:tblPr>
        <w:tblpPr w:leftFromText="141" w:rightFromText="141" w:vertAnchor="text" w:horzAnchor="page" w:tblpX="2923"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tblGrid>
      <w:tr w:rsidR="006038AC" w:rsidRPr="000D09DF" w:rsidTr="006038AC">
        <w:tc>
          <w:tcPr>
            <w:tcW w:w="1951" w:type="dxa"/>
            <w:tcBorders>
              <w:top w:val="single" w:sz="4" w:space="0" w:color="000000"/>
              <w:left w:val="single" w:sz="4" w:space="0" w:color="000000"/>
              <w:bottom w:val="single" w:sz="4" w:space="0" w:color="000000"/>
              <w:right w:val="single" w:sz="4" w:space="0" w:color="000000"/>
            </w:tcBorders>
            <w:hideMark/>
          </w:tcPr>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Nom Objet</w:t>
            </w:r>
          </w:p>
        </w:tc>
      </w:tr>
      <w:tr w:rsidR="006038AC" w:rsidRPr="000D09DF" w:rsidTr="006038AC">
        <w:tc>
          <w:tcPr>
            <w:tcW w:w="1951" w:type="dxa"/>
            <w:tcBorders>
              <w:top w:val="single" w:sz="4" w:space="0" w:color="000000"/>
              <w:left w:val="single" w:sz="4" w:space="0" w:color="000000"/>
              <w:bottom w:val="single" w:sz="4" w:space="0" w:color="000000"/>
              <w:right w:val="single" w:sz="4" w:space="0" w:color="000000"/>
            </w:tcBorders>
          </w:tcPr>
          <w:p w:rsidR="006038AC" w:rsidRPr="000D09DF" w:rsidRDefault="006038AC" w:rsidP="00BE265F">
            <w:pPr>
              <w:pStyle w:val="Paragraphedeliste"/>
              <w:numPr>
                <w:ilvl w:val="0"/>
                <w:numId w:val="72"/>
              </w:numPr>
              <w:spacing w:after="0" w:line="240" w:lineRule="auto"/>
              <w:ind w:left="284"/>
              <w:jc w:val="both"/>
              <w:rPr>
                <w:rFonts w:ascii="Times New Roman" w:hAnsi="Times New Roman" w:cs="Times New Roman"/>
                <w:sz w:val="26"/>
                <w:szCs w:val="26"/>
              </w:rPr>
            </w:pPr>
            <w:proofErr w:type="spellStart"/>
            <w:r w:rsidRPr="000D09DF">
              <w:rPr>
                <w:rFonts w:ascii="Times New Roman" w:hAnsi="Times New Roman" w:cs="Times New Roman"/>
                <w:sz w:val="26"/>
                <w:szCs w:val="26"/>
              </w:rPr>
              <w:t>Prop</w:t>
            </w:r>
            <w:proofErr w:type="spellEnd"/>
            <w:r w:rsidRPr="000D09DF">
              <w:rPr>
                <w:rFonts w:ascii="Times New Roman" w:hAnsi="Times New Roman" w:cs="Times New Roman"/>
                <w:sz w:val="26"/>
                <w:szCs w:val="26"/>
              </w:rPr>
              <w:t xml:space="preserve"> 1</w:t>
            </w:r>
          </w:p>
          <w:p w:rsidR="006038AC" w:rsidRPr="000D09DF" w:rsidRDefault="006038AC" w:rsidP="006038AC">
            <w:pPr>
              <w:pStyle w:val="Paragraphedeliste"/>
              <w:spacing w:after="0" w:line="240" w:lineRule="auto"/>
              <w:ind w:left="284"/>
              <w:jc w:val="both"/>
              <w:rPr>
                <w:rFonts w:ascii="Times New Roman" w:hAnsi="Times New Roman" w:cs="Times New Roman"/>
                <w:sz w:val="26"/>
                <w:szCs w:val="26"/>
              </w:rPr>
            </w:pP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3088" behindDoc="0" locked="0" layoutInCell="1" allowOverlap="1" wp14:anchorId="65BD498C" wp14:editId="29BB63F7">
                      <wp:simplePos x="0" y="0"/>
                      <wp:positionH relativeFrom="column">
                        <wp:posOffset>1158875</wp:posOffset>
                      </wp:positionH>
                      <wp:positionV relativeFrom="paragraph">
                        <wp:posOffset>212090</wp:posOffset>
                      </wp:positionV>
                      <wp:extent cx="2305050" cy="0"/>
                      <wp:effectExtent l="0" t="0" r="19050" b="19050"/>
                      <wp:wrapNone/>
                      <wp:docPr id="262" name="Connecteur droit avec flèch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41EB2" id="Connecteur droit avec flèche 262" o:spid="_x0000_s1026" type="#_x0000_t32" style="position:absolute;margin-left:91.25pt;margin-top:16.7pt;width:181.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"/>
                  </w:pict>
                </mc:Fallback>
              </mc:AlternateContent>
            </w:r>
            <w:proofErr w:type="spellStart"/>
            <w:r w:rsidRPr="000D09DF">
              <w:rPr>
                <w:rFonts w:ascii="Times New Roman" w:hAnsi="Times New Roman" w:cs="Times New Roman"/>
                <w:sz w:val="26"/>
                <w:szCs w:val="26"/>
              </w:rPr>
              <w:t>Prop</w:t>
            </w:r>
            <w:proofErr w:type="spellEnd"/>
            <w:r w:rsidRPr="000D09DF">
              <w:rPr>
                <w:rFonts w:ascii="Times New Roman" w:hAnsi="Times New Roman" w:cs="Times New Roman"/>
                <w:sz w:val="26"/>
                <w:szCs w:val="26"/>
              </w:rPr>
              <w:t xml:space="preserve"> 2</w:t>
            </w:r>
          </w:p>
          <w:p w:rsidR="006038AC" w:rsidRPr="000D09DF" w:rsidRDefault="006038AC" w:rsidP="006038AC">
            <w:pPr>
              <w:spacing w:after="0" w:line="240" w:lineRule="auto"/>
              <w:jc w:val="both"/>
              <w:rPr>
                <w:rFonts w:ascii="Times New Roman" w:hAnsi="Times New Roman" w:cs="Times New Roman"/>
                <w:sz w:val="26"/>
                <w:szCs w:val="26"/>
              </w:rPr>
            </w:pPr>
          </w:p>
        </w:tc>
      </w:tr>
    </w:tbl>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Exemple :                                                         </w: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9232" behindDoc="0" locked="0" layoutInCell="1" allowOverlap="1" wp14:anchorId="14F6C7FC" wp14:editId="5A62CC70">
                <wp:simplePos x="0" y="0"/>
                <wp:positionH relativeFrom="column">
                  <wp:posOffset>2195195</wp:posOffset>
                </wp:positionH>
                <wp:positionV relativeFrom="paragraph">
                  <wp:posOffset>205740</wp:posOffset>
                </wp:positionV>
                <wp:extent cx="428625" cy="263525"/>
                <wp:effectExtent l="0" t="0" r="9525" b="3175"/>
                <wp:wrapNone/>
                <wp:docPr id="268" name="Ellips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3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80D8E" w:rsidRPr="00504524" w:rsidRDefault="00180D8E" w:rsidP="006038AC">
                            <w:pPr>
                              <w:spacing w:after="0" w:line="240" w:lineRule="auto"/>
                              <w:rPr>
                                <w:rFonts w:ascii="Times New Roman" w:hAnsi="Times New Roman" w:cs="Times New Roman"/>
                                <w:sz w:val="20"/>
                              </w:rPr>
                            </w:pPr>
                            <w:r w:rsidRPr="00504524">
                              <w:rPr>
                                <w:rFonts w:ascii="Times New Roman" w:hAnsi="Times New Roman" w:cs="Times New Roman"/>
                                <w:sz w:val="24"/>
                                <w:szCs w:val="28"/>
                              </w:rPr>
                              <w:t>(</w:t>
                            </w:r>
                            <w:proofErr w:type="spellStart"/>
                            <w:r w:rsidRPr="00504524">
                              <w:rPr>
                                <w:rFonts w:ascii="Times New Roman" w:hAnsi="Times New Roman" w:cs="Times New Roman"/>
                                <w:sz w:val="24"/>
                                <w:szCs w:val="28"/>
                              </w:rPr>
                              <w:t>a</w:t>
                            </w:r>
                            <w:proofErr w:type="gramStart"/>
                            <w:r w:rsidRPr="00504524">
                              <w:rPr>
                                <w:rFonts w:ascii="Times New Roman" w:hAnsi="Times New Roman" w:cs="Times New Roman"/>
                                <w:sz w:val="24"/>
                                <w:szCs w:val="28"/>
                              </w:rPr>
                              <w:t>,b</w:t>
                            </w:r>
                            <w:proofErr w:type="spellEnd"/>
                            <w:proofErr w:type="gramEnd"/>
                            <w:r w:rsidRPr="00504524">
                              <w:rPr>
                                <w:rFonts w:ascii="Times New Roman" w:hAnsi="Times New Roman" w:cs="Times New Roman"/>
                                <w:sz w:val="24"/>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6C7FC" id="Ellipse 268" o:spid="_x0000_s1226" style="position:absolute;left:0;text-align:left;margin-left:172.85pt;margin-top:16.2pt;width:33.75pt;height:2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" stroked="f">
                <v:textbox inset="0,0,0,0">
                  <w:txbxContent>
                    <w:p w:rsidR="00180D8E" w:rsidRPr="00504524" w:rsidRDefault="00180D8E" w:rsidP="006038AC">
                      <w:pPr>
                        <w:spacing w:after="0" w:line="240" w:lineRule="auto"/>
                        <w:rPr>
                          <w:rFonts w:ascii="Times New Roman" w:hAnsi="Times New Roman" w:cs="Times New Roman"/>
                          <w:sz w:val="20"/>
                        </w:rPr>
                      </w:pPr>
                      <w:r w:rsidRPr="00504524">
                        <w:rPr>
                          <w:rFonts w:ascii="Times New Roman" w:hAnsi="Times New Roman" w:cs="Times New Roman"/>
                          <w:sz w:val="24"/>
                          <w:szCs w:val="28"/>
                        </w:rPr>
                        <w:t>(</w:t>
                      </w:r>
                      <w:proofErr w:type="spellStart"/>
                      <w:r w:rsidRPr="00504524">
                        <w:rPr>
                          <w:rFonts w:ascii="Times New Roman" w:hAnsi="Times New Roman" w:cs="Times New Roman"/>
                          <w:sz w:val="24"/>
                          <w:szCs w:val="28"/>
                        </w:rPr>
                        <w:t>a</w:t>
                      </w:r>
                      <w:proofErr w:type="gramStart"/>
                      <w:r w:rsidRPr="00504524">
                        <w:rPr>
                          <w:rFonts w:ascii="Times New Roman" w:hAnsi="Times New Roman" w:cs="Times New Roman"/>
                          <w:sz w:val="24"/>
                          <w:szCs w:val="28"/>
                        </w:rPr>
                        <w:t>,b</w:t>
                      </w:r>
                      <w:proofErr w:type="spellEnd"/>
                      <w:proofErr w:type="gramEnd"/>
                      <w:r w:rsidRPr="00504524">
                        <w:rPr>
                          <w:rFonts w:ascii="Times New Roman" w:hAnsi="Times New Roman" w:cs="Times New Roman"/>
                          <w:sz w:val="24"/>
                          <w:szCs w:val="28"/>
                        </w:rPr>
                        <w:t>)</w:t>
                      </w:r>
                    </w:p>
                  </w:txbxContent>
                </v:textbox>
              </v:oval>
            </w:pict>
          </mc:Fallback>
        </mc:AlternateContent>
      </w: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2064" behindDoc="0" locked="0" layoutInCell="1" allowOverlap="1" wp14:anchorId="1B49BFE1" wp14:editId="7752D062">
                <wp:simplePos x="0" y="0"/>
                <wp:positionH relativeFrom="column">
                  <wp:posOffset>2719705</wp:posOffset>
                </wp:positionH>
                <wp:positionV relativeFrom="paragraph">
                  <wp:posOffset>248920</wp:posOffset>
                </wp:positionV>
                <wp:extent cx="1133475" cy="400050"/>
                <wp:effectExtent l="0" t="0" r="28575" b="19050"/>
                <wp:wrapNone/>
                <wp:docPr id="269" name="Ellips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00050"/>
                        </a:xfrm>
                        <a:prstGeom prst="ellipse">
                          <a:avLst/>
                        </a:prstGeom>
                        <a:solidFill>
                          <a:srgbClr val="FFFFFF"/>
                        </a:solidFill>
                        <a:ln w="9525">
                          <a:solidFill>
                            <a:srgbClr val="000000"/>
                          </a:solidFill>
                          <a:round/>
                          <a:headEnd/>
                          <a:tailEnd/>
                        </a:ln>
                      </wps:spPr>
                      <wps:txbx>
                        <w:txbxContent>
                          <w:p w:rsidR="00180D8E" w:rsidRDefault="00180D8E" w:rsidP="006038AC">
                            <w:pPr>
                              <w:rPr>
                                <w:rFonts w:ascii="Comic Sans MS" w:hAnsi="Comic Sans MS"/>
                              </w:rPr>
                            </w:pPr>
                            <w:r>
                              <w:rPr>
                                <w:rFonts w:ascii="Comic Sans MS" w:hAnsi="Comic Sans MS"/>
                              </w:rPr>
                              <w:t xml:space="preserve">     Lien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9BFE1" id="Ellipse 269" o:spid="_x0000_s1227" style="position:absolute;left:0;text-align:left;margin-left:214.15pt;margin-top:19.6pt;width:89.25pt;height: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">
                <v:textbox>
                  <w:txbxContent>
                    <w:p w:rsidR="00180D8E" w:rsidRDefault="00180D8E" w:rsidP="006038AC">
                      <w:pPr>
                        <w:rPr>
                          <w:rFonts w:ascii="Comic Sans MS" w:hAnsi="Comic Sans MS"/>
                        </w:rPr>
                      </w:pPr>
                      <w:r>
                        <w:rPr>
                          <w:rFonts w:ascii="Comic Sans MS" w:hAnsi="Comic Sans MS"/>
                        </w:rPr>
                        <w:t xml:space="preserve">     Lien</w:t>
                      </w:r>
                    </w:p>
                  </w:txbxContent>
                </v:textbox>
              </v:oval>
            </w:pict>
          </mc:Fallback>
        </mc:AlternateContent>
      </w: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8208" behindDoc="0" locked="0" layoutInCell="1" allowOverlap="1" wp14:anchorId="3F1141E7" wp14:editId="141A0FF7">
                <wp:simplePos x="0" y="0"/>
                <wp:positionH relativeFrom="column">
                  <wp:posOffset>4014470</wp:posOffset>
                </wp:positionH>
                <wp:positionV relativeFrom="paragraph">
                  <wp:posOffset>205105</wp:posOffset>
                </wp:positionV>
                <wp:extent cx="409575" cy="263525"/>
                <wp:effectExtent l="0" t="0" r="9525" b="3175"/>
                <wp:wrapNone/>
                <wp:docPr id="267" name="Ellips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3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80D8E" w:rsidRPr="00504524" w:rsidRDefault="00180D8E" w:rsidP="006038AC">
                            <w:pPr>
                              <w:spacing w:after="0" w:line="240" w:lineRule="auto"/>
                              <w:rPr>
                                <w:rFonts w:ascii="Times New Roman" w:hAnsi="Times New Roman" w:cs="Times New Roman"/>
                                <w:sz w:val="20"/>
                              </w:rPr>
                            </w:pPr>
                            <w:r w:rsidRPr="00504524">
                              <w:rPr>
                                <w:rFonts w:ascii="Times New Roman" w:hAnsi="Times New Roman" w:cs="Times New Roman"/>
                                <w:sz w:val="24"/>
                                <w:szCs w:val="28"/>
                              </w:rPr>
                              <w:t>(</w:t>
                            </w:r>
                            <w:proofErr w:type="spellStart"/>
                            <w:r w:rsidRPr="00504524">
                              <w:rPr>
                                <w:rFonts w:ascii="Times New Roman" w:hAnsi="Times New Roman" w:cs="Times New Roman"/>
                                <w:sz w:val="24"/>
                                <w:szCs w:val="28"/>
                              </w:rPr>
                              <w:t>c</w:t>
                            </w:r>
                            <w:proofErr w:type="gramStart"/>
                            <w:r w:rsidRPr="00504524">
                              <w:rPr>
                                <w:rFonts w:ascii="Times New Roman" w:hAnsi="Times New Roman" w:cs="Times New Roman"/>
                                <w:sz w:val="24"/>
                                <w:szCs w:val="28"/>
                              </w:rPr>
                              <w:t>,d</w:t>
                            </w:r>
                            <w:proofErr w:type="spellEnd"/>
                            <w:proofErr w:type="gramEnd"/>
                            <w:r w:rsidRPr="00504524">
                              <w:rPr>
                                <w:rFonts w:ascii="Times New Roman" w:hAnsi="Times New Roman" w:cs="Times New Roman"/>
                                <w:sz w:val="24"/>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141E7" id="Ellipse 267" o:spid="_x0000_s1228" style="position:absolute;left:0;text-align:left;margin-left:316.1pt;margin-top:16.15pt;width:32.25pt;height:2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" stroked="f">
                <v:textbox inset="0,0,0,0">
                  <w:txbxContent>
                    <w:p w:rsidR="00180D8E" w:rsidRPr="00504524" w:rsidRDefault="00180D8E" w:rsidP="006038AC">
                      <w:pPr>
                        <w:spacing w:after="0" w:line="240" w:lineRule="auto"/>
                        <w:rPr>
                          <w:rFonts w:ascii="Times New Roman" w:hAnsi="Times New Roman" w:cs="Times New Roman"/>
                          <w:sz w:val="20"/>
                        </w:rPr>
                      </w:pPr>
                      <w:r w:rsidRPr="00504524">
                        <w:rPr>
                          <w:rFonts w:ascii="Times New Roman" w:hAnsi="Times New Roman" w:cs="Times New Roman"/>
                          <w:sz w:val="24"/>
                          <w:szCs w:val="28"/>
                        </w:rPr>
                        <w:t>(</w:t>
                      </w:r>
                      <w:proofErr w:type="spellStart"/>
                      <w:r w:rsidRPr="00504524">
                        <w:rPr>
                          <w:rFonts w:ascii="Times New Roman" w:hAnsi="Times New Roman" w:cs="Times New Roman"/>
                          <w:sz w:val="24"/>
                          <w:szCs w:val="28"/>
                        </w:rPr>
                        <w:t>c</w:t>
                      </w:r>
                      <w:proofErr w:type="gramStart"/>
                      <w:r w:rsidRPr="00504524">
                        <w:rPr>
                          <w:rFonts w:ascii="Times New Roman" w:hAnsi="Times New Roman" w:cs="Times New Roman"/>
                          <w:sz w:val="24"/>
                          <w:szCs w:val="28"/>
                        </w:rPr>
                        <w:t>,d</w:t>
                      </w:r>
                      <w:proofErr w:type="spellEnd"/>
                      <w:proofErr w:type="gramEnd"/>
                      <w:r w:rsidRPr="00504524">
                        <w:rPr>
                          <w:rFonts w:ascii="Times New Roman" w:hAnsi="Times New Roman" w:cs="Times New Roman"/>
                          <w:sz w:val="24"/>
                          <w:szCs w:val="28"/>
                        </w:rPr>
                        <w:t>)</w:t>
                      </w:r>
                    </w:p>
                  </w:txbxContent>
                </v:textbox>
              </v:oval>
            </w:pict>
          </mc:Fallback>
        </mc:AlternateConten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4112" behindDoc="0" locked="0" layoutInCell="1" allowOverlap="1" wp14:anchorId="46E3306D" wp14:editId="14C59A32">
                <wp:simplePos x="0" y="0"/>
                <wp:positionH relativeFrom="column">
                  <wp:posOffset>4262755</wp:posOffset>
                </wp:positionH>
                <wp:positionV relativeFrom="paragraph">
                  <wp:posOffset>233045</wp:posOffset>
                </wp:positionV>
                <wp:extent cx="9525" cy="276225"/>
                <wp:effectExtent l="38100" t="0" r="66675" b="47625"/>
                <wp:wrapNone/>
                <wp:docPr id="263" name="Connecteur droit avec flèch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2DF71" id="Connecteur droit avec flèche 263" o:spid="_x0000_s1026" type="#_x0000_t32" style="position:absolute;margin-left:335.65pt;margin-top:18.35pt;width:.75pt;height:2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">
                <v:stroke endarrow="block"/>
              </v:shape>
            </w:pict>
          </mc:Fallback>
        </mc:AlternateContent>
      </w: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5136" behindDoc="0" locked="0" layoutInCell="1" allowOverlap="1" wp14:anchorId="7BB92669" wp14:editId="09037778">
                <wp:simplePos x="0" y="0"/>
                <wp:positionH relativeFrom="column">
                  <wp:posOffset>4005580</wp:posOffset>
                </wp:positionH>
                <wp:positionV relativeFrom="paragraph">
                  <wp:posOffset>233045</wp:posOffset>
                </wp:positionV>
                <wp:extent cx="0" cy="276225"/>
                <wp:effectExtent l="76200" t="0" r="76200" b="47625"/>
                <wp:wrapNone/>
                <wp:docPr id="265" name="Connecteur droit avec flèch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F0AAA" id="Connecteur droit avec flèche 265" o:spid="_x0000_s1026" type="#_x0000_t32" style="position:absolute;margin-left:315.4pt;margin-top:18.35pt;width:0;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">
                <v:stroke endarrow="block"/>
              </v:shape>
            </w:pict>
          </mc:Fallback>
        </mc:AlternateContent>
      </w: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6160" behindDoc="0" locked="0" layoutInCell="1" allowOverlap="1" wp14:anchorId="650AEAAB" wp14:editId="6ED9852C">
                <wp:simplePos x="0" y="0"/>
                <wp:positionH relativeFrom="column">
                  <wp:posOffset>2567305</wp:posOffset>
                </wp:positionH>
                <wp:positionV relativeFrom="paragraph">
                  <wp:posOffset>233045</wp:posOffset>
                </wp:positionV>
                <wp:extent cx="0" cy="276225"/>
                <wp:effectExtent l="76200" t="0" r="76200" b="47625"/>
                <wp:wrapNone/>
                <wp:docPr id="266" name="Connecteur droit avec flèch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B7DFB" id="Connecteur droit avec flèche 266" o:spid="_x0000_s1026" type="#_x0000_t32" style="position:absolute;margin-left:202.15pt;margin-top:18.35pt;width:0;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">
                <v:stroke endarrow="block"/>
              </v:shape>
            </w:pict>
          </mc:Fallback>
        </mc:AlternateContent>
      </w:r>
      <w:r w:rsidRPr="000D09DF">
        <w:rPr>
          <w:rFonts w:ascii="Times New Roman" w:hAnsi="Times New Roman" w:cs="Times New Roman"/>
          <w:noProof/>
          <w:sz w:val="26"/>
          <w:szCs w:val="26"/>
          <w:lang w:eastAsia="fr-FR"/>
        </w:rPr>
        <mc:AlternateContent>
          <mc:Choice Requires="wps">
            <w:drawing>
              <wp:anchor distT="0" distB="0" distL="114300" distR="114300" simplePos="0" relativeHeight="251677184" behindDoc="0" locked="0" layoutInCell="1" allowOverlap="1" wp14:anchorId="29D6EE22" wp14:editId="357A5FA6">
                <wp:simplePos x="0" y="0"/>
                <wp:positionH relativeFrom="column">
                  <wp:posOffset>2300605</wp:posOffset>
                </wp:positionH>
                <wp:positionV relativeFrom="paragraph">
                  <wp:posOffset>233045</wp:posOffset>
                </wp:positionV>
                <wp:extent cx="0" cy="276225"/>
                <wp:effectExtent l="76200" t="0" r="76200" b="47625"/>
                <wp:wrapNone/>
                <wp:docPr id="264" name="Connecteur droit avec flèch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7C56B" id="Connecteur droit avec flèche 264" o:spid="_x0000_s1026" type="#_x0000_t32" style="position:absolute;margin-left:181.15pt;margin-top:18.35pt;width:0;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">
                <v:stroke endarrow="block"/>
              </v:shape>
            </w:pict>
          </mc:Fallback>
        </mc:AlternateContent>
      </w:r>
      <w:r w:rsidRPr="000D09DF">
        <w:rPr>
          <w:rFonts w:ascii="Times New Roman" w:hAnsi="Times New Roman" w:cs="Times New Roman"/>
          <w:sz w:val="26"/>
          <w:szCs w:val="26"/>
        </w:rPr>
        <w:t xml:space="preserve">                                                                  </w:t>
      </w:r>
    </w:p>
    <w:p w:rsidR="006038AC" w:rsidRPr="000D09DF" w:rsidRDefault="006038AC" w:rsidP="006038AC">
      <w:pPr>
        <w:spacing w:after="0" w:line="240" w:lineRule="auto"/>
        <w:jc w:val="both"/>
        <w:rPr>
          <w:rFonts w:ascii="Times New Roman" w:hAnsi="Times New Roman" w:cs="Times New Roman"/>
          <w:sz w:val="26"/>
          <w:szCs w:val="26"/>
        </w:rPr>
      </w:pP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Min  Max                       </w:t>
      </w:r>
      <w:proofErr w:type="spellStart"/>
      <w:r w:rsidRPr="000D09DF">
        <w:rPr>
          <w:rFonts w:ascii="Times New Roman" w:hAnsi="Times New Roman" w:cs="Times New Roman"/>
          <w:sz w:val="26"/>
          <w:szCs w:val="26"/>
        </w:rPr>
        <w:t>MinMax</w:t>
      </w:r>
      <w:proofErr w:type="spellEnd"/>
    </w:p>
    <w:p w:rsidR="006038AC" w:rsidRPr="000D09DF" w:rsidRDefault="006038AC" w:rsidP="006038AC">
      <w:pPr>
        <w:tabs>
          <w:tab w:val="left" w:pos="2325"/>
        </w:tabs>
        <w:spacing w:after="0" w:line="240" w:lineRule="auto"/>
        <w:jc w:val="both"/>
        <w:rPr>
          <w:rFonts w:ascii="Times New Roman" w:hAnsi="Times New Roman" w:cs="Times New Roman"/>
          <w:sz w:val="26"/>
          <w:szCs w:val="26"/>
        </w:rPr>
      </w:pPr>
    </w:p>
    <w:p w:rsidR="006038AC" w:rsidRPr="000D09DF" w:rsidRDefault="006038AC" w:rsidP="00BE265F">
      <w:pPr>
        <w:pStyle w:val="Paragraphedeliste"/>
        <w:numPr>
          <w:ilvl w:val="0"/>
          <w:numId w:val="73"/>
        </w:numPr>
        <w:spacing w:after="0" w:line="240" w:lineRule="auto"/>
        <w:jc w:val="both"/>
        <w:outlineLvl w:val="2"/>
        <w:rPr>
          <w:rFonts w:ascii="Times New Roman" w:hAnsi="Times New Roman" w:cs="Times New Roman"/>
          <w:b/>
          <w:sz w:val="26"/>
          <w:szCs w:val="26"/>
        </w:rPr>
      </w:pPr>
      <w:bookmarkStart w:id="216" w:name="_Toc492457720"/>
      <w:bookmarkStart w:id="217" w:name="_Toc513622764"/>
      <w:bookmarkStart w:id="218" w:name="_Toc518560365"/>
      <w:bookmarkStart w:id="219" w:name="_Toc5615734"/>
      <w:bookmarkStart w:id="220" w:name="_Toc8111419"/>
      <w:r w:rsidRPr="000D09DF">
        <w:rPr>
          <w:rFonts w:ascii="Times New Roman" w:hAnsi="Times New Roman" w:cs="Times New Roman"/>
          <w:b/>
          <w:sz w:val="26"/>
          <w:szCs w:val="26"/>
        </w:rPr>
        <w:t>CONTRAINTE D’INTEGRITE FONCTIONNELLE</w:t>
      </w:r>
      <w:bookmarkEnd w:id="216"/>
      <w:bookmarkEnd w:id="217"/>
      <w:bookmarkEnd w:id="218"/>
      <w:bookmarkEnd w:id="219"/>
      <w:bookmarkEnd w:id="220"/>
    </w:p>
    <w:p w:rsidR="006038AC" w:rsidRPr="000D09DF" w:rsidRDefault="006038AC" w:rsidP="006038AC">
      <w:pPr>
        <w:tabs>
          <w:tab w:val="left" w:pos="324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p w:rsidR="006038AC" w:rsidRPr="000D09DF" w:rsidRDefault="006038AC" w:rsidP="006038AC">
      <w:pPr>
        <w:spacing w:after="0" w:line="240" w:lineRule="auto"/>
        <w:ind w:firstLine="708"/>
        <w:jc w:val="both"/>
        <w:rPr>
          <w:rFonts w:ascii="Times New Roman" w:hAnsi="Times New Roman" w:cs="Times New Roman"/>
          <w:sz w:val="26"/>
          <w:szCs w:val="26"/>
        </w:rPr>
      </w:pPr>
      <w:r w:rsidRPr="000D09DF">
        <w:rPr>
          <w:rFonts w:ascii="Times New Roman" w:hAnsi="Times New Roman" w:cs="Times New Roman"/>
          <w:sz w:val="26"/>
          <w:szCs w:val="26"/>
        </w:rPr>
        <w:t>La présente contrainte est applicable dans le type de relation père, fils. C’est-à-dire, les cas où nous avons les couples ci-après :</w: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(0,1) et (0</w:t>
      </w:r>
      <w:proofErr w:type="gramStart"/>
      <w:r w:rsidRPr="000D09DF">
        <w:rPr>
          <w:rFonts w:ascii="Times New Roman" w:hAnsi="Times New Roman" w:cs="Times New Roman"/>
          <w:sz w:val="26"/>
          <w:szCs w:val="26"/>
        </w:rPr>
        <w:t>,n</w:t>
      </w:r>
      <w:proofErr w:type="gramEnd"/>
      <w:r w:rsidRPr="000D09DF">
        <w:rPr>
          <w:rFonts w:ascii="Times New Roman" w:hAnsi="Times New Roman" w:cs="Times New Roman"/>
          <w:sz w:val="26"/>
          <w:szCs w:val="26"/>
        </w:rPr>
        <w:t>)</w: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(0,1) et (1</w:t>
      </w:r>
      <w:proofErr w:type="gramStart"/>
      <w:r w:rsidRPr="000D09DF">
        <w:rPr>
          <w:rFonts w:ascii="Times New Roman" w:hAnsi="Times New Roman" w:cs="Times New Roman"/>
          <w:sz w:val="26"/>
          <w:szCs w:val="26"/>
        </w:rPr>
        <w:t>,n</w:t>
      </w:r>
      <w:proofErr w:type="gramEnd"/>
      <w:r w:rsidRPr="000D09DF">
        <w:rPr>
          <w:rFonts w:ascii="Times New Roman" w:hAnsi="Times New Roman" w:cs="Times New Roman"/>
          <w:sz w:val="26"/>
          <w:szCs w:val="26"/>
        </w:rPr>
        <w:t>)</w: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(1,1) et (0</w:t>
      </w:r>
      <w:proofErr w:type="gramStart"/>
      <w:r w:rsidRPr="000D09DF">
        <w:rPr>
          <w:rFonts w:ascii="Times New Roman" w:hAnsi="Times New Roman" w:cs="Times New Roman"/>
          <w:sz w:val="26"/>
          <w:szCs w:val="26"/>
        </w:rPr>
        <w:t>,n</w:t>
      </w:r>
      <w:proofErr w:type="gramEnd"/>
      <w:r w:rsidRPr="000D09DF">
        <w:rPr>
          <w:rFonts w:ascii="Times New Roman" w:hAnsi="Times New Roman" w:cs="Times New Roman"/>
          <w:sz w:val="26"/>
          <w:szCs w:val="26"/>
        </w:rPr>
        <w:t>)</w:t>
      </w:r>
    </w:p>
    <w:p w:rsidR="006038AC" w:rsidRPr="000D09DF"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 xml:space="preserve">            (1,1) et (1</w:t>
      </w:r>
      <w:proofErr w:type="gramStart"/>
      <w:r w:rsidRPr="000D09DF">
        <w:rPr>
          <w:rFonts w:ascii="Times New Roman" w:hAnsi="Times New Roman" w:cs="Times New Roman"/>
          <w:sz w:val="26"/>
          <w:szCs w:val="26"/>
        </w:rPr>
        <w:t>,n</w:t>
      </w:r>
      <w:proofErr w:type="gramEnd"/>
      <w:r w:rsidRPr="000D09DF">
        <w:rPr>
          <w:rFonts w:ascii="Times New Roman" w:hAnsi="Times New Roman" w:cs="Times New Roman"/>
          <w:sz w:val="26"/>
          <w:szCs w:val="26"/>
        </w:rPr>
        <w:t>)</w:t>
      </w:r>
    </w:p>
    <w:p w:rsidR="006038AC" w:rsidRDefault="006038AC" w:rsidP="006038AC">
      <w:pPr>
        <w:spacing w:after="0" w:line="240" w:lineRule="auto"/>
        <w:jc w:val="both"/>
        <w:rPr>
          <w:rFonts w:ascii="Times New Roman" w:hAnsi="Times New Roman" w:cs="Times New Roman"/>
          <w:sz w:val="26"/>
          <w:szCs w:val="26"/>
        </w:rPr>
      </w:pPr>
      <w:r w:rsidRPr="000D09DF">
        <w:rPr>
          <w:rFonts w:ascii="Times New Roman" w:hAnsi="Times New Roman" w:cs="Times New Roman"/>
          <w:sz w:val="26"/>
          <w:szCs w:val="26"/>
        </w:rPr>
        <w:t>NB : Le père est l’objet qui a à ses côtés la cardinalité (0, n) ou (1, n)</w:t>
      </w:r>
    </w:p>
    <w:p w:rsidR="00A449DD" w:rsidRDefault="00A449DD" w:rsidP="006038AC">
      <w:pPr>
        <w:spacing w:after="0" w:line="240" w:lineRule="auto"/>
        <w:jc w:val="both"/>
        <w:rPr>
          <w:rFonts w:ascii="Times New Roman" w:hAnsi="Times New Roman" w:cs="Times New Roman"/>
          <w:sz w:val="26"/>
          <w:szCs w:val="26"/>
        </w:rPr>
      </w:pPr>
    </w:p>
    <w:p w:rsidR="00A449DD" w:rsidRDefault="00A449DD" w:rsidP="006038AC">
      <w:pPr>
        <w:spacing w:after="0" w:line="240" w:lineRule="auto"/>
        <w:jc w:val="both"/>
        <w:rPr>
          <w:rFonts w:ascii="Times New Roman" w:hAnsi="Times New Roman" w:cs="Times New Roman"/>
          <w:sz w:val="26"/>
          <w:szCs w:val="26"/>
        </w:rPr>
      </w:pPr>
    </w:p>
    <w:p w:rsidR="00A449DD" w:rsidRDefault="00A449DD" w:rsidP="006038AC">
      <w:pPr>
        <w:spacing w:after="0" w:line="240" w:lineRule="auto"/>
        <w:jc w:val="both"/>
        <w:rPr>
          <w:rFonts w:ascii="Times New Roman" w:hAnsi="Times New Roman" w:cs="Times New Roman"/>
          <w:sz w:val="26"/>
          <w:szCs w:val="26"/>
        </w:rPr>
      </w:pPr>
    </w:p>
    <w:p w:rsidR="00A449DD" w:rsidRDefault="00A449DD" w:rsidP="006038AC">
      <w:pPr>
        <w:spacing w:after="0" w:line="240" w:lineRule="auto"/>
        <w:jc w:val="both"/>
        <w:rPr>
          <w:rFonts w:ascii="Times New Roman" w:hAnsi="Times New Roman" w:cs="Times New Roman"/>
          <w:sz w:val="26"/>
          <w:szCs w:val="26"/>
        </w:rPr>
      </w:pPr>
    </w:p>
    <w:p w:rsidR="006038AC" w:rsidRPr="008A260B" w:rsidRDefault="006038AC" w:rsidP="006038AC">
      <w:pPr>
        <w:pStyle w:val="Titre1"/>
        <w:spacing w:before="0" w:line="240" w:lineRule="auto"/>
        <w:ind w:left="432" w:hanging="432"/>
        <w:rPr>
          <w:rFonts w:ascii="Times New Roman" w:hAnsi="Times New Roman" w:cs="Times New Roman"/>
          <w:b/>
          <w:color w:val="000000" w:themeColor="text1"/>
          <w:sz w:val="26"/>
          <w:szCs w:val="26"/>
          <w14:textOutline w14:w="0" w14:cap="flat" w14:cmpd="sng" w14:algn="ctr">
            <w14:noFill/>
            <w14:prstDash w14:val="solid"/>
            <w14:round/>
          </w14:textOutline>
        </w:rPr>
      </w:pPr>
      <w:bookmarkStart w:id="221" w:name="_Toc518560366"/>
      <w:bookmarkStart w:id="222" w:name="_Toc5615735"/>
      <w:bookmarkStart w:id="223" w:name="_Toc8111420"/>
      <w:r w:rsidRPr="008A260B">
        <w:rPr>
          <w:rFonts w:ascii="Times New Roman" w:hAnsi="Times New Roman" w:cs="Times New Roman"/>
          <w:b/>
          <w:color w:val="000000" w:themeColor="text1"/>
          <w:sz w:val="26"/>
          <w:szCs w:val="26"/>
          <w14:textOutline w14:w="0" w14:cap="flat" w14:cmpd="sng" w14:algn="ctr">
            <w14:noFill/>
            <w14:prstDash w14:val="solid"/>
            <w14:round/>
          </w14:textOutline>
        </w:rPr>
        <w:t>1.4.3.6. PRESENTATION DU MCD</w:t>
      </w:r>
      <w:bookmarkEnd w:id="221"/>
      <w:bookmarkEnd w:id="222"/>
      <w:bookmarkEnd w:id="223"/>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noProof/>
          <w:color w:val="000000" w:themeColor="text1"/>
          <w:sz w:val="26"/>
          <w:szCs w:val="26"/>
          <w:lang w:eastAsia="fr-FR"/>
        </w:rPr>
        <mc:AlternateContent>
          <mc:Choice Requires="wpg">
            <w:drawing>
              <wp:anchor distT="0" distB="0" distL="114300" distR="114300" simplePos="0" relativeHeight="251680256" behindDoc="0" locked="0" layoutInCell="1" allowOverlap="1" wp14:anchorId="32B44038" wp14:editId="481060D0">
                <wp:simplePos x="0" y="0"/>
                <wp:positionH relativeFrom="column">
                  <wp:posOffset>-191135</wp:posOffset>
                </wp:positionH>
                <wp:positionV relativeFrom="paragraph">
                  <wp:posOffset>76835</wp:posOffset>
                </wp:positionV>
                <wp:extent cx="6115050" cy="5505450"/>
                <wp:effectExtent l="19050" t="0" r="19050" b="19050"/>
                <wp:wrapNone/>
                <wp:docPr id="290" name="Groupe 290"/>
                <wp:cNvGraphicFramePr/>
                <a:graphic xmlns:a="http://schemas.openxmlformats.org/drawingml/2006/main">
                  <a:graphicData uri="http://schemas.microsoft.com/office/word/2010/wordprocessingGroup">
                    <wpg:wgp>
                      <wpg:cNvGrpSpPr/>
                      <wpg:grpSpPr>
                        <a:xfrm>
                          <a:off x="0" y="0"/>
                          <a:ext cx="6115050" cy="5505450"/>
                          <a:chOff x="0" y="0"/>
                          <a:chExt cx="6115050" cy="5505450"/>
                        </a:xfrm>
                      </wpg:grpSpPr>
                      <wpg:grpSp>
                        <wpg:cNvPr id="286" name="Groupe 286"/>
                        <wpg:cNvGrpSpPr/>
                        <wpg:grpSpPr>
                          <a:xfrm>
                            <a:off x="0" y="0"/>
                            <a:ext cx="6115050" cy="5505450"/>
                            <a:chOff x="0" y="0"/>
                            <a:chExt cx="6115050" cy="5505450"/>
                          </a:xfrm>
                        </wpg:grpSpPr>
                        <wpg:grpSp>
                          <wpg:cNvPr id="433" name="Groupe 433"/>
                          <wpg:cNvGrpSpPr/>
                          <wpg:grpSpPr>
                            <a:xfrm>
                              <a:off x="314325" y="0"/>
                              <a:ext cx="1304925" cy="2781300"/>
                              <a:chOff x="0" y="0"/>
                              <a:chExt cx="1438275" cy="2781300"/>
                            </a:xfrm>
                          </wpg:grpSpPr>
                          <wps:wsp>
                            <wps:cNvPr id="429" name="Zone de texte 429"/>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Zone de texte 432"/>
                            <wps:cNvSpPr txBox="1"/>
                            <wps:spPr>
                              <a:xfrm>
                                <a:off x="0" y="304726"/>
                                <a:ext cx="1438275" cy="2476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7" name="Groupe 437"/>
                          <wpg:cNvGrpSpPr/>
                          <wpg:grpSpPr>
                            <a:xfrm>
                              <a:off x="4781550" y="123825"/>
                              <a:ext cx="1304925" cy="1695450"/>
                              <a:chOff x="0" y="0"/>
                              <a:chExt cx="1438275" cy="1695450"/>
                            </a:xfrm>
                          </wpg:grpSpPr>
                          <wps:wsp>
                            <wps:cNvPr id="438" name="Zone de texte 438"/>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Zone de texte 439"/>
                            <wps:cNvSpPr txBox="1"/>
                            <wps:spPr>
                              <a:xfrm>
                                <a:off x="0" y="304800"/>
                                <a:ext cx="143827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8325F7" w:rsidRDefault="00180D8E" w:rsidP="006038AC">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0" name="Groupe 440"/>
                          <wpg:cNvGrpSpPr/>
                          <wpg:grpSpPr>
                            <a:xfrm>
                              <a:off x="333375" y="4019550"/>
                              <a:ext cx="1304925" cy="990600"/>
                              <a:chOff x="0" y="0"/>
                              <a:chExt cx="1438275" cy="990600"/>
                            </a:xfrm>
                          </wpg:grpSpPr>
                          <wps:wsp>
                            <wps:cNvPr id="441" name="Zone de texte 441"/>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 name="Zone de texte 442"/>
                            <wps:cNvSpPr txBox="1"/>
                            <wps:spPr>
                              <a:xfrm>
                                <a:off x="0" y="304477"/>
                                <a:ext cx="1438275" cy="6861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3" name="Groupe 443"/>
                          <wpg:cNvGrpSpPr/>
                          <wpg:grpSpPr>
                            <a:xfrm>
                              <a:off x="4810125" y="3914775"/>
                              <a:ext cx="1304925" cy="1428750"/>
                              <a:chOff x="0" y="0"/>
                              <a:chExt cx="1438275" cy="1428750"/>
                            </a:xfrm>
                          </wpg:grpSpPr>
                          <wps:wsp>
                            <wps:cNvPr id="444" name="Zone de texte 444"/>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Zone de texte 445"/>
                            <wps:cNvSpPr txBox="1"/>
                            <wps:spPr>
                              <a:xfrm>
                                <a:off x="0" y="304644"/>
                                <a:ext cx="1438275" cy="11241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6" name="Ellipse 446"/>
                          <wps:cNvSpPr/>
                          <wps:spPr>
                            <a:xfrm>
                              <a:off x="2562225" y="7524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sidRPr="009A2E72">
                                  <w:rPr>
                                    <w:rFonts w:ascii="Times New Roman" w:hAnsi="Times New Roman" w:cs="Times New Roman"/>
                                    <w:sz w:val="24"/>
                                    <w:szCs w:val="24"/>
                                  </w:rPr>
                                  <w:t>Encadrer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Ellipse 257"/>
                          <wps:cNvSpPr/>
                          <wps:spPr>
                            <a:xfrm>
                              <a:off x="2619375" y="44862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 trouver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Ellipse 258"/>
                          <wps:cNvSpPr/>
                          <wps:spPr>
                            <a:xfrm>
                              <a:off x="2543175" y="504825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Connecteur droit 260"/>
                          <wps:cNvCnPr/>
                          <wps:spPr>
                            <a:xfrm>
                              <a:off x="1609725" y="990600"/>
                              <a:ext cx="3181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Connecteur droit 261"/>
                          <wps:cNvCnPr/>
                          <wps:spPr>
                            <a:xfrm flipH="1">
                              <a:off x="933450" y="2790825"/>
                              <a:ext cx="0"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270" name="Connecteur droit 270"/>
                          <wps:cNvCnPr/>
                          <wps:spPr>
                            <a:xfrm>
                              <a:off x="5372100" y="1819275"/>
                              <a:ext cx="0" cy="2105025"/>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Connecteur droit 271"/>
                          <wps:cNvCnPr/>
                          <wps:spPr>
                            <a:xfrm flipV="1">
                              <a:off x="1628775" y="4714875"/>
                              <a:ext cx="3190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Connecteur en angle 272"/>
                          <wps:cNvCnPr/>
                          <wps:spPr>
                            <a:xfrm flipV="1">
                              <a:off x="1638300" y="1343025"/>
                              <a:ext cx="3143250" cy="30575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273" name="Connecteur en angle 273"/>
                          <wps:cNvCnPr/>
                          <wps:spPr>
                            <a:xfrm>
                              <a:off x="323850" y="1133475"/>
                              <a:ext cx="4495800" cy="4143375"/>
                            </a:xfrm>
                            <a:prstGeom prst="bentConnector3">
                              <a:avLst>
                                <a:gd name="adj1" fmla="val -7415"/>
                              </a:avLst>
                            </a:prstGeom>
                          </wps:spPr>
                          <wps:style>
                            <a:lnRef idx="1">
                              <a:schemeClr val="dk1"/>
                            </a:lnRef>
                            <a:fillRef idx="0">
                              <a:schemeClr val="dk1"/>
                            </a:fillRef>
                            <a:effectRef idx="0">
                              <a:schemeClr val="dk1"/>
                            </a:effectRef>
                            <a:fontRef idx="minor">
                              <a:schemeClr val="tx1"/>
                            </a:fontRef>
                          </wps:style>
                          <wps:bodyPr/>
                        </wps:wsp>
                        <wps:wsp>
                          <wps:cNvPr id="447" name="Ellipse 447"/>
                          <wps:cNvSpPr/>
                          <wps:spPr>
                            <a:xfrm>
                              <a:off x="4733925" y="259080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Déposer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Ellipse 256"/>
                          <wps:cNvSpPr/>
                          <wps:spPr>
                            <a:xfrm>
                              <a:off x="304800" y="31908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Travailler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Ellipse 259"/>
                          <wps:cNvSpPr/>
                          <wps:spPr>
                            <a:xfrm>
                              <a:off x="2581275" y="278130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Affecter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4" name="Zone de texte 274"/>
                          <wps:cNvSpPr txBox="1"/>
                          <wps:spPr>
                            <a:xfrm>
                              <a:off x="1895475" y="762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Zone de texte 275"/>
                          <wps:cNvSpPr txBox="1"/>
                          <wps:spPr>
                            <a:xfrm>
                              <a:off x="4171950" y="762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Zone de texte 276"/>
                          <wps:cNvSpPr txBox="1"/>
                          <wps:spPr>
                            <a:xfrm>
                              <a:off x="1000125" y="3733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Zone de texte 277"/>
                          <wps:cNvSpPr txBox="1"/>
                          <wps:spPr>
                            <a:xfrm>
                              <a:off x="2362200" y="41433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Zone de texte 278"/>
                          <wps:cNvSpPr txBox="1"/>
                          <wps:spPr>
                            <a:xfrm>
                              <a:off x="2019300" y="4495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Zone de texte 279"/>
                          <wps:cNvSpPr txBox="1"/>
                          <wps:spPr>
                            <a:xfrm>
                              <a:off x="0" y="9048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Zone de texte 280"/>
                          <wps:cNvSpPr txBox="1"/>
                          <wps:spPr>
                            <a:xfrm>
                              <a:off x="5476875" y="35433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Zone de texte 281"/>
                          <wps:cNvSpPr txBox="1"/>
                          <wps:spPr>
                            <a:xfrm>
                              <a:off x="5467350" y="215265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Pr>
                                    <w:rFonts w:ascii="Times New Roman" w:hAnsi="Times New Roman" w:cs="Times New Roman"/>
                                    <w:sz w:val="24"/>
                                    <w:szCs w:val="24"/>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Zone de texte 282"/>
                          <wps:cNvSpPr txBox="1"/>
                          <wps:spPr>
                            <a:xfrm>
                              <a:off x="4181475" y="1143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Zone de texte 283"/>
                          <wps:cNvSpPr txBox="1"/>
                          <wps:spPr>
                            <a:xfrm>
                              <a:off x="981075" y="2971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Zone de texte 284"/>
                          <wps:cNvSpPr txBox="1"/>
                          <wps:spPr>
                            <a:xfrm>
                              <a:off x="4219575" y="44862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Zone de texte 285"/>
                          <wps:cNvSpPr txBox="1"/>
                          <wps:spPr>
                            <a:xfrm>
                              <a:off x="4210050" y="50577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7" name="Connecteur droit 287"/>
                        <wps:cNvCnPr/>
                        <wps:spPr>
                          <a:xfrm>
                            <a:off x="4714875" y="2809875"/>
                            <a:ext cx="1285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Connecteur droit 288"/>
                        <wps:cNvCnPr/>
                        <wps:spPr>
                          <a:xfrm>
                            <a:off x="2581275" y="3000375"/>
                            <a:ext cx="1285875"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Connecteur droit 289"/>
                        <wps:cNvCnPr/>
                        <wps:spPr>
                          <a:xfrm>
                            <a:off x="276225" y="3419475"/>
                            <a:ext cx="1285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B44038" id="Groupe 290" o:spid="_x0000_s1229" style="position:absolute;left:0;text-align:left;margin-left:-15.05pt;margin-top:6.05pt;width:481.5pt;height:433.5pt;z-index:251680256;mso-position-horizontal-relative:text;mso-position-vertical-relative:text" coordsize="61150,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">
                <v:group id="Groupe 286" o:spid="_x0000_s1230" style="position:absolute;width:61150;height:55054" coordsize="61150,55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e 433" o:spid="_x0000_s1231" style="position:absolute;left:3143;width:13049;height:27813" coordsize="14382,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Zone de texte 429" o:spid="_x0000_s1232"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ZKMMA&#10;AADcAAAADwAAAGRycy9kb3ducmV2LnhtbESPQWsCMRSE74X+h/AKvdWsUmRdjWKLLQVP1dLzY/NM&#10;gpuXJUnX7b9vBKHHYWa+YVab0XdioJhcYAXTSQWCuA3asVHwdXx7qkGkjKyxC0wKfinBZn1/t8JG&#10;hwt/0nDIRhQIpwYV2Jz7RsrUWvKYJqEnLt4pRI+5yGikjngpcN/JWVXNpUfHZcFiT6+W2vPhxyvY&#10;vZiFaWuMdldr54bx+7Q370o9Po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ZKM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v:textbox>
                    </v:shape>
                    <v:shape id="Zone de texte 432" o:spid="_x0000_s1233" type="#_x0000_t202" style="position:absolute;top:3047;width:14382;height:2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dhMMA&#10;AADcAAAADwAAAGRycy9kb3ducmV2LnhtbESPQUsDMRSE74L/ITzBm83aSlnXpkWlSqGnVvH82Lwm&#10;wc3LkqTb7b9vCoLHYWa+YRar0XdioJhcYAWPkwoEcRu0Y6Pg++vjoQaRMrLGLjApOFOC1fL2ZoGN&#10;Dife0bDPRhQIpwYV2Jz7RsrUWvKYJqEnLt4hRI+5yGikjngqcN/JaVXNpUfHZcFiT++W2t/90StY&#10;v5ln09YY7brWzg3jz2FrPpW6vxtfX0BkGvN/+K+90QqeZl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vdhM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txbxContent>
                      </v:textbox>
                    </v:shape>
                  </v:group>
                  <v:group id="Groupe 437" o:spid="_x0000_s1234" style="position:absolute;left:47815;top:1238;width:13049;height:16954" coordsize="14382,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Zone de texte 438" o:spid="_x0000_s1235"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qbsAA&#10;AADcAAAADwAAAGRycy9kb3ducmV2LnhtbERPTWsCMRC9F/ofwhS81WxrKdvVKK1YEXrSlp6HzZgE&#10;N5Mliev235tDwePjfS9Wo+/EQDG5wAqephUI4jZox0bBz/fnYw0iZWSNXWBS8EcJVsv7uwU2Olx4&#10;T8MhG1FCODWowObcN1Km1pLHNA09ceGOIXrMBUYjdcRLCfedfK6qV+nRcWmw2NPaUns6nL2CzYd5&#10;M22N0W5q7dww/h6/zFapycP4PgeRacw38b97pxW8zM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qbsAAAADcAAAADwAAAAAAAAAAAAAAAACYAgAAZHJzL2Rvd25y&#10;ZXYueG1sUEsFBgAAAAAEAAQA9QAAAIU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v:textbox>
                    </v:shape>
                    <v:shape id="Zone de texte 439" o:spid="_x0000_s1236" type="#_x0000_t202" style="position:absolute;top:3048;width:14382;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P9cMA&#10;AADcAAAADwAAAGRycy9kb3ducmV2LnhtbESPQUsDMRSE74L/ITzBm81aS9muTYuWWgo9tYrnx+Y1&#10;CW5eliRu139vCoLHYWa+YZbr0XdioJhcYAWPkwoEcRu0Y6Pg4/3toQaRMrLGLjAp+KEE69XtzRIb&#10;HS58pOGUjSgQTg0qsDn3jZSpteQxTUJPXLxziB5zkdFIHfFS4L6T06qaS4+Oy4LFnjaW2q/Tt1ew&#10;fTUL09YY7bbWzg3j5/lgdkrd340vzyAyjfk//NfeawWzp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9P9cMAAADcAAAADwAAAAAAAAAAAAAAAACYAgAAZHJzL2Rv&#10;d25yZXYueG1sUEsFBgAAAAAEAAQA9QAAAIgDAAAAAA==&#10;" fillcolor="white [3201]" strokeweight=".5pt">
                      <v:textbox>
                        <w:txbxContent>
                          <w:p w:rsidR="00180D8E" w:rsidRPr="008325F7" w:rsidRDefault="00180D8E" w:rsidP="006038AC">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txbxContent>
                      </v:textbox>
                    </v:shape>
                  </v:group>
                  <v:group id="Groupe 440" o:spid="_x0000_s1237" style="position:absolute;left:3333;top:40195;width:13050;height:9906" coordsize="1438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Zone de texte 441" o:spid="_x0000_s1238"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wjsMA&#10;AADcAAAADwAAAGRycy9kb3ducmV2LnhtbESPQWsCMRSE74X+h/AKvdWsRWS7GsUWWwqeqsXzY/NM&#10;gpuXJUnX7b9vBKHHYWa+YZbr0XdioJhcYAXTSQWCuA3asVHwfXh/qkGkjKyxC0wKfinBenV/t8RG&#10;hwt/0bDPRhQIpwYV2Jz7RsrUWvKYJqEnLt4pRI+5yGikjngpcN/J5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wjs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v:textbox>
                    </v:shape>
                    <v:shape id="Zone de texte 442" o:spid="_x0000_s1239" type="#_x0000_t202" style="position:absolute;top:3044;width:14382;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u+cMA&#10;AADcAAAADwAAAGRycy9kb3ducmV2LnhtbESPQWsCMRSE74X+h/AKvdVsRWS7GsUWWwqeqsXzY/NM&#10;gpuXJUnX7b9vBKHHYWa+YZbr0XdioJhcYAXPkwoEcRu0Y6Pg+/D+VINIGVljF5gU/FKC9er+bomN&#10;Dhf+omGfjSgQTg0qsDn3jZSpteQxTUJPXLxTiB5zkdFIHfFS4L6T0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u+c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v:textbox>
                    </v:shape>
                  </v:group>
                  <v:group id="Groupe 443" o:spid="_x0000_s1240" style="position:absolute;left:48101;top:39147;width:13049;height:14288" coordsize="14382,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Zone de texte 444" o:spid="_x0000_s1241"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TFsIA&#10;AADcAAAADwAAAGRycy9kb3ducmV2LnhtbESPQUsDMRSE74L/ITzBm81Wlr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JMWwgAAANwAAAAPAAAAAAAAAAAAAAAAAJgCAABkcnMvZG93&#10;bnJldi54bWxQSwUGAAAAAAQABAD1AAAAhwM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v:textbox>
                    </v:shape>
                    <v:shape id="Zone de texte 445" o:spid="_x0000_s1242" type="#_x0000_t202" style="position:absolute;top:3046;width:14382;height:1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2jcMA&#10;AADcAAAADwAAAGRycy9kb3ducmV2LnhtbESPQUsDMRSE74L/ITzBm80qbVnXpkWllkJPreL5sXlN&#10;gpuXJYnb7b9vCoLHYWa+YRar0XdioJhcYAWPkwoEcRu0Y6Pg6/PjoQaRMrLGLjApOFOC1fL2ZoGN&#10;Dife03DIRhQIpwYV2Jz7RsrUWvKYJqEnLt4xRI+5yGikjngqcN/Jp6qaS4+Oy4LFnt4ttT+HX69g&#10;/WaeTVtjtOtaOzeM38ed2Sh1fze+voDINOb/8F97qxVMp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Q2jc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txbxContent>
                      </v:textbox>
                    </v:shape>
                  </v:group>
                  <v:oval id="Ellipse 446" o:spid="_x0000_s1243" style="position:absolute;left:25622;top:7524;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vr8YA&#10;AADcAAAADwAAAGRycy9kb3ducmV2LnhtbESPzWrDMBCE74W+g9hCbrXsxImDGzmEQksoueTnkOMi&#10;bW0Ta2UsJXHfPioUehxm5htmtR5tJ240+NaxgixJQRBrZ1quFZyOH69LED4gG+wck4If8rCunp9W&#10;WBp35z3dDqEWEcK+RAVNCH0ppdcNWfSJ64mj9+0GiyHKoZZmwHuE205O03QhLbYcFxrs6b0hfTlc&#10;rYLj5fQ1z+qNNmY625/zQhfXz51Sk5dx8wYi0Bj+w3/trVGQ5wv4PROPgK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Avr8YAAADcAAAADwAAAAAAAAAAAAAAAACYAgAAZHJz&#10;L2Rvd25yZXYueG1sUEsFBgAAAAAEAAQA9QAAAIs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sidRPr="009A2E72">
                            <w:rPr>
                              <w:rFonts w:ascii="Times New Roman" w:hAnsi="Times New Roman" w:cs="Times New Roman"/>
                              <w:sz w:val="24"/>
                              <w:szCs w:val="24"/>
                            </w:rPr>
                            <w:t>Encadrer</w:t>
                          </w:r>
                        </w:p>
                        <w:p w:rsidR="00180D8E" w:rsidRPr="009A2E72" w:rsidRDefault="00180D8E" w:rsidP="006038AC">
                          <w:pPr>
                            <w:spacing w:after="0" w:line="240" w:lineRule="auto"/>
                            <w:jc w:val="center"/>
                            <w:rPr>
                              <w:rFonts w:ascii="Times New Roman" w:hAnsi="Times New Roman" w:cs="Times New Roman"/>
                            </w:rPr>
                          </w:pPr>
                        </w:p>
                      </w:txbxContent>
                    </v:textbox>
                  </v:oval>
                  <v:oval id="Ellipse 257" o:spid="_x0000_s1244" style="position:absolute;left:26193;top:44862;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eEcUA&#10;AADcAAAADwAAAGRycy9kb3ducmV2LnhtbESPzYvCMBTE7wv+D+EJ3tbU+lGpRhFBWZa9+HHw+Eie&#10;bbF5KU3U+t9vhIU9DjPzG2a57mwtHtT6yrGC0TABQaydqbhQcD7tPucgfEA2WDsmBS/ysF71PpaY&#10;G/fkAz2OoRARwj5HBWUITS6l1yVZ9EPXEEfv6lqLIcq2kKbFZ4TbWqZJMpMWK44LJTa0LUnfjner&#10;4HQ7f09HxUYbk44Pl0mms/v+R6lBv9ssQATqwn/4r/1lFKTTDN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t4RxQAAANwAAAAPAAAAAAAAAAAAAAAAAJgCAABkcnMv&#10;ZG93bnJldi54bWxQSwUGAAAAAAQABAD1AAAAigM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 trouver</w:t>
                          </w:r>
                        </w:p>
                        <w:p w:rsidR="00180D8E" w:rsidRPr="009A2E72" w:rsidRDefault="00180D8E" w:rsidP="006038AC">
                          <w:pPr>
                            <w:spacing w:after="0" w:line="240" w:lineRule="auto"/>
                            <w:jc w:val="center"/>
                            <w:rPr>
                              <w:rFonts w:ascii="Times New Roman" w:hAnsi="Times New Roman" w:cs="Times New Roman"/>
                            </w:rPr>
                          </w:pPr>
                        </w:p>
                      </w:txbxContent>
                    </v:textbox>
                  </v:oval>
                  <v:oval id="Ellipse 258" o:spid="_x0000_s1245" style="position:absolute;left:25431;top:50482;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KY8MA&#10;AADcAAAADwAAAGRycy9kb3ducmV2LnhtbERPy2rCQBTdF/oPwxW6qxNTrRIdQyi0SHHjY9HlZeaa&#10;BDN3QmYS4987i4LLw3lv8tE2YqDO144VzKYJCGLtTM2lgvPp+30Fwgdkg41jUnAnD/n29WWDmXE3&#10;PtBwDKWIIewzVFCF0GZSel2RRT91LXHkLq6zGCLsSmk6vMVw28g0ST6lxZpjQ4UtfVWkr8feKjhd&#10;z7+LWVloY9KPw998qZf9z16pt8lYrEEEGsNT/O/eGQXpIq6N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KY8MAAADcAAAADwAAAAAAAAAAAAAAAACYAgAAZHJzL2Rv&#10;d25yZXYueG1sUEsFBgAAAAAEAAQA9QAAAIg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Valider</w:t>
                          </w:r>
                        </w:p>
                        <w:p w:rsidR="00180D8E" w:rsidRPr="009A2E72" w:rsidRDefault="00180D8E" w:rsidP="006038AC">
                          <w:pPr>
                            <w:spacing w:after="0" w:line="240" w:lineRule="auto"/>
                            <w:jc w:val="center"/>
                            <w:rPr>
                              <w:rFonts w:ascii="Times New Roman" w:hAnsi="Times New Roman" w:cs="Times New Roman"/>
                            </w:rPr>
                          </w:pPr>
                        </w:p>
                      </w:txbxContent>
                    </v:textbox>
                  </v:oval>
                  <v:line id="Connecteur droit 260" o:spid="_x0000_s1246" style="position:absolute;visibility:visible;mso-wrap-style:square" from="16097,9906" to="4791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8NMMAAADcAAAADwAAAGRycy9kb3ducmV2LnhtbERPW2vCMBR+H/gfwhF8GTPVgXRdUxHZ&#10;YLDhpYY9H5qztqw5KU3U7t8vD4KPH989X4+2ExcafOtYwWKegCCunGm5VqBP708pCB+QDXaOScEf&#10;eVgXk4ccM+OufKRLGWoRQ9hnqKAJoc+k9FVDFv3c9cSR+3GDxRDhUEsz4DWG204uk2QlLbYcGxrs&#10;adtQ9VuerYJP/fL9+LxPtbancocH3b7tv7ZKzabj5hVEoDHcxTf3h1GwXMX58U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9vDTDAAAA3AAAAA8AAAAAAAAAAAAA&#10;AAAAoQIAAGRycy9kb3ducmV2LnhtbFBLBQYAAAAABAAEAPkAAACRAwAAAAA=&#10;" strokecolor="black [3200]" strokeweight=".5pt">
                    <v:stroke joinstyle="miter"/>
                  </v:line>
                  <v:line id="Connecteur droit 261" o:spid="_x0000_s1247" style="position:absolute;flip:x;visibility:visible;mso-wrap-style:square" from="9334,27908"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r8AAAADcAAAADwAAAGRycy9kb3ducmV2LnhtbESP0YrCMBRE3wX/IVzBN00rWKQaRQRl&#10;n1zUfsCluabF5qY0sXb/3ggLPg4zc4bZ7AbbiJ46XztWkM4TEMSl0zUbBcXtOFuB8AFZY+OYFPyR&#10;h912PNpgrt2LL9RfgxERwj5HBVUIbS6lLyuy6OeuJY7e3XUWQ5SdkbrDV4TbRi6SJJMWa44LFbZ0&#10;qKh8XJ9WgTZnkntn+mVqsuJYml88n3qlppNhvwYRaAjf8H/7RytYZCl8zs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pq/AAAAA3AAAAA8AAAAAAAAAAAAAAAAA&#10;oQIAAGRycy9kb3ducmV2LnhtbFBLBQYAAAAABAAEAPkAAACOAwAAAAA=&#10;" strokecolor="black [3200]" strokeweight=".5pt">
                    <v:stroke joinstyle="miter"/>
                  </v:line>
                  <v:line id="Connecteur droit 270" o:spid="_x0000_s1248" style="position:absolute;visibility:visible;mso-wrap-style:square" from="53721,18192" to="53721,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6cIAAADcAAAADwAAAGRycy9kb3ducmV2LnhtbERPXWvCMBR9H+w/hDvwRWaqwqbVKEMU&#10;BIduNfh8aa5tWXNTmqj135sHYY+H8z1fdrYWV2p95VjBcJCAIM6dqbhQoI+b9wkIH5AN1o5JwZ08&#10;LBevL3NMjbvxL12zUIgYwj5FBWUITSqlz0uy6AeuIY7c2bUWQ4RtIU2LtxhuazlKkg9pseLYUGJD&#10;q5Lyv+xiFez09NQfHyZa22O2xx9drQ/fK6V6b93XDESgLvyLn+6tUTD6jP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6cIAAADcAAAADwAAAAAAAAAAAAAA&#10;AAChAgAAZHJzL2Rvd25yZXYueG1sUEsFBgAAAAAEAAQA+QAAAJADAAAAAA==&#10;" strokecolor="black [3200]" strokeweight=".5pt">
                    <v:stroke joinstyle="miter"/>
                  </v:line>
                  <v:line id="Connecteur droit 271" o:spid="_x0000_s1249" style="position:absolute;flip:y;visibility:visible;mso-wrap-style:square" from="16287,47148" to="48196,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wcsAAAADcAAAADwAAAGRycy9kb3ducmV2LnhtbESP3arCMBCE7w/4DmEF745pBX+oRhFB&#10;8Urx5wGWZk2LzaY0sda3N4Lg5TAz3zCLVWcr0VLjS8cK0mECgjh3umSj4HrZ/s9A+ICssXJMCl7k&#10;YbXs/S0w0+7JJ2rPwYgIYZ+hgiKEOpPS5wVZ9ENXE0fv5hqLIcrGSN3gM8JtJUdJMpEWS44LBda0&#10;KSi/nx9WgTYHkmtn2nFqJtdtbo542LVKDfrdeg4iUBd+4W97rxWMpil8zs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mMHLAAAAA3AAAAA8AAAAAAAAAAAAAAAAA&#10;oQIAAGRycy9kb3ducmV2LnhtbFBLBQYAAAAABAAEAPkAAACOAwAAAAA=&#10;" strokecolor="black [3200]"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72" o:spid="_x0000_s1250" type="#_x0000_t34" style="position:absolute;left:16383;top:13430;width:31432;height:3057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RGcYAAADcAAAADwAAAGRycy9kb3ducmV2LnhtbESPzWrDMBCE74W+g9hALyWRq0OaOFFC&#10;Gyj0VvIDvm6sje3YWrmSmrh9+qhQ6HGYmW+Y5XqwnbiQD41jDU+TDARx6UzDlYbD/m08AxEissHO&#10;MWn4pgDr1f3dEnPjrrylyy5WIkE45KihjrHPpQxlTRbDxPXEyTs5bzEm6StpPF4T3HZSZdlUWmw4&#10;LdTY06amst19WQ3zz2Lz8+qP7aNS537aHorq+FFo/TAaXhYgIg3xP/zXfjca1LOC3zPp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MURnGAAAA3AAAAA8AAAAAAAAA&#10;AAAAAAAAoQIAAGRycy9kb3ducmV2LnhtbFBLBQYAAAAABAAEAPkAAACUAwAAAAA=&#10;" strokecolor="black [3200]" strokeweight=".5pt"/>
                  <v:shape id="Connecteur en angle 273" o:spid="_x0000_s1251" type="#_x0000_t34" style="position:absolute;left:3238;top:11334;width:44958;height:414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iiL8AAADcAAAADwAAAGRycy9kb3ducmV2LnhtbESPzQrCMBCE74LvEFbwIpq2gko1ighi&#10;r/4cPC7N2habTWmi1rc3guBxmJlvmNWmM7V4UusqywriSQSCOLe64kLB5bwfL0A4j6yxtkwK3uRg&#10;s+73Vphq++IjPU++EAHCLkUFpfdNKqXLSzLoJrYhDt7NtgZ9kG0hdYuvADe1TKJoJg1WHBZKbGhX&#10;Un4/PYyCaPTOkizTx5ib85VsnI92B6fUcNBtlyA8df4f/rUzrSCZT+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DiiL8AAADcAAAADwAAAAAAAAAAAAAAAACh&#10;AgAAZHJzL2Rvd25yZXYueG1sUEsFBgAAAAAEAAQA+QAAAI0DAAAAAA==&#10;" adj="-1602" strokecolor="black [3200]" strokeweight=".5pt"/>
                  <v:oval id="Ellipse 447" o:spid="_x0000_s1252" style="position:absolute;left:47339;top:25908;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KNMQA&#10;AADcAAAADwAAAGRycy9kb3ducmV2LnhtbESPT4vCMBTE7wt+h/CEva2pbtdKNYoIiix78c/B4yN5&#10;tsXmpTRR67c3C4LHYWZ+w8wWna3FjVpfOVYwHCQgiLUzFRcKjof11wSED8gGa8ek4EEeFvPexwxz&#10;4+68o9s+FCJC2OeooAyhyaX0uiSLfuAa4uidXWsxRNkW0rR4j3Bby1GSjKXFiuNCiQ2tStKX/dUq&#10;OFyOvz/DYqmNGX3vTmmms+vmT6nPfrecggjUhXf41d4aBWmawf+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ijTEAAAA3AAAAA8AAAAAAAAAAAAAAAAAmAIAAGRycy9k&#10;b3ducmV2LnhtbFBLBQYAAAAABAAEAPUAAACJAw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Déposer</w:t>
                          </w:r>
                        </w:p>
                        <w:p w:rsidR="00180D8E" w:rsidRPr="009A2E72" w:rsidRDefault="00180D8E" w:rsidP="006038AC">
                          <w:pPr>
                            <w:spacing w:after="0" w:line="240" w:lineRule="auto"/>
                            <w:jc w:val="center"/>
                            <w:rPr>
                              <w:rFonts w:ascii="Times New Roman" w:hAnsi="Times New Roman" w:cs="Times New Roman"/>
                            </w:rPr>
                          </w:pPr>
                        </w:p>
                      </w:txbxContent>
                    </v:textbox>
                  </v:oval>
                  <v:oval id="Ellipse 256" o:spid="_x0000_s1253" style="position:absolute;left:3048;top:31908;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7isYA&#10;AADcAAAADwAAAGRycy9kb3ducmV2LnhtbESPS2vDMBCE74X8B7GB3GrZzsPFjRxCoaGUXvI49LhI&#10;W9vEWhlLSZx/XwUKPQ4z8w2z3oy2E1cafOtYQZakIIi1My3XCk7H9+cXED4gG+wck4I7edhUk6c1&#10;lsbdeE/XQ6hFhLAvUUETQl9K6XVDFn3ieuLo/bjBYohyqKUZ8BbhtpN5mq6kxZbjQoM9vTWkz4eL&#10;VXA8nz6XWb3VxuTz/fei0MVl96XUbDpuX0EEGsN/+K/9YRTkyxU8zsQj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J7isYAAADcAAAADwAAAAAAAAAAAAAAAACYAgAAZHJz&#10;L2Rvd25yZXYueG1sUEsFBgAAAAAEAAQA9QAAAIs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Travailler</w:t>
                          </w:r>
                        </w:p>
                        <w:p w:rsidR="00180D8E" w:rsidRPr="009A2E72" w:rsidRDefault="00180D8E" w:rsidP="006038AC">
                          <w:pPr>
                            <w:spacing w:after="0" w:line="240" w:lineRule="auto"/>
                            <w:jc w:val="center"/>
                            <w:rPr>
                              <w:rFonts w:ascii="Times New Roman" w:hAnsi="Times New Roman" w:cs="Times New Roman"/>
                            </w:rPr>
                          </w:pPr>
                        </w:p>
                      </w:txbxContent>
                    </v:textbox>
                  </v:oval>
                  <v:oval id="Ellipse 259" o:spid="_x0000_s1254" style="position:absolute;left:25812;top:27813;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v+MYA&#10;AADcAAAADwAAAGRycy9kb3ducmV2LnhtbESPS2vDMBCE74X8B7GB3ho5TpO0TpRgAi2l9JLHIcdF&#10;2tgm1spY8qP/vioUehxm5htmux9tLXpqfeVYwXyWgCDWzlRcKLic355eQPiAbLB2TAq+ycN+N3nY&#10;YmbcwEfqT6EQEcI+QwVlCE0mpdclWfQz1xBH7+ZaiyHKtpCmxSHCbS3TJFlJixXHhRIbOpSk76fO&#10;KjjfL5/LeZFrY9LF8fq81uvu/Uupx+mYb0AEGsN/+K/9YRSky1f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3v+MYAAADcAAAADwAAAAAAAAAAAAAAAACYAgAAZHJz&#10;L2Rvd25yZXYueG1sUEsFBgAAAAAEAAQA9QAAAIs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Affecter</w:t>
                          </w:r>
                        </w:p>
                        <w:p w:rsidR="00180D8E" w:rsidRPr="009A2E72" w:rsidRDefault="00180D8E" w:rsidP="006038AC">
                          <w:pPr>
                            <w:spacing w:after="0" w:line="240" w:lineRule="auto"/>
                            <w:jc w:val="center"/>
                            <w:rPr>
                              <w:rFonts w:ascii="Times New Roman" w:hAnsi="Times New Roman" w:cs="Times New Roman"/>
                            </w:rPr>
                          </w:pPr>
                        </w:p>
                      </w:txbxContent>
                    </v:textbox>
                  </v:oval>
                  <v:shape id="Zone de texte 274" o:spid="_x0000_s1255" type="#_x0000_t202" style="position:absolute;left:18954;top:762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sqsYA&#10;AADcAAAADwAAAGRycy9kb3ducmV2LnhtbESPQWvCQBSE74X+h+UVvBTdVEQlugltoaCgSFU8P7Kv&#10;2dTs2zS7avTXdwtCj8PMfMPM887W4kytrxwreBkkIIgLpysuFex3H/0pCB+QNdaOScGVPOTZ48Mc&#10;U+0u/EnnbShFhLBPUYEJoUml9IUhi37gGuLofbnWYoiyLaVu8RLhtpbDJBlLixXHBYMNvRsqjtuT&#10;VTC9jtbPh/Hk8F1vlm/mVv7w6ohK9Z661xmIQF34D9/bC61gOBn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wsqs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275" o:spid="_x0000_s1256" type="#_x0000_t202" style="position:absolute;left:41719;top:762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JMccA&#10;AADcAAAADwAAAGRycy9kb3ducmV2LnhtbESP3WoCMRSE74W+QzgFb6RmlfrD1ihWECwo0m3x+rA5&#10;3WzdnGw3Udc+vSkIvRxm5htmtmhtJc7U+NKxgkE/AUGcO11yoeDzY/00BeEDssbKMSm4kofF/KEz&#10;w1S7C7/TOQuFiBD2KSowIdSplD43ZNH3XU0cvS/XWAxRNoXUDV4i3FZymCRjabHkuGCwppWh/Jid&#10;rILp9XnXO4wnh+9q//Zqfosf3h5Rqe5ju3wBEagN/+F7e6MVDCcj+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iTH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276" o:spid="_x0000_s1257" type="#_x0000_t202" style="position:absolute;left:10001;top:3733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XRsYA&#10;AADcAAAADwAAAGRycy9kb3ducmV2LnhtbESPQWsCMRSE7wX/Q3iCl1KzFVllaxQrCAqVohbPj83r&#10;ZnXzsm6irv31TUHocZiZb5jJrLWVuFLjS8cKXvsJCOLc6ZILBV/75csYhA/IGivHpOBOHmbTztME&#10;M+1uvKXrLhQiQthnqMCEUGdS+tyQRd93NXH0vl1jMUTZFFI3eItwW8lBkqTSYslxwWBNC0P5aXex&#10;Csb34eb5kI4Ox+pz/W5+ijN/nFCpXredv4EI1Ib/8KO90goGoxT+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IXRs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277" o:spid="_x0000_s1258" type="#_x0000_t202" style="position:absolute;left:23622;top:41433;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y3cYA&#10;AADcAAAADwAAAGRycy9kb3ducmV2LnhtbESPQWsCMRSE7wX/Q3iCl1KzFXFlaxQrCAqVohbPj83r&#10;ZnXzsm6irv31TUHocZiZb5jJrLWVuFLjS8cKXvsJCOLc6ZILBV/75csYhA/IGivHpOBOHmbTztME&#10;M+1uvKXrLhQiQthnqMCEUGdS+tyQRd93NXH0vl1jMUTZFFI3eItwW8lBkoykxZLjgsGaFoby0+5i&#10;FYzvw83zYZQejtXn+t38FGf+OKFSvW47fwMRqA3/4Ud7pRUM0hT+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6y3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278" o:spid="_x0000_s1259" type="#_x0000_t202" style="position:absolute;left:20193;top:4495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mr8MA&#10;AADcAAAADwAAAGRycy9kb3ducmV2LnhtbERPXWvCMBR9H/gfwhX2MjRVRKUaZROEDRRZFZ8vzbWp&#10;Nje1ybTu1y8Pwh4P53u+bG0lbtT40rGCQT8BQZw7XXKh4LBf96YgfEDWWDkmBQ/ysFx0XuaYanfn&#10;b7ploRAxhH2KCkwIdSqlzw1Z9H1XE0fu5BqLIcKmkLrBewy3lRwmyVhaLDk2GKxpZSi/ZD9WwfQx&#10;2r4dx5Pjudp9fZjf4sqbCyr12m3fZyACteFf/HR/agXDS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mr8MAAADcAAAADwAAAAAAAAAAAAAAAACYAgAAZHJzL2Rv&#10;d25yZXYueG1sUEsFBgAAAAAEAAQA9QAAAIg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279" o:spid="_x0000_s1260" type="#_x0000_t202" style="position:absolute;top:904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DNMYA&#10;AADcAAAADwAAAGRycy9kb3ducmV2LnhtbESPQWsCMRSE74X+h/AEL6VmFVG7NUoVBIWKdFs8Pzav&#10;m9XNy7pJde2vbwShx2FmvmGm89ZW4kyNLx0r6PcSEMS50yUXCr4+V88TED4ga6wck4IreZjPHh+m&#10;mGp34Q86Z6EQEcI+RQUmhDqV0ueGLPqeq4mj9+0aiyHKppC6wUuE20oOkmQkLZYcFwzWtDSUH7Mf&#10;q2ByHW6f9qPx/lDtNgvzW5z4/YhKdTvt2yuIQG34D9/ba61gMH6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2DNM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280" o:spid="_x0000_s1261" type="#_x0000_t202" style="position:absolute;left:54768;top:35433;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ajsMA&#10;AADcAAAADwAAAGRycy9kb3ducmV2LnhtbERPXWvCMBR9H/gfwhV8kZlOxJVqFCcIEyaiGz5fmmtT&#10;bW5qk2ndrzcPwh4P53s6b20lrtT40rGCt0ECgjh3uuRCwc/36jUF4QOyxsoxKbiTh/ms8zLFTLsb&#10;7+i6D4WIIewzVGBCqDMpfW7Ioh+4mjhyR9dYDBE2hdQN3mK4reQwScbSYsmxwWBNS0P5ef9rFaT3&#10;0aZ/GL8fTtV2/WH+igt/nVGpXrddTEAEasO/+On+1A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ajsMAAADcAAAADwAAAAAAAAAAAAAAAACYAgAAZHJzL2Rv&#10;d25yZXYueG1sUEsFBgAAAAAEAAQA9QAAAIg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281" o:spid="_x0000_s1262" type="#_x0000_t202" style="position:absolute;left:54673;top:21526;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FcYA&#10;AADcAAAADwAAAGRycy9kb3ducmV2LnhtbESPQWvCQBSE7wX/w/KEXopuFNEQXUULhRYspVE8P7LP&#10;bDT7Nma3Gvvru4VCj8PMfMMsVp2txZVaXzlWMBomIIgLpysuFex3L4MUhA/IGmvHpOBOHlbL3sMC&#10;M+1u/EnXPJQiQthnqMCE0GRS+sKQRT90DXH0jq61GKJsS6lbvEW4reU4SabSYsVxwWBDz4aKc/5l&#10;FaT3yfvTYTo7nOqPt435Li+8PaNSj/1uPQcRqAv/4b/2q1YwTk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7/F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Pr>
                              <w:rFonts w:ascii="Times New Roman" w:hAnsi="Times New Roman" w:cs="Times New Roman"/>
                              <w:sz w:val="24"/>
                              <w:szCs w:val="24"/>
                            </w:rPr>
                            <w:t>0,1</w:t>
                          </w:r>
                        </w:p>
                      </w:txbxContent>
                    </v:textbox>
                  </v:shape>
                  <v:shape id="Zone de texte 282" o:spid="_x0000_s1263" type="#_x0000_t202" style="position:absolute;left:41814;top:1143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hYsYA&#10;AADcAAAADwAAAGRycy9kb3ducmV2LnhtbESPQWvCQBSE7wX/w/KEXkrdNBQN0VVUEBRaRCueH9nX&#10;bGr2bZrdavTXu4VCj8PMfMNMZp2txZlaXzlW8DJIQBAXTldcKjh8rJ4zED4ga6wdk4IreZhNew8T&#10;zLW78I7O+1CKCGGfowITQpNL6QtDFv3ANcTR+3StxRBlW0rd4iXCbS3TJBlKixXHBYMNLQ0Vp/2P&#10;VZBdX9+fjsPR8avebhbmVn7z2wmVeux38zGIQF34D/+111pBmqX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hYs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283" o:spid="_x0000_s1264" type="#_x0000_t202" style="position:absolute;left:9810;top:29718;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E+cYA&#10;AADcAAAADwAAAGRycy9kb3ducmV2LnhtbESPQWsCMRSE7wX/Q3iCl1KztcUuq1GsIFSwiLZ4fmye&#10;m9XNy7pJdfXXN0Khx2FmvmHG09ZW4kyNLx0reO4nIIhzp0suFHx/LZ5SED4ga6wck4IreZhOOg9j&#10;zLS78IbO21CICGGfoQITQp1J6XNDFn3f1cTR27vGYoiyKaRu8BLhtpKDJBlKiyXHBYM1zQ3lx+2P&#10;VZBeXz8fd8O33aFaL9/NrTjx6ohK9brtbAQiUBv+w3/tD61gkL7A/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E+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284" o:spid="_x0000_s1265" type="#_x0000_t202" style="position:absolute;left:42195;top:44862;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cjcYA&#10;AADcAAAADwAAAGRycy9kb3ducmV2LnhtbESPQWvCQBSE7wX/w/IEL0U3imiIrqIFoYWW0iieH9ln&#10;Npp9m2a3Gvvru4VCj8PMfMMs152txZVaXzlWMB4lIIgLpysuFRz2u2EKwgdkjbVjUnAnD+tV72GJ&#10;mXY3/qBrHkoRIewzVGBCaDIpfWHIoh+5hjh6J9daDFG2pdQt3iLc1nKSJDNpseK4YLChJ0PFJf+y&#10;CtL79O3xOJsfz/X7y9Z8l5/8ekGlBv1uswARqAv/4b/2s1YwSa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lcj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285" o:spid="_x0000_s1266" type="#_x0000_t202" style="position:absolute;left:42100;top:50577;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5FsYA&#10;AADcAAAADwAAAGRycy9kb3ducmV2LnhtbESPQWsCMRSE7wX/Q3iCl1KzldYuq1GsIFSwiLZ4fmye&#10;m9XNy7pJdfXXN0Khx2FmvmHG09ZW4kyNLx0reO4nIIhzp0suFHx/LZ5SED4ga6wck4IreZhOOg9j&#10;zLS78IbO21CICGGfoQITQp1J6XNDFn3f1cTR27vGYoiyKaRu8BLhtpKDJBlKiyXHBYM1zQ3lx+2P&#10;VZBeXz4fd8O33aFaL9/NrTjx6ohK9brtbAQiUBv+w3/tD61gkL7C/U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5Fs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group>
                <v:line id="Connecteur droit 287" o:spid="_x0000_s1267" style="position:absolute;visibility:visible;mso-wrap-style:square" from="47148,28098" to="60007,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CusYAAADcAAAADwAAAGRycy9kb3ducmV2LnhtbESPQWvCQBSE7wX/w/IEL6VuVGhj6ipF&#10;FARLbePi+ZF9TUKzb0N21fjv3UKhx2FmvmEWq9424kKdrx0rmIwTEMSFMzWXCvRx+5SC8AHZYOOY&#10;FNzIw2o5eFhgZtyVv+iSh1JECPsMFVQhtJmUvqjIoh+7ljh6366zGKLsSmk6vEa4beQ0SZ6lxZrj&#10;QoUtrSsqfvKzVbDX89Pj7JBqbY/5B37qenN4Xys1GvZvryAC9eE//NfeGQXT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YwrrGAAAA3AAAAA8AAAAAAAAA&#10;AAAAAAAAoQIAAGRycy9kb3ducmV2LnhtbFBLBQYAAAAABAAEAPkAAACUAwAAAAA=&#10;" strokecolor="black [3200]" strokeweight=".5pt">
                  <v:stroke joinstyle="miter"/>
                </v:line>
                <v:line id="Connecteur droit 288" o:spid="_x0000_s1268" style="position:absolute;visibility:visible;mso-wrap-style:square" from="25812,30003" to="3867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WyMMAAADcAAAADwAAAGRycy9kb3ducmV2LnhtbERPXWvCMBR9F/wP4Qp7kZlOQWrXVEQ2&#10;GDh01rDnS3PXFpub0mTa/fvlYbDHw/nOt6PtxI0G3zpW8LRIQBBXzrRcK9CX18cUhA/IBjvHpOCH&#10;PGyL6STHzLg7n+lWhlrEEPYZKmhC6DMpfdWQRb9wPXHkvtxgMUQ41NIMeI/htpPLJFlLiy3HhgZ7&#10;2jdUXctvq+CgN5/z1SnV2l7KI37o9uX0vlfqYTbunkEEGsO/+M/9ZhQs07g2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sjDAAAA3AAAAA8AAAAAAAAAAAAA&#10;AAAAoQIAAGRycy9kb3ducmV2LnhtbFBLBQYAAAAABAAEAPkAAACRAwAAAAA=&#10;" strokecolor="black [3200]" strokeweight=".5pt">
                  <v:stroke joinstyle="miter"/>
                </v:line>
                <v:line id="Connecteur droit 289" o:spid="_x0000_s1269" style="position:absolute;visibility:visible;mso-wrap-style:square" from="2762,34194" to="15621,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zU8UAAADcAAAADwAAAGRycy9kb3ducmV2LnhtbESPQWvCQBSE7wX/w/IEL0U3WigxuopI&#10;C4Kl1rh4fmSfSTD7NmRXTf99t1DocZiZb5jlureNuFPna8cKppMEBHHhTM2lAn16H6cgfEA22Dgm&#10;Bd/kYb0aPC0xM+7BR7rnoRQRwj5DBVUIbSalLyqy6CeuJY7exXUWQ5RdKU2Hjwi3jZwlyau0WHNc&#10;qLClbUXFNb9ZBXs9Pz+/HFKt7Sn/xC9dvx0+tkqNhv1mASJQH/7Df+2dUTBL5/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zU8UAAADcAAAADwAAAAAAAAAA&#10;AAAAAAChAgAAZHJzL2Rvd25yZXYueG1sUEsFBgAAAAAEAAQA+QAAAJMDAAAAAA==&#10;" strokecolor="black [3200]" strokeweight=".5pt">
                  <v:stroke joinstyle="miter"/>
                </v:line>
              </v:group>
            </w:pict>
          </mc:Fallback>
        </mc:AlternateConten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Pr="008A260B" w:rsidRDefault="006038AC" w:rsidP="006038AC">
      <w:pPr>
        <w:pStyle w:val="Titre1"/>
        <w:spacing w:before="0" w:line="240" w:lineRule="auto"/>
        <w:ind w:left="432" w:hanging="432"/>
        <w:jc w:val="both"/>
        <w:rPr>
          <w:rFonts w:ascii="Times New Roman" w:hAnsi="Times New Roman" w:cs="Times New Roman"/>
          <w:b/>
          <w:color w:val="auto"/>
          <w:sz w:val="26"/>
          <w:szCs w:val="26"/>
        </w:rPr>
      </w:pPr>
      <w:bookmarkStart w:id="224" w:name="_Toc513622766"/>
      <w:bookmarkStart w:id="225" w:name="_Toc518560367"/>
      <w:bookmarkStart w:id="226" w:name="_Toc5615736"/>
      <w:bookmarkStart w:id="227" w:name="_Toc8111421"/>
      <w:r w:rsidRPr="008A260B">
        <w:rPr>
          <w:rFonts w:ascii="Times New Roman" w:hAnsi="Times New Roman" w:cs="Times New Roman"/>
          <w:b/>
          <w:color w:val="auto"/>
          <w:sz w:val="26"/>
          <w:szCs w:val="26"/>
        </w:rPr>
        <w:t>SECTION 2 : ETAPE ORGANISATIONNELLE</w:t>
      </w:r>
      <w:bookmarkEnd w:id="224"/>
      <w:bookmarkEnd w:id="225"/>
      <w:bookmarkEnd w:id="226"/>
      <w:bookmarkEnd w:id="227"/>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567"/>
        <w:jc w:val="both"/>
        <w:rPr>
          <w:rFonts w:ascii="Times New Roman" w:hAnsi="Times New Roman" w:cs="Times New Roman"/>
          <w:sz w:val="26"/>
          <w:szCs w:val="26"/>
        </w:rPr>
      </w:pPr>
      <w:r w:rsidRPr="00FC3006">
        <w:rPr>
          <w:rFonts w:ascii="Times New Roman" w:hAnsi="Times New Roman" w:cs="Times New Roman"/>
          <w:sz w:val="26"/>
          <w:szCs w:val="26"/>
        </w:rPr>
        <w:t>L'approche organisationnelle analyse les traitements, les données et consiste à répondre aux questions suivantes :</w:t>
      </w:r>
    </w:p>
    <w:p w:rsidR="006038AC" w:rsidRPr="00FC3006" w:rsidRDefault="006038AC" w:rsidP="00BE265F">
      <w:pPr>
        <w:pStyle w:val="Paragraphedeliste"/>
        <w:numPr>
          <w:ilvl w:val="0"/>
          <w:numId w:val="76"/>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Qui fait quoi (Quel poste de travail assure le traitement)?</w:t>
      </w:r>
    </w:p>
    <w:p w:rsidR="006038AC" w:rsidRPr="00FC3006" w:rsidRDefault="006038AC" w:rsidP="00BE265F">
      <w:pPr>
        <w:pStyle w:val="Paragraphedeliste"/>
        <w:numPr>
          <w:ilvl w:val="0"/>
          <w:numId w:val="76"/>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Quand fait-on les traitements (Contraintes de temps dues à l’organisation)?</w:t>
      </w:r>
    </w:p>
    <w:p w:rsidR="006038AC" w:rsidRPr="00FC3006" w:rsidRDefault="006038AC" w:rsidP="00BE265F">
      <w:pPr>
        <w:pStyle w:val="Paragraphedeliste"/>
        <w:numPr>
          <w:ilvl w:val="0"/>
          <w:numId w:val="76"/>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Avec quelles ressources (Traitement manuel ou automatisé) ?</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lastRenderedPageBreak/>
        <w:t>Il s'agit de définir comment se répartissent les traitements et les données entre les acteurs du domaine, qui effectue tels traitements et qui a accès aux informations du domaine, quand et dans quel ordre les traitements se déroulent, quel outil est choisi pour réaliser le traitement et avec quelles ressources.</w:t>
      </w:r>
    </w:p>
    <w:p w:rsidR="006038AC" w:rsidRPr="00FC3006" w:rsidRDefault="006038AC" w:rsidP="00BE265F">
      <w:pPr>
        <w:pStyle w:val="Paragraphedeliste"/>
        <w:numPr>
          <w:ilvl w:val="1"/>
          <w:numId w:val="88"/>
        </w:numPr>
        <w:spacing w:after="0" w:line="240" w:lineRule="auto"/>
        <w:jc w:val="both"/>
        <w:outlineLvl w:val="0"/>
        <w:rPr>
          <w:rFonts w:ascii="Times New Roman" w:hAnsi="Times New Roman" w:cs="Times New Roman"/>
          <w:b/>
          <w:sz w:val="26"/>
          <w:szCs w:val="26"/>
        </w:rPr>
      </w:pPr>
      <w:bookmarkStart w:id="228" w:name="_Toc513622767"/>
      <w:bookmarkStart w:id="229" w:name="_Toc518560368"/>
      <w:bookmarkStart w:id="230" w:name="_Toc5615737"/>
      <w:bookmarkStart w:id="231" w:name="_Toc8111422"/>
      <w:r w:rsidRPr="00FC3006">
        <w:rPr>
          <w:rFonts w:ascii="Times New Roman" w:hAnsi="Times New Roman" w:cs="Times New Roman"/>
          <w:b/>
          <w:sz w:val="26"/>
          <w:szCs w:val="26"/>
        </w:rPr>
        <w:t>MODELISATION ORGANISATIONNELLE DES TRAITEMENTS</w:t>
      </w:r>
      <w:bookmarkEnd w:id="228"/>
      <w:bookmarkEnd w:id="229"/>
      <w:bookmarkEnd w:id="230"/>
      <w:bookmarkEnd w:id="231"/>
    </w:p>
    <w:p w:rsidR="006038AC" w:rsidRPr="00FC3006" w:rsidRDefault="006038AC" w:rsidP="00BE265F">
      <w:pPr>
        <w:pStyle w:val="Paragraphedeliste"/>
        <w:numPr>
          <w:ilvl w:val="2"/>
          <w:numId w:val="88"/>
        </w:numPr>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DEFINITION ET BUT</w:t>
      </w:r>
    </w:p>
    <w:p w:rsidR="006038AC" w:rsidRPr="00FC3006" w:rsidRDefault="006038AC" w:rsidP="006038AC">
      <w:pPr>
        <w:spacing w:after="0" w:line="240" w:lineRule="auto"/>
        <w:ind w:firstLine="708"/>
        <w:jc w:val="both"/>
        <w:rPr>
          <w:rFonts w:ascii="Times New Roman" w:hAnsi="Times New Roman" w:cs="Times New Roman"/>
          <w:sz w:val="26"/>
          <w:szCs w:val="26"/>
        </w:rPr>
      </w:pPr>
    </w:p>
    <w:p w:rsidR="006038AC" w:rsidRPr="00FC3006" w:rsidRDefault="006038AC" w:rsidP="006038AC">
      <w:pPr>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Le MOT décrit qui fait quoi. L'organigramme, la définition des postes de travail et de leurs « relations » doit précéder les procédures. Une procédure nécessite une description exhaustive de toutes les opérations à effectuer, et surtout les situations exceptionnelles. C'est pourquoi elle est souvent omise. Ceci est une erreur</w:t>
      </w:r>
      <w:r w:rsidRPr="00FC3006">
        <w:rPr>
          <w:rStyle w:val="Appelnotedebasdep"/>
          <w:rFonts w:ascii="Times New Roman" w:hAnsi="Times New Roman" w:cs="Times New Roman"/>
          <w:sz w:val="26"/>
          <w:szCs w:val="26"/>
        </w:rPr>
        <w:footnoteReference w:id="11"/>
      </w:r>
      <w:r w:rsidRPr="00FC3006">
        <w:rPr>
          <w:rFonts w:ascii="Times New Roman" w:hAnsi="Times New Roman" w:cs="Times New Roman"/>
          <w:sz w:val="26"/>
          <w:szCs w:val="26"/>
        </w:rPr>
        <w:t xml:space="preserve">. </w:t>
      </w:r>
    </w:p>
    <w:p w:rsidR="006038AC" w:rsidRPr="00FC3006" w:rsidRDefault="006038AC" w:rsidP="006038AC">
      <w:pPr>
        <w:spacing w:after="0" w:line="240" w:lineRule="auto"/>
        <w:rPr>
          <w:rFonts w:ascii="Times New Roman" w:hAnsi="Times New Roman" w:cs="Times New Roman"/>
          <w:sz w:val="26"/>
          <w:szCs w:val="26"/>
        </w:rPr>
      </w:pPr>
    </w:p>
    <w:p w:rsidR="006038AC" w:rsidRPr="00FC3006" w:rsidRDefault="006038AC" w:rsidP="00BE265F">
      <w:pPr>
        <w:pStyle w:val="Paragraphedeliste"/>
        <w:numPr>
          <w:ilvl w:val="2"/>
          <w:numId w:val="88"/>
        </w:numPr>
        <w:spacing w:after="0" w:line="240" w:lineRule="auto"/>
        <w:jc w:val="both"/>
        <w:outlineLvl w:val="0"/>
        <w:rPr>
          <w:rFonts w:ascii="Times New Roman" w:hAnsi="Times New Roman" w:cs="Times New Roman"/>
          <w:b/>
          <w:sz w:val="26"/>
          <w:szCs w:val="26"/>
        </w:rPr>
      </w:pPr>
      <w:bookmarkStart w:id="232" w:name="_Toc513622768"/>
      <w:bookmarkStart w:id="233" w:name="_Toc518560369"/>
      <w:bookmarkStart w:id="234" w:name="_Toc5615738"/>
      <w:bookmarkStart w:id="235" w:name="_Toc8111423"/>
      <w:r w:rsidRPr="00FC3006">
        <w:rPr>
          <w:rFonts w:ascii="Times New Roman" w:hAnsi="Times New Roman" w:cs="Times New Roman"/>
          <w:b/>
          <w:sz w:val="26"/>
          <w:szCs w:val="26"/>
        </w:rPr>
        <w:t>ORGANISATION A METTRE EN PLACE</w:t>
      </w:r>
      <w:bookmarkEnd w:id="232"/>
      <w:bookmarkEnd w:id="233"/>
      <w:bookmarkEnd w:id="234"/>
      <w:bookmarkEnd w:id="235"/>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Le MOT est organisé de la manière suivante :</w:t>
      </w: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82"/>
        </w:numPr>
        <w:autoSpaceDE w:val="0"/>
        <w:autoSpaceDN w:val="0"/>
        <w:adjustRightInd w:val="0"/>
        <w:spacing w:after="0" w:line="240" w:lineRule="auto"/>
        <w:jc w:val="both"/>
        <w:rPr>
          <w:rFonts w:ascii="Times New Roman" w:hAnsi="Times New Roman" w:cs="Times New Roman"/>
          <w:b/>
          <w:bCs/>
          <w:iCs/>
          <w:sz w:val="26"/>
          <w:szCs w:val="26"/>
        </w:rPr>
      </w:pPr>
      <w:r w:rsidRPr="00FC3006">
        <w:rPr>
          <w:rFonts w:ascii="Times New Roman" w:hAnsi="Times New Roman" w:cs="Times New Roman"/>
          <w:b/>
          <w:bCs/>
          <w:iCs/>
          <w:sz w:val="26"/>
          <w:szCs w:val="26"/>
        </w:rPr>
        <w:t>LE POSTE DE TRAVAIL</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567"/>
        <w:jc w:val="both"/>
        <w:rPr>
          <w:rFonts w:ascii="Times New Roman" w:hAnsi="Times New Roman" w:cs="Times New Roman"/>
          <w:sz w:val="26"/>
          <w:szCs w:val="26"/>
        </w:rPr>
      </w:pPr>
      <w:r w:rsidRPr="00FC3006">
        <w:rPr>
          <w:rFonts w:ascii="Times New Roman" w:hAnsi="Times New Roman" w:cs="Times New Roman"/>
          <w:sz w:val="26"/>
          <w:szCs w:val="26"/>
        </w:rPr>
        <w:t>Le poste de travail est un centre d'activité qui dispose des ressources nécessaires pour réaliser un certain nombre de traitements. Un poste de travail est défini par :</w:t>
      </w:r>
    </w:p>
    <w:p w:rsidR="006038AC" w:rsidRPr="00FC3006" w:rsidRDefault="006038AC" w:rsidP="00BE265F">
      <w:pPr>
        <w:pStyle w:val="Paragraphedeliste"/>
        <w:numPr>
          <w:ilvl w:val="0"/>
          <w:numId w:val="83"/>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La fonction des acteurs du poste (elle définira le domaine de compétences et de Responsabilité du poste de travail);</w:t>
      </w:r>
    </w:p>
    <w:p w:rsidR="006038AC" w:rsidRPr="00FC3006" w:rsidRDefault="006038AC" w:rsidP="00BE265F">
      <w:pPr>
        <w:pStyle w:val="Paragraphedeliste"/>
        <w:numPr>
          <w:ilvl w:val="0"/>
          <w:numId w:val="83"/>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Les caractéristiques du matériel utilisé par ce poste (elles permettront d'associer d'une manière générale un type de matériel à la fonction du poste);</w:t>
      </w:r>
    </w:p>
    <w:p w:rsidR="006038AC" w:rsidRPr="00FC3006" w:rsidRDefault="006038AC" w:rsidP="00BE265F">
      <w:pPr>
        <w:pStyle w:val="Paragraphedeliste"/>
        <w:numPr>
          <w:ilvl w:val="0"/>
          <w:numId w:val="83"/>
        </w:numPr>
        <w:tabs>
          <w:tab w:val="left" w:pos="851"/>
        </w:tabs>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La localisation du poste (elle permettra de situer le poste dans l'organisation du domaine).</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Dans le cas où plusieurs postes de travail parfaitement identiques existent, ils forment un type de poste de travail.</w:t>
      </w:r>
    </w:p>
    <w:p w:rsidR="006038AC" w:rsidRPr="00FC3006" w:rsidRDefault="006038AC" w:rsidP="006038AC">
      <w:pPr>
        <w:tabs>
          <w:tab w:val="left" w:pos="1320"/>
        </w:tabs>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82"/>
        </w:numPr>
        <w:spacing w:line="240" w:lineRule="auto"/>
        <w:rPr>
          <w:rFonts w:ascii="Times New Roman" w:hAnsi="Times New Roman" w:cs="Times New Roman"/>
          <w:b/>
          <w:bCs/>
          <w:iCs/>
          <w:sz w:val="26"/>
          <w:szCs w:val="26"/>
        </w:rPr>
      </w:pPr>
      <w:bookmarkStart w:id="236" w:name="_Toc502986514"/>
      <w:r w:rsidRPr="00FC3006">
        <w:rPr>
          <w:rFonts w:ascii="Times New Roman" w:hAnsi="Times New Roman" w:cs="Times New Roman"/>
          <w:b/>
          <w:iCs/>
          <w:sz w:val="26"/>
          <w:szCs w:val="26"/>
        </w:rPr>
        <w:t>LA TACHE</w:t>
      </w:r>
      <w:bookmarkEnd w:id="236"/>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Tâche, phase et opération</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Le concept de tâche rejoint les concepts d’opération et de phase. Une opération peut être constituée de plusieurs phases (en fonction des acteurs internes qui interviennent dans la réalisation de l’opération). Une phase peut être constituée de plusieurs tâches (en fonction du caractère manuel, interactif ou automatique des activités de la phase).</w:t>
      </w: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Enfin, la tâche peut être constituée de plusieurs activités.</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Propriétés spécifiques des tâches</w:t>
      </w: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lastRenderedPageBreak/>
        <w:t>Les tâches ont des propriétés spécifiques qu’on ne trouve pas au niveau des phases et des opérations. On peut distinguer particulièrement 3 propriétés principales et 2 propriétés secondaires.</w:t>
      </w:r>
    </w:p>
    <w:p w:rsidR="006038AC" w:rsidRDefault="006038AC" w:rsidP="006038AC">
      <w:pPr>
        <w:autoSpaceDE w:val="0"/>
        <w:autoSpaceDN w:val="0"/>
        <w:adjustRightInd w:val="0"/>
        <w:spacing w:after="0" w:line="240" w:lineRule="auto"/>
        <w:jc w:val="both"/>
        <w:rPr>
          <w:rFonts w:ascii="Times New Roman" w:hAnsi="Times New Roman" w:cs="Times New Roman"/>
          <w:b/>
          <w:sz w:val="26"/>
          <w:szCs w:val="26"/>
        </w:rPr>
      </w:pP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Les 3 propriétés principales des tâches et des activités</w:t>
      </w: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Tâches et activités sont caractérisées par trois propriétés principales :</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77"/>
        </w:num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Le degré d’automatisation</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 xml:space="preserve">Une tâche (ou une activité) peut être : Manuelle (M), Interactive (I) ou Automatique (A). Une tâche (ou une activité) </w:t>
      </w:r>
      <w:r w:rsidRPr="00FC3006">
        <w:rPr>
          <w:rFonts w:ascii="Times New Roman" w:hAnsi="Times New Roman" w:cs="Times New Roman"/>
          <w:b/>
          <w:sz w:val="26"/>
          <w:szCs w:val="26"/>
        </w:rPr>
        <w:t>manuelle</w:t>
      </w:r>
      <w:r w:rsidRPr="00FC3006">
        <w:rPr>
          <w:rFonts w:ascii="Times New Roman" w:hAnsi="Times New Roman" w:cs="Times New Roman"/>
          <w:sz w:val="26"/>
          <w:szCs w:val="26"/>
        </w:rPr>
        <w:t xml:space="preserve"> (M) est une tâche qui ne mobilise que des ressources manuelles. Par exemple : la vérification du dossier de commande.</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 xml:space="preserve">Une tâche (ou une activité) </w:t>
      </w:r>
      <w:r w:rsidRPr="00FC3006">
        <w:rPr>
          <w:rFonts w:ascii="Times New Roman" w:hAnsi="Times New Roman" w:cs="Times New Roman"/>
          <w:b/>
          <w:sz w:val="26"/>
          <w:szCs w:val="26"/>
        </w:rPr>
        <w:t>interactive</w:t>
      </w:r>
      <w:r w:rsidRPr="00FC3006">
        <w:rPr>
          <w:rFonts w:ascii="Times New Roman" w:hAnsi="Times New Roman" w:cs="Times New Roman"/>
          <w:sz w:val="26"/>
          <w:szCs w:val="26"/>
        </w:rPr>
        <w:t xml:space="preserve"> (I) est une tâche qui mobilise des ressources manuelles et informatiques. On parle aussi de tâche conversationnelle (C). Une tâche (ou une activité) </w:t>
      </w:r>
      <w:r w:rsidRPr="00FC3006">
        <w:rPr>
          <w:rFonts w:ascii="Times New Roman" w:hAnsi="Times New Roman" w:cs="Times New Roman"/>
          <w:b/>
          <w:sz w:val="26"/>
          <w:szCs w:val="26"/>
        </w:rPr>
        <w:t>automatique</w:t>
      </w:r>
      <w:r w:rsidRPr="00FC3006">
        <w:rPr>
          <w:rFonts w:ascii="Times New Roman" w:hAnsi="Times New Roman" w:cs="Times New Roman"/>
          <w:sz w:val="26"/>
          <w:szCs w:val="26"/>
        </w:rPr>
        <w:t xml:space="preserve"> (A) est une tâche qui ne mobilise, une fois lancée et jusqu’à la production des résultats, que des ressources informatiques.</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78"/>
        </w:num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Le mode de traitement</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 xml:space="preserve">Une tâche (ou une activité) peut être : à traitement unitaire (U) ou à traitement par lots (L). Une tâche (ou une activité) à traitement </w:t>
      </w:r>
      <w:r w:rsidRPr="00FC3006">
        <w:rPr>
          <w:rFonts w:ascii="Times New Roman" w:hAnsi="Times New Roman" w:cs="Times New Roman"/>
          <w:b/>
          <w:sz w:val="26"/>
          <w:szCs w:val="26"/>
        </w:rPr>
        <w:t>unitaire</w:t>
      </w:r>
      <w:r w:rsidRPr="00FC3006">
        <w:rPr>
          <w:rFonts w:ascii="Times New Roman" w:hAnsi="Times New Roman" w:cs="Times New Roman"/>
          <w:sz w:val="26"/>
          <w:szCs w:val="26"/>
        </w:rPr>
        <w:t xml:space="preserve"> (U) traite les occurrences d’événements déclencheurs une par une. Une tâche (ou une activité) à traitement </w:t>
      </w:r>
      <w:r w:rsidRPr="00FC3006">
        <w:rPr>
          <w:rFonts w:ascii="Times New Roman" w:hAnsi="Times New Roman" w:cs="Times New Roman"/>
          <w:b/>
          <w:sz w:val="26"/>
          <w:szCs w:val="26"/>
        </w:rPr>
        <w:t>par lot</w:t>
      </w:r>
      <w:r w:rsidRPr="00FC3006">
        <w:rPr>
          <w:rFonts w:ascii="Times New Roman" w:hAnsi="Times New Roman" w:cs="Times New Roman"/>
          <w:sz w:val="26"/>
          <w:szCs w:val="26"/>
        </w:rPr>
        <w:t xml:space="preserve"> (L) traite ces occurrences par paquets dont la taille est à définir.</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79"/>
        </w:num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Le délai de réponse</w:t>
      </w:r>
    </w:p>
    <w:p w:rsidR="006038AC" w:rsidRPr="00FC3006" w:rsidRDefault="006038AC" w:rsidP="006038AC">
      <w:pPr>
        <w:autoSpaceDE w:val="0"/>
        <w:autoSpaceDN w:val="0"/>
        <w:adjustRightInd w:val="0"/>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 xml:space="preserve">Une tâche (ou une activité) peut être : </w:t>
      </w:r>
      <w:r w:rsidRPr="00FC3006">
        <w:rPr>
          <w:rFonts w:ascii="Times New Roman" w:hAnsi="Times New Roman" w:cs="Times New Roman"/>
          <w:b/>
          <w:sz w:val="26"/>
          <w:szCs w:val="26"/>
        </w:rPr>
        <w:t>Immédiate</w:t>
      </w:r>
      <w:r w:rsidRPr="00FC3006">
        <w:rPr>
          <w:rFonts w:ascii="Times New Roman" w:hAnsi="Times New Roman" w:cs="Times New Roman"/>
          <w:sz w:val="26"/>
          <w:szCs w:val="26"/>
        </w:rPr>
        <w:t xml:space="preserve"> (I) ou Différée (D). La réponse est immédiate (I) quand le déclenchement de la tâche n’est lié qu’à la survenance d’un événement. La réponse est </w:t>
      </w:r>
      <w:r w:rsidRPr="00FC3006">
        <w:rPr>
          <w:rFonts w:ascii="Times New Roman" w:hAnsi="Times New Roman" w:cs="Times New Roman"/>
          <w:b/>
          <w:sz w:val="26"/>
          <w:szCs w:val="26"/>
        </w:rPr>
        <w:t>différée</w:t>
      </w:r>
      <w:r w:rsidRPr="00FC3006">
        <w:rPr>
          <w:rFonts w:ascii="Times New Roman" w:hAnsi="Times New Roman" w:cs="Times New Roman"/>
          <w:sz w:val="26"/>
          <w:szCs w:val="26"/>
        </w:rPr>
        <w:t xml:space="preserve"> (D) quand le déclenchement est conditionné par un délai.</w:t>
      </w: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Les 2 propriétés secondaires des tâches et des activités</w:t>
      </w:r>
    </w:p>
    <w:p w:rsidR="006038AC" w:rsidRPr="00FC3006" w:rsidRDefault="006038AC" w:rsidP="006038AC">
      <w:pPr>
        <w:autoSpaceDE w:val="0"/>
        <w:autoSpaceDN w:val="0"/>
        <w:adjustRightInd w:val="0"/>
        <w:spacing w:after="0" w:line="240" w:lineRule="auto"/>
        <w:jc w:val="both"/>
        <w:rPr>
          <w:rFonts w:ascii="Times New Roman" w:hAnsi="Times New Roman" w:cs="Times New Roman"/>
          <w:b/>
          <w:sz w:val="26"/>
          <w:szCs w:val="26"/>
        </w:rPr>
      </w:pPr>
    </w:p>
    <w:p w:rsidR="006038AC" w:rsidRPr="00FC3006" w:rsidRDefault="006038AC" w:rsidP="00BE265F">
      <w:pPr>
        <w:pStyle w:val="Paragraphedeliste"/>
        <w:numPr>
          <w:ilvl w:val="0"/>
          <w:numId w:val="80"/>
        </w:num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La périodicité</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On peut préciser la périodicité (ou fréquence) s’il y a lieu.</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0"/>
          <w:numId w:val="81"/>
        </w:numPr>
        <w:autoSpaceDE w:val="0"/>
        <w:autoSpaceDN w:val="0"/>
        <w:adjustRightInd w:val="0"/>
        <w:spacing w:after="0" w:line="240" w:lineRule="auto"/>
        <w:jc w:val="both"/>
        <w:rPr>
          <w:rFonts w:ascii="Times New Roman" w:hAnsi="Times New Roman" w:cs="Times New Roman"/>
          <w:b/>
          <w:sz w:val="26"/>
          <w:szCs w:val="26"/>
        </w:rPr>
      </w:pPr>
      <w:r w:rsidRPr="00FC3006">
        <w:rPr>
          <w:rFonts w:ascii="Times New Roman" w:hAnsi="Times New Roman" w:cs="Times New Roman"/>
          <w:b/>
          <w:sz w:val="26"/>
          <w:szCs w:val="26"/>
        </w:rPr>
        <w:t>La durée</w:t>
      </w: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p>
    <w:p w:rsidR="006038AC" w:rsidRPr="00FC3006" w:rsidRDefault="006038AC" w:rsidP="006038AC">
      <w:pPr>
        <w:autoSpaceDE w:val="0"/>
        <w:autoSpaceDN w:val="0"/>
        <w:adjustRightInd w:val="0"/>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On peut préciser la durée s’il y a lieu.</w:t>
      </w:r>
    </w:p>
    <w:p w:rsidR="006038AC" w:rsidRPr="00FC3006" w:rsidRDefault="006038AC" w:rsidP="006038AC">
      <w:pPr>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Basée sur les principes de modélisation du MCT, le MOT définit de manière détaillée les opérations conceptuelles en les découpant en tâches. Le MOT permet de démontrer la faisabilité de la solution organisationnelle retenue.</w:t>
      </w:r>
    </w:p>
    <w:p w:rsidR="006038AC"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2"/>
          <w:numId w:val="88"/>
        </w:numPr>
        <w:spacing w:after="0" w:line="240" w:lineRule="auto"/>
        <w:jc w:val="both"/>
        <w:outlineLvl w:val="0"/>
        <w:rPr>
          <w:rFonts w:ascii="Times New Roman" w:hAnsi="Times New Roman" w:cs="Times New Roman"/>
          <w:b/>
          <w:sz w:val="26"/>
          <w:szCs w:val="26"/>
        </w:rPr>
      </w:pPr>
      <w:bookmarkStart w:id="237" w:name="_Toc513622769"/>
      <w:bookmarkStart w:id="238" w:name="_Toc518560370"/>
      <w:bookmarkStart w:id="239" w:name="_Toc5615739"/>
      <w:bookmarkStart w:id="240" w:name="_Toc8111424"/>
      <w:r w:rsidRPr="00FC3006">
        <w:rPr>
          <w:rFonts w:ascii="Times New Roman" w:hAnsi="Times New Roman" w:cs="Times New Roman"/>
          <w:b/>
          <w:sz w:val="26"/>
          <w:szCs w:val="26"/>
        </w:rPr>
        <w:lastRenderedPageBreak/>
        <w:t>PASSAGE DU MCT AU MOT</w:t>
      </w:r>
      <w:bookmarkEnd w:id="237"/>
      <w:bookmarkEnd w:id="238"/>
      <w:bookmarkEnd w:id="239"/>
      <w:bookmarkEnd w:id="240"/>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ind w:firstLine="708"/>
        <w:jc w:val="both"/>
        <w:rPr>
          <w:rFonts w:ascii="Times New Roman" w:hAnsi="Times New Roman" w:cs="Times New Roman"/>
          <w:sz w:val="26"/>
          <w:szCs w:val="26"/>
        </w:rPr>
      </w:pPr>
      <w:r w:rsidRPr="00FC3006">
        <w:rPr>
          <w:rFonts w:ascii="Times New Roman" w:hAnsi="Times New Roman" w:cs="Times New Roman"/>
          <w:sz w:val="26"/>
          <w:szCs w:val="26"/>
        </w:rPr>
        <w:t>MERISE n’a pas précisé les règles de passage du MCT au MOT, ce qui est à retenir en est que :</w:t>
      </w:r>
    </w:p>
    <w:p w:rsidR="006038AC" w:rsidRPr="00FC3006" w:rsidRDefault="006038AC" w:rsidP="00BE265F">
      <w:pPr>
        <w:pStyle w:val="Paragraphedeliste"/>
        <w:numPr>
          <w:ilvl w:val="0"/>
          <w:numId w:val="81"/>
        </w:numPr>
        <w:spacing w:after="0" w:line="240" w:lineRule="auto"/>
        <w:jc w:val="both"/>
        <w:rPr>
          <w:rFonts w:ascii="Times New Roman" w:hAnsi="Times New Roman" w:cs="Times New Roman"/>
          <w:sz w:val="26"/>
          <w:szCs w:val="26"/>
        </w:rPr>
      </w:pPr>
      <w:r w:rsidRPr="00FC3006">
        <w:rPr>
          <w:rFonts w:ascii="Times New Roman" w:hAnsi="Times New Roman" w:cs="Times New Roman"/>
          <w:sz w:val="26"/>
          <w:szCs w:val="26"/>
        </w:rPr>
        <w:t>MOT= MCT + lieu + moment + nature</w:t>
      </w:r>
    </w:p>
    <w:p w:rsidR="006038AC" w:rsidRPr="00FC3006" w:rsidRDefault="006038AC" w:rsidP="00BE265F">
      <w:pPr>
        <w:pStyle w:val="Paragraphedeliste"/>
        <w:numPr>
          <w:ilvl w:val="0"/>
          <w:numId w:val="84"/>
        </w:numPr>
        <w:spacing w:after="0" w:line="240" w:lineRule="auto"/>
        <w:ind w:left="1134"/>
        <w:jc w:val="both"/>
        <w:rPr>
          <w:rFonts w:ascii="Times New Roman" w:hAnsi="Times New Roman" w:cs="Times New Roman"/>
          <w:sz w:val="26"/>
          <w:szCs w:val="26"/>
        </w:rPr>
      </w:pPr>
      <w:r w:rsidRPr="00FC3006">
        <w:rPr>
          <w:rFonts w:ascii="Times New Roman" w:hAnsi="Times New Roman" w:cs="Times New Roman"/>
          <w:b/>
          <w:sz w:val="26"/>
          <w:szCs w:val="26"/>
        </w:rPr>
        <w:t>Lieu</w:t>
      </w:r>
      <w:r w:rsidRPr="00FC3006">
        <w:rPr>
          <w:rFonts w:ascii="Times New Roman" w:hAnsi="Times New Roman" w:cs="Times New Roman"/>
          <w:sz w:val="26"/>
          <w:szCs w:val="26"/>
        </w:rPr>
        <w:t xml:space="preserve"> : Qui exécute? Acteurs (MCC)</w:t>
      </w:r>
    </w:p>
    <w:p w:rsidR="006038AC" w:rsidRPr="00FC3006" w:rsidRDefault="006038AC" w:rsidP="00BE265F">
      <w:pPr>
        <w:pStyle w:val="Paragraphedeliste"/>
        <w:numPr>
          <w:ilvl w:val="0"/>
          <w:numId w:val="84"/>
        </w:numPr>
        <w:spacing w:after="0" w:line="240" w:lineRule="auto"/>
        <w:ind w:left="1134"/>
        <w:jc w:val="both"/>
        <w:rPr>
          <w:rFonts w:ascii="Times New Roman" w:hAnsi="Times New Roman" w:cs="Times New Roman"/>
          <w:b/>
          <w:sz w:val="26"/>
          <w:szCs w:val="26"/>
        </w:rPr>
      </w:pPr>
      <w:r w:rsidRPr="00FC3006">
        <w:rPr>
          <w:rFonts w:ascii="Times New Roman" w:hAnsi="Times New Roman" w:cs="Times New Roman"/>
          <w:b/>
          <w:sz w:val="26"/>
          <w:szCs w:val="26"/>
        </w:rPr>
        <w:t>Moment</w:t>
      </w:r>
    </w:p>
    <w:p w:rsidR="006038AC" w:rsidRPr="00FC3006" w:rsidRDefault="006038AC" w:rsidP="00BE265F">
      <w:pPr>
        <w:pStyle w:val="Paragraphedeliste"/>
        <w:numPr>
          <w:ilvl w:val="0"/>
          <w:numId w:val="85"/>
        </w:numPr>
        <w:spacing w:after="0" w:line="240" w:lineRule="auto"/>
        <w:ind w:left="1560"/>
        <w:jc w:val="both"/>
        <w:rPr>
          <w:rFonts w:ascii="Times New Roman" w:hAnsi="Times New Roman" w:cs="Times New Roman"/>
          <w:sz w:val="26"/>
          <w:szCs w:val="26"/>
        </w:rPr>
      </w:pPr>
      <w:r w:rsidRPr="00FC3006">
        <w:rPr>
          <w:rFonts w:ascii="Times New Roman" w:hAnsi="Times New Roman" w:cs="Times New Roman"/>
          <w:sz w:val="26"/>
          <w:szCs w:val="26"/>
        </w:rPr>
        <w:t>Quand exécute-t-on l’opération?</w:t>
      </w:r>
    </w:p>
    <w:p w:rsidR="006038AC" w:rsidRPr="00FC3006" w:rsidRDefault="006038AC" w:rsidP="00BE265F">
      <w:pPr>
        <w:pStyle w:val="Paragraphedeliste"/>
        <w:numPr>
          <w:ilvl w:val="0"/>
          <w:numId w:val="85"/>
        </w:numPr>
        <w:spacing w:after="0" w:line="240" w:lineRule="auto"/>
        <w:ind w:left="1560"/>
        <w:jc w:val="both"/>
        <w:rPr>
          <w:rFonts w:ascii="Times New Roman" w:hAnsi="Times New Roman" w:cs="Times New Roman"/>
          <w:sz w:val="26"/>
          <w:szCs w:val="26"/>
        </w:rPr>
      </w:pPr>
      <w:r w:rsidRPr="00FC3006">
        <w:rPr>
          <w:rFonts w:ascii="Times New Roman" w:hAnsi="Times New Roman" w:cs="Times New Roman"/>
          <w:sz w:val="26"/>
          <w:szCs w:val="26"/>
        </w:rPr>
        <w:t>Agencement temporel</w:t>
      </w:r>
    </w:p>
    <w:p w:rsidR="006038AC" w:rsidRPr="00FC3006" w:rsidRDefault="006038AC" w:rsidP="006038AC">
      <w:pPr>
        <w:pStyle w:val="Paragraphedeliste"/>
        <w:spacing w:after="0" w:line="240" w:lineRule="auto"/>
        <w:ind w:left="1560"/>
        <w:jc w:val="both"/>
        <w:rPr>
          <w:rFonts w:ascii="Times New Roman" w:hAnsi="Times New Roman" w:cs="Times New Roman"/>
          <w:sz w:val="26"/>
          <w:szCs w:val="26"/>
        </w:rPr>
      </w:pPr>
    </w:p>
    <w:p w:rsidR="006038AC" w:rsidRPr="00FC3006" w:rsidRDefault="006038AC" w:rsidP="00BE265F">
      <w:pPr>
        <w:pStyle w:val="Paragraphedeliste"/>
        <w:numPr>
          <w:ilvl w:val="0"/>
          <w:numId w:val="86"/>
        </w:numPr>
        <w:spacing w:after="0" w:line="240" w:lineRule="auto"/>
        <w:ind w:left="1134"/>
        <w:jc w:val="both"/>
        <w:rPr>
          <w:rFonts w:ascii="Times New Roman" w:hAnsi="Times New Roman" w:cs="Times New Roman"/>
          <w:b/>
          <w:sz w:val="26"/>
          <w:szCs w:val="26"/>
        </w:rPr>
      </w:pPr>
      <w:r w:rsidRPr="00FC3006">
        <w:rPr>
          <w:rFonts w:ascii="Times New Roman" w:hAnsi="Times New Roman" w:cs="Times New Roman"/>
          <w:b/>
          <w:sz w:val="26"/>
          <w:szCs w:val="26"/>
        </w:rPr>
        <w:t>Nature</w:t>
      </w:r>
    </w:p>
    <w:p w:rsidR="006038AC" w:rsidRPr="00FC3006" w:rsidRDefault="006038AC" w:rsidP="00BE265F">
      <w:pPr>
        <w:pStyle w:val="Paragraphedeliste"/>
        <w:numPr>
          <w:ilvl w:val="0"/>
          <w:numId w:val="87"/>
        </w:numPr>
        <w:spacing w:after="0" w:line="240" w:lineRule="auto"/>
        <w:ind w:left="1560"/>
        <w:jc w:val="both"/>
        <w:rPr>
          <w:rFonts w:ascii="Times New Roman" w:hAnsi="Times New Roman" w:cs="Times New Roman"/>
          <w:sz w:val="26"/>
          <w:szCs w:val="26"/>
        </w:rPr>
      </w:pPr>
      <w:r w:rsidRPr="00FC3006">
        <w:rPr>
          <w:rFonts w:ascii="Times New Roman" w:hAnsi="Times New Roman" w:cs="Times New Roman"/>
          <w:sz w:val="26"/>
          <w:szCs w:val="26"/>
        </w:rPr>
        <w:t>Manuelle</w:t>
      </w:r>
    </w:p>
    <w:p w:rsidR="006038AC" w:rsidRPr="00FC3006" w:rsidRDefault="006038AC" w:rsidP="00BE265F">
      <w:pPr>
        <w:pStyle w:val="Paragraphedeliste"/>
        <w:numPr>
          <w:ilvl w:val="0"/>
          <w:numId w:val="87"/>
        </w:numPr>
        <w:spacing w:after="0" w:line="240" w:lineRule="auto"/>
        <w:ind w:left="1560"/>
        <w:jc w:val="both"/>
        <w:rPr>
          <w:rFonts w:ascii="Times New Roman" w:hAnsi="Times New Roman" w:cs="Times New Roman"/>
          <w:sz w:val="26"/>
          <w:szCs w:val="26"/>
        </w:rPr>
      </w:pPr>
      <w:r w:rsidRPr="00FC3006">
        <w:rPr>
          <w:rFonts w:ascii="Times New Roman" w:hAnsi="Times New Roman" w:cs="Times New Roman"/>
          <w:sz w:val="26"/>
          <w:szCs w:val="26"/>
        </w:rPr>
        <w:t>Automatique</w:t>
      </w:r>
    </w:p>
    <w:p w:rsidR="006038AC" w:rsidRPr="00FC3006" w:rsidRDefault="006038AC" w:rsidP="00BE265F">
      <w:pPr>
        <w:pStyle w:val="Paragraphedeliste"/>
        <w:numPr>
          <w:ilvl w:val="0"/>
          <w:numId w:val="87"/>
        </w:numPr>
        <w:spacing w:after="0" w:line="240" w:lineRule="auto"/>
        <w:ind w:left="1560"/>
        <w:jc w:val="both"/>
        <w:rPr>
          <w:rFonts w:ascii="Times New Roman" w:hAnsi="Times New Roman" w:cs="Times New Roman"/>
          <w:sz w:val="26"/>
          <w:szCs w:val="26"/>
        </w:rPr>
      </w:pPr>
      <w:r w:rsidRPr="00FC3006">
        <w:rPr>
          <w:rFonts w:ascii="Times New Roman" w:hAnsi="Times New Roman" w:cs="Times New Roman"/>
          <w:sz w:val="26"/>
          <w:szCs w:val="26"/>
        </w:rPr>
        <w:t>Interactive</w:t>
      </w: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6038AC" w:rsidRDefault="006038AC"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Default="00BD5C50" w:rsidP="006038AC">
      <w:pPr>
        <w:spacing w:after="0" w:line="240" w:lineRule="auto"/>
        <w:jc w:val="both"/>
        <w:rPr>
          <w:rFonts w:ascii="Times New Roman" w:hAnsi="Times New Roman" w:cs="Times New Roman"/>
          <w:sz w:val="26"/>
          <w:szCs w:val="26"/>
        </w:rPr>
      </w:pPr>
    </w:p>
    <w:p w:rsidR="00BD5C50" w:rsidRPr="00FC3006" w:rsidRDefault="00BD5C50" w:rsidP="006038AC">
      <w:pPr>
        <w:spacing w:after="0" w:line="240" w:lineRule="auto"/>
        <w:jc w:val="both"/>
        <w:rPr>
          <w:rFonts w:ascii="Times New Roman" w:hAnsi="Times New Roman" w:cs="Times New Roman"/>
          <w:sz w:val="26"/>
          <w:szCs w:val="26"/>
        </w:rPr>
      </w:pPr>
    </w:p>
    <w:p w:rsidR="006038AC" w:rsidRPr="00FC3006" w:rsidRDefault="006038AC" w:rsidP="006038AC">
      <w:pPr>
        <w:spacing w:after="0" w:line="240" w:lineRule="auto"/>
        <w:jc w:val="both"/>
        <w:rPr>
          <w:rFonts w:ascii="Times New Roman" w:hAnsi="Times New Roman" w:cs="Times New Roman"/>
          <w:sz w:val="26"/>
          <w:szCs w:val="26"/>
        </w:rPr>
      </w:pPr>
    </w:p>
    <w:p w:rsidR="006038AC" w:rsidRPr="00FC3006" w:rsidRDefault="006038AC" w:rsidP="00BE265F">
      <w:pPr>
        <w:pStyle w:val="Paragraphedeliste"/>
        <w:numPr>
          <w:ilvl w:val="2"/>
          <w:numId w:val="88"/>
        </w:numPr>
        <w:spacing w:after="0" w:line="240" w:lineRule="auto"/>
        <w:jc w:val="both"/>
        <w:outlineLvl w:val="0"/>
        <w:rPr>
          <w:rFonts w:ascii="Times New Roman" w:hAnsi="Times New Roman" w:cs="Times New Roman"/>
          <w:b/>
          <w:sz w:val="26"/>
          <w:szCs w:val="26"/>
        </w:rPr>
      </w:pPr>
      <w:bookmarkStart w:id="241" w:name="_Toc513622770"/>
      <w:bookmarkStart w:id="242" w:name="_Toc518560371"/>
      <w:bookmarkStart w:id="243" w:name="_Toc5615740"/>
      <w:bookmarkStart w:id="244" w:name="_Toc8111425"/>
      <w:r w:rsidRPr="00FC3006">
        <w:rPr>
          <w:rFonts w:ascii="Times New Roman" w:hAnsi="Times New Roman" w:cs="Times New Roman"/>
          <w:b/>
          <w:sz w:val="26"/>
          <w:szCs w:val="26"/>
        </w:rPr>
        <w:lastRenderedPageBreak/>
        <w:t>PRESENTATION DU MOT</w:t>
      </w:r>
      <w:bookmarkEnd w:id="241"/>
      <w:bookmarkEnd w:id="242"/>
      <w:bookmarkEnd w:id="243"/>
      <w:bookmarkEnd w:id="244"/>
    </w:p>
    <w:p w:rsidR="006038AC" w:rsidRPr="00FC3006"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954"/>
        <w:gridCol w:w="1134"/>
        <w:gridCol w:w="1984"/>
      </w:tblGrid>
      <w:tr w:rsidR="006038AC" w:rsidTr="006038AC">
        <w:tc>
          <w:tcPr>
            <w:tcW w:w="1701" w:type="dxa"/>
            <w:vAlign w:val="center"/>
          </w:tcPr>
          <w:p w:rsidR="006038AC" w:rsidRPr="00FC3006" w:rsidRDefault="006038AC" w:rsidP="006038AC">
            <w:pPr>
              <w:spacing w:after="0" w:line="240" w:lineRule="auto"/>
              <w:jc w:val="center"/>
              <w:rPr>
                <w:rFonts w:ascii="Times New Roman" w:hAnsi="Times New Roman" w:cs="Times New Roman"/>
                <w:b/>
                <w:color w:val="000000" w:themeColor="text1"/>
                <w:sz w:val="26"/>
                <w:szCs w:val="26"/>
                <w14:textOutline w14:w="0" w14:cap="flat" w14:cmpd="sng" w14:algn="ctr">
                  <w14:noFill/>
                  <w14:prstDash w14:val="solid"/>
                  <w14:round/>
                </w14:textOutline>
              </w:rPr>
            </w:pPr>
            <w:r w:rsidRPr="00FC3006">
              <w:rPr>
                <w:rFonts w:ascii="Times New Roman" w:hAnsi="Times New Roman" w:cs="Times New Roman"/>
                <w:b/>
                <w:color w:val="000000" w:themeColor="text1"/>
                <w:sz w:val="26"/>
                <w:szCs w:val="26"/>
                <w14:textOutline w14:w="0" w14:cap="flat" w14:cmpd="sng" w14:algn="ctr">
                  <w14:noFill/>
                  <w14:prstDash w14:val="solid"/>
                  <w14:round/>
                </w14:textOutline>
              </w:rPr>
              <w:t>Déroulement</w:t>
            </w:r>
          </w:p>
        </w:tc>
        <w:tc>
          <w:tcPr>
            <w:tcW w:w="5954" w:type="dxa"/>
            <w:vAlign w:val="center"/>
          </w:tcPr>
          <w:p w:rsidR="006038AC" w:rsidRPr="00FC3006" w:rsidRDefault="006038AC" w:rsidP="006038AC">
            <w:pPr>
              <w:spacing w:after="0" w:line="240" w:lineRule="auto"/>
              <w:jc w:val="center"/>
              <w:rPr>
                <w:rFonts w:ascii="Times New Roman" w:hAnsi="Times New Roman" w:cs="Times New Roman"/>
                <w:b/>
                <w:color w:val="000000" w:themeColor="text1"/>
                <w:sz w:val="26"/>
                <w:szCs w:val="26"/>
                <w14:textOutline w14:w="0" w14:cap="flat" w14:cmpd="sng" w14:algn="ctr">
                  <w14:noFill/>
                  <w14:prstDash w14:val="solid"/>
                  <w14:round/>
                </w14:textOutline>
              </w:rPr>
            </w:pPr>
            <w:r w:rsidRPr="00FC3006">
              <w:rPr>
                <w:rFonts w:ascii="Times New Roman" w:hAnsi="Times New Roman" w:cs="Times New Roman"/>
                <w:b/>
                <w:color w:val="000000" w:themeColor="text1"/>
                <w:sz w:val="26"/>
                <w:szCs w:val="26"/>
                <w14:textOutline w14:w="0" w14:cap="flat" w14:cmpd="sng" w14:algn="ctr">
                  <w14:noFill/>
                  <w14:prstDash w14:val="solid"/>
                  <w14:round/>
                </w14:textOutline>
              </w:rPr>
              <w:t>Enchainement des taches</w:t>
            </w:r>
          </w:p>
        </w:tc>
        <w:tc>
          <w:tcPr>
            <w:tcW w:w="1134" w:type="dxa"/>
            <w:vAlign w:val="center"/>
          </w:tcPr>
          <w:p w:rsidR="006038AC" w:rsidRPr="00FC3006" w:rsidRDefault="006038AC" w:rsidP="006038AC">
            <w:pPr>
              <w:spacing w:after="0" w:line="240" w:lineRule="auto"/>
              <w:jc w:val="center"/>
              <w:rPr>
                <w:rFonts w:ascii="Times New Roman" w:hAnsi="Times New Roman" w:cs="Times New Roman"/>
                <w:b/>
                <w:color w:val="000000" w:themeColor="text1"/>
                <w:sz w:val="26"/>
                <w:szCs w:val="26"/>
                <w14:textOutline w14:w="0" w14:cap="flat" w14:cmpd="sng" w14:algn="ctr">
                  <w14:noFill/>
                  <w14:prstDash w14:val="solid"/>
                  <w14:round/>
                </w14:textOutline>
              </w:rPr>
            </w:pPr>
            <w:r w:rsidRPr="00FC3006">
              <w:rPr>
                <w:rFonts w:ascii="Times New Roman" w:hAnsi="Times New Roman" w:cs="Times New Roman"/>
                <w:b/>
                <w:color w:val="000000" w:themeColor="text1"/>
                <w:sz w:val="26"/>
                <w:szCs w:val="26"/>
                <w14:textOutline w14:w="0" w14:cap="flat" w14:cmpd="sng" w14:algn="ctr">
                  <w14:noFill/>
                  <w14:prstDash w14:val="solid"/>
                  <w14:round/>
                </w14:textOutline>
              </w:rPr>
              <w:t>Nature</w:t>
            </w:r>
          </w:p>
        </w:tc>
        <w:tc>
          <w:tcPr>
            <w:tcW w:w="1984" w:type="dxa"/>
            <w:vAlign w:val="center"/>
          </w:tcPr>
          <w:p w:rsidR="006038AC" w:rsidRPr="00FC3006" w:rsidRDefault="006038AC" w:rsidP="006038AC">
            <w:pPr>
              <w:spacing w:after="0" w:line="240" w:lineRule="auto"/>
              <w:jc w:val="center"/>
              <w:rPr>
                <w:rFonts w:ascii="Times New Roman" w:hAnsi="Times New Roman" w:cs="Times New Roman"/>
                <w:b/>
                <w:color w:val="000000" w:themeColor="text1"/>
                <w:sz w:val="26"/>
                <w:szCs w:val="26"/>
                <w14:textOutline w14:w="0" w14:cap="flat" w14:cmpd="sng" w14:algn="ctr">
                  <w14:noFill/>
                  <w14:prstDash w14:val="solid"/>
                  <w14:round/>
                </w14:textOutline>
              </w:rPr>
            </w:pPr>
            <w:r w:rsidRPr="00FC3006">
              <w:rPr>
                <w:rFonts w:ascii="Times New Roman" w:hAnsi="Times New Roman" w:cs="Times New Roman"/>
                <w:b/>
                <w:color w:val="000000" w:themeColor="text1"/>
                <w:sz w:val="26"/>
                <w:szCs w:val="26"/>
                <w14:textOutline w14:w="0" w14:cap="flat" w14:cmpd="sng" w14:algn="ctr">
                  <w14:noFill/>
                  <w14:prstDash w14:val="solid"/>
                  <w14:round/>
                </w14:textOutline>
              </w:rPr>
              <w:t>Poste de travail</w:t>
            </w:r>
          </w:p>
        </w:tc>
      </w:tr>
      <w:tr w:rsidR="006038AC" w:rsidTr="006038AC">
        <w:tc>
          <w:tcPr>
            <w:tcW w:w="1701" w:type="dxa"/>
          </w:tcPr>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8h – 16h00</w: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8h – 16h00</w: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8h – 16h00</w:t>
            </w:r>
          </w:p>
        </w:tc>
        <w:tc>
          <w:tcPr>
            <w:tcW w:w="5954" w:type="dxa"/>
          </w:tcPr>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object w:dxaOrig="6330" w:dyaOrig="11460">
                <v:shape id="_x0000_i1027" type="#_x0000_t75" style="width:280.45pt;height:518.25pt" o:ole="">
                  <v:imagedata r:id="rId10" o:title=""/>
                </v:shape>
                <o:OLEObject Type="Embed" ProgID="PBrush" ShapeID="_x0000_i1027" DrawAspect="Content" ObjectID="_1666440505" r:id="rId11"/>
              </w:objec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tc>
        <w:tc>
          <w:tcPr>
            <w:tcW w:w="1134" w:type="dxa"/>
          </w:tcPr>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r w:rsidRPr="004D4E2B">
              <w:rPr>
                <w:rFonts w:ascii="Times New Roman" w:hAnsi="Times New Roman"/>
                <w:sz w:val="26"/>
                <w:szCs w:val="26"/>
                <w:lang w:val="en-US"/>
              </w:rPr>
              <w:t>TR</w:t>
            </w:r>
            <w:r>
              <w:rPr>
                <w:rFonts w:ascii="Times New Roman" w:hAnsi="Times New Roman"/>
                <w:sz w:val="26"/>
                <w:szCs w:val="26"/>
                <w:lang w:val="en-US"/>
              </w:rPr>
              <w:t xml:space="preserve"> – </w:t>
            </w:r>
            <w:r w:rsidRPr="004D4E2B">
              <w:rPr>
                <w:rFonts w:ascii="Times New Roman" w:hAnsi="Times New Roman"/>
                <w:sz w:val="26"/>
                <w:szCs w:val="26"/>
                <w:lang w:val="en-US"/>
              </w:rPr>
              <w:t>M</w:t>
            </w: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r w:rsidRPr="004D4E2B">
              <w:rPr>
                <w:rFonts w:ascii="Times New Roman" w:hAnsi="Times New Roman"/>
                <w:sz w:val="26"/>
                <w:szCs w:val="26"/>
                <w:lang w:val="en-US"/>
              </w:rPr>
              <w:t>TR</w:t>
            </w:r>
            <w:r>
              <w:rPr>
                <w:rFonts w:ascii="Times New Roman" w:hAnsi="Times New Roman"/>
                <w:sz w:val="26"/>
                <w:szCs w:val="26"/>
                <w:lang w:val="en-US"/>
              </w:rPr>
              <w:t xml:space="preserve"> – I</w:t>
            </w: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Default="006038AC" w:rsidP="006038AC">
            <w:pPr>
              <w:spacing w:after="0" w:line="240" w:lineRule="auto"/>
              <w:jc w:val="both"/>
              <w:rPr>
                <w:rFonts w:ascii="Times New Roman" w:hAnsi="Times New Roman"/>
                <w:sz w:val="26"/>
                <w:szCs w:val="26"/>
                <w:lang w:val="en-US"/>
              </w:rPr>
            </w:pPr>
          </w:p>
          <w:p w:rsidR="006038AC" w:rsidRPr="004D4E2B" w:rsidRDefault="006038AC" w:rsidP="006038AC">
            <w:pPr>
              <w:spacing w:after="0" w:line="240" w:lineRule="auto"/>
              <w:jc w:val="both"/>
              <w:rPr>
                <w:rFonts w:ascii="Times New Roman" w:hAnsi="Times New Roman"/>
                <w:sz w:val="26"/>
                <w:szCs w:val="26"/>
                <w:lang w:val="en-US"/>
              </w:rPr>
            </w:pPr>
            <w:r w:rsidRPr="004D4E2B">
              <w:rPr>
                <w:rFonts w:ascii="Times New Roman" w:hAnsi="Times New Roman"/>
                <w:sz w:val="26"/>
                <w:szCs w:val="26"/>
                <w:lang w:val="en-US"/>
              </w:rPr>
              <w:t>TR</w:t>
            </w:r>
            <w:r>
              <w:rPr>
                <w:rFonts w:ascii="Times New Roman" w:hAnsi="Times New Roman"/>
                <w:sz w:val="26"/>
                <w:szCs w:val="26"/>
                <w:lang w:val="en-US"/>
              </w:rPr>
              <w:t xml:space="preserve"> – A</w:t>
            </w:r>
          </w:p>
          <w:p w:rsidR="006038AC" w:rsidRPr="004D4E2B" w:rsidRDefault="006038AC" w:rsidP="006038AC">
            <w:pPr>
              <w:spacing w:after="0" w:line="240" w:lineRule="auto"/>
              <w:jc w:val="both"/>
              <w:rPr>
                <w:rFonts w:ascii="Times New Roman" w:hAnsi="Times New Roman"/>
                <w:sz w:val="26"/>
                <w:szCs w:val="26"/>
                <w:lang w:val="en-US"/>
              </w:rPr>
            </w:pPr>
          </w:p>
          <w:p w:rsidR="006038AC" w:rsidRPr="004D4E2B" w:rsidRDefault="006038AC" w:rsidP="006038AC">
            <w:pPr>
              <w:spacing w:after="0" w:line="240" w:lineRule="auto"/>
              <w:jc w:val="both"/>
              <w:rPr>
                <w:rFonts w:ascii="Times New Roman" w:hAnsi="Times New Roman"/>
                <w:sz w:val="26"/>
                <w:szCs w:val="26"/>
                <w:lang w:val="en-US"/>
              </w:rPr>
            </w:pPr>
          </w:p>
          <w:p w:rsidR="006038AC" w:rsidRPr="004D4E2B"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tc>
        <w:tc>
          <w:tcPr>
            <w:tcW w:w="1984" w:type="dxa"/>
          </w:tcPr>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Réception</w: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 xml:space="preserve">Secrétaire </w:t>
            </w: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color w:val="000000" w:themeColor="text1"/>
                <w:sz w:val="26"/>
                <w:szCs w:val="26"/>
                <w14:textOutline w14:w="0" w14:cap="flat" w14:cmpd="sng" w14:algn="ctr">
                  <w14:noFill/>
                  <w14:prstDash w14:val="solid"/>
                  <w14:round/>
                </w14:textOutline>
              </w:rPr>
              <w:t>DRH</w:t>
            </w:r>
          </w:p>
        </w:tc>
      </w:tr>
    </w:tbl>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22509B" w:rsidRDefault="0022509B"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22509B" w:rsidRPr="00FC3006" w:rsidRDefault="0022509B"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Pr="004D4E2B" w:rsidRDefault="006038AC" w:rsidP="006038AC">
      <w:pPr>
        <w:spacing w:after="0" w:line="240" w:lineRule="auto"/>
        <w:jc w:val="both"/>
        <w:rPr>
          <w:rFonts w:ascii="Times New Roman" w:hAnsi="Times New Roman" w:cs="Times New Roman"/>
          <w:b/>
          <w:sz w:val="26"/>
          <w:szCs w:val="26"/>
          <w:u w:val="single"/>
        </w:rPr>
      </w:pPr>
      <w:r w:rsidRPr="004D4E2B">
        <w:rPr>
          <w:rFonts w:ascii="Times New Roman" w:hAnsi="Times New Roman" w:cs="Times New Roman"/>
          <w:b/>
          <w:sz w:val="26"/>
          <w:szCs w:val="26"/>
          <w:u w:val="single"/>
        </w:rPr>
        <w:t>LEGENDE :</w:t>
      </w:r>
    </w:p>
    <w:p w:rsidR="006038AC" w:rsidRPr="004D4E2B" w:rsidRDefault="006038AC" w:rsidP="006038AC">
      <w:pPr>
        <w:spacing w:after="0" w:line="240" w:lineRule="auto"/>
        <w:jc w:val="both"/>
        <w:rPr>
          <w:rFonts w:ascii="Times New Roman" w:hAnsi="Times New Roman" w:cs="Times New Roman"/>
          <w:sz w:val="26"/>
          <w:szCs w:val="26"/>
        </w:rPr>
      </w:pPr>
    </w:p>
    <w:p w:rsidR="006038AC" w:rsidRPr="004D4E2B" w:rsidRDefault="006038AC" w:rsidP="006038AC">
      <w:pPr>
        <w:tabs>
          <w:tab w:val="right" w:pos="9072"/>
        </w:tabs>
        <w:spacing w:after="0" w:line="240" w:lineRule="auto"/>
        <w:jc w:val="both"/>
        <w:rPr>
          <w:rFonts w:ascii="Times New Roman" w:hAnsi="Times New Roman" w:cs="Times New Roman"/>
          <w:sz w:val="26"/>
          <w:szCs w:val="26"/>
        </w:rPr>
      </w:pPr>
      <w:r w:rsidRPr="004D4E2B">
        <w:rPr>
          <w:rFonts w:ascii="Times New Roman" w:hAnsi="Times New Roman" w:cs="Times New Roman"/>
          <w:b/>
          <w:sz w:val="26"/>
          <w:szCs w:val="26"/>
        </w:rPr>
        <w:t>TR_M</w:t>
      </w:r>
      <w:r w:rsidRPr="004D4E2B">
        <w:rPr>
          <w:rFonts w:ascii="Times New Roman" w:hAnsi="Times New Roman" w:cs="Times New Roman"/>
          <w:sz w:val="26"/>
          <w:szCs w:val="26"/>
        </w:rPr>
        <w:t xml:space="preserve"> : Traitement manuel ;</w:t>
      </w:r>
      <w:r>
        <w:rPr>
          <w:rFonts w:ascii="Times New Roman" w:hAnsi="Times New Roman" w:cs="Times New Roman"/>
          <w:sz w:val="26"/>
          <w:szCs w:val="26"/>
        </w:rPr>
        <w:tab/>
      </w:r>
    </w:p>
    <w:p w:rsidR="006038AC" w:rsidRPr="004D4E2B" w:rsidRDefault="006038AC" w:rsidP="006038AC">
      <w:pPr>
        <w:spacing w:after="0" w:line="240" w:lineRule="auto"/>
        <w:jc w:val="both"/>
        <w:rPr>
          <w:rFonts w:ascii="Times New Roman" w:hAnsi="Times New Roman" w:cs="Times New Roman"/>
          <w:sz w:val="26"/>
          <w:szCs w:val="26"/>
        </w:rPr>
      </w:pPr>
      <w:r w:rsidRPr="004D4E2B">
        <w:rPr>
          <w:rFonts w:ascii="Times New Roman" w:hAnsi="Times New Roman" w:cs="Times New Roman"/>
          <w:b/>
          <w:sz w:val="26"/>
          <w:szCs w:val="26"/>
        </w:rPr>
        <w:t>TR_A</w:t>
      </w:r>
      <w:r w:rsidRPr="004D4E2B">
        <w:rPr>
          <w:rFonts w:ascii="Times New Roman" w:hAnsi="Times New Roman" w:cs="Times New Roman"/>
          <w:sz w:val="26"/>
          <w:szCs w:val="26"/>
        </w:rPr>
        <w:t xml:space="preserve"> : Traitement automatique</w:t>
      </w:r>
    </w:p>
    <w:p w:rsidR="006038AC" w:rsidRPr="00C3363E" w:rsidRDefault="006038AC" w:rsidP="006038AC">
      <w:pPr>
        <w:spacing w:after="0" w:line="240" w:lineRule="auto"/>
        <w:jc w:val="both"/>
        <w:rPr>
          <w:rFonts w:ascii="Times New Roman" w:hAnsi="Times New Roman" w:cs="Times New Roman"/>
          <w:sz w:val="26"/>
          <w:szCs w:val="26"/>
        </w:rPr>
      </w:pPr>
      <w:r w:rsidRPr="004D4E2B">
        <w:rPr>
          <w:rFonts w:ascii="Times New Roman" w:hAnsi="Times New Roman" w:cs="Times New Roman"/>
          <w:b/>
          <w:sz w:val="26"/>
          <w:szCs w:val="26"/>
        </w:rPr>
        <w:t>TR_I</w:t>
      </w:r>
      <w:r>
        <w:rPr>
          <w:rFonts w:ascii="Times New Roman" w:hAnsi="Times New Roman" w:cs="Times New Roman"/>
          <w:sz w:val="26"/>
          <w:szCs w:val="26"/>
        </w:rPr>
        <w:t> : Traitement interactif</w:t>
      </w:r>
      <w:r w:rsidRPr="004D4E2B">
        <w:rPr>
          <w:rFonts w:ascii="Times New Roman" w:hAnsi="Times New Roman" w:cs="Times New Roman"/>
          <w:sz w:val="26"/>
          <w:szCs w:val="26"/>
        </w:rPr>
        <w:t>.</w:t>
      </w:r>
    </w:p>
    <w:p w:rsidR="006038AC" w:rsidRPr="00FA36C0" w:rsidRDefault="006038AC" w:rsidP="00BE265F">
      <w:pPr>
        <w:pStyle w:val="Paragraphedeliste"/>
        <w:numPr>
          <w:ilvl w:val="1"/>
          <w:numId w:val="88"/>
        </w:numPr>
        <w:spacing w:after="0" w:line="240" w:lineRule="auto"/>
        <w:jc w:val="both"/>
        <w:outlineLvl w:val="0"/>
        <w:rPr>
          <w:rFonts w:ascii="Times New Roman" w:hAnsi="Times New Roman" w:cs="Times New Roman"/>
          <w:b/>
          <w:sz w:val="26"/>
          <w:szCs w:val="26"/>
        </w:rPr>
      </w:pPr>
      <w:bookmarkStart w:id="245" w:name="_Toc513622771"/>
      <w:bookmarkStart w:id="246" w:name="_Toc518560372"/>
      <w:bookmarkStart w:id="247" w:name="_Toc5615741"/>
      <w:bookmarkStart w:id="248" w:name="_Toc8111426"/>
      <w:r w:rsidRPr="00FA36C0">
        <w:rPr>
          <w:rFonts w:ascii="Times New Roman" w:hAnsi="Times New Roman" w:cs="Times New Roman"/>
          <w:b/>
          <w:sz w:val="26"/>
          <w:szCs w:val="26"/>
        </w:rPr>
        <w:lastRenderedPageBreak/>
        <w:t>ETAPE ORGANISATIONNELLE DES DONNEES</w:t>
      </w:r>
      <w:bookmarkEnd w:id="245"/>
      <w:bookmarkEnd w:id="246"/>
      <w:bookmarkEnd w:id="247"/>
      <w:bookmarkEnd w:id="248"/>
    </w:p>
    <w:p w:rsidR="006038AC" w:rsidRPr="00FA36C0" w:rsidRDefault="006038AC" w:rsidP="00BE265F">
      <w:pPr>
        <w:pStyle w:val="Paragraphedeliste"/>
        <w:numPr>
          <w:ilvl w:val="2"/>
          <w:numId w:val="88"/>
        </w:numPr>
        <w:spacing w:after="0" w:line="240" w:lineRule="auto"/>
        <w:jc w:val="both"/>
        <w:outlineLvl w:val="0"/>
        <w:rPr>
          <w:rFonts w:ascii="Times New Roman" w:hAnsi="Times New Roman" w:cs="Times New Roman"/>
          <w:b/>
          <w:sz w:val="26"/>
          <w:szCs w:val="26"/>
        </w:rPr>
      </w:pPr>
      <w:bookmarkStart w:id="249" w:name="_Toc513622772"/>
      <w:bookmarkStart w:id="250" w:name="_Toc518560373"/>
      <w:bookmarkStart w:id="251" w:name="_Toc5615742"/>
      <w:bookmarkStart w:id="252" w:name="_Toc8111427"/>
      <w:r w:rsidRPr="00FA36C0">
        <w:rPr>
          <w:rFonts w:ascii="Times New Roman" w:hAnsi="Times New Roman" w:cs="Times New Roman"/>
          <w:b/>
          <w:sz w:val="26"/>
          <w:szCs w:val="26"/>
        </w:rPr>
        <w:t>DEFINITION ET BUT</w:t>
      </w:r>
      <w:bookmarkEnd w:id="249"/>
      <w:bookmarkEnd w:id="250"/>
      <w:bookmarkEnd w:id="251"/>
      <w:bookmarkEnd w:id="252"/>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L'étape organisationnelle a pour but de décrire le fonctionnement du système d'information définie au niveau conceptuel, elle permet de définir la répartition dans l'organisation et les modalités d'accès aux données ainsi que la répartition d'exécution de traitement décrite dans les opérations de gestion en tenant compte de l'organisation.</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Ces différentes préoccupations nous conduiront à définir deux niveaux de modélisation organisationnelle des données : le MOD global, directement dérivé du MCD, et les MOD locaux, spécifiques chacun à une unité organisationnelle. Les MOD locaux seront dérivés du MOD global en prenant en compte des choix d’organisation, en particulier de répartition.</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Les modèles organisationnels de données s’expriment avec le même formalisme que le modèle conceptuel de données (entité - relation) auquel on ajoutera quelques notions complémentaires. Aussi, dans la première génération d’utilisation de la méthode Merise, les concepteurs ont-ils pu sans difficulté considérer ce modèle organisationnel des données comme un affinement du modèle conceptuel des données, intégrant les conséquences des choix organisationnels cohérents avec le modèle organisationnel des traitements</w:t>
      </w:r>
      <w:r w:rsidRPr="00FA36C0">
        <w:rPr>
          <w:rStyle w:val="Appelnotedebasdep"/>
          <w:rFonts w:ascii="Times New Roman" w:hAnsi="Times New Roman" w:cs="Times New Roman"/>
          <w:sz w:val="26"/>
          <w:szCs w:val="26"/>
        </w:rPr>
        <w:footnoteReference w:id="12"/>
      </w:r>
      <w:r w:rsidRPr="00FA36C0">
        <w:rPr>
          <w:rFonts w:ascii="Times New Roman" w:hAnsi="Times New Roman" w:cs="Times New Roman"/>
          <w:sz w:val="26"/>
          <w:szCs w:val="26"/>
        </w:rPr>
        <w:t>.</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Le modèle organisationnel de données apparaît donc comme une représentation, exprimée avec le formalisme entité - relation, des informations qui seront mémorisées informatiquement compte tenu des volumes, de la répartition et de l'accessibilité, sans encore tenir compte des conditions de structuration, de stockage et de performance liées à la technologie de mémorisation informatique qui sera utilisée.</w:t>
      </w:r>
    </w:p>
    <w:p w:rsidR="006038AC" w:rsidRPr="00FA36C0" w:rsidRDefault="006038AC" w:rsidP="006038AC">
      <w:pPr>
        <w:spacing w:after="0" w:line="240" w:lineRule="auto"/>
        <w:ind w:firstLine="708"/>
        <w:jc w:val="both"/>
        <w:rPr>
          <w:rFonts w:ascii="Times New Roman" w:hAnsi="Times New Roman" w:cs="Times New Roman"/>
          <w:sz w:val="26"/>
          <w:szCs w:val="26"/>
        </w:rPr>
      </w:pPr>
    </w:p>
    <w:p w:rsidR="006038AC" w:rsidRPr="00FA36C0" w:rsidRDefault="006038AC" w:rsidP="00BE265F">
      <w:pPr>
        <w:pStyle w:val="Paragraphedeliste"/>
        <w:numPr>
          <w:ilvl w:val="2"/>
          <w:numId w:val="88"/>
        </w:numPr>
        <w:spacing w:after="0" w:line="240" w:lineRule="auto"/>
        <w:jc w:val="both"/>
        <w:outlineLvl w:val="0"/>
        <w:rPr>
          <w:rFonts w:ascii="Times New Roman" w:hAnsi="Times New Roman" w:cs="Times New Roman"/>
          <w:b/>
          <w:sz w:val="26"/>
          <w:szCs w:val="26"/>
        </w:rPr>
      </w:pPr>
      <w:bookmarkStart w:id="253" w:name="_Toc513622773"/>
      <w:bookmarkStart w:id="254" w:name="_Toc518560374"/>
      <w:bookmarkStart w:id="255" w:name="_Toc5615743"/>
      <w:bookmarkStart w:id="256" w:name="_Toc8111428"/>
      <w:r w:rsidRPr="00FA36C0">
        <w:rPr>
          <w:rFonts w:ascii="Times New Roman" w:hAnsi="Times New Roman" w:cs="Times New Roman"/>
          <w:b/>
          <w:sz w:val="26"/>
          <w:szCs w:val="26"/>
        </w:rPr>
        <w:t>CONSTRUCTION DU MODELE ORGANISATIONNEL DES DONNEES</w:t>
      </w:r>
      <w:bookmarkEnd w:id="253"/>
      <w:bookmarkEnd w:id="254"/>
      <w:bookmarkEnd w:id="255"/>
      <w:bookmarkEnd w:id="256"/>
    </w:p>
    <w:p w:rsidR="006038AC" w:rsidRPr="00FA36C0" w:rsidRDefault="006038AC" w:rsidP="00BE265F">
      <w:pPr>
        <w:pStyle w:val="Paragraphedeliste"/>
        <w:numPr>
          <w:ilvl w:val="3"/>
          <w:numId w:val="88"/>
        </w:numPr>
        <w:spacing w:after="0" w:line="240" w:lineRule="auto"/>
        <w:jc w:val="both"/>
        <w:outlineLvl w:val="0"/>
        <w:rPr>
          <w:rFonts w:ascii="Times New Roman" w:hAnsi="Times New Roman" w:cs="Times New Roman"/>
          <w:b/>
          <w:sz w:val="26"/>
          <w:szCs w:val="26"/>
        </w:rPr>
      </w:pPr>
      <w:bookmarkStart w:id="257" w:name="_Toc513622774"/>
      <w:bookmarkStart w:id="258" w:name="_Toc518560375"/>
      <w:bookmarkStart w:id="259" w:name="_Toc5615744"/>
      <w:bookmarkStart w:id="260" w:name="_Toc8111429"/>
      <w:r w:rsidRPr="00FA36C0">
        <w:rPr>
          <w:rFonts w:ascii="Times New Roman" w:hAnsi="Times New Roman" w:cs="Times New Roman"/>
          <w:b/>
          <w:sz w:val="26"/>
          <w:szCs w:val="26"/>
        </w:rPr>
        <w:t>PASSAGE DU MCD AU MOD</w:t>
      </w:r>
      <w:bookmarkEnd w:id="257"/>
      <w:bookmarkEnd w:id="258"/>
      <w:bookmarkEnd w:id="259"/>
      <w:bookmarkEnd w:id="260"/>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Il s’agit de choisir, à partir des informations formalisées sur le MCD, celles qui devront être effectivement mémorisées informatiquement dans le système d’information informatisé (SII) (ou données informatisées). Notons que les autres informations seront mémorisées « manuellement » (support papier ou autre non informatique) mais feront toujours partie des informations constituant la mémoire du système d’information organisationnel (SIO).</w:t>
      </w: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Le modèle organisationnel des données ainsi obtenu est de niveau global; il ne prend pas en compte les choix d'utilisations réparties. Ce MOD dérive directement du MCD auquel on peut être conduit à :</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BE265F">
      <w:pPr>
        <w:pStyle w:val="Paragraphedeliste"/>
        <w:numPr>
          <w:ilvl w:val="0"/>
          <w:numId w:val="89"/>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Supprimer des éléments (entités, relations, propriétés) qui ne seront pas mémorisés informatiquement.</w:t>
      </w:r>
    </w:p>
    <w:p w:rsidR="006038AC" w:rsidRPr="00FA36C0" w:rsidRDefault="006038AC" w:rsidP="00BE265F">
      <w:pPr>
        <w:pStyle w:val="Paragraphedeliste"/>
        <w:numPr>
          <w:ilvl w:val="0"/>
          <w:numId w:val="89"/>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lastRenderedPageBreak/>
        <w:t>Modifier certains éléments (entités, relations, propriétés, cardinalités...) compte tenu du choix de mémorisation informatisé.</w:t>
      </w:r>
    </w:p>
    <w:p w:rsidR="006038AC" w:rsidRPr="00FA36C0" w:rsidRDefault="006038AC" w:rsidP="00BE265F">
      <w:pPr>
        <w:pStyle w:val="Paragraphedeliste"/>
        <w:numPr>
          <w:ilvl w:val="0"/>
          <w:numId w:val="89"/>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Ajouter de nouvelles informations :</w:t>
      </w:r>
    </w:p>
    <w:p w:rsidR="006038AC" w:rsidRPr="00FA36C0" w:rsidRDefault="006038AC" w:rsidP="00BE265F">
      <w:pPr>
        <w:pStyle w:val="Paragraphedeliste"/>
        <w:numPr>
          <w:ilvl w:val="0"/>
          <w:numId w:val="90"/>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Pour permettre de faire le lien entre les données mémorisées et les données restées manuelles; par exemple la référence de fiches, de dossiers, d’un ensemble de mesures réalisées, de plans...</w:t>
      </w:r>
    </w:p>
    <w:p w:rsidR="006038AC" w:rsidRPr="00FA36C0" w:rsidRDefault="006038AC" w:rsidP="00BE265F">
      <w:pPr>
        <w:pStyle w:val="Paragraphedeliste"/>
        <w:numPr>
          <w:ilvl w:val="0"/>
          <w:numId w:val="90"/>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Pour mémoriser des états du système d’information consécutifs au déroulement des traitements dans le MOT.</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NB : Il peut arriver que tous les objets et relation du système soient mémorisables informatiquement c'est-à-dire qu’ils répondent à la Contrainte d’Intégrité Fonctionnelle (CIF) ou Contrainte d’Intégrité Multiple (CIM) ; Dans ce cas le MCD=MOD global. Tel est le cas de notre modèle.</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BE265F">
      <w:pPr>
        <w:pStyle w:val="Paragraphedeliste"/>
        <w:numPr>
          <w:ilvl w:val="3"/>
          <w:numId w:val="88"/>
        </w:numPr>
        <w:spacing w:after="0" w:line="240" w:lineRule="auto"/>
        <w:jc w:val="both"/>
        <w:outlineLvl w:val="0"/>
        <w:rPr>
          <w:rFonts w:ascii="Times New Roman" w:hAnsi="Times New Roman" w:cs="Times New Roman"/>
          <w:b/>
          <w:sz w:val="26"/>
          <w:szCs w:val="26"/>
        </w:rPr>
      </w:pPr>
      <w:bookmarkStart w:id="261" w:name="_Toc513622775"/>
      <w:bookmarkStart w:id="262" w:name="_Toc518560376"/>
      <w:bookmarkStart w:id="263" w:name="_Toc5615745"/>
      <w:bookmarkStart w:id="264" w:name="_Toc8111430"/>
      <w:r w:rsidRPr="00FA36C0">
        <w:rPr>
          <w:rFonts w:ascii="Times New Roman" w:hAnsi="Times New Roman" w:cs="Times New Roman"/>
          <w:b/>
          <w:sz w:val="26"/>
          <w:szCs w:val="26"/>
        </w:rPr>
        <w:t>PRESENTATION DU MOD GLOBAL</w:t>
      </w:r>
      <w:bookmarkEnd w:id="261"/>
      <w:bookmarkEnd w:id="262"/>
      <w:bookmarkEnd w:id="263"/>
      <w:bookmarkEnd w:id="264"/>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noProof/>
          <w:color w:val="000000" w:themeColor="text1"/>
          <w:sz w:val="26"/>
          <w:szCs w:val="26"/>
          <w:lang w:eastAsia="fr-FR"/>
        </w:rPr>
        <mc:AlternateContent>
          <mc:Choice Requires="wpg">
            <w:drawing>
              <wp:anchor distT="0" distB="0" distL="114300" distR="114300" simplePos="0" relativeHeight="251681280" behindDoc="0" locked="0" layoutInCell="1" allowOverlap="1" wp14:anchorId="375ED571" wp14:editId="4C2F2DA3">
                <wp:simplePos x="0" y="0"/>
                <wp:positionH relativeFrom="column">
                  <wp:posOffset>0</wp:posOffset>
                </wp:positionH>
                <wp:positionV relativeFrom="paragraph">
                  <wp:posOffset>0</wp:posOffset>
                </wp:positionV>
                <wp:extent cx="6115050" cy="5505450"/>
                <wp:effectExtent l="19050" t="0" r="19050" b="19050"/>
                <wp:wrapNone/>
                <wp:docPr id="470" name="Groupe 470"/>
                <wp:cNvGraphicFramePr/>
                <a:graphic xmlns:a="http://schemas.openxmlformats.org/drawingml/2006/main">
                  <a:graphicData uri="http://schemas.microsoft.com/office/word/2010/wordprocessingGroup">
                    <wpg:wgp>
                      <wpg:cNvGrpSpPr/>
                      <wpg:grpSpPr>
                        <a:xfrm>
                          <a:off x="0" y="0"/>
                          <a:ext cx="6115050" cy="5505450"/>
                          <a:chOff x="0" y="0"/>
                          <a:chExt cx="6115050" cy="5505450"/>
                        </a:xfrm>
                      </wpg:grpSpPr>
                      <wpg:grpSp>
                        <wpg:cNvPr id="471" name="Groupe 471"/>
                        <wpg:cNvGrpSpPr/>
                        <wpg:grpSpPr>
                          <a:xfrm>
                            <a:off x="0" y="0"/>
                            <a:ext cx="6115050" cy="5505450"/>
                            <a:chOff x="0" y="0"/>
                            <a:chExt cx="6115050" cy="5505450"/>
                          </a:xfrm>
                        </wpg:grpSpPr>
                        <wpg:grpSp>
                          <wpg:cNvPr id="472" name="Groupe 472"/>
                          <wpg:cNvGrpSpPr/>
                          <wpg:grpSpPr>
                            <a:xfrm>
                              <a:off x="314325" y="0"/>
                              <a:ext cx="1304925" cy="2781300"/>
                              <a:chOff x="0" y="0"/>
                              <a:chExt cx="1438275" cy="2781300"/>
                            </a:xfrm>
                          </wpg:grpSpPr>
                          <wps:wsp>
                            <wps:cNvPr id="473" name="Zone de texte 473"/>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Zone de texte 474"/>
                            <wps:cNvSpPr txBox="1"/>
                            <wps:spPr>
                              <a:xfrm>
                                <a:off x="0" y="304726"/>
                                <a:ext cx="1438275" cy="2476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5" name="Groupe 475"/>
                          <wpg:cNvGrpSpPr/>
                          <wpg:grpSpPr>
                            <a:xfrm>
                              <a:off x="4781550" y="123825"/>
                              <a:ext cx="1304925" cy="1695450"/>
                              <a:chOff x="0" y="0"/>
                              <a:chExt cx="1438275" cy="1695450"/>
                            </a:xfrm>
                          </wpg:grpSpPr>
                          <wps:wsp>
                            <wps:cNvPr id="476" name="Zone de texte 476"/>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Zone de texte 477"/>
                            <wps:cNvSpPr txBox="1"/>
                            <wps:spPr>
                              <a:xfrm>
                                <a:off x="0" y="304800"/>
                                <a:ext cx="143827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8325F7" w:rsidRDefault="00180D8E" w:rsidP="006038AC">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8" name="Groupe 478"/>
                          <wpg:cNvGrpSpPr/>
                          <wpg:grpSpPr>
                            <a:xfrm>
                              <a:off x="333375" y="4019550"/>
                              <a:ext cx="1304925" cy="990600"/>
                              <a:chOff x="0" y="0"/>
                              <a:chExt cx="1438275" cy="990600"/>
                            </a:xfrm>
                          </wpg:grpSpPr>
                          <wps:wsp>
                            <wps:cNvPr id="479" name="Zone de texte 479"/>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Zone de texte 493"/>
                            <wps:cNvSpPr txBox="1"/>
                            <wps:spPr>
                              <a:xfrm>
                                <a:off x="0" y="304477"/>
                                <a:ext cx="1438275" cy="6861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4" name="Groupe 494"/>
                          <wpg:cNvGrpSpPr/>
                          <wpg:grpSpPr>
                            <a:xfrm>
                              <a:off x="4810125" y="3914775"/>
                              <a:ext cx="1304925" cy="1428750"/>
                              <a:chOff x="0" y="0"/>
                              <a:chExt cx="1438275" cy="1428750"/>
                            </a:xfrm>
                          </wpg:grpSpPr>
                          <wps:wsp>
                            <wps:cNvPr id="495" name="Zone de texte 495"/>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Zone de texte 496"/>
                            <wps:cNvSpPr txBox="1"/>
                            <wps:spPr>
                              <a:xfrm>
                                <a:off x="0" y="304644"/>
                                <a:ext cx="1438275" cy="11241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7" name="Ellipse 497"/>
                          <wps:cNvSpPr/>
                          <wps:spPr>
                            <a:xfrm>
                              <a:off x="2562225" y="7524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sidRPr="009A2E72">
                                  <w:rPr>
                                    <w:rFonts w:ascii="Times New Roman" w:hAnsi="Times New Roman" w:cs="Times New Roman"/>
                                    <w:sz w:val="24"/>
                                    <w:szCs w:val="24"/>
                                  </w:rPr>
                                  <w:t>Encadrer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8" name="Ellipse 498"/>
                          <wps:cNvSpPr/>
                          <wps:spPr>
                            <a:xfrm>
                              <a:off x="2619375" y="44862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 trouver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9" name="Ellipse 499"/>
                          <wps:cNvSpPr/>
                          <wps:spPr>
                            <a:xfrm>
                              <a:off x="2543175" y="504825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0" name="Connecteur droit 500"/>
                          <wps:cNvCnPr/>
                          <wps:spPr>
                            <a:xfrm>
                              <a:off x="1609725" y="990600"/>
                              <a:ext cx="3181350" cy="0"/>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Connecteur droit 501"/>
                          <wps:cNvCnPr/>
                          <wps:spPr>
                            <a:xfrm flipH="1">
                              <a:off x="933450" y="2790825"/>
                              <a:ext cx="0"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Connecteur droit 502"/>
                          <wps:cNvCnPr/>
                          <wps:spPr>
                            <a:xfrm>
                              <a:off x="5372100" y="1819275"/>
                              <a:ext cx="0" cy="2105025"/>
                            </a:xfrm>
                            <a:prstGeom prst="line">
                              <a:avLst/>
                            </a:prstGeom>
                          </wps:spPr>
                          <wps:style>
                            <a:lnRef idx="1">
                              <a:schemeClr val="dk1"/>
                            </a:lnRef>
                            <a:fillRef idx="0">
                              <a:schemeClr val="dk1"/>
                            </a:fillRef>
                            <a:effectRef idx="0">
                              <a:schemeClr val="dk1"/>
                            </a:effectRef>
                            <a:fontRef idx="minor">
                              <a:schemeClr val="tx1"/>
                            </a:fontRef>
                          </wps:style>
                          <wps:bodyPr/>
                        </wps:wsp>
                        <wps:wsp>
                          <wps:cNvPr id="503" name="Connecteur droit 503"/>
                          <wps:cNvCnPr/>
                          <wps:spPr>
                            <a:xfrm flipV="1">
                              <a:off x="1628775" y="4714875"/>
                              <a:ext cx="3190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04" name="Connecteur en angle 504"/>
                          <wps:cNvCnPr/>
                          <wps:spPr>
                            <a:xfrm flipV="1">
                              <a:off x="1638300" y="1343025"/>
                              <a:ext cx="3143250" cy="30575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505" name="Connecteur en angle 505"/>
                          <wps:cNvCnPr/>
                          <wps:spPr>
                            <a:xfrm>
                              <a:off x="323850" y="1133475"/>
                              <a:ext cx="4495800" cy="4143375"/>
                            </a:xfrm>
                            <a:prstGeom prst="bentConnector3">
                              <a:avLst>
                                <a:gd name="adj1" fmla="val -7415"/>
                              </a:avLst>
                            </a:prstGeom>
                          </wps:spPr>
                          <wps:style>
                            <a:lnRef idx="1">
                              <a:schemeClr val="dk1"/>
                            </a:lnRef>
                            <a:fillRef idx="0">
                              <a:schemeClr val="dk1"/>
                            </a:fillRef>
                            <a:effectRef idx="0">
                              <a:schemeClr val="dk1"/>
                            </a:effectRef>
                            <a:fontRef idx="minor">
                              <a:schemeClr val="tx1"/>
                            </a:fontRef>
                          </wps:style>
                          <wps:bodyPr/>
                        </wps:wsp>
                        <wps:wsp>
                          <wps:cNvPr id="506" name="Ellipse 506"/>
                          <wps:cNvSpPr/>
                          <wps:spPr>
                            <a:xfrm>
                              <a:off x="4733925" y="259080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Déposer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7" name="Ellipse 507"/>
                          <wps:cNvSpPr/>
                          <wps:spPr>
                            <a:xfrm>
                              <a:off x="304800" y="3190875"/>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Travailler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8" name="Ellipse 508"/>
                          <wps:cNvSpPr/>
                          <wps:spPr>
                            <a:xfrm>
                              <a:off x="2581275" y="2781300"/>
                              <a:ext cx="1257300"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Affecter</w:t>
                                </w:r>
                              </w:p>
                              <w:p w:rsidR="00180D8E" w:rsidRPr="009A2E72" w:rsidRDefault="00180D8E" w:rsidP="006038AC">
                                <w:pPr>
                                  <w:spacing w:after="0" w:line="240"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9" name="Zone de texte 509"/>
                          <wps:cNvSpPr txBox="1"/>
                          <wps:spPr>
                            <a:xfrm>
                              <a:off x="1895475" y="762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Zone de texte 510"/>
                          <wps:cNvSpPr txBox="1"/>
                          <wps:spPr>
                            <a:xfrm>
                              <a:off x="4171950" y="762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Zone de texte 511"/>
                          <wps:cNvSpPr txBox="1"/>
                          <wps:spPr>
                            <a:xfrm>
                              <a:off x="1000125" y="3733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Zone de texte 512"/>
                          <wps:cNvSpPr txBox="1"/>
                          <wps:spPr>
                            <a:xfrm>
                              <a:off x="2362200" y="41433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Zone de texte 513"/>
                          <wps:cNvSpPr txBox="1"/>
                          <wps:spPr>
                            <a:xfrm>
                              <a:off x="2019300" y="4495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Zone de texte 514"/>
                          <wps:cNvSpPr txBox="1"/>
                          <wps:spPr>
                            <a:xfrm>
                              <a:off x="0" y="9048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Zone de texte 544"/>
                          <wps:cNvSpPr txBox="1"/>
                          <wps:spPr>
                            <a:xfrm>
                              <a:off x="5476875" y="35433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 name="Zone de texte 545"/>
                          <wps:cNvSpPr txBox="1"/>
                          <wps:spPr>
                            <a:xfrm>
                              <a:off x="5467350" y="215265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Pr>
                                    <w:rFonts w:ascii="Times New Roman" w:hAnsi="Times New Roman" w:cs="Times New Roman"/>
                                    <w:sz w:val="24"/>
                                    <w:szCs w:val="24"/>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 name="Zone de texte 546"/>
                          <wps:cNvSpPr txBox="1"/>
                          <wps:spPr>
                            <a:xfrm>
                              <a:off x="4181475" y="11430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7" name="Zone de texte 547"/>
                          <wps:cNvSpPr txBox="1"/>
                          <wps:spPr>
                            <a:xfrm>
                              <a:off x="981075" y="2971800"/>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 name="Zone de texte 548"/>
                          <wps:cNvSpPr txBox="1"/>
                          <wps:spPr>
                            <a:xfrm>
                              <a:off x="4219575" y="44862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 name="Zone de texte 549"/>
                          <wps:cNvSpPr txBox="1"/>
                          <wps:spPr>
                            <a:xfrm>
                              <a:off x="4210050" y="5057775"/>
                              <a:ext cx="2857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0" name="Connecteur droit 550"/>
                        <wps:cNvCnPr/>
                        <wps:spPr>
                          <a:xfrm>
                            <a:off x="4714875" y="2809875"/>
                            <a:ext cx="1285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Connecteur droit 551"/>
                        <wps:cNvCnPr/>
                        <wps:spPr>
                          <a:xfrm>
                            <a:off x="2581275" y="3000375"/>
                            <a:ext cx="1285875" cy="0"/>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Connecteur droit 552"/>
                        <wps:cNvCnPr/>
                        <wps:spPr>
                          <a:xfrm>
                            <a:off x="276225" y="3419475"/>
                            <a:ext cx="1285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5ED571" id="Groupe 470" o:spid="_x0000_s1270" style="position:absolute;left:0;text-align:left;margin-left:0;margin-top:0;width:481.5pt;height:433.5pt;z-index:251681280;mso-position-horizontal-relative:text;mso-position-vertical-relative:text" coordsize="61150,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">
                <v:group id="Groupe 471" o:spid="_x0000_s1271" style="position:absolute;width:61150;height:55054" coordsize="61150,55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e 472" o:spid="_x0000_s1272" style="position:absolute;left:3143;width:13049;height:27813" coordsize="14382,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Zone de texte 473" o:spid="_x0000_s1273"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B38MA&#10;AADcAAAADwAAAGRycy9kb3ducmV2LnhtbESPQUsDMRSE74L/ITyhN5vVFl3XpkVLK0JPVvH82Lwm&#10;wc3LkqTb7b9vBMHjMDPfMIvV6DsxUEwusIK7aQWCuA3asVHw9bm9rUGkjKyxC0wKzpRgtby+WmCj&#10;w4k/aNhnIwqEU4MKbM59I2VqLXlM09ATF+8QosdcZDRSRzwVuO/kfVU9SI+Oy4LFntaW2p/90SvY&#10;vJon09YY7abWzg3j92Fn3pSa3IwvzyAyjfk//Nd+1wrmjz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3B38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v:textbox>
                    </v:shape>
                    <v:shape id="Zone de texte 474" o:spid="_x0000_s1274" type="#_x0000_t202" style="position:absolute;top:3047;width:14382;height:2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Zq8MA&#10;AADcAAAADwAAAGRycy9kb3ducmV2LnhtbESPQUsDMRSE74L/ITzBm80qpV3XpkWllkJPreL5sXlN&#10;gpuXJYnb7b9vCoLHYWa+YRar0XdioJhcYAWPkwoEcRu0Y6Pg6/PjoQaRMrLGLjApOFOC1fL2ZoGN&#10;Dife03DIRhQIpwYV2Jz7RsrUWvKYJqEnLt4xRI+5yGikjngqcN/Jp6qaSY+Oy4LFnt4ttT+HX69g&#10;/WaeTVtjtOtaOzeM38ed2Sh1fze+voDINOb/8F97qxVM51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RZq8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txbxContent>
                      </v:textbox>
                    </v:shape>
                  </v:group>
                  <v:group id="Groupe 475" o:spid="_x0000_s1275" style="position:absolute;left:47815;top:1238;width:13049;height:16954" coordsize="14382,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Zone de texte 476" o:spid="_x0000_s1276"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iR8MA&#10;AADcAAAADwAAAGRycy9kb3ducmV2LnhtbESPQUsDMRSE74L/ITzBm81apK5r02KlLYKnVvH82Lwm&#10;wc3LksTt9t83QqHHYWa+YebL0XdioJhcYAWPkwoEcRu0Y6Pg+2vzUINIGVljF5gUnCjBcnF7M8dG&#10;hyPvaNhnIwqEU4MKbM59I2VqLXlMk9ATF+8QosdcZDRSRzwWuO/ktKpm0qPjsmCxp3dL7e/+zytY&#10;r8yLaWuMdl1r54bx5/Bptkrd341vryAyjfkavrQ/tIKn5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piR8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v:textbox>
                    </v:shape>
                    <v:shape id="Zone de texte 477" o:spid="_x0000_s1277" type="#_x0000_t202" style="position:absolute;top:3048;width:14382;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H3MMA&#10;AADcAAAADwAAAGRycy9kb3ducmV2LnhtbESPQUsDMRSE74L/ITzBm80q0q5r06KllYKnVvH82Lwm&#10;wc3LkqTb7b83hYLHYWa+YebL0XdioJhcYAWPkwoEcRu0Y6Pg+2vzUINIGVljF5gUnCnBcnF7M8dG&#10;hxPvaNhnIwqEU4MKbM59I2VqLXlMk9ATF+8QosdcZDRSRzwVuO/kU1VNpUfHZcFiTytL7e/+6BWs&#10;382LaWuMdl1r54bx5/BpPpS6vxvfXkFkGvN/+NreagXPs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H3MMAAADcAAAADwAAAAAAAAAAAAAAAACYAgAAZHJzL2Rv&#10;d25yZXYueG1sUEsFBgAAAAAEAAQA9QAAAIgDAAAAAA==&#10;" fillcolor="white [3201]" strokeweight=".5pt">
                      <v:textbox>
                        <w:txbxContent>
                          <w:p w:rsidR="00180D8E" w:rsidRPr="008325F7" w:rsidRDefault="00180D8E" w:rsidP="006038AC">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6038AC">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txbxContent>
                      </v:textbox>
                    </v:shape>
                  </v:group>
                  <v:group id="Groupe 478" o:spid="_x0000_s1278" style="position:absolute;left:3333;top:40195;width:13050;height:9906" coordsize="1438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Zone de texte 479" o:spid="_x0000_s1279"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2NcMA&#10;AADcAAAADwAAAGRycy9kb3ducmV2LnhtbESPQUsDMRSE74L/ITzBm81apN2uTYuWWgo9tYrnx+Y1&#10;CW5eliRu139vCoLHYWa+YZbr0XdioJhcYAWPkwoEcRu0Y6Pg4/3toQaRMrLGLjAp+KEE69XtzRIb&#10;HS58pOGUjSgQTg0qsDn3jZSpteQxTUJPXLxziB5zkdFIHfFS4L6T06qaSY+Oy4LFnjaW2q/Tt1ew&#10;fTUL09YY7bbWzg3j5/lgdkrd340vzyAyjfk//NfeawVP8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2Nc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v:textbox>
                    </v:shape>
                    <v:shape id="Zone de texte 493" o:spid="_x0000_s1280" type="#_x0000_t202" style="position:absolute;top:3044;width:14382;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nJcMA&#10;AADcAAAADwAAAGRycy9kb3ducmV2LnhtbESPQUsDMRSE74L/ITzBm81aS9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nJc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v:textbox>
                    </v:shape>
                  </v:group>
                  <v:group id="Groupe 494" o:spid="_x0000_s1281" style="position:absolute;left:48101;top:39147;width:13049;height:14288" coordsize="14382,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Zone de texte 495" o:spid="_x0000_s1282"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aysMA&#10;AADcAAAADwAAAGRycy9kb3ducmV2LnhtbESPQUsDMRSE74L/ITzBm81abNmuTYuWWgo9tYrnx+Y1&#10;CW5eliRu139vCoLHYWa+YZbr0XdioJhcYAWPkwoEcRu0Y6Pg4/3toQaRMrLGLjAp+KEE69XtzRIb&#10;HS58pOGUjSgQTg0qsDn3jZSpteQxTUJPXLxziB5zkdFIHfFS4L6T06qaS4+Oy4LFnjaW2q/Tt1ew&#10;fTUL09YY7bbWzg3j5/lgdkrd340vzyAyjfk//NfeawVPix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aysMAAADcAAAADwAAAAAAAAAAAAAAAACYAgAAZHJzL2Rv&#10;d25yZXYueG1sUEsFBgAAAAAEAAQA9QAAAIgDAAAAAA==&#10;" fillcolor="white [3201]" strokeweight=".5pt">
                      <v:textbox>
                        <w:txbxContent>
                          <w:p w:rsidR="00180D8E" w:rsidRPr="00D30E3A" w:rsidRDefault="00180D8E" w:rsidP="006038AC">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v:textbox>
                    </v:shape>
                    <v:shape id="Zone de texte 496" o:spid="_x0000_s1283" type="#_x0000_t202" style="position:absolute;top:3046;width:14382;height:1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EvcMA&#10;AADcAAAADwAAAGRycy9kb3ducmV2LnhtbESPQWsCMRSE70L/Q3gFb5ptKbJujdIWWwRP1dLzY/NM&#10;QjcvS5Ku679vBKHHYWa+YVab0XdioJhcYAUP8woEcRu0Y6Pg6/g+q0GkjKyxC0wKLpRgs76brLDR&#10;4cyfNByyEQXCqUEFNue+kTK1ljymeeiJi3cK0WMuMhqpI54L3HfysaoW0qPjsmCxpzdL7c/h1yvY&#10;vpqlaWuMdltr54bx+7Q3H0pN78eXZxCZxvwfvrV3WsHTcg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EvcMAAADcAAAADwAAAAAAAAAAAAAAAACYAgAAZHJzL2Rv&#10;d25yZXYueG1sUEsFBgAAAAAEAAQA9QAAAIgDAAAAAA==&#10;" fillcolor="white [3201]" strokeweight=".5pt">
                      <v:textbox>
                        <w:txbxContent>
                          <w:p w:rsidR="00180D8E" w:rsidRPr="00436C3D" w:rsidRDefault="00180D8E" w:rsidP="006038AC">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Pr="00436C3D" w:rsidRDefault="00180D8E" w:rsidP="006038AC">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txbxContent>
                      </v:textbox>
                    </v:shape>
                  </v:group>
                  <v:oval id="Ellipse 497" o:spid="_x0000_s1284" style="position:absolute;left:25622;top:7524;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mc8YA&#10;AADcAAAADwAAAGRycy9kb3ducmV2LnhtbESPzWrDMBCE74W+g9hCbo3sNK1bN3IIhZRQcsnPocdF&#10;2tom1spYiu2+fRQI5DjMzDfMYjnaRvTU+dqxgnSagCDWztRcKjge1s/vIHxANtg4JgX/5GFZPD4s&#10;MDdu4B31+1CKCGGfo4IqhDaX0uuKLPqpa4mj9+c6iyHKrpSmwyHCbSNnSfImLdYcFyps6asifdqf&#10;rYLD6fjzmpYrbczsZfc7z3R2/t4qNXkaV58gAo3hHr61N0bB/COD65l4BGR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ymc8YAAADcAAAADwAAAAAAAAAAAAAAAACYAgAAZHJz&#10;L2Rvd25yZXYueG1sUEsFBgAAAAAEAAQA9QAAAIs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sidRPr="009A2E72">
                            <w:rPr>
                              <w:rFonts w:ascii="Times New Roman" w:hAnsi="Times New Roman" w:cs="Times New Roman"/>
                              <w:sz w:val="24"/>
                              <w:szCs w:val="24"/>
                            </w:rPr>
                            <w:t>Encadrer</w:t>
                          </w:r>
                        </w:p>
                        <w:p w:rsidR="00180D8E" w:rsidRPr="009A2E72" w:rsidRDefault="00180D8E" w:rsidP="006038AC">
                          <w:pPr>
                            <w:spacing w:after="0" w:line="240" w:lineRule="auto"/>
                            <w:jc w:val="center"/>
                            <w:rPr>
                              <w:rFonts w:ascii="Times New Roman" w:hAnsi="Times New Roman" w:cs="Times New Roman"/>
                            </w:rPr>
                          </w:pPr>
                        </w:p>
                      </w:txbxContent>
                    </v:textbox>
                  </v:oval>
                  <v:oval id="Ellipse 498" o:spid="_x0000_s1285" style="position:absolute;left:26193;top:44862;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yAcIA&#10;AADcAAAADwAAAGRycy9kb3ducmV2LnhtbERPTYvCMBC9C/6HMMLeNNVVq12jyMIuIl7UHjwOyWxb&#10;bCalidr99+YgeHy879Wms7W4U+srxwrGowQEsXam4kJBfv4ZLkD4gGywdkwK/snDZt3vrTAz7sFH&#10;up9CIWII+wwVlCE0mZRel2TRj1xDHLk/11oMEbaFNC0+Yrit5SRJ5tJixbGhxIa+S9LX080qOF/z&#10;/WxcbLUxk8/jZZrq9PZ7UOpj0G2/QATqwlv8cu+Mgukyro1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zIBwgAAANwAAAAPAAAAAAAAAAAAAAAAAJgCAABkcnMvZG93&#10;bnJldi54bWxQSwUGAAAAAAQABAD1AAAAhwM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 trouver</w:t>
                          </w:r>
                        </w:p>
                        <w:p w:rsidR="00180D8E" w:rsidRPr="009A2E72" w:rsidRDefault="00180D8E" w:rsidP="006038AC">
                          <w:pPr>
                            <w:spacing w:after="0" w:line="240" w:lineRule="auto"/>
                            <w:jc w:val="center"/>
                            <w:rPr>
                              <w:rFonts w:ascii="Times New Roman" w:hAnsi="Times New Roman" w:cs="Times New Roman"/>
                            </w:rPr>
                          </w:pPr>
                        </w:p>
                      </w:txbxContent>
                    </v:textbox>
                  </v:oval>
                  <v:oval id="Ellipse 499" o:spid="_x0000_s1286" style="position:absolute;left:25431;top:50482;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msYA&#10;AADcAAAADwAAAGRycy9kb3ducmV2LnhtbESPS2vDMBCE74X8B7GB3ho5TpqHGyWYQEspueRxyHGR&#10;traJtTKW7Lj/vioUchxm5htmsxtsLXpqfeVYwXSSgCDWzlRcKLic319WIHxANlg7JgU/5GG3HT1t&#10;MDPuzkfqT6EQEcI+QwVlCE0mpdclWfQT1xBH79u1FkOUbSFNi/cIt7VMk2QhLVYcF0psaF+Svp06&#10;q+B8u3y9TotcG5POjtf5Ui+7j4NSz+MhfwMRaAiP8H/70yiYr9f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msYAAADcAAAADwAAAAAAAAAAAAAAAACYAgAAZHJz&#10;L2Rvd25yZXYueG1sUEsFBgAAAAAEAAQA9QAAAIs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Valider</w:t>
                          </w:r>
                        </w:p>
                        <w:p w:rsidR="00180D8E" w:rsidRPr="009A2E72" w:rsidRDefault="00180D8E" w:rsidP="006038AC">
                          <w:pPr>
                            <w:spacing w:after="0" w:line="240" w:lineRule="auto"/>
                            <w:jc w:val="center"/>
                            <w:rPr>
                              <w:rFonts w:ascii="Times New Roman" w:hAnsi="Times New Roman" w:cs="Times New Roman"/>
                            </w:rPr>
                          </w:pPr>
                        </w:p>
                      </w:txbxContent>
                    </v:textbox>
                  </v:oval>
                  <v:line id="Connecteur droit 500" o:spid="_x0000_s1287" style="position:absolute;visibility:visible;mso-wrap-style:square" from="16097,9906" to="4791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U8cIAAADcAAAADwAAAGRycy9kb3ducmV2LnhtbERPXWvCMBR9H/gfwhV8GZqqbGg1ioiD&#10;wcbUGny+NNe22NyUJmr998vDYI+H871cd7YWd2p95VjBeJSAIM6dqbhQoE8fwxkIH5AN1o5JwZM8&#10;rFe9lyWmxj34SPcsFCKGsE9RQRlCk0rp85Is+pFriCN3ca3FEGFbSNPiI4bbWk6S5F1arDg2lNjQ&#10;tqT8mt2sgi89P79O9zOt7Sn7wYOudvvvrVKDfrdZgAjUhX/xn/vTKHhL4vx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iU8cIAAADcAAAADwAAAAAAAAAAAAAA&#10;AAChAgAAZHJzL2Rvd25yZXYueG1sUEsFBgAAAAAEAAQA+QAAAJADAAAAAA==&#10;" strokecolor="black [3200]" strokeweight=".5pt">
                    <v:stroke joinstyle="miter"/>
                  </v:line>
                  <v:line id="Connecteur droit 501" o:spid="_x0000_s1288" style="position:absolute;flip:x;visibility:visible;mso-wrap-style:square" from="9334,27908"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Oar4AAADcAAAADwAAAGRycy9kb3ducmV2LnhtbESPzQrCMBCE74LvEFbwpmkFRapRRFA8&#10;Kf48wNKsabHZlCbW+vZGEDwOM/MNs1x3thItNb50rCAdJyCIc6dLNgpu191oDsIHZI2VY1LwJg/r&#10;Vb+3xEy7F5+pvQQjIoR9hgqKEOpMSp8XZNGPXU0cvbtrLIYoGyN1g68It5WcJMlMWiw5LhRY07ag&#10;/HF5WgXaHElunGmnqZnddrk54XHfKjUcdJsFiEBd+Id/7YNWME1S+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Co5qvgAAANwAAAAPAAAAAAAAAAAAAAAAAKEC&#10;AABkcnMvZG93bnJldi54bWxQSwUGAAAAAAQABAD5AAAAjAMAAAAA&#10;" strokecolor="black [3200]" strokeweight=".5pt">
                    <v:stroke joinstyle="miter"/>
                  </v:line>
                  <v:line id="Connecteur droit 502" o:spid="_x0000_s1289" style="position:absolute;visibility:visible;mso-wrap-style:square" from="53721,18192" to="53721,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vHcUAAADcAAAADwAAAGRycy9kb3ducmV2LnhtbESPQWvCQBSE74X+h+UVvBTdqLR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vHcUAAADcAAAADwAAAAAAAAAA&#10;AAAAAAChAgAAZHJzL2Rvd25yZXYueG1sUEsFBgAAAAAEAAQA+QAAAJMDAAAAAA==&#10;" strokecolor="black [3200]" strokeweight=".5pt">
                    <v:stroke joinstyle="miter"/>
                  </v:line>
                  <v:line id="Connecteur droit 503" o:spid="_x0000_s1290" style="position:absolute;flip:y;visibility:visible;mso-wrap-style:square" from="16287,47148" to="48196,4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1hr4AAADcAAAADwAAAGRycy9kb3ducmV2LnhtbESPzQrCMBCE74LvEFbwpqmKItUoIiie&#10;FH8eYGnWtNhsShNrfXsjCB6HmfmGWa5bW4qGal84VjAaJiCIM6cLNgpu191gDsIHZI2lY1LwJg/r&#10;VbezxFS7F5+puQQjIoR9igryEKpUSp/lZNEPXUUcvburLYYoayN1ja8It6UcJ8lMWiw4LuRY0Tan&#10;7HF5WgXaHElunGmmIzO77TJzwuO+UarfazcLEIHa8A//2getYJpM4H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lLWGvgAAANwAAAAPAAAAAAAAAAAAAAAAAKEC&#10;AABkcnMvZG93bnJldi54bWxQSwUGAAAAAAQABAD5AAAAjAMAAAAA&#10;" strokecolor="black [3200]" strokeweight=".5pt">
                    <v:stroke joinstyle="miter"/>
                  </v:line>
                  <v:shape id="Connecteur en angle 504" o:spid="_x0000_s1291" type="#_x0000_t34" style="position:absolute;left:16383;top:13430;width:31432;height:3057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S7sYAAADcAAAADwAAAGRycy9kb3ducmV2LnhtbESPQWvCQBSE74X+h+UVeil1Y7BSo6uo&#10;UOitVIVcn9lnEpN9G3e3GvvruwXB4zAz3zCzRW9acSbna8sKhoMEBHFhdc2lgt324/UdhA/IGlvL&#10;pOBKHhbzx4cZZtpe+JvOm1CKCGGfoYIqhC6T0hcVGfQD2xFH72CdwRClK6V2eIlw08o0ScbSYM1x&#10;ocKO1hUVzebHKJic8vXvyu2blzQ9duNml5f7r1yp56d+OQURqA/38K39qRW8JS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0u7GAAAA3AAAAA8AAAAAAAAA&#10;AAAAAAAAoQIAAGRycy9kb3ducmV2LnhtbFBLBQYAAAAABAAEAPkAAACUAwAAAAA=&#10;" strokecolor="black [3200]" strokeweight=".5pt"/>
                  <v:shape id="Connecteur en angle 505" o:spid="_x0000_s1292" type="#_x0000_t34" style="position:absolute;left:3238;top:11334;width:44958;height:414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hf78AAADcAAAADwAAAGRycy9kb3ducmV2LnhtbESPzQrCMBCE74LvEFbwIppUUKQaRQSx&#10;V38OHpdmbYvNpjRR69sbQfA4zMw3zGrT2Vo8qfWVYw3JRIEgzp2puNBwOe/HCxA+IBusHZOGN3nY&#10;rPu9FabGvfhIz1MoRISwT1FDGUKTSunzkiz6iWuIo3dzrcUQZVtI0+Irwm0tp0rNpcWK40KJDe1K&#10;yu+nh9WgRu9smmXmmHBzvpJL8tHu4LUeDrrtEkSgLvzDv3ZmNMzUDL5n4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mlhf78AAADcAAAADwAAAAAAAAAAAAAAAACh&#10;AgAAZHJzL2Rvd25yZXYueG1sUEsFBgAAAAAEAAQA+QAAAI0DAAAAAA==&#10;" adj="-1602" strokecolor="black [3200]" strokeweight=".5pt"/>
                  <v:oval id="Ellipse 506" o:spid="_x0000_s1293" style="position:absolute;left:47339;top:25908;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Z8sUA&#10;AADcAAAADwAAAGRycy9kb3ducmV2LnhtbESPzYvCMBTE78L+D+Et7M2mun5RG0UWdhHx4sfB4yN5&#10;tsXmpTRRu/+9EQSPw8z8hsmXna3FjVpfOVYwSFIQxNqZigsFx8NvfwbCB2SDtWNS8E8elouPXo6Z&#10;cXfe0W0fChEh7DNUUIbQZFJ6XZJFn7iGOHpn11oMUbaFNC3eI9zWcpimE2mx4rhQYkM/JenL/moV&#10;HC7HzXhQrLQxw+/daTTV0+vfVqmvz241BxGoC+/wq702Csbp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5nyxQAAANwAAAAPAAAAAAAAAAAAAAAAAJgCAABkcnMv&#10;ZG93bnJldi54bWxQSwUGAAAAAAQABAD1AAAAigM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Déposer</w:t>
                          </w:r>
                        </w:p>
                        <w:p w:rsidR="00180D8E" w:rsidRPr="009A2E72" w:rsidRDefault="00180D8E" w:rsidP="006038AC">
                          <w:pPr>
                            <w:spacing w:after="0" w:line="240" w:lineRule="auto"/>
                            <w:jc w:val="center"/>
                            <w:rPr>
                              <w:rFonts w:ascii="Times New Roman" w:hAnsi="Times New Roman" w:cs="Times New Roman"/>
                            </w:rPr>
                          </w:pPr>
                        </w:p>
                      </w:txbxContent>
                    </v:textbox>
                  </v:oval>
                  <v:oval id="Ellipse 507" o:spid="_x0000_s1294" style="position:absolute;left:3048;top:31908;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8acQA&#10;AADcAAAADwAAAGRycy9kb3ducmV2LnhtbESPQYvCMBSE78L+h/AW9qaprtqlGkUEFxEvVQ97fCTP&#10;tti8lCZq998bQfA4zMw3zHzZ2VrcqPWVYwXDQQKCWDtTcaHgdNz0f0D4gGywdkwK/snDcvHRm2Nm&#10;3J1zuh1CISKEfYYKyhCaTEqvS7LoB64hjt7ZtRZDlG0hTYv3CLe1HCXJVFqsOC6U2NC6JH05XK2C&#10;4+W0mwyLlTZm9J3/jVOdXn/3Sn19dqsZiEBdeIdf7a1RMEl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3PGnEAAAA3AAAAA8AAAAAAAAAAAAAAAAAmAIAAGRycy9k&#10;b3ducmV2LnhtbFBLBQYAAAAABAAEAPUAAACJAw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Travailler</w:t>
                          </w:r>
                        </w:p>
                        <w:p w:rsidR="00180D8E" w:rsidRPr="009A2E72" w:rsidRDefault="00180D8E" w:rsidP="006038AC">
                          <w:pPr>
                            <w:spacing w:after="0" w:line="240" w:lineRule="auto"/>
                            <w:jc w:val="center"/>
                            <w:rPr>
                              <w:rFonts w:ascii="Times New Roman" w:hAnsi="Times New Roman" w:cs="Times New Roman"/>
                            </w:rPr>
                          </w:pPr>
                        </w:p>
                      </w:txbxContent>
                    </v:textbox>
                  </v:oval>
                  <v:oval id="Ellipse 508" o:spid="_x0000_s1295" style="position:absolute;left:25812;top:27813;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G8AA&#10;AADcAAAADwAAAGRycy9kb3ducmV2LnhtbERPy4rCMBTdD/gP4QruxlTHF9UoIoyIuKm6cHlJrm2x&#10;uSlN1Pr3ZiG4PJz3YtXaSjyo8aVjBYN+AoJYO1NyruB8+v+dgfAB2WDlmBS8yMNq2flZYGrckzN6&#10;HEMuYgj7FBUUIdSplF4XZNH3XU0cuatrLIYIm1yaBp8x3FZymCQTabHk2FBgTZuC9O14twpOt/N+&#10;PMjX2pjhX3YZTfX0vj0o1eu26zmIQG34ij/unVEwTuLa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oG8AAAADcAAAADwAAAAAAAAAAAAAAAACYAgAAZHJzL2Rvd25y&#10;ZXYueG1sUEsFBgAAAAAEAAQA9QAAAIUDAAAAAA==&#10;" fillcolor="white [3201]" strokecolor="black [3200]" strokeweight=".25pt">
                    <v:stroke joinstyle="miter"/>
                    <v:textbox inset="0,0,0,0">
                      <w:txbxContent>
                        <w:p w:rsidR="00180D8E" w:rsidRPr="009A2E72" w:rsidRDefault="00180D8E" w:rsidP="006038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Affecter</w:t>
                          </w:r>
                        </w:p>
                        <w:p w:rsidR="00180D8E" w:rsidRPr="009A2E72" w:rsidRDefault="00180D8E" w:rsidP="006038AC">
                          <w:pPr>
                            <w:spacing w:after="0" w:line="240" w:lineRule="auto"/>
                            <w:jc w:val="center"/>
                            <w:rPr>
                              <w:rFonts w:ascii="Times New Roman" w:hAnsi="Times New Roman" w:cs="Times New Roman"/>
                            </w:rPr>
                          </w:pPr>
                        </w:p>
                      </w:txbxContent>
                    </v:textbox>
                  </v:oval>
                  <v:shape id="Zone de texte 509" o:spid="_x0000_s1296" type="#_x0000_t202" style="position:absolute;left:18954;top:762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9LMcA&#10;AADcAAAADwAAAGRycy9kb3ducmV2LnhtbESPW2sCMRSE34X+h3AKvhTNVqyXrVGqIFhoKV7w+bA5&#10;3WzdnGw3UVd/vSkUfBxm5htmMmtsKU5U+8KxguduAoI4c7rgXMFuu+yMQPiArLF0TAou5GE2fWhN&#10;MNXuzGs6bUIuIoR9igpMCFUqpc8MWfRdVxFH79vVFkOUdS51jecIt6XsJclAWiw4LhisaGEoO2yO&#10;VsHo0v982g+G+5/y631urvkvfxxQqfZj8/YKIlAT7uH/9koreEnG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PSz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510" o:spid="_x0000_s1297" type="#_x0000_t202" style="position:absolute;left:41719;top:762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CbMQA&#10;AADcAAAADwAAAGRycy9kb3ducmV2LnhtbERPXWvCMBR9F/wP4Qp7EU0dm0pnlG0gbDARdfh8aa5N&#10;tbnpmmjb/frlYeDj4XwvVq0txY1qXzhWMBknIIgzpwvOFXwf1qM5CB+QNZaOSUFHHlbLfm+BqXYN&#10;7+i2D7mIIexTVGBCqFIpfWbIoh+7ijhyJ1dbDBHWudQ1NjHclvIxSabSYsGxwWBF74ayy/5qFcy7&#10;p83wOJ0dz+X288385j/8dUGlHgbt6wuIQG24i//dH1rB8yT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AmzEAAAA3AAAAA8AAAAAAAAAAAAAAAAAmAIAAGRycy9k&#10;b3ducmV2LnhtbFBLBQYAAAAABAAEAPUAAACJ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511" o:spid="_x0000_s1298" type="#_x0000_t202" style="position:absolute;left:10001;top:3733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98cA&#10;AADcAAAADwAAAGRycy9kb3ducmV2LnhtbESP3WoCMRSE7wt9h3AK3ohmt/jH1ii1IFiolKp4fdic&#10;brZuTtZN1LVPbwpCL4eZ+YaZzltbiTM1vnSsIO0nIIhzp0suFOy2y94EhA/IGivHpOBKHuazx4cp&#10;Ztpd+IvOm1CICGGfoQITQp1J6XNDFn3f1cTR+3aNxRBlU0jd4CXCbSWfk2QkLZYcFwzW9GYoP2xO&#10;VsHkOlh396Px/qf6fF+Y3+LIHwdUqvPUvr6ACNSG//C9vdIKhmk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Op/f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512" o:spid="_x0000_s1299" type="#_x0000_t202" style="position:absolute;left:23622;top:41433;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5gMcA&#10;AADcAAAADwAAAGRycy9kb3ducmV2LnhtbESP3WoCMRSE7wu+QziCN1KzSv1ha5RWECxUitvi9WFz&#10;3KxuTtZN1LVP3xQKvRxm5htmvmxtJa7U+NKxguEgAUGcO11yoeDrc/04A+EDssbKMSm4k4flovMw&#10;x1S7G+/omoVCRAj7FBWYEOpUSp8bsugHriaO3sE1FkOUTSF1g7cIt5UcJclEWiw5LhisaWUoP2UX&#10;q2B2f9r295Pp/lh9vL2a7+LM7ydUqtdtX55BBGrDf/ivvdEKxs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OYD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513" o:spid="_x0000_s1300" type="#_x0000_t202" style="position:absolute;left:20193;top:4495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cG8cA&#10;AADcAAAADwAAAGRycy9kb3ducmV2LnhtbESP3WoCMRSE7wXfIRyhN6VmrT+VrVFUKLSglNri9WFz&#10;ulndnKybqGuf3ggFL4eZ+YaZzBpbihPVvnCsoNdNQBBnThecK/j5fnsag/ABWWPpmBRcyMNs2m5N&#10;MNXuzF902oRcRAj7FBWYEKpUSp8Zsui7riKO3q+rLYYo61zqGs8Rbkv5nCQjabHguGCwoqWhbL85&#10;WgXjy2D9uB29bHfl58fC/OUHXu1RqYdOM38FEagJ9/B/+10rGPb6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QnBv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514" o:spid="_x0000_s1301" type="#_x0000_t202" style="position:absolute;top:9048;width:28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Eb8YA&#10;AADcAAAADwAAAGRycy9kb3ducmV2LnhtbESPQWsCMRSE70L/Q3iFXqRmLWplaxQVhAoV6bZ4fmxe&#10;N1s3L+sm6uqvbwqCx2FmvmEms9ZW4kSNLx0r6PcSEMS50yUXCr6/Vs9jED4ga6wck4ILeZhNHzoT&#10;TLU78yedslCICGGfogITQp1K6XNDFn3P1cTR+3GNxRBlU0jd4DnCbSVfkmQkLZYcFwzWtDSU77Oj&#10;VTC+DDbd3eh191tt1wtzLQ78sUelnh7b+RuIQG24h2/td61g2B/A/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kEb8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w:t>
                          </w:r>
                          <w:r w:rsidRPr="00D30E3A">
                            <w:rPr>
                              <w:rFonts w:ascii="Times New Roman" w:hAnsi="Times New Roman" w:cs="Times New Roman"/>
                              <w:sz w:val="24"/>
                              <w:szCs w:val="24"/>
                            </w:rPr>
                            <w:t>n</w:t>
                          </w:r>
                        </w:p>
                      </w:txbxContent>
                    </v:textbox>
                  </v:shape>
                  <v:shape id="Zone de texte 544" o:spid="_x0000_s1302" type="#_x0000_t202" style="position:absolute;left:54768;top:35433;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cscA&#10;AADcAAAADwAAAGRycy9kb3ducmV2LnhtbESPW2sCMRSE3wv+h3AKfRHNtqwXVqPYQqEFRbzg82Fz&#10;3GzdnGw3qa799Y0g9HGYmW+Y6by1lThT40vHCp77CQji3OmSCwX73XtvDMIHZI2VY1JwJQ/zWedh&#10;ipl2F97QeRsKESHsM1RgQqgzKX1uyKLvu5o4ekfXWAxRNoXUDV4i3FbyJUmG0mLJccFgTW+G8tP2&#10;xyoYX9NV9zAcHb6q9eer+S2+eXlCpZ4e28UERKA2/Ifv7Q+tYJCmcDs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KK3LHAAAA3AAAAA8AAAAAAAAAAAAAAAAAmAIAAGRy&#10;cy9kb3ducmV2LnhtbFBLBQYAAAAABAAEAPUAAACMAw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545" o:spid="_x0000_s1303" type="#_x0000_t202" style="position:absolute;left:54673;top:21526;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O6cYA&#10;AADcAAAADwAAAGRycy9kb3ducmV2LnhtbESP3WoCMRSE7wu+QziCN1KzLf6xNUpbEBSUoi1eHzbH&#10;zermZLuJuvr0Rij0cpiZb5jJrLGlOFPtC8cKXnoJCOLM6YJzBT/f8+cxCB+QNZaOScGVPMymracJ&#10;ptpdeEPnbchFhLBPUYEJoUql9Jkhi77nKuLo7V1tMURZ51LXeIlwW8rXJBlKiwXHBYMVfRrKjtuT&#10;VTC+9tfd3XC0O5Rfyw9zy395dUSlOu3m/Q1EoCb8h//aC61g0B/A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O6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Pr>
                              <w:rFonts w:ascii="Times New Roman" w:hAnsi="Times New Roman" w:cs="Times New Roman"/>
                              <w:sz w:val="24"/>
                              <w:szCs w:val="24"/>
                            </w:rPr>
                            <w:t>0,1</w:t>
                          </w:r>
                        </w:p>
                      </w:txbxContent>
                    </v:textbox>
                  </v:shape>
                  <v:shape id="Zone de texte 546" o:spid="_x0000_s1304" type="#_x0000_t202" style="position:absolute;left:41814;top:11430;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QnsYA&#10;AADcAAAADwAAAGRycy9kb3ducmV2LnhtbESPQWsCMRSE74L/IbxCL6JZi66yNYoKhQotpSqeH5vX&#10;zdbNy7pJdfXXN4WCx2FmvmFmi9ZW4kyNLx0rGA4SEMS50yUXCva7l/4UhA/IGivHpOBKHhbzbmeG&#10;mXYX/qTzNhQiQthnqMCEUGdS+tyQRT9wNXH0vlxjMUTZFFI3eIlwW8mnJEmlxZLjgsGa1oby4/bH&#10;KpheR++9Qzo5fFcfm5W5FSd+O6JSjw/t8hlEoDbcw//tV61gPEr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QQns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547" o:spid="_x0000_s1305" type="#_x0000_t202" style="position:absolute;left:9810;top:29718;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1BcYA&#10;AADcAAAADwAAAGRycy9kb3ducmV2LnhtbESP3WoCMRSE7wu+QziCN6VmW/xja5S2ICgoRVu8PmyO&#10;m9XNyXYTdfXpjVDwcpiZb5jxtLGlOFHtC8cKXrsJCOLM6YJzBb8/s5cRCB+QNZaOScGFPEwnracx&#10;ptqdeU2nTchFhLBPUYEJoUql9Jkhi77rKuLo7VxtMURZ51LXeI5wW8q3JBlIiwXHBYMVfRnKDpuj&#10;VTC69FbP28Fwuy+/F5/mmv/x8oBKddrNxzuIQE14hP/bc62g3xv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1Bc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548" o:spid="_x0000_s1306" type="#_x0000_t202" style="position:absolute;left:42195;top:44862;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hd8MA&#10;AADcAAAADwAAAGRycy9kb3ducmV2LnhtbERPy2oCMRTdC/5DuEI3opmKVRmNUoVChUrxgevL5DoZ&#10;ndyMk1THfr1ZFLo8nPds0dhS3Kj2hWMFr/0EBHHmdMG5gsP+ozcB4QOyxtIxKXiQh8W83Zphqt2d&#10;t3TbhVzEEPYpKjAhVKmUPjNk0fddRRy5k6sthgjrXOoa7zHclnKQJCNpseDYYLCilaHssvuxCiaP&#10;4aZ7HI2P5/J7vTS/+ZW/LqjUS6d5n4II1IR/8Z/7Uyt4G8a18U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hd8MAAADcAAAADwAAAAAAAAAAAAAAAACYAgAAZHJzL2Rv&#10;d25yZXYueG1sUEsFBgAAAAAEAAQA9QAAAIg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shape id="Zone de texte 549" o:spid="_x0000_s1307" type="#_x0000_t202" style="position:absolute;left:42100;top:50577;width:2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E7MYA&#10;AADcAAAADwAAAGRycy9kb3ducmV2LnhtbESPQWsCMRSE7wX/Q3hCL1KzFmvt1igqCBYsoi2eH5vn&#10;ZnXzsm5SXf31TUHocZiZb5jRpLGlOFPtC8cKet0EBHHmdMG5gu+vxdMQhA/IGkvHpOBKHibj1sMI&#10;U+0uvKHzNuQiQtinqMCEUKVS+syQRd91FXH09q62GKKsc6lrvES4LeVzkgykxYLjgsGK5oay4/bH&#10;Khhe+5+d3eB1dyjXHzNzy0+8OqJSj+1m+g4iUBP+w/f2Uit46b/B35l4BO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uE7MYAAADcAAAADwAAAAAAAAAAAAAAAACYAgAAZHJz&#10;L2Rvd25yZXYueG1sUEsFBgAAAAAEAAQA9QAAAIsDAAAAAA==&#10;" fillcolor="white [3201]" stroked="f" strokeweight=".5pt">
                    <v:textbox inset="0,0,0,0">
                      <w:txbxContent>
                        <w:p w:rsidR="00180D8E" w:rsidRPr="00D30E3A" w:rsidRDefault="00180D8E" w:rsidP="006038AC">
                          <w:pPr>
                            <w:rPr>
                              <w:rFonts w:ascii="Times New Roman" w:hAnsi="Times New Roman" w:cs="Times New Roman"/>
                              <w:sz w:val="24"/>
                              <w:szCs w:val="24"/>
                            </w:rPr>
                          </w:pPr>
                          <w:r w:rsidRPr="00D30E3A">
                            <w:rPr>
                              <w:rFonts w:ascii="Times New Roman" w:hAnsi="Times New Roman" w:cs="Times New Roman"/>
                              <w:sz w:val="24"/>
                              <w:szCs w:val="24"/>
                            </w:rPr>
                            <w:t>1,</w:t>
                          </w:r>
                          <w:r>
                            <w:rPr>
                              <w:rFonts w:ascii="Times New Roman" w:hAnsi="Times New Roman" w:cs="Times New Roman"/>
                              <w:sz w:val="24"/>
                              <w:szCs w:val="24"/>
                            </w:rPr>
                            <w:t xml:space="preserve"> 1</w:t>
                          </w:r>
                        </w:p>
                      </w:txbxContent>
                    </v:textbox>
                  </v:shape>
                </v:group>
                <v:line id="Connecteur droit 550" o:spid="_x0000_s1308" style="position:absolute;visibility:visible;mso-wrap-style:square" from="47148,28098" to="60007,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77MMAAADcAAAADwAAAGRycy9kb3ducmV2LnhtbERPXWvCMBR9F/wP4Qp7GTN1w+G6pjJE&#10;YaDoVsOeL81dW9bclCZq/ffmYeDj4Xxny8G24ky9bxwrmE0TEMSlMw1XCvRx87QA4QOywdYxKbiS&#10;h2U+HmWYGnfhbzoXoRIxhH2KCuoQulRKX9Zk0U9dRxy5X9dbDBH2lTQ9XmK4beVzkrxKiw3Hhho7&#10;WtVU/hUnq2Cr334eXw4Lre2x2OOXbtaH3Uqph8nw8Q4i0BDu4n/3p1Ewn8f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u+zDAAAA3AAAAA8AAAAAAAAAAAAA&#10;AAAAoQIAAGRycy9kb3ducmV2LnhtbFBLBQYAAAAABAAEAPkAAACRAwAAAAA=&#10;" strokecolor="black [3200]" strokeweight=".5pt">
                  <v:stroke joinstyle="miter"/>
                </v:line>
                <v:line id="Connecteur droit 551" o:spid="_x0000_s1309" style="position:absolute;visibility:visible;mso-wrap-style:square" from="25812,30003" to="38671,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ed8UAAADcAAAADwAAAGRycy9kb3ducmV2LnhtbESPQWvCQBSE7wX/w/KEXopurFg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ced8UAAADcAAAADwAAAAAAAAAA&#10;AAAAAAChAgAAZHJzL2Rvd25yZXYueG1sUEsFBgAAAAAEAAQA+QAAAJMDAAAAAA==&#10;" strokecolor="black [3200]" strokeweight=".5pt">
                  <v:stroke joinstyle="miter"/>
                </v:line>
                <v:line id="Connecteur droit 552" o:spid="_x0000_s1310" style="position:absolute;visibility:visible;mso-wrap-style:square" from="2762,34194" to="15621,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AAMUAAADcAAAADwAAAGRycy9kb3ducmV2LnhtbESPQWvCQBSE74L/YXlCL6KbKhZNXaVI&#10;C4KibVx6fmSfSTD7NmS3Gv99tyD0OMzMN8xy3dlaXKn1lWMFz+MEBHHuTMWFAn36GM1B+IBssHZM&#10;Cu7kYb3q95aYGnfjL7pmoRARwj5FBWUITSqlz0uy6MeuIY7e2bUWQ5RtIU2Ltwi3tZwkyYu0WHFc&#10;KLGhTUn5JfuxCnZ68T2cHuda21N2wE9dvR/3G6WeBt3bK4hAXfgPP9pbo2A2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AAMUAAADcAAAADwAAAAAAAAAA&#10;AAAAAAChAgAAZHJzL2Rvd25yZXYueG1sUEsFBgAAAAAEAAQA+QAAAJMDAAAAAA==&#10;" strokecolor="black [3200]" strokeweight=".5pt">
                  <v:stroke joinstyle="miter"/>
                </v:line>
              </v:group>
            </w:pict>
          </mc:Fallback>
        </mc:AlternateContent>
      </w:r>
    </w:p>
    <w:p w:rsidR="006038AC" w:rsidRPr="00FA36C0"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Default="006038AC"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8A01D2" w:rsidRDefault="008A01D2" w:rsidP="006038AC">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6038AC" w:rsidRPr="00FA36C0" w:rsidRDefault="006038AC" w:rsidP="00BE265F">
      <w:pPr>
        <w:pStyle w:val="Paragraphedeliste"/>
        <w:numPr>
          <w:ilvl w:val="3"/>
          <w:numId w:val="88"/>
        </w:numPr>
        <w:spacing w:after="0" w:line="240" w:lineRule="auto"/>
        <w:jc w:val="both"/>
        <w:outlineLvl w:val="0"/>
        <w:rPr>
          <w:rFonts w:ascii="Times New Roman" w:hAnsi="Times New Roman" w:cs="Times New Roman"/>
          <w:b/>
          <w:sz w:val="26"/>
          <w:szCs w:val="26"/>
        </w:rPr>
      </w:pPr>
      <w:bookmarkStart w:id="265" w:name="_Toc513622776"/>
      <w:bookmarkStart w:id="266" w:name="_Toc518560377"/>
      <w:bookmarkStart w:id="267" w:name="_Toc5615746"/>
      <w:bookmarkStart w:id="268" w:name="_Toc8111431"/>
      <w:r w:rsidRPr="00FA36C0">
        <w:rPr>
          <w:rFonts w:ascii="Times New Roman" w:hAnsi="Times New Roman" w:cs="Times New Roman"/>
          <w:b/>
          <w:sz w:val="26"/>
          <w:szCs w:val="26"/>
        </w:rPr>
        <w:t>PRESENTATION DE MODS LOCAUX</w:t>
      </w:r>
      <w:bookmarkEnd w:id="265"/>
      <w:bookmarkEnd w:id="266"/>
      <w:bookmarkEnd w:id="267"/>
      <w:bookmarkEnd w:id="268"/>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Le M.O.D. local et l'unité organisationnelle sont donc un moyen d'exprimer, du point de vue de l’utilisateur, les données accessibles par un ensemble de postes.</w:t>
      </w:r>
    </w:p>
    <w:p w:rsidR="006038AC" w:rsidRPr="00FA36C0" w:rsidRDefault="006038AC" w:rsidP="006038AC">
      <w:p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Le MOD local est un sous-ensemble du MOD global en termes :</w:t>
      </w:r>
    </w:p>
    <w:p w:rsidR="006038AC" w:rsidRPr="00FA36C0" w:rsidRDefault="006038AC" w:rsidP="00BE265F">
      <w:pPr>
        <w:pStyle w:val="Paragraphedeliste"/>
        <w:numPr>
          <w:ilvl w:val="0"/>
          <w:numId w:val="91"/>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D'entités-types, de relations-types et de propriétés</w:t>
      </w:r>
    </w:p>
    <w:p w:rsidR="006038AC" w:rsidRPr="00FA36C0" w:rsidRDefault="006038AC" w:rsidP="00BE265F">
      <w:pPr>
        <w:pStyle w:val="Paragraphedeliste"/>
        <w:numPr>
          <w:ilvl w:val="0"/>
          <w:numId w:val="91"/>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D'occurrences d'entités ou de relations; par exemple une agence (unité organisationnelle) ne gère que les contrats de son secteur.</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L'expression d'un MOD local se représente pour chaque unité organisationnelle :</w:t>
      </w:r>
    </w:p>
    <w:p w:rsidR="006038AC" w:rsidRPr="00FA36C0" w:rsidRDefault="006038AC" w:rsidP="00BE265F">
      <w:pPr>
        <w:pStyle w:val="Paragraphedeliste"/>
        <w:numPr>
          <w:ilvl w:val="0"/>
          <w:numId w:val="92"/>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par un schéma des entités, relations et propriétés utilisées,</w:t>
      </w:r>
    </w:p>
    <w:p w:rsidR="006038AC" w:rsidRPr="00FA36C0" w:rsidRDefault="006038AC" w:rsidP="00BE265F">
      <w:pPr>
        <w:pStyle w:val="Paragraphedeliste"/>
        <w:numPr>
          <w:ilvl w:val="0"/>
          <w:numId w:val="92"/>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par un tableau précisant les éventuelles restrictions sur les occurrences disponibles.</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Ce découpage du MOD global en MOD locaux permet d'apprécier le degré de partage ou de séparation des données d'un système d'information en fonction de l'organisation adoptée. On peut ainsi mettre en évidence :</w:t>
      </w:r>
    </w:p>
    <w:p w:rsidR="006038AC" w:rsidRPr="00FA36C0" w:rsidRDefault="006038AC" w:rsidP="006038AC">
      <w:pPr>
        <w:spacing w:after="0" w:line="240" w:lineRule="auto"/>
        <w:ind w:firstLine="708"/>
        <w:jc w:val="both"/>
        <w:rPr>
          <w:rFonts w:ascii="Times New Roman" w:hAnsi="Times New Roman" w:cs="Times New Roman"/>
          <w:sz w:val="26"/>
          <w:szCs w:val="26"/>
        </w:rPr>
      </w:pPr>
    </w:p>
    <w:p w:rsidR="006038AC" w:rsidRPr="00FA36C0" w:rsidRDefault="006038AC" w:rsidP="00BE265F">
      <w:pPr>
        <w:pStyle w:val="Paragraphedeliste"/>
        <w:numPr>
          <w:ilvl w:val="0"/>
          <w:numId w:val="93"/>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Les données communes à l'ensemble du domaine,</w:t>
      </w:r>
    </w:p>
    <w:p w:rsidR="006038AC" w:rsidRPr="00FA36C0" w:rsidRDefault="006038AC" w:rsidP="00BE265F">
      <w:pPr>
        <w:pStyle w:val="Paragraphedeliste"/>
        <w:numPr>
          <w:ilvl w:val="0"/>
          <w:numId w:val="93"/>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Les données partagées entre certaines unités,</w:t>
      </w:r>
    </w:p>
    <w:p w:rsidR="006038AC" w:rsidRPr="00FA36C0" w:rsidRDefault="006038AC" w:rsidP="00BE265F">
      <w:pPr>
        <w:pStyle w:val="Paragraphedeliste"/>
        <w:numPr>
          <w:ilvl w:val="0"/>
          <w:numId w:val="93"/>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Les données privées à une unité.</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BE265F">
      <w:pPr>
        <w:pStyle w:val="Paragraphedeliste"/>
        <w:numPr>
          <w:ilvl w:val="0"/>
          <w:numId w:val="94"/>
        </w:numPr>
        <w:spacing w:after="0" w:line="240" w:lineRule="auto"/>
        <w:jc w:val="both"/>
        <w:rPr>
          <w:rFonts w:ascii="Times New Roman" w:hAnsi="Times New Roman" w:cs="Times New Roman"/>
          <w:b/>
          <w:sz w:val="26"/>
          <w:szCs w:val="26"/>
        </w:rPr>
      </w:pPr>
      <w:r w:rsidRPr="00FA36C0">
        <w:rPr>
          <w:rFonts w:ascii="Times New Roman" w:hAnsi="Times New Roman" w:cs="Times New Roman"/>
          <w:b/>
          <w:sz w:val="26"/>
          <w:szCs w:val="26"/>
        </w:rPr>
        <w:t>ACCESSIBILITE DES DONNEES D'UN MOD LOCAL</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L'accessibilité des données d'un MOD local s'exprime par les actions élémentaires que peuvent effectuer sur ce sous-ensemble de données les traitements réalisés dans le site organisationnel.</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Ces différents types d’accès, en lecture (L), en modification (M), en création (C) et en suppression (S) sont précisés sur le MOD local généralement sur un tableau récapitulant les restrictions de disponibilités, les partages et les actions autorisées. La notion d'accessibilité d'un MOD local peut s'assimiler à une macro sous-schéma (voir « Sous-schéma organisationnel de données » dans la modélisation organisationnelle des traitements) au niveau d'une unité organisationnelle</w:t>
      </w:r>
      <w:r w:rsidRPr="00FA36C0">
        <w:rPr>
          <w:rStyle w:val="Appelnotedebasdep"/>
          <w:rFonts w:ascii="Times New Roman" w:hAnsi="Times New Roman" w:cs="Times New Roman"/>
          <w:sz w:val="26"/>
          <w:szCs w:val="26"/>
        </w:rPr>
        <w:footnoteReference w:id="13"/>
      </w:r>
      <w:r w:rsidRPr="00FA36C0">
        <w:rPr>
          <w:rFonts w:ascii="Times New Roman" w:hAnsi="Times New Roman" w:cs="Times New Roman"/>
          <w:sz w:val="26"/>
          <w:szCs w:val="26"/>
        </w:rPr>
        <w:t>.</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BE265F">
      <w:pPr>
        <w:pStyle w:val="Paragraphedeliste"/>
        <w:numPr>
          <w:ilvl w:val="0"/>
          <w:numId w:val="94"/>
        </w:numPr>
        <w:spacing w:after="0" w:line="240" w:lineRule="auto"/>
        <w:jc w:val="both"/>
        <w:rPr>
          <w:rFonts w:ascii="Times New Roman" w:hAnsi="Times New Roman" w:cs="Times New Roman"/>
          <w:b/>
          <w:sz w:val="26"/>
          <w:szCs w:val="26"/>
        </w:rPr>
      </w:pPr>
      <w:r w:rsidRPr="00FA36C0">
        <w:rPr>
          <w:rFonts w:ascii="Times New Roman" w:hAnsi="Times New Roman" w:cs="Times New Roman"/>
          <w:b/>
          <w:sz w:val="26"/>
          <w:szCs w:val="26"/>
        </w:rPr>
        <w:t>SECURITE DES DONNEES</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La sécurité des données définit des restrictions d'accès aux données mémorisées pour certaines catégories d'utilisateurs. Ces restrictions peuvent concerner un type d'action limité (L, M, C, S) soit aux entités, relations ou propriétés du MOD global ou local, soit à une sous-population des occurrences d’entités ou des relations.</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lastRenderedPageBreak/>
        <w:t>La sécurité d'accès aux données comprend la limitation d'actions à certaines personnes (exemple : seul le responsable de la comptabilité peut modifier une écriture comptable) et intègre aussi les aspects de confidentialité (exemple : accès à certaines informations du dossier de personnes dites «sensibles »).</w:t>
      </w:r>
    </w:p>
    <w:p w:rsidR="006038AC" w:rsidRPr="00FA36C0" w:rsidRDefault="006038AC" w:rsidP="006038AC">
      <w:pPr>
        <w:spacing w:after="0" w:line="240" w:lineRule="auto"/>
        <w:ind w:firstLine="708"/>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La sécurité d'accès s'exprime, selon les cas, au niveau du MOD global ou des MOD locaux, et passe par la définition de catégories ou profils d'utilisateurs. Pour chaque profil, on précise les éventuelles restrictions d'accès envisagées. En pratique, on présente ces restrictions sous la forme de tableau faisant référence aux schémas MOD. La sécurité d'accès aux données peut s'exprimer par une restriction par rapport à une autorisation générale, ou une autorisation par rapport à une restriction générale.</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Accès aux données informatisées</w:t>
      </w: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Sécurité d’accès aux données :</w:t>
      </w:r>
    </w:p>
    <w:p w:rsidR="006038AC" w:rsidRPr="00FA36C0" w:rsidRDefault="006038AC" w:rsidP="00BE265F">
      <w:pPr>
        <w:pStyle w:val="Paragraphedeliste"/>
        <w:numPr>
          <w:ilvl w:val="0"/>
          <w:numId w:val="95"/>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Restriction d’accès pour certaines catégories d’utilisateurs</w:t>
      </w:r>
    </w:p>
    <w:p w:rsidR="006038AC" w:rsidRPr="00FA36C0" w:rsidRDefault="006038AC" w:rsidP="00BE265F">
      <w:pPr>
        <w:pStyle w:val="Paragraphedeliste"/>
        <w:numPr>
          <w:ilvl w:val="0"/>
          <w:numId w:val="95"/>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 xml:space="preserve">Définition des catégories ou profils utilisateur </w:t>
      </w:r>
    </w:p>
    <w:p w:rsidR="006038AC" w:rsidRPr="00FA36C0" w:rsidRDefault="006038AC" w:rsidP="00BE265F">
      <w:pPr>
        <w:pStyle w:val="Paragraphedeliste"/>
        <w:numPr>
          <w:ilvl w:val="0"/>
          <w:numId w:val="95"/>
        </w:numPr>
        <w:spacing w:after="0" w:line="240" w:lineRule="auto"/>
        <w:jc w:val="both"/>
        <w:rPr>
          <w:rFonts w:ascii="Times New Roman" w:hAnsi="Times New Roman" w:cs="Times New Roman"/>
          <w:sz w:val="26"/>
          <w:szCs w:val="26"/>
        </w:rPr>
      </w:pPr>
      <w:r w:rsidRPr="00FA36C0">
        <w:rPr>
          <w:rFonts w:ascii="Times New Roman" w:hAnsi="Times New Roman" w:cs="Times New Roman"/>
          <w:sz w:val="26"/>
          <w:szCs w:val="26"/>
        </w:rPr>
        <w:t>Tableau faisant référence aux MOD (Global ou locaux) des restrictions d’accès</w:t>
      </w:r>
    </w:p>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jc w:val="both"/>
        <w:rPr>
          <w:rFonts w:ascii="Times New Roman" w:hAnsi="Times New Roman" w:cs="Times New Roman"/>
          <w:b/>
          <w:sz w:val="26"/>
          <w:szCs w:val="26"/>
        </w:rPr>
      </w:pPr>
      <w:r w:rsidRPr="00FA36C0">
        <w:rPr>
          <w:rFonts w:ascii="Times New Roman" w:hAnsi="Times New Roman" w:cs="Times New Roman"/>
          <w:b/>
          <w:sz w:val="26"/>
          <w:szCs w:val="26"/>
        </w:rPr>
        <w:t xml:space="preserve">Profil utilisateur : </w:t>
      </w:r>
      <w:r>
        <w:rPr>
          <w:rFonts w:ascii="Times New Roman" w:hAnsi="Times New Roman" w:cs="Times New Roman"/>
          <w:b/>
          <w:sz w:val="26"/>
          <w:szCs w:val="26"/>
        </w:rPr>
        <w:t>SECRETAIRE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tblGrid>
      <w:tr w:rsidR="006038AC" w:rsidRPr="00FA36C0" w:rsidTr="006038AC">
        <w:tc>
          <w:tcPr>
            <w:tcW w:w="3020" w:type="dxa"/>
            <w:shd w:val="clear" w:color="auto" w:fill="F2F2F2" w:themeFill="background1" w:themeFillShade="F2"/>
          </w:tcPr>
          <w:p w:rsidR="006038AC" w:rsidRPr="00FA36C0" w:rsidRDefault="006038AC" w:rsidP="006038AC">
            <w:pPr>
              <w:autoSpaceDE w:val="0"/>
              <w:autoSpaceDN w:val="0"/>
              <w:adjustRightInd w:val="0"/>
              <w:spacing w:after="0" w:line="240" w:lineRule="auto"/>
              <w:ind w:right="-567"/>
              <w:jc w:val="center"/>
              <w:rPr>
                <w:rFonts w:ascii="Times New Roman" w:hAnsi="Times New Roman" w:cs="Times New Roman"/>
                <w:sz w:val="26"/>
                <w:szCs w:val="26"/>
              </w:rPr>
            </w:pPr>
            <w:r w:rsidRPr="00FA36C0">
              <w:rPr>
                <w:rFonts w:ascii="Times New Roman" w:hAnsi="Times New Roman" w:cs="Times New Roman"/>
                <w:sz w:val="26"/>
                <w:szCs w:val="26"/>
              </w:rPr>
              <w:t>Entité</w:t>
            </w:r>
          </w:p>
        </w:tc>
        <w:tc>
          <w:tcPr>
            <w:tcW w:w="3021" w:type="dxa"/>
            <w:shd w:val="clear" w:color="auto" w:fill="F2F2F2" w:themeFill="background1" w:themeFillShade="F2"/>
          </w:tcPr>
          <w:p w:rsidR="006038AC" w:rsidRPr="00FA36C0" w:rsidRDefault="006038AC" w:rsidP="006038AC">
            <w:pPr>
              <w:autoSpaceDE w:val="0"/>
              <w:autoSpaceDN w:val="0"/>
              <w:adjustRightInd w:val="0"/>
              <w:spacing w:after="0" w:line="240" w:lineRule="auto"/>
              <w:ind w:right="-567"/>
              <w:jc w:val="center"/>
              <w:rPr>
                <w:rFonts w:ascii="Times New Roman" w:hAnsi="Times New Roman" w:cs="Times New Roman"/>
                <w:sz w:val="26"/>
                <w:szCs w:val="26"/>
              </w:rPr>
            </w:pPr>
            <w:r w:rsidRPr="00FA36C0">
              <w:rPr>
                <w:rFonts w:ascii="Times New Roman" w:hAnsi="Times New Roman" w:cs="Times New Roman"/>
                <w:sz w:val="26"/>
                <w:szCs w:val="26"/>
              </w:rPr>
              <w:t>Accès</w:t>
            </w:r>
          </w:p>
        </w:tc>
      </w:tr>
      <w:tr w:rsidR="006038AC" w:rsidRPr="00FA36C0" w:rsidTr="006038AC">
        <w:tc>
          <w:tcPr>
            <w:tcW w:w="3020" w:type="dxa"/>
          </w:tcPr>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Agent</w:t>
            </w:r>
          </w:p>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Stagiaire</w:t>
            </w:r>
          </w:p>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Document</w:t>
            </w:r>
          </w:p>
          <w:p w:rsidR="006038AC" w:rsidRPr="00FA36C0"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Direction</w:t>
            </w:r>
          </w:p>
        </w:tc>
        <w:tc>
          <w:tcPr>
            <w:tcW w:w="3021" w:type="dxa"/>
          </w:tcPr>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w:t>
            </w:r>
          </w:p>
          <w:p w:rsidR="006038AC"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w:t>
            </w:r>
          </w:p>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 M</w:t>
            </w:r>
          </w:p>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w:t>
            </w:r>
          </w:p>
        </w:tc>
      </w:tr>
    </w:tbl>
    <w:p w:rsidR="006038AC" w:rsidRPr="00FA36C0" w:rsidRDefault="006038AC" w:rsidP="006038AC">
      <w:pPr>
        <w:spacing w:after="0" w:line="240" w:lineRule="auto"/>
        <w:jc w:val="both"/>
        <w:rPr>
          <w:rFonts w:ascii="Times New Roman" w:hAnsi="Times New Roman" w:cs="Times New Roman"/>
          <w:sz w:val="26"/>
          <w:szCs w:val="26"/>
        </w:rPr>
      </w:pPr>
    </w:p>
    <w:p w:rsidR="006038AC" w:rsidRPr="00FA36C0" w:rsidRDefault="006038AC" w:rsidP="006038AC">
      <w:pPr>
        <w:spacing w:after="0" w:line="240" w:lineRule="auto"/>
        <w:jc w:val="both"/>
        <w:rPr>
          <w:rFonts w:ascii="Times New Roman" w:hAnsi="Times New Roman" w:cs="Times New Roman"/>
          <w:b/>
          <w:sz w:val="26"/>
          <w:szCs w:val="26"/>
        </w:rPr>
      </w:pPr>
      <w:r w:rsidRPr="00FA36C0">
        <w:rPr>
          <w:rFonts w:ascii="Times New Roman" w:hAnsi="Times New Roman" w:cs="Times New Roman"/>
          <w:b/>
          <w:sz w:val="26"/>
          <w:szCs w:val="26"/>
        </w:rPr>
        <w:t xml:space="preserve">Profil utilisateur : </w:t>
      </w:r>
      <w:r>
        <w:rPr>
          <w:rFonts w:ascii="Times New Roman" w:hAnsi="Times New Roman" w:cs="Times New Roman"/>
          <w:b/>
          <w:sz w:val="26"/>
          <w:szCs w:val="26"/>
        </w:rPr>
        <w:t>DRH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tblGrid>
      <w:tr w:rsidR="006038AC" w:rsidRPr="00FA36C0" w:rsidTr="006038AC">
        <w:tc>
          <w:tcPr>
            <w:tcW w:w="3020" w:type="dxa"/>
            <w:shd w:val="clear" w:color="auto" w:fill="F2F2F2" w:themeFill="background1" w:themeFillShade="F2"/>
          </w:tcPr>
          <w:p w:rsidR="006038AC" w:rsidRPr="00FA36C0" w:rsidRDefault="006038AC" w:rsidP="006038AC">
            <w:pPr>
              <w:autoSpaceDE w:val="0"/>
              <w:autoSpaceDN w:val="0"/>
              <w:adjustRightInd w:val="0"/>
              <w:spacing w:after="0" w:line="240" w:lineRule="auto"/>
              <w:ind w:right="-567"/>
              <w:jc w:val="center"/>
              <w:rPr>
                <w:rFonts w:ascii="Times New Roman" w:hAnsi="Times New Roman" w:cs="Times New Roman"/>
                <w:sz w:val="26"/>
                <w:szCs w:val="26"/>
              </w:rPr>
            </w:pPr>
            <w:r w:rsidRPr="00FA36C0">
              <w:rPr>
                <w:rFonts w:ascii="Times New Roman" w:hAnsi="Times New Roman" w:cs="Times New Roman"/>
                <w:sz w:val="26"/>
                <w:szCs w:val="26"/>
              </w:rPr>
              <w:t>Entité</w:t>
            </w:r>
          </w:p>
        </w:tc>
        <w:tc>
          <w:tcPr>
            <w:tcW w:w="3020" w:type="dxa"/>
            <w:shd w:val="clear" w:color="auto" w:fill="F2F2F2" w:themeFill="background1" w:themeFillShade="F2"/>
          </w:tcPr>
          <w:p w:rsidR="006038AC" w:rsidRPr="00FA36C0" w:rsidRDefault="006038AC" w:rsidP="006038AC">
            <w:pPr>
              <w:autoSpaceDE w:val="0"/>
              <w:autoSpaceDN w:val="0"/>
              <w:adjustRightInd w:val="0"/>
              <w:spacing w:after="0" w:line="240" w:lineRule="auto"/>
              <w:ind w:right="-567"/>
              <w:jc w:val="center"/>
              <w:rPr>
                <w:rFonts w:ascii="Times New Roman" w:hAnsi="Times New Roman" w:cs="Times New Roman"/>
                <w:sz w:val="26"/>
                <w:szCs w:val="26"/>
              </w:rPr>
            </w:pPr>
            <w:r w:rsidRPr="00FA36C0">
              <w:rPr>
                <w:rFonts w:ascii="Times New Roman" w:hAnsi="Times New Roman" w:cs="Times New Roman"/>
                <w:sz w:val="26"/>
                <w:szCs w:val="26"/>
              </w:rPr>
              <w:t>Accès</w:t>
            </w:r>
          </w:p>
        </w:tc>
      </w:tr>
      <w:tr w:rsidR="006038AC" w:rsidRPr="00FA36C0" w:rsidTr="006038AC">
        <w:tc>
          <w:tcPr>
            <w:tcW w:w="3020" w:type="dxa"/>
          </w:tcPr>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Agent</w:t>
            </w:r>
          </w:p>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Stagiaire</w:t>
            </w:r>
          </w:p>
          <w:p w:rsidR="006038AC"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Document</w:t>
            </w:r>
          </w:p>
          <w:p w:rsidR="006038AC" w:rsidRPr="00FA36C0" w:rsidRDefault="006038AC" w:rsidP="00BE265F">
            <w:pPr>
              <w:pStyle w:val="Paragraphedeliste"/>
              <w:numPr>
                <w:ilvl w:val="0"/>
                <w:numId w:val="96"/>
              </w:numPr>
              <w:autoSpaceDE w:val="0"/>
              <w:autoSpaceDN w:val="0"/>
              <w:adjustRightInd w:val="0"/>
              <w:spacing w:after="0" w:line="240" w:lineRule="auto"/>
              <w:ind w:left="-113" w:right="-567" w:firstLine="0"/>
              <w:rPr>
                <w:rFonts w:ascii="Times New Roman" w:hAnsi="Times New Roman" w:cs="Times New Roman"/>
                <w:sz w:val="26"/>
                <w:szCs w:val="26"/>
              </w:rPr>
            </w:pPr>
            <w:r>
              <w:rPr>
                <w:rFonts w:ascii="Times New Roman" w:hAnsi="Times New Roman" w:cs="Times New Roman"/>
                <w:sz w:val="26"/>
                <w:szCs w:val="26"/>
              </w:rPr>
              <w:t>Direction</w:t>
            </w:r>
          </w:p>
        </w:tc>
        <w:tc>
          <w:tcPr>
            <w:tcW w:w="3020" w:type="dxa"/>
          </w:tcPr>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w:t>
            </w:r>
          </w:p>
          <w:p w:rsidR="006038AC"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 C, M, S</w:t>
            </w:r>
          </w:p>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 C, M, S</w:t>
            </w:r>
          </w:p>
          <w:p w:rsidR="006038AC" w:rsidRPr="00FA36C0" w:rsidRDefault="006038AC" w:rsidP="006038AC">
            <w:pPr>
              <w:autoSpaceDE w:val="0"/>
              <w:autoSpaceDN w:val="0"/>
              <w:adjustRightInd w:val="0"/>
              <w:spacing w:after="0" w:line="240" w:lineRule="auto"/>
              <w:ind w:right="-567"/>
              <w:rPr>
                <w:rFonts w:ascii="Times New Roman" w:hAnsi="Times New Roman" w:cs="Times New Roman"/>
                <w:sz w:val="26"/>
                <w:szCs w:val="26"/>
              </w:rPr>
            </w:pPr>
            <w:r>
              <w:rPr>
                <w:rFonts w:ascii="Times New Roman" w:hAnsi="Times New Roman" w:cs="Times New Roman"/>
                <w:sz w:val="26"/>
                <w:szCs w:val="26"/>
              </w:rPr>
              <w:t>L</w:t>
            </w:r>
          </w:p>
        </w:tc>
      </w:tr>
    </w:tbl>
    <w:p w:rsidR="006038AC" w:rsidRDefault="006038AC" w:rsidP="006038AC">
      <w:pPr>
        <w:spacing w:after="0" w:line="240" w:lineRule="auto"/>
        <w:ind w:firstLine="708"/>
        <w:jc w:val="both"/>
        <w:rPr>
          <w:rFonts w:ascii="Times New Roman" w:hAnsi="Times New Roman" w:cs="Times New Roman"/>
          <w:sz w:val="26"/>
          <w:szCs w:val="26"/>
        </w:rPr>
      </w:pPr>
    </w:p>
    <w:p w:rsidR="006038AC" w:rsidRPr="00FA36C0" w:rsidRDefault="006038AC" w:rsidP="006038AC">
      <w:pPr>
        <w:spacing w:after="0" w:line="240" w:lineRule="auto"/>
        <w:ind w:firstLine="708"/>
        <w:jc w:val="both"/>
        <w:rPr>
          <w:rFonts w:ascii="Times New Roman" w:hAnsi="Times New Roman" w:cs="Times New Roman"/>
          <w:sz w:val="26"/>
          <w:szCs w:val="26"/>
        </w:rPr>
      </w:pPr>
      <w:r w:rsidRPr="00FA36C0">
        <w:rPr>
          <w:rFonts w:ascii="Times New Roman" w:hAnsi="Times New Roman" w:cs="Times New Roman"/>
          <w:sz w:val="26"/>
          <w:szCs w:val="26"/>
        </w:rPr>
        <w:t>Bien que similaires et pouvant conduire à des modes d'implémentation informatiques proches, la notion d'accessibilité aux données des unités organisationnelles et la notion de sécurité d'accès ont cependant des finalités différentes. L'accessibilité vise à apprécier la répartition et le partage de l'utilisation des données en vue d'une éventuelle répartition informatique. La sécurité concerne les conditions d'accès aux données par des profils utilisateurs, même en l'absence totale de préoccupation de répartition organisationnelle ou informatique.</w:t>
      </w:r>
    </w:p>
    <w:p w:rsidR="006038AC" w:rsidRPr="00FA36C0" w:rsidRDefault="006038AC" w:rsidP="006038AC">
      <w:pPr>
        <w:spacing w:after="0" w:line="240" w:lineRule="auto"/>
        <w:jc w:val="both"/>
        <w:rPr>
          <w:rFonts w:ascii="Times New Roman" w:hAnsi="Times New Roman" w:cs="Times New Roman"/>
          <w:sz w:val="26"/>
          <w:szCs w:val="26"/>
        </w:rPr>
      </w:pPr>
    </w:p>
    <w:p w:rsidR="006038AC" w:rsidRDefault="006038AC"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Default="00E04DA1" w:rsidP="005417D3">
      <w:pPr>
        <w:spacing w:after="0" w:line="240" w:lineRule="auto"/>
        <w:jc w:val="both"/>
        <w:rPr>
          <w:rFonts w:ascii="Times New Roman" w:hAnsi="Times New Roman" w:cs="Times New Roman"/>
          <w:sz w:val="26"/>
          <w:szCs w:val="26"/>
        </w:rPr>
      </w:pPr>
    </w:p>
    <w:p w:rsidR="00E04DA1" w:rsidRPr="008A260B" w:rsidRDefault="00E04DA1" w:rsidP="00E04DA1">
      <w:pPr>
        <w:pStyle w:val="Titre1"/>
        <w:spacing w:before="0" w:line="240" w:lineRule="auto"/>
        <w:ind w:left="432" w:hanging="432"/>
        <w:jc w:val="center"/>
        <w:rPr>
          <w:rFonts w:ascii="Times New Roman" w:hAnsi="Times New Roman" w:cs="Times New Roman"/>
          <w:b/>
          <w:color w:val="auto"/>
          <w:sz w:val="26"/>
          <w:szCs w:val="26"/>
        </w:rPr>
      </w:pPr>
      <w:bookmarkStart w:id="269" w:name="_Toc513622777"/>
      <w:bookmarkStart w:id="270" w:name="_Toc518560378"/>
      <w:bookmarkStart w:id="271" w:name="_Toc5618679"/>
      <w:bookmarkStart w:id="272" w:name="_Toc8111432"/>
      <w:r w:rsidRPr="008A260B">
        <w:rPr>
          <w:rFonts w:ascii="Times New Roman" w:hAnsi="Times New Roman" w:cs="Times New Roman"/>
          <w:b/>
          <w:color w:val="auto"/>
          <w:sz w:val="26"/>
          <w:szCs w:val="26"/>
        </w:rPr>
        <w:t>CHAPITRE 2 : MODELISATION DU SYSTEME D'INFORMATION INFORMATISE (S.I.I.)</w:t>
      </w:r>
      <w:bookmarkEnd w:id="269"/>
      <w:bookmarkEnd w:id="270"/>
      <w:bookmarkEnd w:id="271"/>
      <w:bookmarkEnd w:id="272"/>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La  modélisation du système d’information informatisé est une étape qui permet à l’entreprise de traiter automatiquement les informations grâce à un projet réalisé en tenant compte des contraintes et des objectifs de l’entreprise.</w:t>
      </w:r>
    </w:p>
    <w:p w:rsidR="00E04DA1"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jc w:val="both"/>
        <w:rPr>
          <w:rFonts w:ascii="Times New Roman" w:eastAsia="Times New Roman" w:hAnsi="Times New Roman" w:cs="Times New Roman"/>
          <w:b/>
          <w:color w:val="auto"/>
          <w:sz w:val="26"/>
          <w:szCs w:val="26"/>
        </w:rPr>
      </w:pPr>
      <w:bookmarkStart w:id="273" w:name="_Toc491762799"/>
      <w:bookmarkStart w:id="274" w:name="_Toc520708054"/>
      <w:bookmarkStart w:id="275" w:name="_Toc522796699"/>
      <w:bookmarkStart w:id="276" w:name="_Toc5177630"/>
      <w:bookmarkStart w:id="277" w:name="_Toc5618680"/>
      <w:bookmarkStart w:id="278" w:name="_Toc8111433"/>
      <w:r w:rsidRPr="007C28F7">
        <w:rPr>
          <w:rFonts w:ascii="Times New Roman" w:eastAsia="Times New Roman" w:hAnsi="Times New Roman" w:cs="Times New Roman"/>
          <w:b/>
          <w:color w:val="auto"/>
          <w:sz w:val="26"/>
          <w:szCs w:val="26"/>
        </w:rPr>
        <w:t>SECTION 0 : CARACTÉRISTIQUES DES RESSOURCES INFORMATIQUES</w:t>
      </w:r>
      <w:bookmarkEnd w:id="273"/>
      <w:bookmarkEnd w:id="274"/>
      <w:bookmarkEnd w:id="275"/>
      <w:bookmarkEnd w:id="276"/>
      <w:bookmarkEnd w:id="277"/>
      <w:bookmarkEnd w:id="278"/>
    </w:p>
    <w:p w:rsidR="00E04DA1" w:rsidRPr="00120F59" w:rsidRDefault="00E04DA1" w:rsidP="00E04DA1">
      <w:pPr>
        <w:spacing w:after="0" w:line="240" w:lineRule="auto"/>
        <w:jc w:val="both"/>
        <w:rPr>
          <w:rFonts w:ascii="Times New Roman" w:hAnsi="Times New Roman"/>
          <w:sz w:val="26"/>
          <w:szCs w:val="26"/>
        </w:rPr>
      </w:pPr>
    </w:p>
    <w:p w:rsidR="00E04DA1" w:rsidRPr="00120F59" w:rsidRDefault="00E04DA1" w:rsidP="00E04DA1">
      <w:pPr>
        <w:spacing w:after="0" w:line="240" w:lineRule="auto"/>
        <w:ind w:firstLine="708"/>
        <w:jc w:val="both"/>
        <w:rPr>
          <w:rFonts w:ascii="Times New Roman" w:hAnsi="Times New Roman"/>
          <w:sz w:val="26"/>
          <w:szCs w:val="26"/>
          <w:lang w:val="fr-BE"/>
        </w:rPr>
      </w:pPr>
      <w:r w:rsidRPr="00120F59">
        <w:rPr>
          <w:rFonts w:ascii="Times New Roman" w:hAnsi="Times New Roman"/>
          <w:sz w:val="26"/>
          <w:szCs w:val="26"/>
          <w:lang w:val="fr-BE"/>
        </w:rPr>
        <w:t>Ce point permet de préciser correctement le type d’ordinateur à utiliser en définissant toutes sa configuration. La configuration d’un ordinateur est repartie en deux grandes parties :</w:t>
      </w:r>
    </w:p>
    <w:p w:rsidR="00E04DA1" w:rsidRPr="00120F59" w:rsidRDefault="00E04DA1" w:rsidP="00BE265F">
      <w:pPr>
        <w:pStyle w:val="Paragraphedeliste"/>
        <w:numPr>
          <w:ilvl w:val="0"/>
          <w:numId w:val="129"/>
        </w:numPr>
        <w:spacing w:after="0" w:line="240" w:lineRule="auto"/>
        <w:jc w:val="both"/>
        <w:rPr>
          <w:rFonts w:ascii="Times New Roman" w:hAnsi="Times New Roman" w:cs="Times New Roman"/>
          <w:sz w:val="26"/>
          <w:szCs w:val="26"/>
          <w:lang w:val="fr-BE"/>
        </w:rPr>
      </w:pPr>
      <w:r w:rsidRPr="00120F59">
        <w:rPr>
          <w:rFonts w:ascii="Times New Roman" w:hAnsi="Times New Roman" w:cs="Times New Roman"/>
          <w:sz w:val="26"/>
          <w:szCs w:val="26"/>
          <w:lang w:val="fr-BE"/>
        </w:rPr>
        <w:t>L’Aspect matériel;</w:t>
      </w:r>
    </w:p>
    <w:p w:rsidR="00E04DA1" w:rsidRPr="00120F59" w:rsidRDefault="00E04DA1" w:rsidP="00BE265F">
      <w:pPr>
        <w:pStyle w:val="Paragraphedeliste"/>
        <w:numPr>
          <w:ilvl w:val="0"/>
          <w:numId w:val="129"/>
        </w:numPr>
        <w:spacing w:after="0" w:line="240" w:lineRule="auto"/>
        <w:jc w:val="both"/>
        <w:rPr>
          <w:rFonts w:ascii="Times New Roman" w:hAnsi="Times New Roman" w:cs="Times New Roman"/>
          <w:sz w:val="26"/>
          <w:szCs w:val="26"/>
          <w:lang w:val="fr-BE"/>
        </w:rPr>
      </w:pPr>
      <w:r w:rsidRPr="00120F59">
        <w:rPr>
          <w:rFonts w:ascii="Times New Roman" w:hAnsi="Times New Roman" w:cs="Times New Roman"/>
          <w:sz w:val="26"/>
          <w:szCs w:val="26"/>
          <w:lang w:val="fr-BE"/>
        </w:rPr>
        <w:t>L’Aspect logiciel.</w:t>
      </w:r>
    </w:p>
    <w:p w:rsidR="00E04DA1" w:rsidRPr="00120F59" w:rsidRDefault="00E04DA1" w:rsidP="00E04DA1">
      <w:pPr>
        <w:spacing w:after="0" w:line="240" w:lineRule="auto"/>
        <w:rPr>
          <w:rFonts w:ascii="Times New Roman" w:hAnsi="Times New Roman"/>
          <w:sz w:val="26"/>
          <w:szCs w:val="26"/>
        </w:rPr>
      </w:pPr>
    </w:p>
    <w:p w:rsidR="00E04DA1" w:rsidRPr="000411FA" w:rsidRDefault="00E04DA1" w:rsidP="00BE265F">
      <w:pPr>
        <w:pStyle w:val="Paragraphedeliste"/>
        <w:numPr>
          <w:ilvl w:val="1"/>
          <w:numId w:val="133"/>
        </w:numPr>
        <w:spacing w:after="0" w:line="240" w:lineRule="auto"/>
        <w:jc w:val="both"/>
        <w:outlineLvl w:val="0"/>
        <w:rPr>
          <w:rFonts w:ascii="Times New Roman" w:eastAsia="Times New Roman" w:hAnsi="Times New Roman" w:cs="Times New Roman"/>
          <w:b/>
          <w:sz w:val="26"/>
          <w:szCs w:val="26"/>
        </w:rPr>
      </w:pPr>
      <w:bookmarkStart w:id="279" w:name="_Toc491762800"/>
      <w:bookmarkStart w:id="280" w:name="_Toc520708055"/>
      <w:bookmarkStart w:id="281" w:name="_Toc522796700"/>
      <w:bookmarkStart w:id="282" w:name="_Toc5177631"/>
      <w:bookmarkStart w:id="283" w:name="_Toc5618681"/>
      <w:bookmarkStart w:id="284" w:name="_Toc8111434"/>
      <w:r w:rsidRPr="000411FA">
        <w:rPr>
          <w:rFonts w:ascii="Times New Roman" w:eastAsia="Times New Roman" w:hAnsi="Times New Roman" w:cs="Times New Roman"/>
          <w:b/>
          <w:sz w:val="26"/>
          <w:szCs w:val="26"/>
        </w:rPr>
        <w:t>ASPECTS MATÉRIELS</w:t>
      </w:r>
      <w:bookmarkEnd w:id="279"/>
      <w:bookmarkEnd w:id="280"/>
      <w:bookmarkEnd w:id="281"/>
      <w:bookmarkEnd w:id="282"/>
      <w:bookmarkEnd w:id="283"/>
      <w:bookmarkEnd w:id="284"/>
    </w:p>
    <w:p w:rsidR="00E04DA1" w:rsidRPr="00120F59" w:rsidRDefault="00E04DA1" w:rsidP="00E04DA1">
      <w:pPr>
        <w:spacing w:after="0" w:line="240" w:lineRule="auto"/>
        <w:jc w:val="both"/>
        <w:rPr>
          <w:rFonts w:ascii="Times New Roman" w:eastAsia="Times New Roman" w:hAnsi="Times New Roman"/>
          <w:sz w:val="26"/>
          <w:szCs w:val="26"/>
        </w:rPr>
      </w:pP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Microprocesseur : MIPS R4000</w:t>
      </w:r>
      <w:r w:rsidRPr="00120F59">
        <w:rPr>
          <w:rFonts w:ascii="Times New Roman" w:hAnsi="Times New Roman" w:cs="Times New Roman"/>
          <w:sz w:val="26"/>
          <w:szCs w:val="26"/>
        </w:rPr>
        <w:t>;</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Capacité Ram : 10</w:t>
      </w:r>
      <w:r w:rsidRPr="00120F59">
        <w:rPr>
          <w:rFonts w:ascii="Times New Roman" w:hAnsi="Times New Roman" w:cs="Times New Roman"/>
          <w:sz w:val="26"/>
          <w:szCs w:val="26"/>
        </w:rPr>
        <w:t xml:space="preserve"> Gb ;</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Vitesse d’horloge : 3</w:t>
      </w:r>
      <w:r w:rsidRPr="00120F59">
        <w:rPr>
          <w:rFonts w:ascii="Times New Roman" w:hAnsi="Times New Roman" w:cs="Times New Roman"/>
          <w:sz w:val="26"/>
          <w:szCs w:val="26"/>
        </w:rPr>
        <w:t xml:space="preserve">  GHz ;</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sidRPr="00120F59">
        <w:rPr>
          <w:rFonts w:ascii="Times New Roman" w:hAnsi="Times New Roman" w:cs="Times New Roman"/>
          <w:sz w:val="26"/>
          <w:szCs w:val="26"/>
        </w:rPr>
        <w:t xml:space="preserve">Lecteur DVD : </w:t>
      </w:r>
      <w:r>
        <w:rPr>
          <w:rFonts w:ascii="Times New Roman" w:hAnsi="Times New Roman" w:cs="Times New Roman"/>
          <w:sz w:val="26"/>
          <w:szCs w:val="26"/>
        </w:rPr>
        <w:t>4.7Go 16 X Verbatim</w:t>
      </w:r>
      <w:r w:rsidRPr="00120F59">
        <w:rPr>
          <w:rFonts w:ascii="Times New Roman" w:hAnsi="Times New Roman" w:cs="Times New Roman"/>
          <w:sz w:val="26"/>
          <w:szCs w:val="26"/>
        </w:rPr>
        <w:t> </w:t>
      </w:r>
      <w:r w:rsidRPr="0081427D">
        <w:rPr>
          <w:rFonts w:ascii="Times New Roman" w:hAnsi="Times New Roman" w:cs="Times New Roman"/>
          <w:sz w:val="26"/>
          <w:szCs w:val="26"/>
        </w:rPr>
        <w:t>;</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sidRPr="00120F59">
        <w:rPr>
          <w:rFonts w:ascii="Times New Roman" w:hAnsi="Times New Roman" w:cs="Times New Roman"/>
          <w:sz w:val="26"/>
          <w:szCs w:val="26"/>
        </w:rPr>
        <w:t>Ecran : Plasma</w:t>
      </w:r>
      <w:r>
        <w:rPr>
          <w:rFonts w:ascii="Times New Roman" w:hAnsi="Times New Roman" w:cs="Times New Roman"/>
          <w:sz w:val="26"/>
          <w:szCs w:val="26"/>
        </w:rPr>
        <w:t xml:space="preserve"> 18</w:t>
      </w:r>
      <w:r w:rsidRPr="00120F59">
        <w:rPr>
          <w:rFonts w:ascii="Times New Roman" w:hAnsi="Times New Roman" w:cs="Times New Roman"/>
          <w:sz w:val="26"/>
          <w:szCs w:val="26"/>
        </w:rPr>
        <w:t> ;</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sidRPr="00120F59">
        <w:rPr>
          <w:rFonts w:ascii="Times New Roman" w:hAnsi="Times New Roman" w:cs="Times New Roman"/>
          <w:sz w:val="26"/>
          <w:szCs w:val="26"/>
        </w:rPr>
        <w:t>Clavier : AZERTY;</w:t>
      </w:r>
    </w:p>
    <w:p w:rsidR="00745F9B" w:rsidRPr="00120F59"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sidRPr="00120F59">
        <w:rPr>
          <w:rFonts w:ascii="Times New Roman" w:hAnsi="Times New Roman" w:cs="Times New Roman"/>
          <w:sz w:val="26"/>
          <w:szCs w:val="26"/>
        </w:rPr>
        <w:t>Souris</w:t>
      </w:r>
      <w:r>
        <w:rPr>
          <w:rFonts w:ascii="Times New Roman" w:hAnsi="Times New Roman" w:cs="Times New Roman"/>
          <w:sz w:val="26"/>
          <w:szCs w:val="26"/>
        </w:rPr>
        <w:t> : Wireless mouse</w:t>
      </w:r>
      <w:r w:rsidRPr="00120F59">
        <w:rPr>
          <w:rFonts w:ascii="Times New Roman" w:hAnsi="Times New Roman" w:cs="Times New Roman"/>
          <w:sz w:val="26"/>
          <w:szCs w:val="26"/>
        </w:rPr>
        <w:t> ;</w:t>
      </w:r>
    </w:p>
    <w:p w:rsidR="00745F9B"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sidRPr="00120F59">
        <w:rPr>
          <w:rFonts w:ascii="Times New Roman" w:hAnsi="Times New Roman" w:cs="Times New Roman"/>
          <w:sz w:val="26"/>
          <w:szCs w:val="26"/>
        </w:rPr>
        <w:t>Imprimante : HP Laser Jet 3800</w:t>
      </w:r>
    </w:p>
    <w:p w:rsidR="00E04DA1" w:rsidRPr="00745F9B" w:rsidRDefault="00745F9B" w:rsidP="00745F9B">
      <w:pPr>
        <w:pStyle w:val="Paragraphedeliste"/>
        <w:numPr>
          <w:ilvl w:val="0"/>
          <w:numId w:val="130"/>
        </w:numPr>
        <w:tabs>
          <w:tab w:val="left" w:pos="225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Anti – virus : BITDEFENDER</w:t>
      </w:r>
      <w:r w:rsidRPr="00120F59">
        <w:rPr>
          <w:rFonts w:ascii="Times New Roman" w:hAnsi="Times New Roman" w:cs="Times New Roman"/>
          <w:sz w:val="26"/>
          <w:szCs w:val="26"/>
        </w:rPr>
        <w:t>.</w:t>
      </w:r>
    </w:p>
    <w:p w:rsidR="00E04DA1" w:rsidRPr="00120F59" w:rsidRDefault="00E04DA1" w:rsidP="00E04DA1">
      <w:pPr>
        <w:spacing w:after="0" w:line="240" w:lineRule="auto"/>
        <w:jc w:val="both"/>
        <w:rPr>
          <w:rFonts w:ascii="Times New Roman" w:eastAsia="Times New Roman" w:hAnsi="Times New Roman"/>
          <w:sz w:val="26"/>
          <w:szCs w:val="26"/>
        </w:rPr>
      </w:pPr>
    </w:p>
    <w:p w:rsidR="00E04DA1" w:rsidRPr="000411FA" w:rsidRDefault="00E04DA1" w:rsidP="00BE265F">
      <w:pPr>
        <w:pStyle w:val="Paragraphedeliste"/>
        <w:numPr>
          <w:ilvl w:val="1"/>
          <w:numId w:val="133"/>
        </w:numPr>
        <w:spacing w:after="0" w:line="240" w:lineRule="auto"/>
        <w:jc w:val="both"/>
        <w:outlineLvl w:val="0"/>
        <w:rPr>
          <w:rFonts w:ascii="Times New Roman" w:eastAsia="Times New Roman" w:hAnsi="Times New Roman" w:cs="Times New Roman"/>
          <w:b/>
          <w:sz w:val="26"/>
          <w:szCs w:val="26"/>
        </w:rPr>
      </w:pPr>
      <w:bookmarkStart w:id="285" w:name="_Toc491762801"/>
      <w:bookmarkStart w:id="286" w:name="_Toc520708056"/>
      <w:bookmarkStart w:id="287" w:name="_Toc522796701"/>
      <w:bookmarkStart w:id="288" w:name="_Toc5177632"/>
      <w:bookmarkStart w:id="289" w:name="_Toc5618682"/>
      <w:bookmarkStart w:id="290" w:name="_Toc8111435"/>
      <w:r w:rsidRPr="000411FA">
        <w:rPr>
          <w:rFonts w:ascii="Times New Roman" w:eastAsia="Times New Roman" w:hAnsi="Times New Roman" w:cs="Times New Roman"/>
          <w:b/>
          <w:sz w:val="26"/>
          <w:szCs w:val="26"/>
        </w:rPr>
        <w:t>ASPECTS LOGICIELS</w:t>
      </w:r>
      <w:bookmarkEnd w:id="285"/>
      <w:bookmarkEnd w:id="286"/>
      <w:bookmarkEnd w:id="287"/>
      <w:bookmarkEnd w:id="288"/>
      <w:bookmarkEnd w:id="289"/>
      <w:bookmarkEnd w:id="290"/>
    </w:p>
    <w:p w:rsidR="00E04DA1" w:rsidRPr="00120F59" w:rsidRDefault="00E04DA1" w:rsidP="00E04DA1">
      <w:pPr>
        <w:spacing w:after="0" w:line="240" w:lineRule="auto"/>
        <w:jc w:val="both"/>
        <w:rPr>
          <w:rFonts w:ascii="Times New Roman" w:hAnsi="Times New Roman"/>
          <w:sz w:val="26"/>
          <w:szCs w:val="26"/>
          <w:lang w:val="fr-BE"/>
        </w:rPr>
      </w:pPr>
    </w:p>
    <w:p w:rsidR="00E04DA1" w:rsidRPr="00120F59" w:rsidRDefault="00E04DA1" w:rsidP="00BE265F">
      <w:pPr>
        <w:pStyle w:val="Paragraphedeliste"/>
        <w:numPr>
          <w:ilvl w:val="0"/>
          <w:numId w:val="132"/>
        </w:numPr>
        <w:spacing w:after="0" w:line="240" w:lineRule="auto"/>
        <w:jc w:val="both"/>
        <w:rPr>
          <w:rFonts w:ascii="Times New Roman" w:hAnsi="Times New Roman" w:cs="Times New Roman"/>
          <w:b/>
          <w:sz w:val="26"/>
          <w:szCs w:val="26"/>
        </w:rPr>
      </w:pPr>
      <w:r w:rsidRPr="00120F59">
        <w:rPr>
          <w:rFonts w:ascii="Times New Roman" w:hAnsi="Times New Roman" w:cs="Times New Roman"/>
          <w:b/>
          <w:sz w:val="26"/>
          <w:szCs w:val="26"/>
        </w:rPr>
        <w:t>Le Système d’Exploitation à Utiliser</w:t>
      </w:r>
    </w:p>
    <w:p w:rsidR="00E04DA1" w:rsidRPr="00120F59" w:rsidRDefault="00E04DA1" w:rsidP="00BE265F">
      <w:pPr>
        <w:pStyle w:val="Paragraphedeliste"/>
        <w:numPr>
          <w:ilvl w:val="0"/>
          <w:numId w:val="13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Windows 10</w:t>
      </w:r>
    </w:p>
    <w:p w:rsidR="00E04DA1" w:rsidRPr="00120F59" w:rsidRDefault="00E04DA1" w:rsidP="00E04DA1">
      <w:pPr>
        <w:pStyle w:val="Paragraphedeliste"/>
        <w:spacing w:after="0" w:line="240" w:lineRule="auto"/>
        <w:jc w:val="both"/>
        <w:rPr>
          <w:rFonts w:ascii="Times New Roman" w:hAnsi="Times New Roman" w:cs="Times New Roman"/>
          <w:sz w:val="26"/>
          <w:szCs w:val="26"/>
        </w:rPr>
      </w:pPr>
    </w:p>
    <w:p w:rsidR="00E04DA1" w:rsidRPr="00120F59" w:rsidRDefault="00E04DA1" w:rsidP="00BE265F">
      <w:pPr>
        <w:pStyle w:val="Paragraphedeliste"/>
        <w:numPr>
          <w:ilvl w:val="0"/>
          <w:numId w:val="132"/>
        </w:numPr>
        <w:spacing w:after="0" w:line="240" w:lineRule="auto"/>
        <w:jc w:val="both"/>
        <w:rPr>
          <w:rFonts w:ascii="Times New Roman" w:hAnsi="Times New Roman" w:cs="Times New Roman"/>
          <w:b/>
          <w:sz w:val="26"/>
          <w:szCs w:val="26"/>
        </w:rPr>
      </w:pPr>
      <w:r w:rsidRPr="00120F59">
        <w:rPr>
          <w:rFonts w:ascii="Times New Roman" w:hAnsi="Times New Roman" w:cs="Times New Roman"/>
          <w:b/>
          <w:sz w:val="26"/>
          <w:szCs w:val="26"/>
        </w:rPr>
        <w:t>Le Système de Base de Données à Utiliser</w:t>
      </w:r>
    </w:p>
    <w:p w:rsidR="00E04DA1" w:rsidRDefault="00E04DA1" w:rsidP="00BE265F">
      <w:pPr>
        <w:pStyle w:val="Paragraphedeliste"/>
        <w:numPr>
          <w:ilvl w:val="0"/>
          <w:numId w:val="13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Access 2013.</w:t>
      </w:r>
    </w:p>
    <w:p w:rsidR="00E04DA1" w:rsidRDefault="00E04DA1" w:rsidP="00E04DA1">
      <w:pPr>
        <w:spacing w:after="0" w:line="240" w:lineRule="auto"/>
        <w:ind w:left="360"/>
        <w:jc w:val="both"/>
        <w:rPr>
          <w:rFonts w:ascii="Times New Roman" w:hAnsi="Times New Roman"/>
          <w:sz w:val="26"/>
          <w:szCs w:val="26"/>
        </w:rPr>
      </w:pPr>
    </w:p>
    <w:p w:rsidR="00E04DA1" w:rsidRPr="00C21FE3" w:rsidRDefault="00E04DA1" w:rsidP="00BE265F">
      <w:pPr>
        <w:pStyle w:val="Paragraphedeliste"/>
        <w:numPr>
          <w:ilvl w:val="0"/>
          <w:numId w:val="132"/>
        </w:numPr>
        <w:spacing w:after="0" w:line="240" w:lineRule="auto"/>
        <w:jc w:val="both"/>
        <w:rPr>
          <w:rFonts w:ascii="Times New Roman" w:hAnsi="Times New Roman" w:cs="Times New Roman"/>
          <w:b/>
          <w:sz w:val="26"/>
          <w:szCs w:val="26"/>
        </w:rPr>
      </w:pPr>
      <w:r w:rsidRPr="00C21FE3">
        <w:rPr>
          <w:rFonts w:ascii="Times New Roman" w:hAnsi="Times New Roman" w:cs="Times New Roman"/>
          <w:b/>
          <w:sz w:val="26"/>
          <w:szCs w:val="26"/>
        </w:rPr>
        <w:t>Langage de programmation</w:t>
      </w:r>
    </w:p>
    <w:p w:rsidR="00E04DA1" w:rsidRPr="00C21FE3" w:rsidRDefault="00E04DA1" w:rsidP="00BE265F">
      <w:pPr>
        <w:pStyle w:val="Paragraphedeliste"/>
        <w:numPr>
          <w:ilvl w:val="0"/>
          <w:numId w:val="13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DELPHI 7</w:t>
      </w:r>
    </w:p>
    <w:p w:rsidR="00E04DA1" w:rsidRDefault="00E04DA1" w:rsidP="00E04DA1">
      <w:pPr>
        <w:spacing w:after="0" w:line="240" w:lineRule="auto"/>
        <w:jc w:val="both"/>
        <w:rPr>
          <w:rFonts w:ascii="Times New Roman" w:hAnsi="Times New Roman"/>
          <w:sz w:val="26"/>
          <w:szCs w:val="26"/>
        </w:rPr>
      </w:pPr>
    </w:p>
    <w:p w:rsidR="00E04DA1" w:rsidRDefault="00E04DA1" w:rsidP="00E04DA1">
      <w:pPr>
        <w:spacing w:after="0" w:line="240" w:lineRule="auto"/>
        <w:jc w:val="both"/>
        <w:rPr>
          <w:rFonts w:ascii="Times New Roman" w:hAnsi="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ind w:left="432" w:hanging="432"/>
        <w:jc w:val="both"/>
        <w:rPr>
          <w:rFonts w:ascii="Times New Roman" w:hAnsi="Times New Roman" w:cs="Times New Roman"/>
          <w:b/>
          <w:color w:val="auto"/>
          <w:sz w:val="26"/>
          <w:szCs w:val="26"/>
        </w:rPr>
      </w:pPr>
      <w:bookmarkStart w:id="291" w:name="_Toc513622778"/>
      <w:bookmarkStart w:id="292" w:name="_Toc518560379"/>
      <w:bookmarkStart w:id="293" w:name="_Toc5618683"/>
      <w:bookmarkStart w:id="294" w:name="_Toc8111436"/>
      <w:r w:rsidRPr="007C28F7">
        <w:rPr>
          <w:rFonts w:ascii="Times New Roman" w:hAnsi="Times New Roman" w:cs="Times New Roman"/>
          <w:b/>
          <w:color w:val="auto"/>
          <w:sz w:val="26"/>
          <w:szCs w:val="26"/>
        </w:rPr>
        <w:t>SECTION 1 : ETAPE LOGIQUE</w:t>
      </w:r>
      <w:bookmarkEnd w:id="291"/>
      <w:bookmarkEnd w:id="292"/>
      <w:bookmarkEnd w:id="293"/>
      <w:bookmarkEnd w:id="294"/>
    </w:p>
    <w:p w:rsidR="00E04DA1" w:rsidRPr="00FB06B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L’étape logique permet de représenter la nature des moyens et des ressources qui sont utilisés pour supporter la description statique et la description dynamique indépendamment des caractéristiques techniques précises</w:t>
      </w:r>
      <w:r w:rsidRPr="00FB06B1">
        <w:rPr>
          <w:rStyle w:val="Appelnotedebasdep"/>
          <w:rFonts w:ascii="Times New Roman" w:hAnsi="Times New Roman" w:cs="Times New Roman"/>
          <w:sz w:val="26"/>
          <w:szCs w:val="26"/>
        </w:rPr>
        <w:footnoteReference w:id="14"/>
      </w:r>
      <w:r w:rsidRPr="00FB06B1">
        <w:rPr>
          <w:rFonts w:ascii="Times New Roman" w:hAnsi="Times New Roman" w:cs="Times New Roman"/>
          <w:sz w:val="26"/>
          <w:szCs w:val="26"/>
        </w:rPr>
        <w:t>. Le niveau logique répond aux questions QUI, OU et QUAND. Les choix d’organisation (formalisés par des règles d'organisation) sont pris en compte à ce niveau :</w:t>
      </w:r>
    </w:p>
    <w:p w:rsidR="00E04DA1" w:rsidRPr="00FB06B1" w:rsidRDefault="00E04DA1" w:rsidP="00BE265F">
      <w:pPr>
        <w:pStyle w:val="Paragraphedeliste"/>
        <w:numPr>
          <w:ilvl w:val="0"/>
          <w:numId w:val="98"/>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Répartition homme/machine</w:t>
      </w:r>
    </w:p>
    <w:p w:rsidR="00E04DA1" w:rsidRPr="00FB06B1" w:rsidRDefault="00E04DA1" w:rsidP="00BE265F">
      <w:pPr>
        <w:pStyle w:val="Paragraphedeliste"/>
        <w:numPr>
          <w:ilvl w:val="0"/>
          <w:numId w:val="98"/>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Mode de fonctionnement : temps réel, temps différé, client/serveur</w:t>
      </w:r>
    </w:p>
    <w:p w:rsidR="00E04DA1" w:rsidRPr="00FB06B1" w:rsidRDefault="00E04DA1" w:rsidP="00BE265F">
      <w:pPr>
        <w:pStyle w:val="Paragraphedeliste"/>
        <w:numPr>
          <w:ilvl w:val="0"/>
          <w:numId w:val="98"/>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Répartition géographique des données et des traitements.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1"/>
          <w:numId w:val="99"/>
        </w:numPr>
        <w:spacing w:after="0" w:line="240" w:lineRule="auto"/>
        <w:jc w:val="both"/>
        <w:outlineLvl w:val="0"/>
        <w:rPr>
          <w:rFonts w:ascii="Times New Roman" w:hAnsi="Times New Roman" w:cs="Times New Roman"/>
          <w:b/>
          <w:sz w:val="26"/>
          <w:szCs w:val="26"/>
        </w:rPr>
      </w:pPr>
      <w:bookmarkStart w:id="295" w:name="_Toc513622779"/>
      <w:bookmarkStart w:id="296" w:name="_Toc518560380"/>
      <w:bookmarkStart w:id="297" w:name="_Toc5618684"/>
      <w:bookmarkStart w:id="298" w:name="_Toc8111437"/>
      <w:r w:rsidRPr="00FB06B1">
        <w:rPr>
          <w:rFonts w:ascii="Times New Roman" w:hAnsi="Times New Roman" w:cs="Times New Roman"/>
          <w:b/>
          <w:sz w:val="26"/>
          <w:szCs w:val="26"/>
        </w:rPr>
        <w:t>MODELISATION LOGIQUE DES TRAITEMENTS</w:t>
      </w:r>
      <w:bookmarkEnd w:id="295"/>
      <w:bookmarkEnd w:id="296"/>
      <w:bookmarkEnd w:id="297"/>
      <w:bookmarkEnd w:id="298"/>
    </w:p>
    <w:p w:rsidR="00E04DA1" w:rsidRPr="00FB06B1" w:rsidRDefault="00E04DA1" w:rsidP="00BE265F">
      <w:pPr>
        <w:pStyle w:val="Paragraphedeliste"/>
        <w:numPr>
          <w:ilvl w:val="2"/>
          <w:numId w:val="99"/>
        </w:numPr>
        <w:spacing w:after="0" w:line="240" w:lineRule="auto"/>
        <w:jc w:val="both"/>
        <w:outlineLvl w:val="0"/>
        <w:rPr>
          <w:rFonts w:ascii="Times New Roman" w:hAnsi="Times New Roman" w:cs="Times New Roman"/>
          <w:b/>
          <w:sz w:val="26"/>
          <w:szCs w:val="26"/>
        </w:rPr>
      </w:pPr>
      <w:bookmarkStart w:id="299" w:name="_Toc513622780"/>
      <w:bookmarkStart w:id="300" w:name="_Toc518560381"/>
      <w:bookmarkStart w:id="301" w:name="_Toc5618685"/>
      <w:bookmarkStart w:id="302" w:name="_Toc8111438"/>
      <w:r w:rsidRPr="00FB06B1">
        <w:rPr>
          <w:rFonts w:ascii="Times New Roman" w:hAnsi="Times New Roman" w:cs="Times New Roman"/>
          <w:b/>
          <w:sz w:val="26"/>
          <w:szCs w:val="26"/>
        </w:rPr>
        <w:t>DEFINITION ET BUT</w:t>
      </w:r>
      <w:bookmarkEnd w:id="299"/>
      <w:bookmarkEnd w:id="300"/>
      <w:bookmarkEnd w:id="301"/>
      <w:bookmarkEnd w:id="302"/>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Le modèle logique de traitement se préoccupe d’une vision interne des moyens que l’informaticien va utiliser pour construire le logiciel correspondant aux activités informatisées définies dans le MOT. Nous allons parler d’enchaînement de transaction découpage en module des répartitions des données et traitement automatisé. Ce modèle logique de traitement MLT doit spécifier avec rigueur et en détail des contenus des traitements informatisés associés à chaque tâche organisationnelle. En résumé la problématique de la modélisation logique du traitement renseigne du comment informatiser les activités présentées dans la modélisation organisationnelle de traitement ; phase, taches.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Le MLT, appelé aussi MOT pour « modèle organisationnel des traitements », décrit avec précision l’organisation à mettre en place pour réaliser une ou, le cas échéant, plusieurs opérations figurant dans le MCT. Il répond aux questions suivantes : qui ? Quoi ? Où ? Quand ? À un MCT correspondent donc généralement plusieurs MLT. Les notions introduites à ce niveau sont : le poste de travail, la phase, la tâche et la procédure</w:t>
      </w:r>
      <w:r w:rsidRPr="00FB06B1">
        <w:rPr>
          <w:rStyle w:val="Appelnotedebasdep"/>
          <w:rFonts w:ascii="Times New Roman" w:hAnsi="Times New Roman" w:cs="Times New Roman"/>
          <w:sz w:val="26"/>
          <w:szCs w:val="26"/>
        </w:rPr>
        <w:footnoteReference w:id="15"/>
      </w:r>
      <w:r w:rsidRPr="00FB06B1">
        <w:rPr>
          <w:rFonts w:ascii="Times New Roman" w:hAnsi="Times New Roman" w:cs="Times New Roman"/>
          <w:sz w:val="26"/>
          <w:szCs w:val="26"/>
        </w:rPr>
        <w: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2"/>
          <w:numId w:val="99"/>
        </w:numPr>
        <w:spacing w:after="0" w:line="240" w:lineRule="auto"/>
        <w:jc w:val="both"/>
        <w:outlineLvl w:val="0"/>
        <w:rPr>
          <w:rFonts w:ascii="Times New Roman" w:hAnsi="Times New Roman" w:cs="Times New Roman"/>
          <w:b/>
          <w:sz w:val="26"/>
          <w:szCs w:val="26"/>
        </w:rPr>
      </w:pPr>
      <w:bookmarkStart w:id="303" w:name="_Toc513622781"/>
      <w:bookmarkStart w:id="304" w:name="_Toc518560382"/>
      <w:bookmarkStart w:id="305" w:name="_Toc5618686"/>
      <w:bookmarkStart w:id="306" w:name="_Toc8111439"/>
      <w:r w:rsidRPr="00FB06B1">
        <w:rPr>
          <w:rFonts w:ascii="Times New Roman" w:hAnsi="Times New Roman" w:cs="Times New Roman"/>
          <w:b/>
          <w:sz w:val="26"/>
          <w:szCs w:val="26"/>
        </w:rPr>
        <w:t>CONSTRUCTION DU MODELE LOGIQUE DES TRAITEMENTS</w:t>
      </w:r>
      <w:bookmarkEnd w:id="303"/>
      <w:bookmarkEnd w:id="304"/>
      <w:bookmarkEnd w:id="305"/>
      <w:bookmarkEnd w:id="306"/>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07" w:name="_Toc513622782"/>
      <w:bookmarkStart w:id="308" w:name="_Toc518560383"/>
      <w:bookmarkStart w:id="309" w:name="_Toc5618687"/>
      <w:bookmarkStart w:id="310" w:name="_Toc8111440"/>
      <w:r w:rsidRPr="00FB06B1">
        <w:rPr>
          <w:rFonts w:ascii="Times New Roman" w:hAnsi="Times New Roman" w:cs="Times New Roman"/>
          <w:b/>
          <w:sz w:val="26"/>
          <w:szCs w:val="26"/>
        </w:rPr>
        <w:t>DEFINITION DES CONCEPTS DE BASE DU MLT</w:t>
      </w:r>
      <w:bookmarkEnd w:id="307"/>
      <w:bookmarkEnd w:id="308"/>
      <w:bookmarkEnd w:id="309"/>
      <w:bookmarkEnd w:id="310"/>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851"/>
        <w:jc w:val="both"/>
        <w:rPr>
          <w:rFonts w:ascii="Times New Roman" w:hAnsi="Times New Roman" w:cs="Times New Roman"/>
          <w:b/>
          <w:bCs/>
          <w:sz w:val="26"/>
          <w:szCs w:val="26"/>
          <w:lang w:val="fr-CA"/>
        </w:rPr>
      </w:pPr>
      <w:r w:rsidRPr="00FB06B1">
        <w:rPr>
          <w:rFonts w:ascii="Times New Roman" w:hAnsi="Times New Roman" w:cs="Times New Roman"/>
          <w:b/>
          <w:bCs/>
          <w:sz w:val="26"/>
          <w:szCs w:val="26"/>
          <w:lang w:val="fr-CA"/>
        </w:rPr>
        <w:t>Présentation d’une ULT :</w:t>
      </w:r>
    </w:p>
    <w:p w:rsidR="00E04DA1" w:rsidRPr="00FB06B1" w:rsidRDefault="00E04DA1" w:rsidP="00E04DA1">
      <w:pPr>
        <w:spacing w:after="0" w:line="240" w:lineRule="auto"/>
        <w:ind w:firstLine="708"/>
        <w:jc w:val="both"/>
        <w:rPr>
          <w:rFonts w:ascii="Times New Roman" w:hAnsi="Times New Roman" w:cs="Times New Roman"/>
          <w:sz w:val="26"/>
          <w:szCs w:val="26"/>
          <w:lang w:val="fr-CA"/>
        </w:rPr>
      </w:pPr>
    </w:p>
    <w:p w:rsidR="00E04DA1" w:rsidRPr="00FB06B1" w:rsidRDefault="00E04DA1" w:rsidP="00E04DA1">
      <w:pPr>
        <w:spacing w:after="0" w:line="240" w:lineRule="auto"/>
        <w:ind w:firstLine="70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La présentation d’une ULT associée à sa logique de dialogue constitue l’interface homme/machine. Cette comparante d’une ULT est très importante car elle est le point de contact privilégié entre l’utilisateur et la partie informatisée de son système d’information</w:t>
      </w:r>
      <w:r w:rsidRPr="00FB06B1">
        <w:rPr>
          <w:rStyle w:val="Appelnotedebasdep"/>
          <w:rFonts w:ascii="Times New Roman" w:hAnsi="Times New Roman" w:cs="Times New Roman"/>
          <w:sz w:val="26"/>
          <w:szCs w:val="26"/>
          <w:lang w:val="fr-CA"/>
        </w:rPr>
        <w:footnoteReference w:id="16"/>
      </w:r>
      <w:r w:rsidRPr="00FB06B1">
        <w:rPr>
          <w:rFonts w:ascii="Times New Roman" w:hAnsi="Times New Roman" w:cs="Times New Roman"/>
          <w:sz w:val="26"/>
          <w:szCs w:val="26"/>
          <w:lang w:val="fr-CA"/>
        </w:rPr>
        <w:t>.</w:t>
      </w:r>
    </w:p>
    <w:p w:rsidR="00E04DA1" w:rsidRPr="00FB06B1" w:rsidRDefault="00E04DA1" w:rsidP="00E04DA1">
      <w:pPr>
        <w:tabs>
          <w:tab w:val="left" w:pos="1134"/>
        </w:tabs>
        <w:spacing w:after="0" w:line="240" w:lineRule="auto"/>
        <w:ind w:firstLine="709"/>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lastRenderedPageBreak/>
        <w:t>La présentation est la partie externe et visible à l’utilisateur et peut se concrétiser par :</w:t>
      </w:r>
    </w:p>
    <w:p w:rsidR="00E04DA1" w:rsidRPr="00FB06B1" w:rsidRDefault="00E04DA1" w:rsidP="00BE265F">
      <w:pPr>
        <w:pStyle w:val="Paragraphedeliste"/>
        <w:numPr>
          <w:ilvl w:val="0"/>
          <w:numId w:val="110"/>
        </w:numPr>
        <w:tabs>
          <w:tab w:val="left" w:pos="1134"/>
        </w:tabs>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Un écran utilisant des objets alphanumériques ou graphiques activables par l’intermédiaire d’un clavier</w:t>
      </w:r>
    </w:p>
    <w:p w:rsidR="00E04DA1" w:rsidRPr="00FB06B1" w:rsidRDefault="00E04DA1" w:rsidP="00BE265F">
      <w:pPr>
        <w:pStyle w:val="Paragraphedeliste"/>
        <w:numPr>
          <w:ilvl w:val="0"/>
          <w:numId w:val="110"/>
        </w:numPr>
        <w:tabs>
          <w:tab w:val="left" w:pos="1134"/>
        </w:tabs>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Une fenêtre utilisant des objets alphanumériques ou graphiques activables par l’intermédiaire d’une souris ou d’un clavier.</w:t>
      </w:r>
    </w:p>
    <w:p w:rsidR="00E04DA1" w:rsidRPr="00FB06B1" w:rsidRDefault="00E04DA1" w:rsidP="00BE265F">
      <w:pPr>
        <w:pStyle w:val="Paragraphedeliste"/>
        <w:numPr>
          <w:ilvl w:val="0"/>
          <w:numId w:val="110"/>
        </w:numPr>
        <w:tabs>
          <w:tab w:val="left" w:pos="1134"/>
        </w:tabs>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Une édition sous forme d’états ou formulaires.</w:t>
      </w:r>
    </w:p>
    <w:p w:rsidR="00E04DA1" w:rsidRPr="00FB06B1" w:rsidRDefault="00E04DA1" w:rsidP="00E04DA1">
      <w:pPr>
        <w:tabs>
          <w:tab w:val="left" w:pos="1134"/>
        </w:tabs>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851"/>
        <w:jc w:val="both"/>
        <w:rPr>
          <w:rFonts w:ascii="Times New Roman" w:hAnsi="Times New Roman" w:cs="Times New Roman"/>
          <w:sz w:val="26"/>
          <w:szCs w:val="26"/>
          <w:lang w:val="fr-CA"/>
        </w:rPr>
      </w:pPr>
      <w:r w:rsidRPr="00FB06B1">
        <w:rPr>
          <w:rFonts w:ascii="Times New Roman" w:hAnsi="Times New Roman" w:cs="Times New Roman"/>
          <w:b/>
          <w:bCs/>
          <w:sz w:val="26"/>
          <w:szCs w:val="26"/>
          <w:lang w:val="fr-CA"/>
        </w:rPr>
        <w:t>Logique de dialogue d’une ULT</w:t>
      </w:r>
      <w:r w:rsidRPr="00FB06B1">
        <w:rPr>
          <w:rFonts w:ascii="Times New Roman" w:hAnsi="Times New Roman" w:cs="Times New Roman"/>
          <w:sz w:val="26"/>
          <w:szCs w:val="26"/>
          <w:lang w:val="fr-CA"/>
        </w:rPr>
        <w:t> :</w:t>
      </w:r>
    </w:p>
    <w:p w:rsidR="00E04DA1" w:rsidRPr="00FB06B1" w:rsidRDefault="00E04DA1" w:rsidP="00E04DA1">
      <w:pPr>
        <w:spacing w:after="0" w:line="240" w:lineRule="auto"/>
        <w:jc w:val="both"/>
        <w:rPr>
          <w:rFonts w:ascii="Times New Roman" w:hAnsi="Times New Roman" w:cs="Times New Roman"/>
          <w:sz w:val="26"/>
          <w:szCs w:val="26"/>
          <w:lang w:val="fr-CA"/>
        </w:rPr>
      </w:pPr>
    </w:p>
    <w:p w:rsidR="00E04DA1" w:rsidRPr="00FB06B1" w:rsidRDefault="00E04DA1" w:rsidP="00E04DA1">
      <w:pPr>
        <w:spacing w:after="0" w:line="240" w:lineRule="auto"/>
        <w:ind w:firstLine="70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C’est l’ensemble des règles de gestion et de contrôle associées à la présentation :</w:t>
      </w:r>
    </w:p>
    <w:p w:rsidR="00E04DA1" w:rsidRPr="00FB06B1" w:rsidRDefault="00E04DA1" w:rsidP="00BE265F">
      <w:pPr>
        <w:pStyle w:val="Paragraphedeliste"/>
        <w:numPr>
          <w:ilvl w:val="0"/>
          <w:numId w:val="107"/>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algorithmes et les accès ne sont pas pris en compte ;</w:t>
      </w:r>
    </w:p>
    <w:p w:rsidR="00E04DA1" w:rsidRPr="00FB06B1" w:rsidRDefault="00E04DA1" w:rsidP="00BE265F">
      <w:pPr>
        <w:pStyle w:val="Paragraphedeliste"/>
        <w:numPr>
          <w:ilvl w:val="0"/>
          <w:numId w:val="107"/>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règles de gestion de l’interface expriment :</w:t>
      </w:r>
    </w:p>
    <w:p w:rsidR="00E04DA1" w:rsidRPr="00FB06B1" w:rsidRDefault="00E04DA1" w:rsidP="00BE265F">
      <w:pPr>
        <w:pStyle w:val="Paragraphedeliste"/>
        <w:numPr>
          <w:ilvl w:val="0"/>
          <w:numId w:val="108"/>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actions sur clavier ;</w:t>
      </w:r>
    </w:p>
    <w:p w:rsidR="00E04DA1" w:rsidRPr="00FB06B1" w:rsidRDefault="00E04DA1" w:rsidP="00BE265F">
      <w:pPr>
        <w:pStyle w:val="Paragraphedeliste"/>
        <w:numPr>
          <w:ilvl w:val="0"/>
          <w:numId w:val="108"/>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actions des objets classiques ;</w:t>
      </w:r>
    </w:p>
    <w:p w:rsidR="00E04DA1" w:rsidRPr="00FB06B1" w:rsidRDefault="00E04DA1" w:rsidP="00BE265F">
      <w:pPr>
        <w:pStyle w:val="Paragraphedeliste"/>
        <w:numPr>
          <w:ilvl w:val="0"/>
          <w:numId w:val="108"/>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La dynamique de la présentation.</w:t>
      </w:r>
    </w:p>
    <w:p w:rsidR="00E04DA1" w:rsidRPr="00FB06B1" w:rsidRDefault="00E04DA1" w:rsidP="00BE265F">
      <w:pPr>
        <w:pStyle w:val="Paragraphedeliste"/>
        <w:numPr>
          <w:ilvl w:val="0"/>
          <w:numId w:val="109"/>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règles de contrôle de l’interface, correspond à :</w:t>
      </w:r>
    </w:p>
    <w:p w:rsidR="00E04DA1" w:rsidRPr="00FB06B1" w:rsidRDefault="00E04DA1" w:rsidP="00BE265F">
      <w:pPr>
        <w:pStyle w:val="Paragraphedeliste"/>
        <w:numPr>
          <w:ilvl w:val="0"/>
          <w:numId w:val="103"/>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Des contrôles sur des données de la présentation (sans faire d’accès aux données de la base) ;</w:t>
      </w:r>
    </w:p>
    <w:p w:rsidR="00E04DA1" w:rsidRPr="00FB06B1" w:rsidRDefault="00E04DA1" w:rsidP="00BE265F">
      <w:pPr>
        <w:pStyle w:val="Paragraphedeliste"/>
        <w:numPr>
          <w:ilvl w:val="0"/>
          <w:numId w:val="103"/>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Des calculs élémentaires sur les données de la présentation.</w:t>
      </w:r>
    </w:p>
    <w:p w:rsidR="00E04DA1" w:rsidRPr="00FB06B1" w:rsidRDefault="00E04DA1" w:rsidP="00E04DA1">
      <w:pPr>
        <w:spacing w:after="0" w:line="240" w:lineRule="auto"/>
        <w:jc w:val="both"/>
        <w:rPr>
          <w:rFonts w:ascii="Times New Roman" w:hAnsi="Times New Roman" w:cs="Times New Roman"/>
          <w:sz w:val="26"/>
          <w:szCs w:val="26"/>
          <w:lang w:val="fr-CA"/>
        </w:rPr>
      </w:pPr>
    </w:p>
    <w:p w:rsidR="00E04DA1" w:rsidRPr="00FB06B1" w:rsidRDefault="00E04DA1" w:rsidP="00E04DA1">
      <w:pPr>
        <w:spacing w:after="0" w:line="240" w:lineRule="auto"/>
        <w:ind w:firstLine="708"/>
        <w:jc w:val="both"/>
        <w:rPr>
          <w:rFonts w:ascii="Times New Roman" w:hAnsi="Times New Roman" w:cs="Times New Roman"/>
          <w:b/>
          <w:sz w:val="26"/>
          <w:szCs w:val="26"/>
          <w:lang w:val="fr-CA"/>
        </w:rPr>
      </w:pPr>
      <w:r w:rsidRPr="00FB06B1">
        <w:rPr>
          <w:rFonts w:ascii="Times New Roman" w:hAnsi="Times New Roman" w:cs="Times New Roman"/>
          <w:b/>
          <w:sz w:val="26"/>
          <w:szCs w:val="26"/>
          <w:lang w:val="fr-CA"/>
        </w:rPr>
        <w:t>Logique fonctionnelle d’une ULT :</w:t>
      </w:r>
    </w:p>
    <w:p w:rsidR="00E04DA1" w:rsidRPr="00FB06B1" w:rsidRDefault="00E04DA1" w:rsidP="00E04DA1">
      <w:pPr>
        <w:spacing w:after="0" w:line="240" w:lineRule="auto"/>
        <w:ind w:firstLine="708"/>
        <w:jc w:val="both"/>
        <w:rPr>
          <w:rFonts w:ascii="Times New Roman" w:hAnsi="Times New Roman" w:cs="Times New Roman"/>
          <w:b/>
          <w:sz w:val="26"/>
          <w:szCs w:val="26"/>
          <w:lang w:val="fr-CA"/>
        </w:rPr>
      </w:pPr>
    </w:p>
    <w:p w:rsidR="00E04DA1" w:rsidRPr="00FB06B1" w:rsidRDefault="00E04DA1" w:rsidP="00BE265F">
      <w:pPr>
        <w:pStyle w:val="Paragraphedeliste"/>
        <w:numPr>
          <w:ilvl w:val="0"/>
          <w:numId w:val="104"/>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Elle présente l’algorithme général de traitement à effectuer et constitue les piliers d’une ULT.</w:t>
      </w:r>
    </w:p>
    <w:p w:rsidR="00E04DA1" w:rsidRPr="00FB06B1" w:rsidRDefault="00E04DA1" w:rsidP="00BE265F">
      <w:pPr>
        <w:pStyle w:val="Paragraphedeliste"/>
        <w:numPr>
          <w:ilvl w:val="0"/>
          <w:numId w:val="104"/>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Elle articule les différentes fonctionnalités d’une ULT et permet d’assurer les échanges :</w:t>
      </w:r>
    </w:p>
    <w:p w:rsidR="00E04DA1" w:rsidRPr="00FB06B1" w:rsidRDefault="00E04DA1" w:rsidP="00BE265F">
      <w:pPr>
        <w:pStyle w:val="Paragraphedeliste"/>
        <w:numPr>
          <w:ilvl w:val="0"/>
          <w:numId w:val="105"/>
        </w:numPr>
        <w:spacing w:after="0" w:line="240" w:lineRule="auto"/>
        <w:ind w:left="141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Avec la partie logique de dialogue (appel, transfert des données) ;</w:t>
      </w:r>
    </w:p>
    <w:p w:rsidR="00E04DA1" w:rsidRPr="00FB06B1" w:rsidRDefault="00E04DA1" w:rsidP="00BE265F">
      <w:pPr>
        <w:pStyle w:val="Paragraphedeliste"/>
        <w:numPr>
          <w:ilvl w:val="0"/>
          <w:numId w:val="105"/>
        </w:numPr>
        <w:spacing w:after="0" w:line="240" w:lineRule="auto"/>
        <w:ind w:left="141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Avec la partie accès aux données (domaine, récupération) ;</w:t>
      </w:r>
    </w:p>
    <w:p w:rsidR="00E04DA1" w:rsidRPr="00FB06B1" w:rsidRDefault="00E04DA1" w:rsidP="00BE265F">
      <w:pPr>
        <w:pStyle w:val="Paragraphedeliste"/>
        <w:numPr>
          <w:ilvl w:val="0"/>
          <w:numId w:val="105"/>
        </w:numPr>
        <w:spacing w:after="0" w:line="240" w:lineRule="auto"/>
        <w:ind w:left="141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Avec la partie enchainement (appel d’autres ULT, retour d’ULT appel) ;</w:t>
      </w:r>
    </w:p>
    <w:p w:rsidR="00E04DA1" w:rsidRPr="00FB06B1" w:rsidRDefault="00E04DA1" w:rsidP="00BE265F">
      <w:pPr>
        <w:pStyle w:val="Paragraphedeliste"/>
        <w:numPr>
          <w:ilvl w:val="0"/>
          <w:numId w:val="105"/>
        </w:numPr>
        <w:spacing w:after="0" w:line="240" w:lineRule="auto"/>
        <w:ind w:left="1418"/>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Avec les règles de calcul (lancement, récupération).</w:t>
      </w:r>
    </w:p>
    <w:p w:rsidR="00E04DA1" w:rsidRDefault="00E04DA1" w:rsidP="00E04DA1">
      <w:pPr>
        <w:spacing w:after="0" w:line="240" w:lineRule="auto"/>
        <w:jc w:val="both"/>
        <w:rPr>
          <w:rFonts w:ascii="Times New Roman" w:hAnsi="Times New Roman" w:cs="Times New Roman"/>
          <w:sz w:val="26"/>
          <w:szCs w:val="26"/>
          <w:lang w:val="fr-CA"/>
        </w:rPr>
      </w:pPr>
    </w:p>
    <w:p w:rsidR="00E04DA1" w:rsidRPr="00FB06B1" w:rsidRDefault="00E04DA1" w:rsidP="00E04DA1">
      <w:pPr>
        <w:spacing w:after="0" w:line="240" w:lineRule="auto"/>
        <w:jc w:val="both"/>
        <w:rPr>
          <w:rFonts w:ascii="Times New Roman" w:hAnsi="Times New Roman" w:cs="Times New Roman"/>
          <w:sz w:val="26"/>
          <w:szCs w:val="26"/>
          <w:lang w:val="fr-CA"/>
        </w:rPr>
      </w:pPr>
      <w:r w:rsidRPr="00FB06B1">
        <w:rPr>
          <w:rFonts w:ascii="Times New Roman" w:hAnsi="Times New Roman" w:cs="Times New Roman"/>
          <w:b/>
          <w:sz w:val="26"/>
          <w:szCs w:val="26"/>
          <w:lang w:val="fr-CA"/>
        </w:rPr>
        <w:t>Les enchainements d’une ULT</w:t>
      </w:r>
      <w:r w:rsidRPr="00FB06B1">
        <w:rPr>
          <w:rFonts w:ascii="Times New Roman" w:hAnsi="Times New Roman" w:cs="Times New Roman"/>
          <w:sz w:val="26"/>
          <w:szCs w:val="26"/>
          <w:lang w:val="fr-CA"/>
        </w:rPr>
        <w:t> : Ils assurent des liaisons entre les différentes unités d’ULT, il représente :</w:t>
      </w:r>
    </w:p>
    <w:p w:rsidR="00E04DA1" w:rsidRPr="00FB06B1" w:rsidRDefault="00E04DA1" w:rsidP="00BE265F">
      <w:pPr>
        <w:pStyle w:val="Paragraphedeliste"/>
        <w:numPr>
          <w:ilvl w:val="0"/>
          <w:numId w:val="106"/>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origines des appels d’ULT (éléments logiques) ;</w:t>
      </w:r>
    </w:p>
    <w:p w:rsidR="00E04DA1" w:rsidRPr="00FB06B1" w:rsidRDefault="00E04DA1" w:rsidP="00BE265F">
      <w:pPr>
        <w:pStyle w:val="Paragraphedeliste"/>
        <w:numPr>
          <w:ilvl w:val="0"/>
          <w:numId w:val="106"/>
        </w:numPr>
        <w:spacing w:after="0" w:line="240" w:lineRule="auto"/>
        <w:jc w:val="both"/>
        <w:rPr>
          <w:rFonts w:ascii="Times New Roman" w:hAnsi="Times New Roman" w:cs="Times New Roman"/>
          <w:sz w:val="26"/>
          <w:szCs w:val="26"/>
          <w:lang w:val="fr-CA"/>
        </w:rPr>
      </w:pPr>
      <w:r w:rsidRPr="00FB06B1">
        <w:rPr>
          <w:rFonts w:ascii="Times New Roman" w:hAnsi="Times New Roman" w:cs="Times New Roman"/>
          <w:sz w:val="26"/>
          <w:szCs w:val="26"/>
          <w:lang w:val="fr-CA"/>
        </w:rPr>
        <w:t>Les liaisons conditionnelles vers d’autres ULT (résultat logique).</w:t>
      </w:r>
    </w:p>
    <w:p w:rsidR="00E04DA1" w:rsidRPr="00FB06B1" w:rsidRDefault="00E04DA1" w:rsidP="00E04DA1">
      <w:pPr>
        <w:spacing w:after="0" w:line="240" w:lineRule="auto"/>
        <w:jc w:val="both"/>
        <w:rPr>
          <w:rFonts w:ascii="Times New Roman" w:hAnsi="Times New Roman" w:cs="Times New Roman"/>
          <w:sz w:val="26"/>
          <w:szCs w:val="26"/>
          <w:lang w:val="fr-CA"/>
        </w:rPr>
      </w:pPr>
    </w:p>
    <w:p w:rsidR="00E04DA1" w:rsidRPr="00FB06B1" w:rsidRDefault="00E04DA1" w:rsidP="00E04DA1">
      <w:pPr>
        <w:spacing w:after="0" w:line="240" w:lineRule="auto"/>
        <w:jc w:val="both"/>
        <w:rPr>
          <w:rFonts w:ascii="Times New Roman" w:hAnsi="Times New Roman" w:cs="Times New Roman"/>
          <w:sz w:val="26"/>
          <w:szCs w:val="26"/>
          <w:lang w:val="fr-CA"/>
        </w:rPr>
      </w:pPr>
      <w:r w:rsidRPr="00FB06B1">
        <w:rPr>
          <w:rFonts w:ascii="Times New Roman" w:hAnsi="Times New Roman" w:cs="Times New Roman"/>
          <w:b/>
          <w:sz w:val="26"/>
          <w:szCs w:val="26"/>
          <w:lang w:val="fr-CA"/>
        </w:rPr>
        <w:t>Procédure logique</w:t>
      </w:r>
      <w:r w:rsidRPr="00FB06B1">
        <w:rPr>
          <w:rFonts w:ascii="Times New Roman" w:hAnsi="Times New Roman" w:cs="Times New Roman"/>
          <w:sz w:val="26"/>
          <w:szCs w:val="26"/>
          <w:lang w:val="fr-CA"/>
        </w:rPr>
        <w:t> : Elle est l’enchainement logique des ULT réalisant l’informatisation d’une tâche ou d’une phase de modèle organisationnel.</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11" w:name="_Toc513622783"/>
      <w:bookmarkStart w:id="312" w:name="_Toc518560384"/>
      <w:bookmarkStart w:id="313" w:name="_Toc5618688"/>
      <w:bookmarkStart w:id="314" w:name="_Toc8111441"/>
      <w:r w:rsidRPr="00FB06B1">
        <w:rPr>
          <w:rFonts w:ascii="Times New Roman" w:hAnsi="Times New Roman" w:cs="Times New Roman"/>
          <w:b/>
          <w:sz w:val="26"/>
          <w:szCs w:val="26"/>
        </w:rPr>
        <w:t>PASSAGE DU MOT AU MLT</w:t>
      </w:r>
      <w:bookmarkEnd w:id="311"/>
      <w:bookmarkEnd w:id="312"/>
      <w:bookmarkEnd w:id="313"/>
      <w:bookmarkEnd w:id="314"/>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 xml:space="preserve">Il n’y a pas de règle précise pour passer du MOT au MLT ainsi il faut faire beaucoup plus appel à : </w:t>
      </w:r>
    </w:p>
    <w:p w:rsidR="00E04DA1" w:rsidRPr="00FB06B1" w:rsidRDefault="00E04DA1" w:rsidP="00BE265F">
      <w:pPr>
        <w:pStyle w:val="Paragraphedeliste"/>
        <w:numPr>
          <w:ilvl w:val="0"/>
          <w:numId w:val="100"/>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L’imagination ;</w:t>
      </w:r>
    </w:p>
    <w:p w:rsidR="00E04DA1" w:rsidRPr="00FB06B1" w:rsidRDefault="00E04DA1" w:rsidP="00BE265F">
      <w:pPr>
        <w:pStyle w:val="Paragraphedeliste"/>
        <w:numPr>
          <w:ilvl w:val="0"/>
          <w:numId w:val="100"/>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La créativité ;</w:t>
      </w:r>
    </w:p>
    <w:p w:rsidR="00E04DA1" w:rsidRPr="00FB06B1" w:rsidRDefault="00E04DA1" w:rsidP="00BE265F">
      <w:pPr>
        <w:pStyle w:val="Paragraphedeliste"/>
        <w:numPr>
          <w:ilvl w:val="0"/>
          <w:numId w:val="100"/>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lastRenderedPageBreak/>
        <w:t>La réflexion.</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360"/>
        <w:jc w:val="both"/>
        <w:rPr>
          <w:rFonts w:ascii="Times New Roman" w:hAnsi="Times New Roman" w:cs="Times New Roman"/>
          <w:sz w:val="26"/>
          <w:szCs w:val="26"/>
        </w:rPr>
      </w:pPr>
      <w:r w:rsidRPr="00FB06B1">
        <w:rPr>
          <w:rFonts w:ascii="Times New Roman" w:hAnsi="Times New Roman" w:cs="Times New Roman"/>
          <w:sz w:val="26"/>
          <w:szCs w:val="26"/>
        </w:rPr>
        <w:t>Généralement, il existe trois approches pour concevoir le MLT, notamment :</w:t>
      </w:r>
    </w:p>
    <w:p w:rsidR="00E04DA1" w:rsidRPr="00FB06B1" w:rsidRDefault="00E04DA1" w:rsidP="00BE265F">
      <w:pPr>
        <w:pStyle w:val="Paragraphedeliste"/>
        <w:numPr>
          <w:ilvl w:val="0"/>
          <w:numId w:val="101"/>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La décomposition des tâches du MOT ;</w:t>
      </w:r>
    </w:p>
    <w:p w:rsidR="00E04DA1" w:rsidRPr="00FB06B1" w:rsidRDefault="00E04DA1" w:rsidP="00BE265F">
      <w:pPr>
        <w:pStyle w:val="Paragraphedeliste"/>
        <w:numPr>
          <w:ilvl w:val="0"/>
          <w:numId w:val="101"/>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La recherche de réutilisation d'ULT ;</w:t>
      </w:r>
    </w:p>
    <w:p w:rsidR="00E04DA1" w:rsidRPr="00FB06B1" w:rsidRDefault="00E04DA1" w:rsidP="00BE265F">
      <w:pPr>
        <w:pStyle w:val="Paragraphedeliste"/>
        <w:numPr>
          <w:ilvl w:val="0"/>
          <w:numId w:val="101"/>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La conception d'ULT autour des données.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02"/>
        </w:numPr>
        <w:spacing w:after="0" w:line="240" w:lineRule="auto"/>
        <w:jc w:val="both"/>
        <w:rPr>
          <w:rFonts w:ascii="Times New Roman" w:hAnsi="Times New Roman" w:cs="Times New Roman"/>
          <w:sz w:val="26"/>
          <w:szCs w:val="26"/>
        </w:rPr>
      </w:pPr>
      <w:r w:rsidRPr="00FB06B1">
        <w:rPr>
          <w:rFonts w:ascii="Times New Roman" w:hAnsi="Times New Roman" w:cs="Times New Roman"/>
          <w:b/>
          <w:sz w:val="26"/>
          <w:szCs w:val="26"/>
        </w:rPr>
        <w:t>LA DECOMPOSITION DES TACHES DU MOT</w:t>
      </w:r>
      <w:r w:rsidRPr="00FB06B1">
        <w:rPr>
          <w:rFonts w:ascii="Times New Roman" w:hAnsi="Times New Roman" w:cs="Times New Roman"/>
          <w:sz w:val="26"/>
          <w:szCs w:val="26"/>
        </w:rPr>
        <w:t xml:space="preserve"> </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Les préoccupations exprimées par la description des phases ou tâches informatisées du MOT permettent l'élaboration des Procédures Logiques.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AVANTAGE</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Il y a possibilité de concevoir des ULT aussi proches des activités formulées dans la description des tâches et bien adaptées aux conditions d'utilisation édictées par le MOT que possible.</w:t>
      </w:r>
    </w:p>
    <w:p w:rsidR="00E04DA1" w:rsidRPr="00FB06B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INCONVENIENT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La spécification des ULT à une organisation, avec risque de multiplier des ULT similaires pouvant compliquer la réalisation ultérieurement.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02"/>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LA RECHERCHE DE REUTILISATION DES ULT</w:t>
      </w:r>
    </w:p>
    <w:p w:rsidR="00E04DA1" w:rsidRPr="00FB06B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La réutilisation des ULT a pour objet de limiter la multiplication des ULT identiques afin d'améliorer l'économie de la maintenance et du développement.</w:t>
      </w:r>
    </w:p>
    <w:p w:rsidR="00E04DA1" w:rsidRPr="00FB06B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AVANTAGE</w:t>
      </w:r>
    </w:p>
    <w:p w:rsidR="00E04DA1" w:rsidRPr="00FB06B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La réalisation et la maintenance sont allégées par la diminution du nombre des</w:t>
      </w:r>
    </w:p>
    <w:p w:rsidR="00E04DA1" w:rsidRPr="00FB06B1" w:rsidRDefault="00E04DA1" w:rsidP="00E04DA1">
      <w:p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ULT.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INCONVENIENTS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L'utilisation d'une même ULT dans différentes Procédures Logiques complique la tâche ; La différence du contexte des préoccupations des ULT entraîne des problèmes d’adaptation.</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02"/>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LA CONCEPTION DES ULT AUTOUR DES DONNÉES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Ici, les modèles externes sont construits autour des objets recherchés dans le MCD ou le MOD. Ainsi il sera associé une ULT pour effectuer des actions de base comme la création, la modification, la suppression, la consultation, etc.</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AVANTAGE</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L'éventuelle réutilisation des ULT.</w:t>
      </w:r>
    </w:p>
    <w:p w:rsidR="00E04DA1" w:rsidRPr="00FB06B1" w:rsidRDefault="00E04DA1" w:rsidP="00BE265F">
      <w:pPr>
        <w:pStyle w:val="Paragraphedeliste"/>
        <w:numPr>
          <w:ilvl w:val="0"/>
          <w:numId w:val="81"/>
        </w:numPr>
        <w:spacing w:after="0" w:line="240" w:lineRule="auto"/>
        <w:jc w:val="both"/>
        <w:rPr>
          <w:rFonts w:ascii="Times New Roman" w:hAnsi="Times New Roman" w:cs="Times New Roman"/>
          <w:b/>
          <w:sz w:val="26"/>
          <w:szCs w:val="26"/>
        </w:rPr>
      </w:pPr>
      <w:r w:rsidRPr="00FB06B1">
        <w:rPr>
          <w:rFonts w:ascii="Times New Roman" w:hAnsi="Times New Roman" w:cs="Times New Roman"/>
          <w:b/>
          <w:sz w:val="26"/>
          <w:szCs w:val="26"/>
        </w:rPr>
        <w:t>INCONVENIENTS</w:t>
      </w:r>
    </w:p>
    <w:p w:rsidR="00E04DA1" w:rsidRPr="00FB06B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Les inconvénients de la réutilisation peuvent aussi s'appliquer ici. En ce qui concerne notre étude, nous portons notre choix sur la décomposition des tâches du MOT en ULT.</w:t>
      </w:r>
    </w:p>
    <w:p w:rsidR="00E04DA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15" w:name="_Toc513622784"/>
      <w:bookmarkStart w:id="316" w:name="_Toc518560385"/>
      <w:bookmarkStart w:id="317" w:name="_Toc5618689"/>
      <w:bookmarkStart w:id="318" w:name="_Toc8111442"/>
      <w:r>
        <w:rPr>
          <w:noProof/>
          <w:lang w:eastAsia="fr-FR"/>
        </w:rPr>
        <mc:AlternateContent>
          <mc:Choice Requires="wpg">
            <w:drawing>
              <wp:anchor distT="0" distB="0" distL="114300" distR="114300" simplePos="0" relativeHeight="251686400" behindDoc="0" locked="0" layoutInCell="1" allowOverlap="1" wp14:anchorId="020B8C8D" wp14:editId="101BA6F6">
                <wp:simplePos x="0" y="0"/>
                <wp:positionH relativeFrom="column">
                  <wp:posOffset>-381635</wp:posOffset>
                </wp:positionH>
                <wp:positionV relativeFrom="paragraph">
                  <wp:posOffset>250190</wp:posOffset>
                </wp:positionV>
                <wp:extent cx="5953125" cy="7439025"/>
                <wp:effectExtent l="0" t="0" r="28575" b="28575"/>
                <wp:wrapNone/>
                <wp:docPr id="673" name="Groupe 673"/>
                <wp:cNvGraphicFramePr/>
                <a:graphic xmlns:a="http://schemas.openxmlformats.org/drawingml/2006/main">
                  <a:graphicData uri="http://schemas.microsoft.com/office/word/2010/wordprocessingGroup">
                    <wpg:wgp>
                      <wpg:cNvGrpSpPr/>
                      <wpg:grpSpPr>
                        <a:xfrm>
                          <a:off x="0" y="0"/>
                          <a:ext cx="5953125" cy="7439025"/>
                          <a:chOff x="0" y="0"/>
                          <a:chExt cx="5953125" cy="7439025"/>
                        </a:xfrm>
                      </wpg:grpSpPr>
                      <wpg:grpSp>
                        <wpg:cNvPr id="674" name="Groupe 674"/>
                        <wpg:cNvGrpSpPr/>
                        <wpg:grpSpPr>
                          <a:xfrm>
                            <a:off x="0" y="0"/>
                            <a:ext cx="5953125" cy="7439025"/>
                            <a:chOff x="409575" y="0"/>
                            <a:chExt cx="5953125" cy="7439025"/>
                          </a:xfrm>
                        </wpg:grpSpPr>
                        <wps:wsp>
                          <wps:cNvPr id="682" name="Ellipse 682"/>
                          <wps:cNvSpPr/>
                          <wps:spPr>
                            <a:xfrm>
                              <a:off x="2438400" y="0"/>
                              <a:ext cx="1752600" cy="31432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80D8E" w:rsidRPr="00F41FE8" w:rsidRDefault="00180D8E" w:rsidP="00E04DA1">
                                <w:pPr>
                                  <w:jc w:val="center"/>
                                  <w:rPr>
                                    <w:rFonts w:ascii="Eras Medium ITC" w:hAnsi="Eras Medium ITC"/>
                                  </w:rPr>
                                </w:pPr>
                                <w:r>
                                  <w:rPr>
                                    <w:rFonts w:ascii="Eras Medium ITC" w:hAnsi="Eras Medium ITC"/>
                                  </w:rPr>
                                  <w:t>Début Programme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4" name="Connecteur droit avec flèche 684"/>
                          <wps:cNvCnPr/>
                          <wps:spPr>
                            <a:xfrm>
                              <a:off x="3314700" y="314325"/>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85" name="Groupe 685"/>
                          <wpg:cNvGrpSpPr/>
                          <wpg:grpSpPr>
                            <a:xfrm>
                              <a:off x="1857375" y="552450"/>
                              <a:ext cx="2943225" cy="1123950"/>
                              <a:chOff x="0" y="0"/>
                              <a:chExt cx="2943225" cy="1123950"/>
                            </a:xfrm>
                          </wpg:grpSpPr>
                          <wps:wsp>
                            <wps:cNvPr id="686" name="Zone de texte 686"/>
                            <wps:cNvSpPr txBox="1"/>
                            <wps:spPr>
                              <a:xfrm>
                                <a:off x="0" y="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rPr>
                                      <w:rFonts w:ascii="Eras Medium ITC" w:hAnsi="Eras Medium ITC"/>
                                    </w:rPr>
                                  </w:pPr>
                                  <w:r>
                                    <w:rPr>
                                      <w:rFonts w:ascii="Eras Medium ITC" w:hAnsi="Eras Medium ITC"/>
                                    </w:rPr>
                                    <w:t xml:space="preserve">ULT 1               </w:t>
                                  </w:r>
                                  <w:r w:rsidRPr="00D41333">
                                    <w:rPr>
                                      <w:rFonts w:ascii="Eras Medium ITC" w:hAnsi="Eras Medium ITC"/>
                                      <w:b/>
                                    </w:rPr>
                                    <w:t>Page d’a</w:t>
                                  </w:r>
                                  <w:r w:rsidRPr="00D41333">
                                    <w:rPr>
                                      <w:rFonts w:ascii="Eras Medium ITC" w:hAnsi="Eras Medium ITC"/>
                                      <w:b/>
                                      <w:sz w:val="24"/>
                                    </w:rPr>
                                    <w:t>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Connecteur droit 687"/>
                            <wps:cNvCnPr/>
                            <wps:spPr>
                              <a:xfrm>
                                <a:off x="485775"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688" name="Zone de texte 688"/>
                            <wps:cNvSpPr txBox="1"/>
                            <wps:spPr>
                              <a:xfrm>
                                <a:off x="0" y="266700"/>
                                <a:ext cx="294322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jc w:val="center"/>
                                    <w:rPr>
                                      <w:rFonts w:ascii="Eras Medium ITC" w:hAnsi="Eras Medium ITC"/>
                                    </w:rPr>
                                  </w:pPr>
                                  <w:r>
                                    <w:rPr>
                                      <w:rFonts w:ascii="Eras Medium ITC" w:hAnsi="Eras Medium ITC"/>
                                    </w:rPr>
                                    <w:t>BIENVENUE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9" name="Cylindre 689"/>
                          <wps:cNvSpPr/>
                          <wps:spPr>
                            <a:xfrm>
                              <a:off x="409575" y="2305050"/>
                              <a:ext cx="733425" cy="638175"/>
                            </a:xfrm>
                            <a:prstGeom prst="can">
                              <a:avLst/>
                            </a:prstGeom>
                            <a:ln w="6350"/>
                          </wps:spPr>
                          <wps:style>
                            <a:lnRef idx="2">
                              <a:schemeClr val="dk1"/>
                            </a:lnRef>
                            <a:fillRef idx="1">
                              <a:schemeClr val="lt1"/>
                            </a:fillRef>
                            <a:effectRef idx="0">
                              <a:schemeClr val="dk1"/>
                            </a:effectRef>
                            <a:fontRef idx="minor">
                              <a:schemeClr val="dk1"/>
                            </a:fontRef>
                          </wps:style>
                          <wps:txbx>
                            <w:txbxContent>
                              <w:p w:rsidR="00180D8E" w:rsidRPr="00F41FE8" w:rsidRDefault="00180D8E" w:rsidP="00E04DA1">
                                <w:pPr>
                                  <w:jc w:val="center"/>
                                  <w:rPr>
                                    <w:rFonts w:ascii="Eras Medium ITC" w:hAnsi="Eras Medium ITC"/>
                                  </w:rPr>
                                </w:pPr>
                                <w:r>
                                  <w:rPr>
                                    <w:rFonts w:ascii="Eras Medium ITC" w:hAnsi="Eras Medium ITC"/>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0" name="Groupe 690"/>
                          <wpg:cNvGrpSpPr/>
                          <wpg:grpSpPr>
                            <a:xfrm>
                              <a:off x="600075" y="5067299"/>
                              <a:ext cx="5267325" cy="895351"/>
                              <a:chOff x="-1257300" y="3552824"/>
                              <a:chExt cx="5267325" cy="895351"/>
                            </a:xfrm>
                          </wpg:grpSpPr>
                          <wps:wsp>
                            <wps:cNvPr id="691" name="Zone de texte 691"/>
                            <wps:cNvSpPr txBox="1"/>
                            <wps:spPr>
                              <a:xfrm>
                                <a:off x="-1257300" y="3552824"/>
                                <a:ext cx="5267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rPr>
                                      <w:rFonts w:ascii="Eras Medium ITC" w:hAnsi="Eras Medium ITC"/>
                                    </w:rPr>
                                  </w:pPr>
                                  <w:r>
                                    <w:rPr>
                                      <w:rFonts w:ascii="Eras Medium ITC" w:hAnsi="Eras Medium ITC"/>
                                    </w:rPr>
                                    <w:t xml:space="preserve">ULT 4                                                 </w:t>
                                  </w:r>
                                  <w:r>
                                    <w:rPr>
                                      <w:rFonts w:ascii="Eras Medium ITC" w:hAnsi="Eras Medium ITC"/>
                                      <w:b/>
                                      <w:sz w:val="24"/>
                                    </w:rP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Zone de texte 692"/>
                            <wps:cNvSpPr txBox="1"/>
                            <wps:spPr>
                              <a:xfrm>
                                <a:off x="-1257300" y="3819525"/>
                                <a:ext cx="52673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spacing w:after="0" w:line="240" w:lineRule="auto"/>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3" name="Groupe 693"/>
                          <wpg:cNvGrpSpPr/>
                          <wpg:grpSpPr>
                            <a:xfrm>
                              <a:off x="1847850" y="1914525"/>
                              <a:ext cx="2943225" cy="914401"/>
                              <a:chOff x="-9525" y="-723900"/>
                              <a:chExt cx="2943225" cy="914401"/>
                            </a:xfrm>
                          </wpg:grpSpPr>
                          <wps:wsp>
                            <wps:cNvPr id="694" name="Zone de texte 694"/>
                            <wps:cNvSpPr txBox="1"/>
                            <wps:spPr>
                              <a:xfrm>
                                <a:off x="-9525" y="-72390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rPr>
                                      <w:rFonts w:ascii="Eras Medium ITC" w:hAnsi="Eras Medium ITC"/>
                                    </w:rPr>
                                  </w:pPr>
                                  <w:r>
                                    <w:rPr>
                                      <w:rFonts w:ascii="Eras Medium ITC" w:hAnsi="Eras Medium ITC"/>
                                    </w:rPr>
                                    <w:t xml:space="preserve">ULT 2               </w:t>
                                  </w:r>
                                  <w:r>
                                    <w:rPr>
                                      <w:rFonts w:ascii="Eras Medium ITC" w:hAnsi="Eras Medium ITC"/>
                                      <w:b/>
                                      <w:sz w:val="24"/>
                                    </w:rPr>
                                    <w:t>BOITE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 name="Zone de texte 695"/>
                            <wps:cNvSpPr txBox="1"/>
                            <wps:spPr>
                              <a:xfrm>
                                <a:off x="-9525" y="-457199"/>
                                <a:ext cx="29432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pPr>
                                    <w:spacing w:after="0" w:line="240" w:lineRule="auto"/>
                                    <w:rPr>
                                      <w:rFonts w:ascii="Eras Medium ITC" w:hAnsi="Eras Medium ITC"/>
                                    </w:rPr>
                                  </w:pPr>
                                  <w:r>
                                    <w:rPr>
                                      <w:rFonts w:ascii="Eras Medium ITC" w:hAnsi="Eras Medium ITC"/>
                                    </w:rPr>
                                    <w:t>LOGIN</w:t>
                                  </w:r>
                                </w:p>
                                <w:p w:rsidR="00180D8E" w:rsidRDefault="00180D8E" w:rsidP="00E04DA1">
                                  <w:pPr>
                                    <w:spacing w:after="0" w:line="240" w:lineRule="auto"/>
                                    <w:rPr>
                                      <w:rFonts w:ascii="Eras Medium ITC" w:hAnsi="Eras Medium ITC"/>
                                    </w:rPr>
                                  </w:pPr>
                                  <w:r>
                                    <w:rPr>
                                      <w:rFonts w:ascii="Eras Medium ITC" w:hAnsi="Eras Medium ITC"/>
                                    </w:rPr>
                                    <w:t>MOT DE PASE</w:t>
                                  </w:r>
                                </w:p>
                                <w:p w:rsidR="00180D8E" w:rsidRDefault="00180D8E" w:rsidP="00E04DA1">
                                  <w:pPr>
                                    <w:spacing w:after="0" w:line="240" w:lineRule="auto"/>
                                    <w:jc w:val="center"/>
                                    <w:rPr>
                                      <w:rFonts w:ascii="Eras Medium ITC" w:hAnsi="Eras Medium ITC"/>
                                    </w:rPr>
                                  </w:pPr>
                                </w:p>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jc w:val="center"/>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6" name="Zone de texte 696"/>
                          <wps:cNvSpPr txBox="1"/>
                          <wps:spPr>
                            <a:xfrm>
                              <a:off x="1857375" y="2590800"/>
                              <a:ext cx="1009649"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156D9" w:rsidRDefault="00180D8E" w:rsidP="00E04DA1">
                                <w:pPr>
                                  <w:jc w:val="center"/>
                                  <w:rPr>
                                    <w:rFonts w:ascii="Eras Medium ITC" w:hAnsi="Eras Medium ITC"/>
                                  </w:rPr>
                                </w:pPr>
                                <w:r>
                                  <w:rPr>
                                    <w:rFonts w:ascii="Eras Medium ITC" w:hAnsi="Eras Medium ITC"/>
                                    <w:u w:val="single"/>
                                  </w:rPr>
                                  <w:t>O</w:t>
                                </w:r>
                                <w:r w:rsidRPr="005A2D3F">
                                  <w:rPr>
                                    <w:rFonts w:ascii="Eras Medium ITC" w:hAnsi="Eras Medium ITC"/>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97" name="Groupe 697"/>
                          <wpg:cNvGrpSpPr/>
                          <wpg:grpSpPr>
                            <a:xfrm>
                              <a:off x="1866900" y="3752850"/>
                              <a:ext cx="3143250" cy="3086100"/>
                              <a:chOff x="0" y="0"/>
                              <a:chExt cx="3143250" cy="3086106"/>
                            </a:xfrm>
                          </wpg:grpSpPr>
                          <wps:wsp>
                            <wps:cNvPr id="698" name="Zone de texte 698"/>
                            <wps:cNvSpPr txBox="1"/>
                            <wps:spPr>
                              <a:xfrm>
                                <a:off x="0" y="0"/>
                                <a:ext cx="2943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rPr>
                                      <w:rFonts w:ascii="Eras Medium ITC" w:hAnsi="Eras Medium ITC"/>
                                    </w:rPr>
                                  </w:pPr>
                                  <w:r>
                                    <w:rPr>
                                      <w:rFonts w:ascii="Eras Medium ITC" w:hAnsi="Eras Medium ITC"/>
                                    </w:rPr>
                                    <w:t xml:space="preserve">ULT 3               </w:t>
                                  </w:r>
                                  <w:r>
                                    <w:rPr>
                                      <w:rFonts w:ascii="Eras Medium ITC" w:hAnsi="Eras Medium ITC"/>
                                      <w:b/>
                                      <w:sz w:val="24"/>
                                    </w:rPr>
                                    <w:t>MENU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Connecteur droit 699"/>
                            <wps:cNvCnPr/>
                            <wps:spPr>
                              <a:xfrm>
                                <a:off x="485775" y="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700" name="Zone de texte 700"/>
                            <wps:cNvSpPr txBox="1"/>
                            <wps:spPr>
                              <a:xfrm>
                                <a:off x="0" y="266703"/>
                                <a:ext cx="2943225" cy="800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rPr>
                                      <w:rFonts w:ascii="Eras Medium ITC" w:hAnsi="Eras Medium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 name="Zone de texte 701"/>
                            <wps:cNvSpPr txBox="1"/>
                            <wps:spPr>
                              <a:xfrm>
                                <a:off x="9525" y="2819405"/>
                                <a:ext cx="3133725" cy="2667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41FE8" w:rsidRDefault="00180D8E" w:rsidP="00E04DA1">
                                  <w:pPr>
                                    <w:rPr>
                                      <w:rFonts w:ascii="Eras Medium ITC" w:hAnsi="Eras Medium ITC"/>
                                    </w:rPr>
                                  </w:pPr>
                                  <w:r>
                                    <w:rPr>
                                      <w:rFonts w:ascii="Eras Medium ITC" w:hAnsi="Eras Medium ITC"/>
                                    </w:rPr>
                                    <w:t xml:space="preserve">ULT 5              </w:t>
                                  </w:r>
                                  <w:r>
                                    <w:rPr>
                                      <w:rFonts w:ascii="Eras Medium ITC" w:hAnsi="Eras Medium ITC"/>
                                      <w:b/>
                                      <w:sz w:val="24"/>
                                    </w:rPr>
                                    <w:t xml:space="preserve">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2" name="Zone de texte 702"/>
                          <wps:cNvSpPr txBox="1"/>
                          <wps:spPr>
                            <a:xfrm>
                              <a:off x="1876425" y="6838950"/>
                              <a:ext cx="31337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sidRPr="0055102F">
                                  <w:rPr>
                                    <w:rFonts w:ascii="Eras Medium ITC" w:hAnsi="Eras Medium ITC"/>
                                  </w:rPr>
                                  <w:t xml:space="preserve">Liste des </w:t>
                                </w:r>
                                <w:r>
                                  <w:rPr>
                                    <w:rFonts w:ascii="Eras Medium ITC" w:hAnsi="Eras Medium ITC"/>
                                  </w:rPr>
                                  <w:t>stagiaires affectés</w:t>
                                </w:r>
                              </w:p>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Liste des lettres d’affectation</w:t>
                                </w:r>
                              </w:p>
                              <w:p w:rsidR="00180D8E" w:rsidRPr="0055102F"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 xml:space="preserve">Liste des lettres de stage reçus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Ellipse 703"/>
                          <wps:cNvSpPr/>
                          <wps:spPr>
                            <a:xfrm>
                              <a:off x="5000625" y="4143375"/>
                              <a:ext cx="1362075" cy="5715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sidRPr="0055102F">
                                  <w:rPr>
                                    <w:rFonts w:ascii="Eras Medium ITC" w:hAnsi="Eras Medium ITC"/>
                                    <w:sz w:val="24"/>
                                  </w:rPr>
                                  <w:t>Fin Programme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Connecteur droit avec flèche 40"/>
                          <wps:cNvCnPr/>
                          <wps:spPr>
                            <a:xfrm flipH="1">
                              <a:off x="1114425" y="2514600"/>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Connecteur droit avec flèche 44"/>
                          <wps:cNvCnPr/>
                          <wps:spPr>
                            <a:xfrm flipV="1">
                              <a:off x="1143000" y="2733675"/>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Connecteur droit avec flèche 53"/>
                          <wps:cNvCnPr/>
                          <wps:spPr>
                            <a:xfrm flipH="1" flipV="1">
                              <a:off x="1000125" y="2924175"/>
                              <a:ext cx="0" cy="2181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8" name="Connecteur droit avec flèche 2048"/>
                          <wps:cNvCnPr/>
                          <wps:spPr>
                            <a:xfrm>
                              <a:off x="776288" y="2943225"/>
                              <a:ext cx="0" cy="2124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9" name="Zone de texte 2049"/>
                          <wps:cNvSpPr txBox="1"/>
                          <wps:spPr>
                            <a:xfrm>
                              <a:off x="1866900"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C656B" w:rsidRDefault="00180D8E" w:rsidP="00E04DA1">
                                <w:pPr>
                                  <w:rPr>
                                    <w:rFonts w:ascii="Eras Medium ITC" w:hAnsi="Eras Medium ITC"/>
                                  </w:rPr>
                                </w:pPr>
                                <w:r w:rsidRPr="00FC656B">
                                  <w:rPr>
                                    <w:rFonts w:ascii="Eras Medium ITC" w:hAnsi="Eras Medium ITC"/>
                                    <w:u w:val="single"/>
                                  </w:rPr>
                                  <w:t>M</w:t>
                                </w:r>
                                <w:r w:rsidRPr="00FC656B">
                                  <w:rPr>
                                    <w:rFonts w:ascii="Eras Medium ITC" w:hAnsi="Eras Medium ITC"/>
                                  </w:rPr>
                                  <w:t>ise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Zone de texte 2050"/>
                          <wps:cNvSpPr txBox="1"/>
                          <wps:spPr>
                            <a:xfrm>
                              <a:off x="2847975"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C656B" w:rsidRDefault="00180D8E" w:rsidP="00E04DA1">
                                <w:pPr>
                                  <w:rPr>
                                    <w:rFonts w:ascii="Eras Medium ITC" w:hAnsi="Eras Medium ITC"/>
                                  </w:rPr>
                                </w:pPr>
                                <w:r>
                                  <w:rPr>
                                    <w:rFonts w:ascii="Eras Medium ITC" w:hAnsi="Eras Medium ITC"/>
                                    <w:u w:val="single"/>
                                  </w:rPr>
                                  <w:t>E</w:t>
                                </w:r>
                                <w:r>
                                  <w:rPr>
                                    <w:rFonts w:ascii="Eras Medium ITC" w:hAnsi="Eras Medium ITC"/>
                                  </w:rPr>
                                  <w:t>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Zone de texte 2051"/>
                          <wps:cNvSpPr txBox="1"/>
                          <wps:spPr>
                            <a:xfrm>
                              <a:off x="3829050" y="4019550"/>
                              <a:ext cx="981075" cy="266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FC656B" w:rsidRDefault="00180D8E" w:rsidP="00E04DA1">
                                <w:pPr>
                                  <w:rPr>
                                    <w:rFonts w:ascii="Eras Medium ITC" w:hAnsi="Eras Medium ITC"/>
                                  </w:rPr>
                                </w:pPr>
                                <w:r>
                                  <w:rPr>
                                    <w:rFonts w:ascii="Eras Medium ITC" w:hAnsi="Eras Medium ITC"/>
                                    <w:u w:val="single"/>
                                  </w:rPr>
                                  <w:t>Q</w:t>
                                </w:r>
                                <w:r w:rsidRPr="000653D4">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2" name="Connecteur droit avec flèche 2052"/>
                          <wps:cNvCnPr/>
                          <wps:spPr>
                            <a:xfrm>
                              <a:off x="3343275" y="42005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3" name="Zone de texte 2053"/>
                          <wps:cNvSpPr txBox="1"/>
                          <wps:spPr>
                            <a:xfrm>
                              <a:off x="1857375" y="1438275"/>
                              <a:ext cx="1466851"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41333" w:rsidRDefault="00180D8E" w:rsidP="00E04DA1">
                                <w:pPr>
                                  <w:jc w:val="center"/>
                                  <w:rPr>
                                    <w:rFonts w:ascii="Eras Medium ITC" w:hAnsi="Eras Medium ITC"/>
                                  </w:rPr>
                                </w:pPr>
                                <w:r>
                                  <w:rPr>
                                    <w:rFonts w:ascii="Eras Medium ITC" w:hAnsi="Eras Medium ITC"/>
                                    <w:u w:val="single"/>
                                  </w:rPr>
                                  <w:t>S</w:t>
                                </w:r>
                                <w:r w:rsidRPr="00D41333">
                                  <w:rPr>
                                    <w:rFonts w:ascii="Eras Medium ITC" w:hAnsi="Eras Medium ITC"/>
                                  </w:rPr>
                                  <w:t>E  CONNECTER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 name="Zone de texte 2054"/>
                          <wps:cNvSpPr txBox="1"/>
                          <wps:spPr>
                            <a:xfrm>
                              <a:off x="3333751" y="1438275"/>
                              <a:ext cx="14668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41333" w:rsidRDefault="00180D8E" w:rsidP="00E04DA1">
                                <w:pPr>
                                  <w:jc w:val="center"/>
                                  <w:rPr>
                                    <w:rFonts w:ascii="Eras Medium ITC" w:hAnsi="Eras Medium ITC"/>
                                  </w:rPr>
                                </w:pPr>
                                <w:r>
                                  <w:rPr>
                                    <w:rFonts w:ascii="Eras Medium ITC" w:hAnsi="Eras Medium ITC"/>
                                    <w:u w:val="single"/>
                                  </w:rPr>
                                  <w:t>Q</w:t>
                                </w:r>
                                <w:r w:rsidRPr="00D41333">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Zone de texte 2055"/>
                          <wps:cNvSpPr txBox="1"/>
                          <wps:spPr>
                            <a:xfrm>
                              <a:off x="3743326" y="2590799"/>
                              <a:ext cx="1047749"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156D9" w:rsidRDefault="00180D8E" w:rsidP="00E04DA1">
                                <w:pPr>
                                  <w:jc w:val="center"/>
                                  <w:rPr>
                                    <w:rFonts w:ascii="Eras Medium ITC" w:hAnsi="Eras Medium ITC"/>
                                  </w:rPr>
                                </w:pPr>
                                <w:r>
                                  <w:rPr>
                                    <w:rFonts w:ascii="Eras Medium ITC" w:hAnsi="Eras Medium ITC"/>
                                    <w:u w:val="single"/>
                                  </w:rPr>
                                  <w:t>Q</w:t>
                                </w:r>
                                <w:r w:rsidRPr="005A2D3F">
                                  <w:rPr>
                                    <w:rFonts w:ascii="Eras Medium ITC" w:hAnsi="Eras Medium ITC"/>
                                  </w:rPr>
                                  <w:t>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6" name="Zone de texte 2056"/>
                          <wps:cNvSpPr txBox="1"/>
                          <wps:spPr>
                            <a:xfrm>
                              <a:off x="2771775" y="2971800"/>
                              <a:ext cx="34290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0653D4" w:rsidRDefault="00180D8E" w:rsidP="00E04DA1">
                                <w:pPr>
                                  <w:jc w:val="center"/>
                                  <w:rPr>
                                    <w:rFonts w:ascii="Eras Medium ITC" w:hAnsi="Eras Medium ITC"/>
                                  </w:rPr>
                                </w:pPr>
                                <w:r w:rsidRPr="000653D4">
                                  <w:rPr>
                                    <w:rFonts w:ascii="Eras Medium ITC" w:hAnsi="Eras Medium ITC"/>
                                  </w:rPr>
                                  <w:t>OUI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7" name="Zone de texte 2057"/>
                          <wps:cNvSpPr txBox="1"/>
                          <wps:spPr>
                            <a:xfrm>
                              <a:off x="3629025" y="2962275"/>
                              <a:ext cx="34290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0653D4" w:rsidRDefault="00180D8E" w:rsidP="00E04DA1">
                                <w:pPr>
                                  <w:jc w:val="center"/>
                                  <w:rPr>
                                    <w:rFonts w:ascii="Eras Medium ITC" w:hAnsi="Eras Medium ITC"/>
                                  </w:rPr>
                                </w:pPr>
                                <w:r>
                                  <w:rPr>
                                    <w:rFonts w:ascii="Eras Medium ITC" w:hAnsi="Eras Medium ITC"/>
                                  </w:rPr>
                                  <w:t>NON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8" name="Zone de texte 2058"/>
                          <wps:cNvSpPr txBox="1"/>
                          <wps:spPr>
                            <a:xfrm>
                              <a:off x="600076" y="5724525"/>
                              <a:ext cx="1209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6A0610" w:rsidRDefault="00180D8E" w:rsidP="00E04DA1">
                                <w:pPr>
                                  <w:jc w:val="center"/>
                                  <w:rPr>
                                    <w:rFonts w:ascii="Eras Medium ITC" w:hAnsi="Eras Medium ITC"/>
                                    <w:sz w:val="20"/>
                                  </w:rPr>
                                </w:pPr>
                                <w:r w:rsidRPr="006A0610">
                                  <w:rPr>
                                    <w:rFonts w:ascii="Eras Medium ITC" w:hAnsi="Eras Medium ITC"/>
                                    <w:sz w:val="20"/>
                                  </w:rPr>
                                  <w:t>AGENT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 name="Zone de texte 2059"/>
                          <wps:cNvSpPr txBox="1"/>
                          <wps:spPr>
                            <a:xfrm>
                              <a:off x="1809751" y="5724525"/>
                              <a:ext cx="1476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6A0610" w:rsidRDefault="00180D8E" w:rsidP="00E04DA1">
                                <w:pPr>
                                  <w:jc w:val="center"/>
                                  <w:rPr>
                                    <w:rFonts w:ascii="Eras Medium ITC" w:hAnsi="Eras Medium ITC"/>
                                    <w:sz w:val="20"/>
                                  </w:rPr>
                                </w:pPr>
                                <w:r>
                                  <w:rPr>
                                    <w:rFonts w:ascii="Eras Medium ITC" w:hAnsi="Eras Medium ITC"/>
                                    <w:sz w:val="20"/>
                                  </w:rPr>
                                  <w:t>STAGIAIRE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0" name="Zone de texte 2060"/>
                          <wps:cNvSpPr txBox="1"/>
                          <wps:spPr>
                            <a:xfrm>
                              <a:off x="3286126" y="5724525"/>
                              <a:ext cx="1133474"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6A0610" w:rsidRDefault="00180D8E" w:rsidP="00E04DA1">
                                <w:pPr>
                                  <w:jc w:val="center"/>
                                  <w:rPr>
                                    <w:rFonts w:ascii="Eras Medium ITC" w:hAnsi="Eras Medium ITC"/>
                                    <w:sz w:val="20"/>
                                  </w:rPr>
                                </w:pPr>
                                <w:r>
                                  <w:rPr>
                                    <w:rFonts w:ascii="Eras Medium ITC" w:hAnsi="Eras Medium ITC"/>
                                    <w:sz w:val="20"/>
                                  </w:rPr>
                                  <w:t>DOCUMENT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1" name="Zone de texte 2061"/>
                          <wps:cNvSpPr txBox="1"/>
                          <wps:spPr>
                            <a:xfrm>
                              <a:off x="4400551" y="5724525"/>
                              <a:ext cx="1457324"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6A0610" w:rsidRDefault="00180D8E" w:rsidP="00E04DA1">
                                <w:pPr>
                                  <w:jc w:val="center"/>
                                  <w:rPr>
                                    <w:rFonts w:ascii="Eras Medium ITC" w:hAnsi="Eras Medium ITC"/>
                                    <w:sz w:val="20"/>
                                  </w:rPr>
                                </w:pPr>
                                <w:r>
                                  <w:rPr>
                                    <w:rFonts w:ascii="Eras Medium ITC" w:hAnsi="Eras Medium ITC"/>
                                    <w:sz w:val="20"/>
                                  </w:rPr>
                                  <w:t>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2" name="Ellipse 2062"/>
                          <wps:cNvSpPr/>
                          <wps:spPr>
                            <a:xfrm>
                              <a:off x="504825" y="6143626"/>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Pr>
                                    <w:rFonts w:ascii="Eras Medium ITC" w:hAnsi="Eras Medium ITC"/>
                                    <w:sz w:val="24"/>
                                  </w:rPr>
                                  <w:t>ULT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3" name="Ellipse 2063"/>
                          <wps:cNvSpPr/>
                          <wps:spPr>
                            <a:xfrm>
                              <a:off x="2286000" y="6115051"/>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Pr>
                                    <w:rFonts w:ascii="Eras Medium ITC" w:hAnsi="Eras Medium ITC"/>
                                    <w:sz w:val="24"/>
                                  </w:rPr>
                                  <w:t>ULT 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4" name="Ellipse 2064"/>
                          <wps:cNvSpPr/>
                          <wps:spPr>
                            <a:xfrm>
                              <a:off x="3619500" y="6115051"/>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Pr>
                                    <w:rFonts w:ascii="Eras Medium ITC" w:hAnsi="Eras Medium ITC"/>
                                    <w:sz w:val="24"/>
                                  </w:rPr>
                                  <w:t>ULT 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5" name="Ellipse 2065"/>
                          <wps:cNvSpPr/>
                          <wps:spPr>
                            <a:xfrm>
                              <a:off x="4752975" y="6153152"/>
                              <a:ext cx="619125"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Pr>
                                    <w:rFonts w:ascii="Eras Medium ITC" w:hAnsi="Eras Medium ITC"/>
                                    <w:sz w:val="24"/>
                                  </w:rPr>
                                  <w:t>ULT 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6" name="Ellipse 2066"/>
                          <wps:cNvSpPr/>
                          <wps:spPr>
                            <a:xfrm>
                              <a:off x="5410200" y="6553201"/>
                              <a:ext cx="800100" cy="30480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55102F" w:rsidRDefault="00180D8E" w:rsidP="00E04DA1">
                                <w:pPr>
                                  <w:jc w:val="center"/>
                                  <w:rPr>
                                    <w:rFonts w:ascii="Eras Medium ITC" w:hAnsi="Eras Medium ITC"/>
                                    <w:sz w:val="24"/>
                                  </w:rPr>
                                </w:pPr>
                                <w:r>
                                  <w:rPr>
                                    <w:rFonts w:ascii="Eras Medium ITC" w:hAnsi="Eras Medium ITC"/>
                                    <w:sz w:val="24"/>
                                  </w:rPr>
                                  <w:t>ULT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067" name="Zone de texte 2067"/>
                        <wps:cNvSpPr txBox="1"/>
                        <wps:spPr>
                          <a:xfrm>
                            <a:off x="2609850" y="2219325"/>
                            <a:ext cx="1676400" cy="1238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8" name="Zone de texte 2068"/>
                        <wps:cNvSpPr txBox="1"/>
                        <wps:spPr>
                          <a:xfrm>
                            <a:off x="2600325" y="2381250"/>
                            <a:ext cx="1676400" cy="1238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 name="Connecteur droit avec flèche 2069"/>
                        <wps:cNvCnPr/>
                        <wps:spPr>
                          <a:xfrm>
                            <a:off x="2752725" y="1581150"/>
                            <a:ext cx="295276"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0" name="Organigramme : Décision 2070"/>
                        <wps:cNvSpPr/>
                        <wps:spPr>
                          <a:xfrm>
                            <a:off x="2733675" y="2952750"/>
                            <a:ext cx="381000" cy="3905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180D8E" w:rsidRPr="005A2D3F" w:rsidRDefault="00180D8E" w:rsidP="00E04DA1">
                              <w:pPr>
                                <w:jc w:val="center"/>
                                <w:rPr>
                                  <w:rFonts w:ascii="Eras Medium ITC" w:hAnsi="Eras Medium ITC"/>
                                </w:rPr>
                              </w:pPr>
                              <w:r w:rsidRPr="005A2D3F">
                                <w:rPr>
                                  <w:rFonts w:ascii="Eras Medium ITC" w:hAnsi="Eras Medium ITC"/>
                                </w:rPr>
                                <w:t>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1" name="Connecteur en angle 2071"/>
                        <wps:cNvCnPr/>
                        <wps:spPr>
                          <a:xfrm flipH="1">
                            <a:off x="2381250" y="3124200"/>
                            <a:ext cx="361950" cy="63817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2" name="Connecteur droit avec flèche 2072"/>
                        <wps:cNvCnPr/>
                        <wps:spPr>
                          <a:xfrm>
                            <a:off x="3667125" y="1819275"/>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3" name="Connecteur droit 2073"/>
                        <wps:cNvCnPr/>
                        <wps:spPr>
                          <a:xfrm>
                            <a:off x="3667125" y="1819275"/>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74" name="Connecteur droit 2074"/>
                        <wps:cNvCnPr/>
                        <wps:spPr>
                          <a:xfrm>
                            <a:off x="4524375" y="1819275"/>
                            <a:ext cx="0" cy="1304925"/>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Connecteur droit 224"/>
                        <wps:cNvCnPr/>
                        <wps:spPr>
                          <a:xfrm flipV="1">
                            <a:off x="3114675" y="3124200"/>
                            <a:ext cx="1419225" cy="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Ellipse 225"/>
                        <wps:cNvSpPr/>
                        <wps:spPr>
                          <a:xfrm>
                            <a:off x="2809875" y="4467225"/>
                            <a:ext cx="552450" cy="247650"/>
                          </a:xfrm>
                          <a:prstGeom prst="ellipse">
                            <a:avLst/>
                          </a:prstGeom>
                        </wps:spPr>
                        <wps:style>
                          <a:lnRef idx="2">
                            <a:schemeClr val="dk1"/>
                          </a:lnRef>
                          <a:fillRef idx="1">
                            <a:schemeClr val="lt1"/>
                          </a:fillRef>
                          <a:effectRef idx="0">
                            <a:schemeClr val="dk1"/>
                          </a:effectRef>
                          <a:fontRef idx="minor">
                            <a:schemeClr val="dk1"/>
                          </a:fontRef>
                        </wps:style>
                        <wps:txbx>
                          <w:txbxContent>
                            <w:p w:rsidR="00180D8E" w:rsidRPr="006A0610" w:rsidRDefault="00180D8E" w:rsidP="00E04DA1">
                              <w:pPr>
                                <w:jc w:val="center"/>
                                <w:rPr>
                                  <w:rFonts w:ascii="Eras Medium ITC" w:hAnsi="Eras Medium ITC"/>
                                </w:rPr>
                              </w:pPr>
                              <w:r w:rsidRPr="006A0610">
                                <w:rPr>
                                  <w:rFonts w:ascii="Eras Medium ITC" w:hAnsi="Eras Medium ITC"/>
                                </w:rPr>
                                <w:t>ULT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Connecteur droit avec flèche 226"/>
                        <wps:cNvCnPr/>
                        <wps:spPr>
                          <a:xfrm flipH="1">
                            <a:off x="2371725" y="4181475"/>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Connecteur droit 227"/>
                        <wps:cNvCnPr/>
                        <wps:spPr>
                          <a:xfrm>
                            <a:off x="2085975" y="2705100"/>
                            <a:ext cx="847725"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Forme libre 228"/>
                        <wps:cNvSpPr/>
                        <wps:spPr>
                          <a:xfrm>
                            <a:off x="4457700" y="2914650"/>
                            <a:ext cx="164796" cy="73868"/>
                          </a:xfrm>
                          <a:custGeom>
                            <a:avLst/>
                            <a:gdLst>
                              <a:gd name="connsiteX0" fmla="*/ 1436 w 164796"/>
                              <a:gd name="connsiteY0" fmla="*/ 19050 h 73868"/>
                              <a:gd name="connsiteX1" fmla="*/ 20486 w 164796"/>
                              <a:gd name="connsiteY1" fmla="*/ 66675 h 73868"/>
                              <a:gd name="connsiteX2" fmla="*/ 144311 w 164796"/>
                              <a:gd name="connsiteY2" fmla="*/ 66675 h 73868"/>
                              <a:gd name="connsiteX3" fmla="*/ 163361 w 164796"/>
                              <a:gd name="connsiteY3" fmla="*/ 0 h 73868"/>
                            </a:gdLst>
                            <a:ahLst/>
                            <a:cxnLst>
                              <a:cxn ang="0">
                                <a:pos x="connsiteX0" y="connsiteY0"/>
                              </a:cxn>
                              <a:cxn ang="0">
                                <a:pos x="connsiteX1" y="connsiteY1"/>
                              </a:cxn>
                              <a:cxn ang="0">
                                <a:pos x="connsiteX2" y="connsiteY2"/>
                              </a:cxn>
                              <a:cxn ang="0">
                                <a:pos x="connsiteX3" y="connsiteY3"/>
                              </a:cxn>
                            </a:cxnLst>
                            <a:rect l="l" t="t" r="r" b="b"/>
                            <a:pathLst>
                              <a:path w="164796" h="73868">
                                <a:moveTo>
                                  <a:pt x="1436" y="19050"/>
                                </a:moveTo>
                                <a:cubicBezTo>
                                  <a:pt x="-946" y="38894"/>
                                  <a:pt x="-3327" y="58738"/>
                                  <a:pt x="20486" y="66675"/>
                                </a:cubicBezTo>
                                <a:cubicBezTo>
                                  <a:pt x="44299" y="74613"/>
                                  <a:pt x="120499" y="77788"/>
                                  <a:pt x="144311" y="66675"/>
                                </a:cubicBezTo>
                                <a:cubicBezTo>
                                  <a:pt x="168124" y="55563"/>
                                  <a:pt x="165742" y="27781"/>
                                  <a:pt x="163361"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Connecteur droit avec flèche 229"/>
                        <wps:cNvCnPr/>
                        <wps:spPr>
                          <a:xfrm flipH="1">
                            <a:off x="428625" y="5857875"/>
                            <a:ext cx="57150"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1" name="Connecteur droit avec flèche 235"/>
                        <wps:cNvCnPr/>
                        <wps:spPr>
                          <a:xfrm>
                            <a:off x="2124075" y="5838825"/>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Connecteur droit avec flèche 236"/>
                        <wps:cNvCnPr/>
                        <wps:spPr>
                          <a:xfrm>
                            <a:off x="3571875" y="5848350"/>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Connecteur droit avec flèche 242"/>
                        <wps:cNvCnPr/>
                        <wps:spPr>
                          <a:xfrm>
                            <a:off x="4591050" y="5848350"/>
                            <a:ext cx="9525" cy="29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Connecteur droit 243"/>
                        <wps:cNvCnPr/>
                        <wps:spPr>
                          <a:xfrm>
                            <a:off x="4162425" y="2743200"/>
                            <a:ext cx="30480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Connecteur droit avec flèche 245"/>
                        <wps:cNvCnPr/>
                        <wps:spPr>
                          <a:xfrm>
                            <a:off x="4619625" y="2933700"/>
                            <a:ext cx="711835"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Connecteur droit avec flèche 246"/>
                        <wps:cNvCnPr/>
                        <wps:spPr>
                          <a:xfrm>
                            <a:off x="4105275" y="4143375"/>
                            <a:ext cx="66675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Zone de texte 247"/>
                        <wps:cNvSpPr txBox="1"/>
                        <wps:spPr>
                          <a:xfrm>
                            <a:off x="3848100" y="657225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Connecteur droit 248"/>
                        <wps:cNvCnPr/>
                        <wps:spPr>
                          <a:xfrm>
                            <a:off x="4448175" y="6715125"/>
                            <a:ext cx="5524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 name="Zone de texte 251"/>
                        <wps:cNvSpPr txBox="1"/>
                        <wps:spPr>
                          <a:xfrm>
                            <a:off x="4638675" y="537210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r>
                                <w:t>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Connecteur en angle 252"/>
                        <wps:cNvCnPr/>
                        <wps:spPr>
                          <a:xfrm>
                            <a:off x="5238750" y="5495925"/>
                            <a:ext cx="438150" cy="109537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necteur droit avec flèche 253"/>
                        <wps:cNvCnPr/>
                        <wps:spPr>
                          <a:xfrm>
                            <a:off x="5340985" y="1552575"/>
                            <a:ext cx="0" cy="2600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necteur droit 254"/>
                        <wps:cNvCnPr/>
                        <wps:spPr>
                          <a:xfrm>
                            <a:off x="4114800" y="1552575"/>
                            <a:ext cx="123571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20B8C8D" id="Groupe 673" o:spid="_x0000_s1311" style="position:absolute;left:0;text-align:left;margin-left:-30.05pt;margin-top:19.7pt;width:468.75pt;height:585.75pt;z-index:251686400;mso-position-horizontal-relative:text;mso-position-vertical-relative:text" coordsize="59531,7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">
                <v:group id="Groupe 674" o:spid="_x0000_s1312" style="position:absolute;width:59531;height:74390" coordorigin="4095" coordsize="59531,7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oval id="Ellipse 682" o:spid="_x0000_s1313" style="position:absolute;left:24384;width:1752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hgMMA&#10;AADcAAAADwAAAGRycy9kb3ducmV2LnhtbESP3YrCMBSE7xd8h3AEb0TT9aJINYoI/qAgWH2AQ3Ns&#10;i81JabK1+vRGEPZymJlvmPmyM5VoqXGlZQW/4wgEcWZ1ybmC62UzmoJwHlljZZkUPMnBctH7mWOi&#10;7YPP1KY+FwHCLkEFhfd1IqXLCjLoxrYmDt7NNgZ9kE0udYOPADeVnERRLA2WHBYKrGldUHZP/4yC&#10;w9BtT7jbpMd1fB5efNe+Vkep1KDfrWYgPHX+P/xt77WCeDqBz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hgMMAAADcAAAADwAAAAAAAAAAAAAAAACYAgAAZHJzL2Rv&#10;d25yZXYueG1sUEsFBgAAAAAEAAQA9QAAAIgDAAAAAA==&#10;" fillcolor="white [3201]" strokecolor="black [3200]" strokeweight=".5pt">
                    <v:stroke joinstyle="miter"/>
                    <v:textbox inset="0,0,0,0">
                      <w:txbxContent>
                        <w:p w:rsidR="00180D8E" w:rsidRPr="00F41FE8" w:rsidRDefault="00180D8E" w:rsidP="00E04DA1">
                          <w:pPr>
                            <w:jc w:val="center"/>
                            <w:rPr>
                              <w:rFonts w:ascii="Eras Medium ITC" w:hAnsi="Eras Medium ITC"/>
                            </w:rPr>
                          </w:pPr>
                          <w:r>
                            <w:rPr>
                              <w:rFonts w:ascii="Eras Medium ITC" w:hAnsi="Eras Medium ITC"/>
                            </w:rPr>
                            <w:t>Début Programme</w:t>
                          </w:r>
                        </w:p>
                      </w:txbxContent>
                    </v:textbox>
                  </v:oval>
                  <v:shape id="Connecteur droit avec flèche 684" o:spid="_x0000_s1314" type="#_x0000_t32" style="position:absolute;left:33147;top:3143;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GdsQAAADcAAAADwAAAGRycy9kb3ducmV2LnhtbESPT4vCMBTE78J+h/AWvGm6ixbtGsU/&#10;CK43q+z50TzbYvNSm2jrtzcLgsdhZn7DzBadqcSdGldaVvA1jEAQZ1aXnCs4HbeDCQjnkTVWlknB&#10;gxws5h+9GSbatnyge+pzESDsElRQeF8nUrqsIINuaGvi4J1tY9AH2eRSN9gGuKnkdxTF0mDJYaHA&#10;mtYFZZf0ZhS06P+mq2V+Xa82v7tuXF3j42mvVP+zW/6A8NT5d/jV3mkF8WQE/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kZ2xAAAANwAAAAPAAAAAAAAAAAA&#10;AAAAAKECAABkcnMvZG93bnJldi54bWxQSwUGAAAAAAQABAD5AAAAkgMAAAAA&#10;" strokecolor="black [3200]" strokeweight=".5pt">
                    <v:stroke endarrow="block" joinstyle="miter"/>
                  </v:shape>
                  <v:group id="Groupe 685" o:spid="_x0000_s1315" style="position:absolute;left:18573;top:5524;width:29433;height:11240" coordsize="29432,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Zone de texte 686" o:spid="_x0000_s1316" type="#_x0000_t202" style="position:absolute;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8gcIA&#10;AADcAAAADwAAAGRycy9kb3ducmV2LnhtbESPQUsDMRSE74L/ITyhN5vVw7JdmxaVKgVPbcXzY/Oa&#10;BDcvSxK323/fCIUeh5n5hlmuJ9+LkWJygRU8zSsQxF3Qjo2C78PHYwMiZWSNfWBScKYE69X93RJb&#10;HU68o3GfjSgQTi0qsDkPrZSps+QxzcNAXLxjiB5zkdFIHfFU4L6Xz1VVS4+Oy4LFgd4tdb/7P69g&#10;82YWpmsw2k2jnRunn+OX+VRq9jC9voDINOVb+NreagV1U8P/mXIE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3yBwgAAANwAAAAPAAAAAAAAAAAAAAAAAJgCAABkcnMvZG93&#10;bnJldi54bWxQSwUGAAAAAAQABAD1AAAAhwMAAAAA&#10;" fillcolor="white [3201]" strokeweight=".5pt">
                      <v:textbox>
                        <w:txbxContent>
                          <w:p w:rsidR="00180D8E" w:rsidRPr="00F41FE8" w:rsidRDefault="00180D8E" w:rsidP="00E04DA1">
                            <w:pPr>
                              <w:rPr>
                                <w:rFonts w:ascii="Eras Medium ITC" w:hAnsi="Eras Medium ITC"/>
                              </w:rPr>
                            </w:pPr>
                            <w:r>
                              <w:rPr>
                                <w:rFonts w:ascii="Eras Medium ITC" w:hAnsi="Eras Medium ITC"/>
                              </w:rPr>
                              <w:t xml:space="preserve">ULT 1               </w:t>
                            </w:r>
                            <w:r w:rsidRPr="00D41333">
                              <w:rPr>
                                <w:rFonts w:ascii="Eras Medium ITC" w:hAnsi="Eras Medium ITC"/>
                                <w:b/>
                              </w:rPr>
                              <w:t>Page d’a</w:t>
                            </w:r>
                            <w:r w:rsidRPr="00D41333">
                              <w:rPr>
                                <w:rFonts w:ascii="Eras Medium ITC" w:hAnsi="Eras Medium ITC"/>
                                <w:b/>
                                <w:sz w:val="24"/>
                              </w:rPr>
                              <w:t>ccueil</w:t>
                            </w:r>
                          </w:p>
                        </w:txbxContent>
                      </v:textbox>
                    </v:shape>
                    <v:line id="Connecteur droit 687" o:spid="_x0000_s1317" style="position:absolute;visibility:visible;mso-wrap-style:square" from="4857,0" to="485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uo8YAAADcAAAADwAAAGRycy9kb3ducmV2LnhtbESPQWvCQBSE74L/YXmCF6kbLdiYukoR&#10;CwWLtnHx/Mi+JqHZtyG71fjvu4WCx2FmvmFWm9424kKdrx0rmE0TEMSFMzWXCvTp9SEF4QOywcYx&#10;KbiRh816OFhhZtyVP+mSh1JECPsMFVQhtJmUvqjIop+6ljh6X66zGKLsSmk6vEa4beQ8SRbSYs1x&#10;ocKWthUV3/mPVbDXy/Pk8ZhqbU/5AT90vTu+b5Uaj/qXZxCB+nAP/7ffjIJF+gR/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XbqPGAAAA3AAAAA8AAAAAAAAA&#10;AAAAAAAAoQIAAGRycy9kb3ducmV2LnhtbFBLBQYAAAAABAAEAPkAAACUAwAAAAA=&#10;" strokecolor="black [3200]" strokeweight=".5pt">
                      <v:stroke joinstyle="miter"/>
                    </v:line>
                    <v:shape id="Zone de texte 688" o:spid="_x0000_s1318" type="#_x0000_t202" style="position:absolute;top:2667;width:29432;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NaL8A&#10;AADcAAAADwAAAGRycy9kb3ducmV2LnhtbERPTWsCMRC9F/wPYQRvNasH2W6NUsVKwVNVeh42YxK6&#10;mSxJum7/fXMoeHy87/V29J0YKCYXWMFiXoEgboN2bBRcL+/PNYiUkTV2gUnBLyXYbiZPa2x0uPMn&#10;DedsRAnh1KACm3PfSJlaSx7TPPTEhbuF6DEXGI3UEe8l3HdyWVUr6dFxabDY095S+33+8QoOO/Ni&#10;2hqjPdTauWH8up3MUanZdHx7BZFpzA/xv/tDK1jVZW0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E1ovwAAANwAAAAPAAAAAAAAAAAAAAAAAJgCAABkcnMvZG93bnJl&#10;di54bWxQSwUGAAAAAAQABAD1AAAAhAMAAAAA&#10;" fillcolor="white [3201]" strokeweight=".5pt">
                      <v:textbox>
                        <w:txbxContent>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jc w:val="center"/>
                              <w:rPr>
                                <w:rFonts w:ascii="Eras Medium ITC" w:hAnsi="Eras Medium ITC"/>
                              </w:rPr>
                            </w:pPr>
                            <w:r>
                              <w:rPr>
                                <w:rFonts w:ascii="Eras Medium ITC" w:hAnsi="Eras Medium ITC"/>
                              </w:rPr>
                              <w:t>BIENVENUE</w:t>
                            </w:r>
                          </w:p>
                        </w:txbxContent>
                      </v:textbox>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689" o:spid="_x0000_s1319" type="#_x0000_t22" style="position:absolute;left:4095;top:23050;width:7335;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G8IA&#10;AADcAAAADwAAAGRycy9kb3ducmV2LnhtbESPwWrDMBBE74X8g9hAbrWcHoLjWgnFITQ91vEHbKyt&#10;ZWqtjKXYzt9XhUKPw8y8YYrjYnsx0eg7xwq2SQqCuHG641ZBfT0/ZyB8QNbYOyYFD/JwPKyeCsy1&#10;m/mTpiq0IkLY56jAhDDkUvrGkEWfuIE4el9utBiiHFupR5wj3PbyJU130mLHccHgQKWh5ru6WwUf&#10;83Si+bS99W19s2QuZf0+lUpt1svbK4hAS/gP/7UvWsEu28P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O8bwgAAANwAAAAPAAAAAAAAAAAAAAAAAJgCAABkcnMvZG93&#10;bnJldi54bWxQSwUGAAAAAAQABAD1AAAAhwMAAAAA&#10;" fillcolor="white [3201]" strokecolor="black [3200]" strokeweight=".5pt">
                    <v:stroke joinstyle="miter"/>
                    <v:textbox>
                      <w:txbxContent>
                        <w:p w:rsidR="00180D8E" w:rsidRPr="00F41FE8" w:rsidRDefault="00180D8E" w:rsidP="00E04DA1">
                          <w:pPr>
                            <w:jc w:val="center"/>
                            <w:rPr>
                              <w:rFonts w:ascii="Eras Medium ITC" w:hAnsi="Eras Medium ITC"/>
                            </w:rPr>
                          </w:pPr>
                          <w:r>
                            <w:rPr>
                              <w:rFonts w:ascii="Eras Medium ITC" w:hAnsi="Eras Medium ITC"/>
                            </w:rPr>
                            <w:t>BDD</w:t>
                          </w:r>
                        </w:p>
                      </w:txbxContent>
                    </v:textbox>
                  </v:shape>
                  <v:group id="Groupe 690" o:spid="_x0000_s1320" style="position:absolute;left:6000;top:50672;width:52674;height:8954" coordorigin="-12573,35528" coordsize="52673,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Zone de texte 691" o:spid="_x0000_s1321" type="#_x0000_t202" style="position:absolute;left:-12573;top:35528;width:526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yKMIA&#10;AADcAAAADwAAAGRycy9kb3ducmV2LnhtbESPQWsCMRSE74X+h/AKvdWsPci6GkWLLQVPaun5sXkm&#10;wc3LkqTr9t83BcHjMDPfMMv16DsxUEwusILppAJB3Abt2Cj4Or2/1CBSRtbYBSYFv5RgvXp8WGKj&#10;w5UPNByzEQXCqUEFNue+kTK1ljymSeiJi3cO0WMuMhqpI14L3Hfytapm0qPjsmCxpzdL7eX44xXs&#10;tmZu2hqj3dXauWH8Pu/Nh1LPT+NmASLTmO/hW/tTK5jNp/B/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IowgAAANwAAAAPAAAAAAAAAAAAAAAAAJgCAABkcnMvZG93&#10;bnJldi54bWxQSwUGAAAAAAQABAD1AAAAhwMAAAAA&#10;" fillcolor="white [3201]" strokeweight=".5pt">
                      <v:textbox>
                        <w:txbxContent>
                          <w:p w:rsidR="00180D8E" w:rsidRPr="00F41FE8" w:rsidRDefault="00180D8E" w:rsidP="00E04DA1">
                            <w:pPr>
                              <w:rPr>
                                <w:rFonts w:ascii="Eras Medium ITC" w:hAnsi="Eras Medium ITC"/>
                              </w:rPr>
                            </w:pPr>
                            <w:r>
                              <w:rPr>
                                <w:rFonts w:ascii="Eras Medium ITC" w:hAnsi="Eras Medium ITC"/>
                              </w:rPr>
                              <w:t xml:space="preserve">ULT 4                                                 </w:t>
                            </w:r>
                            <w:r>
                              <w:rPr>
                                <w:rFonts w:ascii="Eras Medium ITC" w:hAnsi="Eras Medium ITC"/>
                                <w:b/>
                                <w:sz w:val="24"/>
                              </w:rPr>
                              <w:t>MISE A JOUR</w:t>
                            </w:r>
                          </w:p>
                        </w:txbxContent>
                      </v:textbox>
                    </v:shape>
                    <v:shape id="Zone de texte 692" o:spid="_x0000_s1322" type="#_x0000_t202" style="position:absolute;left:-12573;top:38195;width:52673;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sX8IA&#10;AADcAAAADwAAAGRycy9kb3ducmV2LnhtbESPQWsCMRSE74X+h/AKvdVsPci6GkWLLYKnaun5sXkm&#10;wc3LkqTr9t83gtDjMDPfMMv16DsxUEwusILXSQWCuA3asVHwdXp/qUGkjKyxC0wKfinBevX4sMRG&#10;hyt/0nDMRhQIpwYV2Jz7RsrUWvKYJqEnLt45RI+5yGikjngtcN/JaVXNpEfHZcFiT2+W2svxxyvY&#10;bc3ctDVGu6u1c8P4fT6YD6Wen8bNAkSmMf+H7+29VjCbT+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exfwgAAANwAAAAPAAAAAAAAAAAAAAAAAJgCAABkcnMvZG93&#10;bnJldi54bWxQSwUGAAAAAAQABAD1AAAAhwMAAAAA&#10;" fillcolor="white [3201]" strokeweight=".5pt">
                      <v:textbox>
                        <w:txbxContent>
                          <w:p w:rsidR="00180D8E" w:rsidRPr="00F41FE8" w:rsidRDefault="00180D8E" w:rsidP="00E04DA1">
                            <w:pPr>
                              <w:spacing w:after="0" w:line="240" w:lineRule="auto"/>
                              <w:rPr>
                                <w:rFonts w:ascii="Eras Medium ITC" w:hAnsi="Eras Medium ITC"/>
                              </w:rPr>
                            </w:pPr>
                          </w:p>
                        </w:txbxContent>
                      </v:textbox>
                    </v:shape>
                  </v:group>
                  <v:group id="Groupe 693" o:spid="_x0000_s1323" style="position:absolute;left:18478;top:19145;width:29432;height:9144" coordorigin="-95,-7239" coordsize="2943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Zone de texte 694" o:spid="_x0000_s1324" type="#_x0000_t202" style="position:absolute;left:-95;top:-7239;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RsMMA&#10;AADcAAAADwAAAGRycy9kb3ducmV2LnhtbESPQWsCMRSE70L/Q3gFb5ptKbJujdIWWwRP1dLzY/NM&#10;QjcvS5Ku679vBKHHYWa+YVab0XdioJhcYAUP8woEcRu0Y6Pg6/g+q0GkjKyxC0wKLpRgs76brLDR&#10;4cyfNByyEQXCqUEFNue+kTK1ljymeeiJi3cK0WMuMhqpI54L3HfysaoW0qPjsmCxpzdL7c/h1yvY&#10;vpqlaWuMdltr54bx+7Q3H0pN78eXZxCZxvwfvrV3WsFi+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RsMMAAADcAAAADwAAAAAAAAAAAAAAAACYAgAAZHJzL2Rv&#10;d25yZXYueG1sUEsFBgAAAAAEAAQA9QAAAIgDAAAAAA==&#10;" fillcolor="white [3201]" strokeweight=".5pt">
                      <v:textbox>
                        <w:txbxContent>
                          <w:p w:rsidR="00180D8E" w:rsidRPr="00F41FE8" w:rsidRDefault="00180D8E" w:rsidP="00E04DA1">
                            <w:pPr>
                              <w:rPr>
                                <w:rFonts w:ascii="Eras Medium ITC" w:hAnsi="Eras Medium ITC"/>
                              </w:rPr>
                            </w:pPr>
                            <w:r>
                              <w:rPr>
                                <w:rFonts w:ascii="Eras Medium ITC" w:hAnsi="Eras Medium ITC"/>
                              </w:rPr>
                              <w:t xml:space="preserve">ULT 2               </w:t>
                            </w:r>
                            <w:r>
                              <w:rPr>
                                <w:rFonts w:ascii="Eras Medium ITC" w:hAnsi="Eras Medium ITC"/>
                                <w:b/>
                                <w:sz w:val="24"/>
                              </w:rPr>
                              <w:t>BOITE DE CONNEXION</w:t>
                            </w:r>
                          </w:p>
                        </w:txbxContent>
                      </v:textbox>
                    </v:shape>
                    <v:shape id="Zone de texte 695" o:spid="_x0000_s1325" type="#_x0000_t202" style="position:absolute;left:-95;top:-4571;width:29432;height:6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0K8MA&#10;AADcAAAADwAAAGRycy9kb3ducmV2LnhtbESPQWsCMRSE70L/Q3gFb5ptobJujdIWWwRP1dLzY/NM&#10;QjcvS5Ku679vBKHHYWa+YVab0XdioJhcYAUP8woEcRu0Y6Pg6/g+q0GkjKyxC0wKLpRgs76brLDR&#10;4cyfNByyEQXCqUEFNue+kTK1ljymeeiJi3cK0WMuMhqpI54L3HfysaoW0qPjsmCxpzdL7c/h1yvY&#10;vpqlaWuMdltr54bx+7Q3H0pN78eXZxCZxvwfvrV3WsFi+QT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B0K8MAAADcAAAADwAAAAAAAAAAAAAAAACYAgAAZHJzL2Rv&#10;d25yZXYueG1sUEsFBgAAAAAEAAQA9QAAAIgDAAAAAA==&#10;" fillcolor="white [3201]" strokeweight=".5pt">
                      <v:textbox>
                        <w:txbxContent>
                          <w:p w:rsidR="00180D8E" w:rsidRDefault="00180D8E" w:rsidP="00E04DA1">
                            <w:pPr>
                              <w:spacing w:after="0" w:line="240" w:lineRule="auto"/>
                              <w:rPr>
                                <w:rFonts w:ascii="Eras Medium ITC" w:hAnsi="Eras Medium ITC"/>
                              </w:rPr>
                            </w:pPr>
                            <w:r>
                              <w:rPr>
                                <w:rFonts w:ascii="Eras Medium ITC" w:hAnsi="Eras Medium ITC"/>
                              </w:rPr>
                              <w:t>LOGIN</w:t>
                            </w:r>
                          </w:p>
                          <w:p w:rsidR="00180D8E" w:rsidRDefault="00180D8E" w:rsidP="00E04DA1">
                            <w:pPr>
                              <w:spacing w:after="0" w:line="240" w:lineRule="auto"/>
                              <w:rPr>
                                <w:rFonts w:ascii="Eras Medium ITC" w:hAnsi="Eras Medium ITC"/>
                              </w:rPr>
                            </w:pPr>
                            <w:r>
                              <w:rPr>
                                <w:rFonts w:ascii="Eras Medium ITC" w:hAnsi="Eras Medium ITC"/>
                              </w:rPr>
                              <w:t>MOT DE PASE</w:t>
                            </w:r>
                          </w:p>
                          <w:p w:rsidR="00180D8E" w:rsidRDefault="00180D8E" w:rsidP="00E04DA1">
                            <w:pPr>
                              <w:spacing w:after="0" w:line="240" w:lineRule="auto"/>
                              <w:jc w:val="center"/>
                              <w:rPr>
                                <w:rFonts w:ascii="Eras Medium ITC" w:hAnsi="Eras Medium ITC"/>
                              </w:rPr>
                            </w:pPr>
                          </w:p>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jc w:val="center"/>
                              <w:rPr>
                                <w:rFonts w:ascii="Eras Medium ITC" w:hAnsi="Eras Medium ITC"/>
                              </w:rPr>
                            </w:pPr>
                          </w:p>
                        </w:txbxContent>
                      </v:textbox>
                    </v:shape>
                  </v:group>
                  <v:shape id="Zone de texte 696" o:spid="_x0000_s1326" type="#_x0000_t202" style="position:absolute;left:18573;top:25908;width:1009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qXMIA&#10;AADcAAAADwAAAGRycy9kb3ducmV2LnhtbESPQUsDMRSE74L/ITzBm83qYdlum5YqVYSeWqXnx+Y1&#10;Cd28LEncrv/eCIUeh5n5hlmuJ9+LkWJygRU8zyoQxF3Qjo2C76/3pwZEysga+8Ck4JcSrFf3d0ts&#10;dbjwnsZDNqJAOLWowOY8tFKmzpLHNAsDcfFOIXrMRUYjdcRLgftevlRVLT06LgsWB3qz1J0PP17B&#10;9tXMTddgtNtGOzdOx9POfCj1+DBtFiAyTfkWvrY/tYJ6XsP/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upcwgAAANwAAAAPAAAAAAAAAAAAAAAAAJgCAABkcnMvZG93&#10;bnJldi54bWxQSwUGAAAAAAQABAD1AAAAhwMAAAAA&#10;" fillcolor="white [3201]" strokeweight=".5pt">
                    <v:textbox>
                      <w:txbxContent>
                        <w:p w:rsidR="00180D8E" w:rsidRPr="004156D9" w:rsidRDefault="00180D8E" w:rsidP="00E04DA1">
                          <w:pPr>
                            <w:jc w:val="center"/>
                            <w:rPr>
                              <w:rFonts w:ascii="Eras Medium ITC" w:hAnsi="Eras Medium ITC"/>
                            </w:rPr>
                          </w:pPr>
                          <w:r>
                            <w:rPr>
                              <w:rFonts w:ascii="Eras Medium ITC" w:hAnsi="Eras Medium ITC"/>
                              <w:u w:val="single"/>
                            </w:rPr>
                            <w:t>O</w:t>
                          </w:r>
                          <w:r w:rsidRPr="005A2D3F">
                            <w:rPr>
                              <w:rFonts w:ascii="Eras Medium ITC" w:hAnsi="Eras Medium ITC"/>
                            </w:rPr>
                            <w:t>K</w:t>
                          </w:r>
                        </w:p>
                      </w:txbxContent>
                    </v:textbox>
                  </v:shape>
                  <v:group id="Groupe 697" o:spid="_x0000_s1327" style="position:absolute;left:18669;top:37528;width:31432;height:30861" coordsize="31432,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Zone de texte 698" o:spid="_x0000_s1328" type="#_x0000_t202" style="position:absolute;width:29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btb8A&#10;AADcAAAADwAAAGRycy9kb3ducmV2LnhtbERPTWsCMRC9F/ofwgjeatYeZF2NosWWQk9q6XnYjElw&#10;M1mSdF3/fXMoeHy87/V29J0YKCYXWMF8VoEgboN2bBR8n99fahApI2vsApOCOyXYbp6f1tjocOMj&#10;DadsRAnh1KACm3PfSJlaSx7TLPTEhbuE6DEXGI3UEW8l3HfytaoW0qPj0mCxpzdL7fX06xUc9mZp&#10;2hqjPdTauWH8uXyZD6Wmk3G3ApFpzA/xv/tTK1gsy9pyp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0du1vwAAANwAAAAPAAAAAAAAAAAAAAAAAJgCAABkcnMvZG93bnJl&#10;di54bWxQSwUGAAAAAAQABAD1AAAAhAMAAAAA&#10;" fillcolor="white [3201]" strokeweight=".5pt">
                      <v:textbox>
                        <w:txbxContent>
                          <w:p w:rsidR="00180D8E" w:rsidRPr="00F41FE8" w:rsidRDefault="00180D8E" w:rsidP="00E04DA1">
                            <w:pPr>
                              <w:rPr>
                                <w:rFonts w:ascii="Eras Medium ITC" w:hAnsi="Eras Medium ITC"/>
                              </w:rPr>
                            </w:pPr>
                            <w:r>
                              <w:rPr>
                                <w:rFonts w:ascii="Eras Medium ITC" w:hAnsi="Eras Medium ITC"/>
                              </w:rPr>
                              <w:t xml:space="preserve">ULT 3               </w:t>
                            </w:r>
                            <w:r>
                              <w:rPr>
                                <w:rFonts w:ascii="Eras Medium ITC" w:hAnsi="Eras Medium ITC"/>
                                <w:b/>
                                <w:sz w:val="24"/>
                              </w:rPr>
                              <w:t>MENU GENERAL</w:t>
                            </w:r>
                          </w:p>
                        </w:txbxContent>
                      </v:textbox>
                    </v:shape>
                    <v:line id="Connecteur droit 699" o:spid="_x0000_s1329" style="position:absolute;visibility:visible;mso-wrap-style:square" from="4857,0" to="485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Jl8UAAADcAAAADwAAAGRycy9kb3ducmV2LnhtbESPQWvCQBSE74L/YXlCL1I3VhATXUWk&#10;hYJFbVw8P7KvSWj2bchuNf333YLgcZiZb5jVpreNuFLna8cKppMEBHHhTM2lAn1+e16A8AHZYOOY&#10;FPySh816OFhhZtyNP+mah1JECPsMFVQhtJmUvqjIop+4ljh6X66zGKLsSmk6vEW4beRLksylxZrj&#10;QoUt7SoqvvMfq2Cv08t4dlxobc/5AU+6fj1+7JR6GvXbJYhAfXiE7+13o2Cep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3Jl8UAAADcAAAADwAAAAAAAAAA&#10;AAAAAAChAgAAZHJzL2Rvd25yZXYueG1sUEsFBgAAAAAEAAQA+QAAAJMDAAAAAA==&#10;" strokecolor="black [3200]" strokeweight=".5pt">
                      <v:stroke joinstyle="miter"/>
                    </v:line>
                    <v:shape id="Zone de texte 700" o:spid="_x0000_s1330" type="#_x0000_t202" style="position:absolute;top:2667;width:2943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NqcAA&#10;AADcAAAADwAAAGRycy9kb3ducmV2LnhtbERPTWsCMRC9F/ofwhR6q1l7sNvVKCpaCp60pedhMybB&#10;zWRJ0nX775uD4PHxvher0XdioJhcYAXTSQWCuA3asVHw/bV/qUGkjKyxC0wK/ijBavn4sMBGhysf&#10;aThlI0oIpwYV2Jz7RsrUWvKYJqEnLtw5RI+5wGikjngt4b6Tr1U1kx4dlwaLPW0ttZfTr1ew25h3&#10;09YY7a7Wzg3jz/lgPpR6fhrXcxCZxnwX39yfWsFbVeaXM+U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xNqcAAAADcAAAADwAAAAAAAAAAAAAAAACYAgAAZHJzL2Rvd25y&#10;ZXYueG1sUEsFBgAAAAAEAAQA9QAAAIUDAAAAAA==&#10;" fillcolor="white [3201]" strokeweight=".5pt">
                      <v:textbox>
                        <w:txbxContent>
                          <w:p w:rsidR="00180D8E" w:rsidRDefault="00180D8E" w:rsidP="00E04DA1">
                            <w:pPr>
                              <w:spacing w:after="0" w:line="240" w:lineRule="auto"/>
                              <w:jc w:val="center"/>
                              <w:rPr>
                                <w:rFonts w:ascii="Eras Medium ITC" w:hAnsi="Eras Medium ITC"/>
                              </w:rPr>
                            </w:pPr>
                          </w:p>
                          <w:p w:rsidR="00180D8E" w:rsidRPr="00F41FE8" w:rsidRDefault="00180D8E" w:rsidP="00E04DA1">
                            <w:pPr>
                              <w:spacing w:after="0" w:line="240" w:lineRule="auto"/>
                              <w:rPr>
                                <w:rFonts w:ascii="Eras Medium ITC" w:hAnsi="Eras Medium ITC"/>
                              </w:rPr>
                            </w:pPr>
                          </w:p>
                        </w:txbxContent>
                      </v:textbox>
                    </v:shape>
                    <v:shape id="Zone de texte 701" o:spid="_x0000_s1331" type="#_x0000_t202" style="position:absolute;left:95;top:28194;width:313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oMsMA&#10;AADcAAAADwAAAGRycy9kb3ducmV2LnhtbESPQWsCMRSE74X+h/AKvdWsHuq6GqUVWwqeqqXnx+aZ&#10;BDcvS5Ku23/fCEKPw8x8w6w2o+/EQDG5wAqmkwoEcRu0Y6Pg6/j2VINIGVljF5gU/FKCzfr+boWN&#10;Dhf+pOGQjSgQTg0qsDn3jZSpteQxTUJPXLxTiB5zkdFIHfFS4L6Ts6p6lh4dlwWLPW0ttefDj1ew&#10;ezUL09YY7a7Wzg3j92lv3pV6fBhfliAyjfk/fGt/aAXzagr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oMsMAAADcAAAADwAAAAAAAAAAAAAAAACYAgAAZHJzL2Rv&#10;d25yZXYueG1sUEsFBgAAAAAEAAQA9QAAAIgDAAAAAA==&#10;" fillcolor="white [3201]" strokeweight=".5pt">
                      <v:textbox>
                        <w:txbxContent>
                          <w:p w:rsidR="00180D8E" w:rsidRPr="00F41FE8" w:rsidRDefault="00180D8E" w:rsidP="00E04DA1">
                            <w:pPr>
                              <w:rPr>
                                <w:rFonts w:ascii="Eras Medium ITC" w:hAnsi="Eras Medium ITC"/>
                              </w:rPr>
                            </w:pPr>
                            <w:r>
                              <w:rPr>
                                <w:rFonts w:ascii="Eras Medium ITC" w:hAnsi="Eras Medium ITC"/>
                              </w:rPr>
                              <w:t xml:space="preserve">ULT 5              </w:t>
                            </w:r>
                            <w:r>
                              <w:rPr>
                                <w:rFonts w:ascii="Eras Medium ITC" w:hAnsi="Eras Medium ITC"/>
                                <w:b/>
                                <w:sz w:val="24"/>
                              </w:rPr>
                              <w:t xml:space="preserve">IMPRESSION      </w:t>
                            </w:r>
                          </w:p>
                        </w:txbxContent>
                      </v:textbox>
                    </v:shape>
                  </v:group>
                  <v:shape id="Zone de texte 702" o:spid="_x0000_s1332" type="#_x0000_t202" style="position:absolute;left:18764;top:68389;width:31337;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2RcMA&#10;AADcAAAADwAAAGRycy9kb3ducmV2LnhtbESPQWsCMRSE74X+h/AK3mq2HnRdjdIWWwqeqqXnx+aZ&#10;BDcvS5Ku23/fCEKPw8x8w6y3o+/EQDG5wAqephUI4jZox0bB1/HtsQaRMrLGLjAp+KUE28393Rob&#10;HS78ScMhG1EgnBpUYHPuGylTa8ljmoaeuHinED3mIqOROuKlwH0nZ1U1lx4dlwWLPb1aas+HH69g&#10;92KWpq0x2l2tnRvG79PevCs1eRifVyAyjfk/fGt/aAWLagb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2RcMAAADcAAAADwAAAAAAAAAAAAAAAACYAgAAZHJzL2Rv&#10;d25yZXYueG1sUEsFBgAAAAAEAAQA9QAAAIgDAAAAAA==&#10;" fillcolor="white [3201]" strokeweight=".5pt">
                    <v:textbox>
                      <w:txbxContent>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sidRPr="0055102F">
                            <w:rPr>
                              <w:rFonts w:ascii="Eras Medium ITC" w:hAnsi="Eras Medium ITC"/>
                            </w:rPr>
                            <w:t xml:space="preserve">Liste des </w:t>
                          </w:r>
                          <w:r>
                            <w:rPr>
                              <w:rFonts w:ascii="Eras Medium ITC" w:hAnsi="Eras Medium ITC"/>
                            </w:rPr>
                            <w:t>stagiaires affectés</w:t>
                          </w:r>
                        </w:p>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Liste des lettres d’affectation</w:t>
                          </w:r>
                        </w:p>
                        <w:p w:rsidR="00180D8E" w:rsidRPr="0055102F"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 xml:space="preserve">Liste des lettres de stage reçus </w:t>
                          </w:r>
                        </w:p>
                      </w:txbxContent>
                    </v:textbox>
                  </v:shape>
                  <v:oval id="Ellipse 703" o:spid="_x0000_s1333" style="position:absolute;left:50006;top:41433;width:1362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I3MYA&#10;AADcAAAADwAAAGRycy9kb3ducmV2LnhtbESP0WrCQBRE3wX/YblCX0Ld2IIt0VUkkLY0UEj0Ay7Z&#10;2yQ0ezdk1xj9+m6h4OMwM2eY7X4ynRhpcK1lBatlDIK4srrlWsHpmD2+gnAeWWNnmRRcycF+N59t&#10;MdH2wgWNpa9FgLBLUEHjfZ9I6aqGDLql7YmD920Hgz7IoZZ6wEuAm04+xfFaGmw5LDTYU9pQ9VOe&#10;jYLPyL194XtW5um6iI5+Gm+HXCr1sJgOGxCeJn8P/7c/tIKX+Bn+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I3MYAAADcAAAADwAAAAAAAAAAAAAAAACYAgAAZHJz&#10;L2Rvd25yZXYueG1sUEsFBgAAAAAEAAQA9QAAAIsDAAAAAA==&#10;" fillcolor="white [3201]" strokecolor="black [3200]" strokeweight=".5pt">
                    <v:stroke joinstyle="miter"/>
                    <v:textbox inset="0,0,0,0">
                      <w:txbxContent>
                        <w:p w:rsidR="00180D8E" w:rsidRPr="0055102F" w:rsidRDefault="00180D8E" w:rsidP="00E04DA1">
                          <w:pPr>
                            <w:jc w:val="center"/>
                            <w:rPr>
                              <w:rFonts w:ascii="Eras Medium ITC" w:hAnsi="Eras Medium ITC"/>
                              <w:sz w:val="24"/>
                            </w:rPr>
                          </w:pPr>
                          <w:r w:rsidRPr="0055102F">
                            <w:rPr>
                              <w:rFonts w:ascii="Eras Medium ITC" w:hAnsi="Eras Medium ITC"/>
                              <w:sz w:val="24"/>
                            </w:rPr>
                            <w:t>Fin Programme</w:t>
                          </w:r>
                        </w:p>
                      </w:txbxContent>
                    </v:textbox>
                  </v:oval>
                  <v:shape id="Connecteur droit avec flèche 40" o:spid="_x0000_s1334" type="#_x0000_t32" style="position:absolute;left:11144;top:25146;width:7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gCcEAAADbAAAADwAAAGRycy9kb3ducmV2LnhtbERPTWvCQBC9F/wPywi9FN3UBJXUVUpL&#10;qVdTEb1Ns9MkNDsbMluN/949CD0+3vdqM7hWnamXxrOB52kCirj0tuHKwP7rY7IEJQHZYuuZDFxJ&#10;YLMePawwt/7COzoXoVIxhCVHA3UIXa61lDU5lKnviCP343uHIcK+0rbHSwx3rZ4lyVw7bDg21NjR&#10;W03lb/HnDKQhk9kuOy6kOFXfT/Y9TeXwaczjeHh9ARVoCP/iu3trDWRxff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AJwQAAANsAAAAPAAAAAAAAAAAAAAAA&#10;AKECAABkcnMvZG93bnJldi54bWxQSwUGAAAAAAQABAD5AAAAjwMAAAAA&#10;" strokecolor="black [3200]" strokeweight=".5pt">
                    <v:stroke endarrow="block" joinstyle="miter"/>
                  </v:shape>
                  <v:shape id="Connecteur droit avec flèche 44" o:spid="_x0000_s1335" type="#_x0000_t32" style="position:absolute;left:11430;top:27336;width:704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Connecteur droit avec flèche 53" o:spid="_x0000_s1336" type="#_x0000_t32" style="position:absolute;left:10001;top:29241;width:0;height:21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ZL8MAAADcAAAADwAAAGRycy9kb3ducmV2LnhtbESP3YrCMBSE7wXfIRzBG1lTFUSrUZYF&#10;QcQL/x7gbHNsS5uT0kRbfXojCF4OM/MNs1y3phR3ql1uWcFoGIEgTqzOOVVwOW9+ZiCcR9ZYWiYF&#10;D3KwXnU7S4y1bfhI95NPRYCwi1FB5n0VS+mSjAy6oa2Ig3e1tUEfZJ1KXWMT4KaU4yiaSoM5h4UM&#10;K/rLKClON6OgKZ7HfaEHu4Dd3vz5MJ9t/udK9Xvt7wKEp9Z/w5/2VisYT6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1mS/DAAAA3AAAAA8AAAAAAAAAAAAA&#10;AAAAoQIAAGRycy9kb3ducmV2LnhtbFBLBQYAAAAABAAEAPkAAACRAwAAAAA=&#10;" strokecolor="black [3200]" strokeweight=".5pt">
                    <v:stroke endarrow="block" joinstyle="miter"/>
                  </v:shape>
                  <v:shape id="Connecteur droit avec flèche 2048" o:spid="_x0000_s1337" type="#_x0000_t32" style="position:absolute;left:7762;top:29432;width:0;height:21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AqcIAAADdAAAADwAAAGRycy9kb3ducmV2LnhtbERPy2rCQBTdF/yH4QrdNZNKFRszig8K&#10;sTujdH3JXJPQzJ2YGZP0752F0OXhvNPNaBrRU+dqywreoxgEcWF1zaWCy/nrbQnCeWSNjWVS8EcO&#10;NuvJS4qJtgOfqM99KUIIuwQVVN63iZSuqMigi2xLHLir7Qz6ALtS6g6HEG4aOYvjhTRYc2iosKV9&#10;RcVvfjcKBvQ/n7ttedvvDsdsnDe3xfnyrdTrdNyuQHga/b/46c60gln8EeaG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AqcIAAADdAAAADwAAAAAAAAAAAAAA&#10;AAChAgAAZHJzL2Rvd25yZXYueG1sUEsFBgAAAAAEAAQA+QAAAJADAAAAAA==&#10;" strokecolor="black [3200]" strokeweight=".5pt">
                    <v:stroke endarrow="block" joinstyle="miter"/>
                  </v:shape>
                  <v:shape id="Zone de texte 2049" o:spid="_x0000_s1338" type="#_x0000_t202" style="position:absolute;left:18669;top:40195;width:9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PQ8MA&#10;AADdAAAADwAAAGRycy9kb3ducmV2LnhtbESPQWsCMRSE74X+h/AKvdWsUmRdjWKLLQVP1dLzY/NM&#10;gpuXJUnX7b9vBKHHYWa+YVab0XdioJhcYAXTSQWCuA3asVHwdXx7qkGkjKyxC0wKfinBZn1/t8JG&#10;hwt/0nDIRhQIpwYV2Jz7RsrUWvKYJqEnLt4pRI+5yGikjngpcN/JWVXNpUfHZcFiT6+W2vPhxyvY&#10;vZiFaWuMdldr54bx+7Q370o9PozbJYhMY/4P39ofWsGsel7A9U15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PQ8MAAADdAAAADwAAAAAAAAAAAAAAAACYAgAAZHJzL2Rv&#10;d25yZXYueG1sUEsFBgAAAAAEAAQA9QAAAIgDAAAAAA==&#10;" fillcolor="white [3201]" strokeweight=".5pt">
                    <v:textbox>
                      <w:txbxContent>
                        <w:p w:rsidR="00180D8E" w:rsidRPr="00FC656B" w:rsidRDefault="00180D8E" w:rsidP="00E04DA1">
                          <w:pPr>
                            <w:rPr>
                              <w:rFonts w:ascii="Eras Medium ITC" w:hAnsi="Eras Medium ITC"/>
                            </w:rPr>
                          </w:pPr>
                          <w:r w:rsidRPr="00FC656B">
                            <w:rPr>
                              <w:rFonts w:ascii="Eras Medium ITC" w:hAnsi="Eras Medium ITC"/>
                              <w:u w:val="single"/>
                            </w:rPr>
                            <w:t>M</w:t>
                          </w:r>
                          <w:r w:rsidRPr="00FC656B">
                            <w:rPr>
                              <w:rFonts w:ascii="Eras Medium ITC" w:hAnsi="Eras Medium ITC"/>
                            </w:rPr>
                            <w:t>ise à jour</w:t>
                          </w:r>
                        </w:p>
                      </w:txbxContent>
                    </v:textbox>
                  </v:shape>
                  <v:shape id="Zone de texte 2050" o:spid="_x0000_s1339" type="#_x0000_t202" style="position:absolute;left:28479;top:40195;width:98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wA8EA&#10;AADdAAAADwAAAGRycy9kb3ducmV2LnhtbERPy2oCMRTdF/oP4Ra6q5kKLeNoFFtsKbjygevL5JoE&#10;JzdDko7Tv28WgsvDeS9Wo+/EQDG5wApeJxUI4jZox0bB8fD1UoNIGVljF5gU/FGC1fLxYYGNDlfe&#10;0bDPRpQQTg0qsDn3jZSpteQxTUJPXLhziB5zgdFIHfFawn0np1X1Lj06Lg0We/q01F72v17B5sPM&#10;TFtjtJtaOzeMp/PWfCv1/DSu5yAyjfkuvrl/tIJp9Vb2lzfl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MAPBAAAA3QAAAA8AAAAAAAAAAAAAAAAAmAIAAGRycy9kb3du&#10;cmV2LnhtbFBLBQYAAAAABAAEAPUAAACGAwAAAAA=&#10;" fillcolor="white [3201]" strokeweight=".5pt">
                    <v:textbox>
                      <w:txbxContent>
                        <w:p w:rsidR="00180D8E" w:rsidRPr="00FC656B" w:rsidRDefault="00180D8E" w:rsidP="00E04DA1">
                          <w:pPr>
                            <w:rPr>
                              <w:rFonts w:ascii="Eras Medium ITC" w:hAnsi="Eras Medium ITC"/>
                            </w:rPr>
                          </w:pPr>
                          <w:r>
                            <w:rPr>
                              <w:rFonts w:ascii="Eras Medium ITC" w:hAnsi="Eras Medium ITC"/>
                              <w:u w:val="single"/>
                            </w:rPr>
                            <w:t>E</w:t>
                          </w:r>
                          <w:r>
                            <w:rPr>
                              <w:rFonts w:ascii="Eras Medium ITC" w:hAnsi="Eras Medium ITC"/>
                            </w:rPr>
                            <w:t>dition</w:t>
                          </w:r>
                        </w:p>
                      </w:txbxContent>
                    </v:textbox>
                  </v:shape>
                  <v:shape id="Zone de texte 2051" o:spid="_x0000_s1340" type="#_x0000_t202" style="position:absolute;left:38290;top:40195;width:98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mMMA&#10;AADdAAAADwAAAGRycy9kb3ducmV2LnhtbESPQWsCMRSE74X+h/AKvdWsQmW7GsUWWwqeqsXzY/NM&#10;gpuXJUnX7b9vBKHHYWa+YZbr0XdioJhcYAXTSQWCuA3asVHwfXh/qkGkjKyxC0wKfinBenV/t8RG&#10;hwt/0bDPRhQIpwYV2Jz7RsrUWvKYJqEnLt4pRI+5yGikjngpcN/JWVXNpUfHZcFiT2+W2vP+xyvY&#10;vpoX09YY7bbWzg3j8bQzH0o9PoybBYhMY/4P39qfWsGsep7C9U1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mMMAAADdAAAADwAAAAAAAAAAAAAAAACYAgAAZHJzL2Rv&#10;d25yZXYueG1sUEsFBgAAAAAEAAQA9QAAAIgDAAAAAA==&#10;" fillcolor="white [3201]" strokeweight=".5pt">
                    <v:textbox>
                      <w:txbxContent>
                        <w:p w:rsidR="00180D8E" w:rsidRPr="00FC656B" w:rsidRDefault="00180D8E" w:rsidP="00E04DA1">
                          <w:pPr>
                            <w:rPr>
                              <w:rFonts w:ascii="Eras Medium ITC" w:hAnsi="Eras Medium ITC"/>
                            </w:rPr>
                          </w:pPr>
                          <w:r>
                            <w:rPr>
                              <w:rFonts w:ascii="Eras Medium ITC" w:hAnsi="Eras Medium ITC"/>
                              <w:u w:val="single"/>
                            </w:rPr>
                            <w:t>Q</w:t>
                          </w:r>
                          <w:r w:rsidRPr="000653D4">
                            <w:rPr>
                              <w:rFonts w:ascii="Eras Medium ITC" w:hAnsi="Eras Medium ITC"/>
                            </w:rPr>
                            <w:t>UITTER</w:t>
                          </w:r>
                        </w:p>
                      </w:txbxContent>
                    </v:textbox>
                  </v:shape>
                  <v:shape id="Connecteur droit avec flèche 2052" o:spid="_x0000_s1341" type="#_x0000_t32" style="position:absolute;left:33432;top:4200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hnsMAAADdAAAADwAAAGRycy9kb3ducmV2LnhtbESPzarCMBSE9xd8h3AEd9fUgnKtRvEH&#10;Qd1dFdeH5tgWm5PaRFvf3giCy2FmvmGm89aU4kG1KywrGPQjEMSp1QVnCk7Hze8fCOeRNZaWScGT&#10;HMxnnZ8pJto2/E+Pg89EgLBLUEHufZVI6dKcDLq+rYiDd7G1QR9knUldYxPgppRxFI2kwYLDQo4V&#10;rXJKr4e7UdCgP4+Xi+y2Wq5323ZY3kbH016pXrddTEB4av03/GlvtYI4Gsb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ZoZ7DAAAA3QAAAA8AAAAAAAAAAAAA&#10;AAAAoQIAAGRycy9kb3ducmV2LnhtbFBLBQYAAAAABAAEAPkAAACRAwAAAAA=&#10;" strokecolor="black [3200]" strokeweight=".5pt">
                    <v:stroke endarrow="block" joinstyle="miter"/>
                  </v:shape>
                  <v:shape id="Zone de texte 2053" o:spid="_x0000_s1342" type="#_x0000_t202" style="position:absolute;left:18573;top:14382;width:1466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udMQA&#10;AADdAAAADwAAAGRycy9kb3ducmV2LnhtbESPQUsDMRSE74L/ITzBm83aYlnXpkWlSqGnVvH82Lwm&#10;wc3LkqTb7b9vCoLHYWa+YRar0XdioJhcYAWPkwoEcRu0Y6Pg++vjoQaRMrLGLjApOFOC1fL2ZoGN&#10;Dife0bDPRhQIpwYV2Jz7RsrUWvKYJqEnLt4hRI+5yGikjngqcN/JaVXNpUfHZcFiT++W2t/90StY&#10;v5ln09YY7brWzg3jz2FrPpW6vxtfX0BkGvN/+K+90Qqm1dMMrm/KE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rnTEAAAA3QAAAA8AAAAAAAAAAAAAAAAAmAIAAGRycy9k&#10;b3ducmV2LnhtbFBLBQYAAAAABAAEAPUAAACJAwAAAAA=&#10;" fillcolor="white [3201]" strokeweight=".5pt">
                    <v:textbox>
                      <w:txbxContent>
                        <w:p w:rsidR="00180D8E" w:rsidRPr="00D41333" w:rsidRDefault="00180D8E" w:rsidP="00E04DA1">
                          <w:pPr>
                            <w:jc w:val="center"/>
                            <w:rPr>
                              <w:rFonts w:ascii="Eras Medium ITC" w:hAnsi="Eras Medium ITC"/>
                            </w:rPr>
                          </w:pPr>
                          <w:r>
                            <w:rPr>
                              <w:rFonts w:ascii="Eras Medium ITC" w:hAnsi="Eras Medium ITC"/>
                              <w:u w:val="single"/>
                            </w:rPr>
                            <w:t>S</w:t>
                          </w:r>
                          <w:r w:rsidRPr="00D41333">
                            <w:rPr>
                              <w:rFonts w:ascii="Eras Medium ITC" w:hAnsi="Eras Medium ITC"/>
                            </w:rPr>
                            <w:t>E  CONNECTER</w:t>
                          </w:r>
                        </w:p>
                      </w:txbxContent>
                    </v:textbox>
                  </v:shape>
                  <v:shape id="Zone de texte 2054" o:spid="_x0000_s1343" type="#_x0000_t202" style="position:absolute;left:33337;top:14382;width:1466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2AMQA&#10;AADdAAAADwAAAGRycy9kb3ducmV2LnhtbESPQUsDMRSE74L/ITzBm81aalnXpkWlSqGnVvH82Lwm&#10;wc3LkqTb7b9vCoLHYWa+YRar0XdioJhcYAWPkwoEcRu0Y6Pg++vjoQaRMrLGLjApOFOC1fL2ZoGN&#10;Dife0bDPRhQIpwYV2Jz7RsrUWvKYJqEnLt4hRI+5yGikjngqcN/JaVXNpUfHZcFiT++W2t/90StY&#10;v5ln09YY7brWzg3jz2FrPpW6vxtfX0BkGvN/+K+90Qqm1dMMrm/KE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NgDEAAAA3QAAAA8AAAAAAAAAAAAAAAAAmAIAAGRycy9k&#10;b3ducmV2LnhtbFBLBQYAAAAABAAEAPUAAACJAwAAAAA=&#10;" fillcolor="white [3201]" strokeweight=".5pt">
                    <v:textbox>
                      <w:txbxContent>
                        <w:p w:rsidR="00180D8E" w:rsidRPr="00D41333" w:rsidRDefault="00180D8E" w:rsidP="00E04DA1">
                          <w:pPr>
                            <w:jc w:val="center"/>
                            <w:rPr>
                              <w:rFonts w:ascii="Eras Medium ITC" w:hAnsi="Eras Medium ITC"/>
                            </w:rPr>
                          </w:pPr>
                          <w:r>
                            <w:rPr>
                              <w:rFonts w:ascii="Eras Medium ITC" w:hAnsi="Eras Medium ITC"/>
                              <w:u w:val="single"/>
                            </w:rPr>
                            <w:t>Q</w:t>
                          </w:r>
                          <w:r w:rsidRPr="00D41333">
                            <w:rPr>
                              <w:rFonts w:ascii="Eras Medium ITC" w:hAnsi="Eras Medium ITC"/>
                            </w:rPr>
                            <w:t>UITTER</w:t>
                          </w:r>
                        </w:p>
                      </w:txbxContent>
                    </v:textbox>
                  </v:shape>
                  <v:shape id="Zone de texte 2055" o:spid="_x0000_s1344" type="#_x0000_t202" style="position:absolute;left:37433;top:25907;width:1047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Tm8MA&#10;AADdAAAADwAAAGRycy9kb3ducmV2LnhtbESPQUsDMRSE74L/ITzBm826UFnXpouWWgRPtuL5sXlN&#10;gpuXJUm3239vBMHjMDPfMKtu9oOYKCYXWMH9ogJB3Aft2Cj4PLzeNSBSRtY4BCYFF0rQra+vVtjq&#10;cOYPmvbZiALh1KICm/PYSpl6Sx7TIozExTuG6DEXGY3UEc8F7gdZV9WD9Oi4LFgcaWOp/96fvILt&#10;i3k0fYPRbhvt3DR/Hd/NTqnbm/n5CUSmOf+H/9pvWkFdLZfw+6Y8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STm8MAAADdAAAADwAAAAAAAAAAAAAAAACYAgAAZHJzL2Rv&#10;d25yZXYueG1sUEsFBgAAAAAEAAQA9QAAAIgDAAAAAA==&#10;" fillcolor="white [3201]" strokeweight=".5pt">
                    <v:textbox>
                      <w:txbxContent>
                        <w:p w:rsidR="00180D8E" w:rsidRPr="004156D9" w:rsidRDefault="00180D8E" w:rsidP="00E04DA1">
                          <w:pPr>
                            <w:jc w:val="center"/>
                            <w:rPr>
                              <w:rFonts w:ascii="Eras Medium ITC" w:hAnsi="Eras Medium ITC"/>
                            </w:rPr>
                          </w:pPr>
                          <w:r>
                            <w:rPr>
                              <w:rFonts w:ascii="Eras Medium ITC" w:hAnsi="Eras Medium ITC"/>
                              <w:u w:val="single"/>
                            </w:rPr>
                            <w:t>Q</w:t>
                          </w:r>
                          <w:r w:rsidRPr="005A2D3F">
                            <w:rPr>
                              <w:rFonts w:ascii="Eras Medium ITC" w:hAnsi="Eras Medium ITC"/>
                            </w:rPr>
                            <w:t>UITTER</w:t>
                          </w:r>
                        </w:p>
                      </w:txbxContent>
                    </v:textbox>
                  </v:shape>
                  <v:shape id="Zone de texte 2056" o:spid="_x0000_s1345" type="#_x0000_t202" style="position:absolute;left:27717;top:29718;width:3429;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D8ccA&#10;AADdAAAADwAAAGRycy9kb3ducmV2LnhtbESPQWsCMRSE74L/IbxCL1KzSt3KahQtFCxYRFs8PzbP&#10;zdbNy3YTde2vb4SCx2FmvmGm89ZW4kyNLx0rGPQTEMS50yUXCr4+357GIHxA1lg5JgVX8jCfdTtT&#10;zLS78JbOu1CICGGfoQITQp1J6XNDFn3f1cTRO7jGYoiyKaRu8BLhtpLDJEmlxZLjgsGaXg3lx93J&#10;Khhfnz96+/Rl/11t3pfmt/jh9RGVenxoFxMQgdpwD/+3V1rBMBmlcHs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BQ/HHAAAA3QAAAA8AAAAAAAAAAAAAAAAAmAIAAGRy&#10;cy9kb3ducmV2LnhtbFBLBQYAAAAABAAEAPUAAACMAwAAAAA=&#10;" fillcolor="white [3201]" stroked="f" strokeweight=".5pt">
                    <v:textbox inset="0,0,0,0">
                      <w:txbxContent>
                        <w:p w:rsidR="00180D8E" w:rsidRPr="000653D4" w:rsidRDefault="00180D8E" w:rsidP="00E04DA1">
                          <w:pPr>
                            <w:jc w:val="center"/>
                            <w:rPr>
                              <w:rFonts w:ascii="Eras Medium ITC" w:hAnsi="Eras Medium ITC"/>
                            </w:rPr>
                          </w:pPr>
                          <w:r w:rsidRPr="000653D4">
                            <w:rPr>
                              <w:rFonts w:ascii="Eras Medium ITC" w:hAnsi="Eras Medium ITC"/>
                            </w:rPr>
                            <w:t>OUI</w:t>
                          </w:r>
                        </w:p>
                      </w:txbxContent>
                    </v:textbox>
                  </v:shape>
                  <v:shape id="Zone de texte 2057" o:spid="_x0000_s1346" type="#_x0000_t202" style="position:absolute;left:36290;top:29622;width:342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3masgA&#10;AADdAAAADwAAAGRycy9kb3ducmV2LnhtbESP3WoCMRSE74W+QzgFb6RmlfrD1ihWECwo0m3x+rA5&#10;3WzdnGw3Udc+vSkIvRxm5htmtmhtJc7U+NKxgkE/AUGcO11yoeDzY/00BeEDssbKMSm4kofF/KEz&#10;w1S7C7/TOQuFiBD2KSowIdSplD43ZNH3XU0cvS/XWAxRNoXUDV4i3FZymCRjabHkuGCwppWh/Jid&#10;rILp9XnXO4wnh+9q//Zqfosf3h5Rqe5ju3wBEagN/+F7e6MVDJPRB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eZqyAAAAN0AAAAPAAAAAAAAAAAAAAAAAJgCAABk&#10;cnMvZG93bnJldi54bWxQSwUGAAAAAAQABAD1AAAAjQMAAAAA&#10;" fillcolor="white [3201]" stroked="f" strokeweight=".5pt">
                    <v:textbox inset="0,0,0,0">
                      <w:txbxContent>
                        <w:p w:rsidR="00180D8E" w:rsidRPr="000653D4" w:rsidRDefault="00180D8E" w:rsidP="00E04DA1">
                          <w:pPr>
                            <w:jc w:val="center"/>
                            <w:rPr>
                              <w:rFonts w:ascii="Eras Medium ITC" w:hAnsi="Eras Medium ITC"/>
                            </w:rPr>
                          </w:pPr>
                          <w:r>
                            <w:rPr>
                              <w:rFonts w:ascii="Eras Medium ITC" w:hAnsi="Eras Medium ITC"/>
                            </w:rPr>
                            <w:t>NON</w:t>
                          </w:r>
                        </w:p>
                      </w:txbxContent>
                    </v:textbox>
                  </v:shape>
                  <v:shape id="Zone de texte 2058" o:spid="_x0000_s1347" type="#_x0000_t202" style="position:absolute;left:6000;top:57245;width:1209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a5b4A&#10;AADdAAAADwAAAGRycy9kb3ducmV2LnhtbERPuwrCMBTdBf8hXMFFNFVUSjWKikIXBx84X5prW2xu&#10;ShO1/r0ZBMfDeS/XranEixpXWlYwHkUgiDOrS84VXC+HYQzCeWSNlWVS8CEH61W3s8RE2zef6HX2&#10;uQgh7BJUUHhfJ1K6rCCDbmRr4sDdbWPQB9jkUjf4DuGmkpMomkuDJYeGAmvaFZQ9zk+jIK15ILdT&#10;s23j4/6ZxvHgcXOkVL/XbhYgPLX+L/65U61gEs3C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LGuW+AAAA3QAAAA8AAAAAAAAAAAAAAAAAmAIAAGRycy9kb3ducmV2&#10;LnhtbFBLBQYAAAAABAAEAPUAAACDAwAAAAA=&#10;" fillcolor="white [3201]" strokeweight=".5pt">
                    <v:textbox inset="0,0,0,0">
                      <w:txbxContent>
                        <w:p w:rsidR="00180D8E" w:rsidRPr="006A0610" w:rsidRDefault="00180D8E" w:rsidP="00E04DA1">
                          <w:pPr>
                            <w:jc w:val="center"/>
                            <w:rPr>
                              <w:rFonts w:ascii="Eras Medium ITC" w:hAnsi="Eras Medium ITC"/>
                              <w:sz w:val="20"/>
                            </w:rPr>
                          </w:pPr>
                          <w:r w:rsidRPr="006A0610">
                            <w:rPr>
                              <w:rFonts w:ascii="Eras Medium ITC" w:hAnsi="Eras Medium ITC"/>
                              <w:sz w:val="20"/>
                            </w:rPr>
                            <w:t>AGENT</w:t>
                          </w:r>
                        </w:p>
                      </w:txbxContent>
                    </v:textbox>
                  </v:shape>
                  <v:shape id="Zone de texte 2059" o:spid="_x0000_s1348" type="#_x0000_t202" style="position:absolute;left:18097;top:57245;width:1476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fsQA&#10;AADdAAAADwAAAGRycy9kb3ducmV2LnhtbESPQYvCMBSE74L/ITzBi2iqrEutpkXFhV72sCqeH82z&#10;LTYvpYla/71ZWNjjMDPfMJusN414UOdqywrmswgEcWF1zaWC8+lrGoNwHlljY5kUvMhBlg4HG0y0&#10;ffIPPY6+FAHCLkEFlfdtIqUrKjLoZrYlDt7VdgZ9kF0pdYfPADeNXETRpzRYc1iosKV9RcXteDcK&#10;8pYncvdhdn38fbjncTy5XRwpNR712zUIT73/D/+1c61gES1X8PsmP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v37EAAAA3QAAAA8AAAAAAAAAAAAAAAAAmAIAAGRycy9k&#10;b3ducmV2LnhtbFBLBQYAAAAABAAEAPUAAACJAwAAAAA=&#10;" fillcolor="white [3201]" strokeweight=".5pt">
                    <v:textbox inset="0,0,0,0">
                      <w:txbxContent>
                        <w:p w:rsidR="00180D8E" w:rsidRPr="006A0610" w:rsidRDefault="00180D8E" w:rsidP="00E04DA1">
                          <w:pPr>
                            <w:jc w:val="center"/>
                            <w:rPr>
                              <w:rFonts w:ascii="Eras Medium ITC" w:hAnsi="Eras Medium ITC"/>
                              <w:sz w:val="20"/>
                            </w:rPr>
                          </w:pPr>
                          <w:r>
                            <w:rPr>
                              <w:rFonts w:ascii="Eras Medium ITC" w:hAnsi="Eras Medium ITC"/>
                              <w:sz w:val="20"/>
                            </w:rPr>
                            <w:t>STAGIAIRE</w:t>
                          </w:r>
                        </w:p>
                      </w:txbxContent>
                    </v:textbox>
                  </v:shape>
                  <v:shape id="Zone de texte 2060" o:spid="_x0000_s1349" type="#_x0000_t202" style="position:absolute;left:32861;top:57245;width:1133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cXr4A&#10;AADdAAAADwAAAGRycy9kb3ducmV2LnhtbERPuwrCMBTdBf8hXMFFNFVESjWKikIXBx84X5prW2xu&#10;SpNq/XszCI6H815tOlOJFzWutKxgOolAEGdWl5wruF2P4xiE88gaK8uk4EMONut+b4WJtm8+0+vi&#10;cxFC2CWooPC+TqR0WUEG3cTWxIF72MagD7DJpW7wHcJNJWdRtJAGSw4NBda0Lyh7XlqjIK15JHdz&#10;s+vi06FN43j0vDtSajjotksQnjr/F//cqVYwixZ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R3F6+AAAA3QAAAA8AAAAAAAAAAAAAAAAAmAIAAGRycy9kb3ducmV2&#10;LnhtbFBLBQYAAAAABAAEAPUAAACDAwAAAAA=&#10;" fillcolor="white [3201]" strokeweight=".5pt">
                    <v:textbox inset="0,0,0,0">
                      <w:txbxContent>
                        <w:p w:rsidR="00180D8E" w:rsidRPr="006A0610" w:rsidRDefault="00180D8E" w:rsidP="00E04DA1">
                          <w:pPr>
                            <w:jc w:val="center"/>
                            <w:rPr>
                              <w:rFonts w:ascii="Eras Medium ITC" w:hAnsi="Eras Medium ITC"/>
                              <w:sz w:val="20"/>
                            </w:rPr>
                          </w:pPr>
                          <w:r>
                            <w:rPr>
                              <w:rFonts w:ascii="Eras Medium ITC" w:hAnsi="Eras Medium ITC"/>
                              <w:sz w:val="20"/>
                            </w:rPr>
                            <w:t>DOCUMENT</w:t>
                          </w:r>
                        </w:p>
                      </w:txbxContent>
                    </v:textbox>
                  </v:shape>
                  <v:shape id="Zone de texte 2061" o:spid="_x0000_s1350" type="#_x0000_t202" style="position:absolute;left:44005;top:57245;width:1457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5xcEA&#10;AADdAAAADwAAAGRycy9kb3ducmV2LnhtbESPzQrCMBCE74LvEFbwIpoqIqUaRUWhFw/+4Hlp1rbY&#10;bEoTtb69EQSPw8x8wyxWranEkxpXWlYwHkUgiDOrS84VXM77YQzCeWSNlWVS8CYHq2W3s8BE2xcf&#10;6XnyuQgQdgkqKLyvEyldVpBBN7I1cfButjHog2xyqRt8Bbip5CSKZtJgyWGhwJq2BWX308MoSGse&#10;yM3UbNr4sHukcTy4Xx0p1e+16zkIT63/h3/tVCuYRLMxfN+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decXBAAAA3QAAAA8AAAAAAAAAAAAAAAAAmAIAAGRycy9kb3du&#10;cmV2LnhtbFBLBQYAAAAABAAEAPUAAACGAwAAAAA=&#10;" fillcolor="white [3201]" strokeweight=".5pt">
                    <v:textbox inset="0,0,0,0">
                      <w:txbxContent>
                        <w:p w:rsidR="00180D8E" w:rsidRPr="006A0610" w:rsidRDefault="00180D8E" w:rsidP="00E04DA1">
                          <w:pPr>
                            <w:jc w:val="center"/>
                            <w:rPr>
                              <w:rFonts w:ascii="Eras Medium ITC" w:hAnsi="Eras Medium ITC"/>
                              <w:sz w:val="20"/>
                            </w:rPr>
                          </w:pPr>
                          <w:r>
                            <w:rPr>
                              <w:rFonts w:ascii="Eras Medium ITC" w:hAnsi="Eras Medium ITC"/>
                              <w:sz w:val="20"/>
                            </w:rPr>
                            <w:t>DIRECTION</w:t>
                          </w:r>
                        </w:p>
                      </w:txbxContent>
                    </v:textbox>
                  </v:shape>
                  <v:oval id="Ellipse 2062" o:spid="_x0000_s1351" style="position:absolute;left:5048;top:61436;width:6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9MQA&#10;AADdAAAADwAAAGRycy9kb3ducmV2LnhtbESPT4vCMBTE78J+h/AW9qapRYt0jeIfXBY8WT3s8bV5&#10;tsXmpTRR67ffCILHYWZ+w8yXvWnEjTpXW1YwHkUgiAuray4VnI674QyE88gaG8uk4EEOlouPwRxT&#10;be98oFvmSxEg7FJUUHnfplK6oiKDbmRb4uCdbWfQB9mVUnd4D3DTyDiKEmmw5rBQYUubiopLdjUK&#10;1vaB05/JdmbWdM2Tvyb3p32u1Ndnv/oG4an37/Cr/asVxFESw/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1fTEAAAA3QAAAA8AAAAAAAAAAAAAAAAAmAIAAGRycy9k&#10;b3ducmV2LnhtbFBLBQYAAAAABAAEAPUAAACJAwAAAAA=&#10;" fillcolor="white [3201]" strokecolor="black [3200]" strokeweight="1pt">
                    <v:stroke joinstyle="miter"/>
                    <v:textbox inset="0,0,0,0">
                      <w:txbxContent>
                        <w:p w:rsidR="00180D8E" w:rsidRPr="0055102F" w:rsidRDefault="00180D8E" w:rsidP="00E04DA1">
                          <w:pPr>
                            <w:jc w:val="center"/>
                            <w:rPr>
                              <w:rFonts w:ascii="Eras Medium ITC" w:hAnsi="Eras Medium ITC"/>
                              <w:sz w:val="24"/>
                            </w:rPr>
                          </w:pPr>
                          <w:r>
                            <w:rPr>
                              <w:rFonts w:ascii="Eras Medium ITC" w:hAnsi="Eras Medium ITC"/>
                              <w:sz w:val="24"/>
                            </w:rPr>
                            <w:t>ULT 6</w:t>
                          </w:r>
                        </w:p>
                      </w:txbxContent>
                    </v:textbox>
                  </v:oval>
                  <v:oval id="Ellipse 2063" o:spid="_x0000_s1352" style="position:absolute;left:22860;top:61150;width:6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wb8YA&#10;AADdAAAADwAAAGRycy9kb3ducmV2LnhtbESPQWvCQBSE70L/w/IKvemmqQ0SXcVYKoWeGj14fMk+&#10;k9Ds25BdTfLvu4VCj8PMfMNsdqNpxZ1611hW8LyIQBCXVjdcKTif3ucrEM4ja2wtk4KJHOy2D7MN&#10;ptoO/EX33FciQNilqKD2vkuldGVNBt3CdsTBu9reoA+yr6TucQhw08o4ihJpsOGwUGNHh5rK7/xm&#10;FGR2wtfj8m1lMroVyaUt/PmzUOrpcdyvQXga/X/4r/2hFcRR8gK/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Bwb8YAAADdAAAADwAAAAAAAAAAAAAAAACYAgAAZHJz&#10;L2Rvd25yZXYueG1sUEsFBgAAAAAEAAQA9QAAAIsDAAAAAA==&#10;" fillcolor="white [3201]" strokecolor="black [3200]" strokeweight="1pt">
                    <v:stroke joinstyle="miter"/>
                    <v:textbox inset="0,0,0,0">
                      <w:txbxContent>
                        <w:p w:rsidR="00180D8E" w:rsidRPr="0055102F" w:rsidRDefault="00180D8E" w:rsidP="00E04DA1">
                          <w:pPr>
                            <w:jc w:val="center"/>
                            <w:rPr>
                              <w:rFonts w:ascii="Eras Medium ITC" w:hAnsi="Eras Medium ITC"/>
                              <w:sz w:val="24"/>
                            </w:rPr>
                          </w:pPr>
                          <w:r>
                            <w:rPr>
                              <w:rFonts w:ascii="Eras Medium ITC" w:hAnsi="Eras Medium ITC"/>
                              <w:sz w:val="24"/>
                            </w:rPr>
                            <w:t>ULT 7</w:t>
                          </w:r>
                        </w:p>
                      </w:txbxContent>
                    </v:textbox>
                  </v:oval>
                  <v:oval id="Ellipse 2064" o:spid="_x0000_s1353" style="position:absolute;left:36195;top:61150;width:6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oG8YA&#10;AADdAAAADwAAAGRycy9kb3ducmV2LnhtbESPzWrDMBCE74W8g9hAb42c4JrgWA5JSkuhp6Y59Li2&#10;NraJtTKW4p+3rwqFHoeZ+YbJ9pNpxUC9aywrWK8iEMSl1Q1XCi5fr09bEM4ja2wtk4KZHOzzxUOG&#10;qbYjf9Jw9pUIEHYpKqi971IpXVmTQbeyHXHwrrY36IPsK6l7HAPctHITRYk02HBYqLGjU03l7Xw3&#10;Co52xue3+GVrjnQvku+28JePQqnH5XTYgfA0+f/wX/tdK9hESQy/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oG8YAAADdAAAADwAAAAAAAAAAAAAAAACYAgAAZHJz&#10;L2Rvd25yZXYueG1sUEsFBgAAAAAEAAQA9QAAAIsDAAAAAA==&#10;" fillcolor="white [3201]" strokecolor="black [3200]" strokeweight="1pt">
                    <v:stroke joinstyle="miter"/>
                    <v:textbox inset="0,0,0,0">
                      <w:txbxContent>
                        <w:p w:rsidR="00180D8E" w:rsidRPr="0055102F" w:rsidRDefault="00180D8E" w:rsidP="00E04DA1">
                          <w:pPr>
                            <w:jc w:val="center"/>
                            <w:rPr>
                              <w:rFonts w:ascii="Eras Medium ITC" w:hAnsi="Eras Medium ITC"/>
                              <w:sz w:val="24"/>
                            </w:rPr>
                          </w:pPr>
                          <w:r>
                            <w:rPr>
                              <w:rFonts w:ascii="Eras Medium ITC" w:hAnsi="Eras Medium ITC"/>
                              <w:sz w:val="24"/>
                            </w:rPr>
                            <w:t>ULT 8</w:t>
                          </w:r>
                        </w:p>
                      </w:txbxContent>
                    </v:textbox>
                  </v:oval>
                  <v:oval id="Ellipse 2065" o:spid="_x0000_s1354" style="position:absolute;left:47529;top:61531;width: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NgMYA&#10;AADdAAAADwAAAGRycy9kb3ducmV2LnhtbESPzWrDMBCE74W8g9hAb42cUJvgWg5NQkKhp6Y59Li2&#10;traptTKW4p+3jwqFHoeZ+YbJdpNpxUC9aywrWK8iEMSl1Q1XCq6fp6ctCOeRNbaWScFMDnb54iHD&#10;VNuRP2i4+EoECLsUFdTed6mUrqzJoFvZjjh437Y36IPsK6l7HAPctHITRYk02HBYqLGjQ03lz+Vm&#10;FOztjPH5+bg1e7oVyVdb+Ot7odTjcnp9AeFp8v/hv/abVrCJkhh+34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VNgMYAAADdAAAADwAAAAAAAAAAAAAAAACYAgAAZHJz&#10;L2Rvd25yZXYueG1sUEsFBgAAAAAEAAQA9QAAAIsDAAAAAA==&#10;" fillcolor="white [3201]" strokecolor="black [3200]" strokeweight="1pt">
                    <v:stroke joinstyle="miter"/>
                    <v:textbox inset="0,0,0,0">
                      <w:txbxContent>
                        <w:p w:rsidR="00180D8E" w:rsidRPr="0055102F" w:rsidRDefault="00180D8E" w:rsidP="00E04DA1">
                          <w:pPr>
                            <w:jc w:val="center"/>
                            <w:rPr>
                              <w:rFonts w:ascii="Eras Medium ITC" w:hAnsi="Eras Medium ITC"/>
                              <w:sz w:val="24"/>
                            </w:rPr>
                          </w:pPr>
                          <w:r>
                            <w:rPr>
                              <w:rFonts w:ascii="Eras Medium ITC" w:hAnsi="Eras Medium ITC"/>
                              <w:sz w:val="24"/>
                            </w:rPr>
                            <w:t>ULT 9</w:t>
                          </w:r>
                        </w:p>
                      </w:txbxContent>
                    </v:textbox>
                  </v:oval>
                  <v:oval id="Ellipse 2066" o:spid="_x0000_s1355" style="position:absolute;left:54102;top:65532;width:8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98MA&#10;AADdAAAADwAAAGRycy9kb3ducmV2LnhtbESPS6vCMBSE94L/IRzh7jRVtEg1ig+8CK58LFyeNue2&#10;5TYnpYla/70RBJfDzHzDzJetqcSdGldaVjAcRCCIM6tLzhVczrv+FITzyBory6TgSQ6Wi25njom2&#10;Dz7S/eRzESDsElRQeF8nUrqsIINuYGvi4P3ZxqAPssmlbvAR4KaSoyiKpcGSw0KBNW0Kyv5PN6Ng&#10;bZ84+R1vp2ZNtzS+Vqm/HFKlfnrtagbCU+u/4U97rxWMojiG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98MAAADdAAAADwAAAAAAAAAAAAAAAACYAgAAZHJzL2Rv&#10;d25yZXYueG1sUEsFBgAAAAAEAAQA9QAAAIgDAAAAAA==&#10;" fillcolor="white [3201]" strokecolor="black [3200]" strokeweight="1pt">
                    <v:stroke joinstyle="miter"/>
                    <v:textbox inset="0,0,0,0">
                      <w:txbxContent>
                        <w:p w:rsidR="00180D8E" w:rsidRPr="0055102F" w:rsidRDefault="00180D8E" w:rsidP="00E04DA1">
                          <w:pPr>
                            <w:jc w:val="center"/>
                            <w:rPr>
                              <w:rFonts w:ascii="Eras Medium ITC" w:hAnsi="Eras Medium ITC"/>
                              <w:sz w:val="24"/>
                            </w:rPr>
                          </w:pPr>
                          <w:r>
                            <w:rPr>
                              <w:rFonts w:ascii="Eras Medium ITC" w:hAnsi="Eras Medium ITC"/>
                              <w:sz w:val="24"/>
                            </w:rPr>
                            <w:t>ULT 3</w:t>
                          </w:r>
                        </w:p>
                      </w:txbxContent>
                    </v:textbox>
                  </v:oval>
                </v:group>
                <v:shape id="Zone de texte 2067" o:spid="_x0000_s1356" type="#_x0000_t202" style="position:absolute;left:26098;top:22193;width:1676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uPsUA&#10;AADdAAAADwAAAGRycy9kb3ducmV2LnhtbESPQWvCQBSE7wX/w/IEb3WjB5XUVcQiVerB2l56e2Rf&#10;k7TZtyH7TOK/7wqCx2FmvmGW695VqqUmlJ4NTMYJKOLM25JzA1+fu+cFqCDIFivPZOBKAdarwdMS&#10;U+s7/qD2LLmKEA4pGihE6lTrkBXkMIx9TRy9H984lCibXNsGuwh3lZ4myUw7LDkuFFjTtqDs73xx&#10;Br5bOr698ruI/Z2f+t3xsHHdwZjRsN+8gBLq5RG+t/fWwDSZzeH2Jj4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a4+xQAAAN0AAAAPAAAAAAAAAAAAAAAAAJgCAABkcnMv&#10;ZG93bnJldi54bWxQSwUGAAAAAAQABAD1AAAAigMAAAAA&#10;" fillcolor="#a5a5a5 [3206]" strokecolor="#525252 [1606]" strokeweight="1pt">
                  <v:textbox>
                    <w:txbxContent>
                      <w:p w:rsidR="00180D8E" w:rsidRDefault="00180D8E" w:rsidP="00E04DA1"/>
                    </w:txbxContent>
                  </v:textbox>
                </v:shape>
                <v:shape id="Zone de texte 2068" o:spid="_x0000_s1357" type="#_x0000_t202" style="position:absolute;left:26003;top:23812;width:1676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6TMMA&#10;AADdAAAADwAAAGRycy9kb3ducmV2LnhtbERPPW/CMBDdK/EfrEPqVhwYaJVioqgItQiGQrt0O8VH&#10;Ehqfo/iahH9fD0iMT+97lY2uUT11ofZsYD5LQBEX3tZcGvj+2j69gAqCbLHxTAauFCBbTx5WmFo/&#10;8JH6k5QqhnBI0UAl0qZah6Iih2HmW+LInX3nUCLsSm07HGK4a/QiSZbaYc2xocKW3ioqfk9/zsBP&#10;T4f3De9F7OX5c9wedrkbdsY8Tsf8FZTQKHfxzf1hDSySZZwb38Qn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6TMMAAADdAAAADwAAAAAAAAAAAAAAAACYAgAAZHJzL2Rv&#10;d25yZXYueG1sUEsFBgAAAAAEAAQA9QAAAIgDAAAAAA==&#10;" fillcolor="#a5a5a5 [3206]" strokecolor="#525252 [1606]" strokeweight="1pt">
                  <v:textbox>
                    <w:txbxContent>
                      <w:p w:rsidR="00180D8E" w:rsidRDefault="00180D8E" w:rsidP="00E04DA1"/>
                    </w:txbxContent>
                  </v:textbox>
                </v:shape>
                <v:shape id="Connecteur droit avec flèche 2069" o:spid="_x0000_s1358" type="#_x0000_t32" style="position:absolute;left:27527;top:15811;width:2953;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5UsMAAADdAAAADwAAAGRycy9kb3ducmV2LnhtbESPzarCMBSE9xd8h3AEd9dUwXKtRvEH&#10;Qd1dFdeH5tgWm5PaRFvf3giCy2FmvmGm89aU4kG1KywrGPQjEMSp1QVnCk7Hze8fCOeRNZaWScGT&#10;HMxnnZ8pJto2/E+Pg89EgLBLUEHufZVI6dKcDLq+rYiDd7G1QR9knUldYxPgppTDKIqlwYLDQo4V&#10;rXJKr4e7UdCgP4+Xi+y2Wq5323ZU3uLjaa9Ur9suJiA8tf4b/rS3WsEwis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R+VLDAAAA3QAAAA8AAAAAAAAAAAAA&#10;AAAAoQIAAGRycy9kb3ducmV2LnhtbFBLBQYAAAAABAAEAPkAAACRAwAAAAA=&#10;" strokecolor="black [3200]" strokeweight=".5pt">
                  <v:stroke endarrow="block" joinstyle="miter"/>
                </v:shape>
                <v:shapetype id="_x0000_t110" coordsize="21600,21600" o:spt="110" path="m10800,l,10800,10800,21600,21600,10800xe">
                  <v:stroke joinstyle="miter"/>
                  <v:path gradientshapeok="t" o:connecttype="rect" textboxrect="5400,5400,16200,16200"/>
                </v:shapetype>
                <v:shape id="Organigramme : Décision 2070" o:spid="_x0000_s1359" type="#_x0000_t110" style="position:absolute;left:27336;top:29527;width:381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lwsEA&#10;AADdAAAADwAAAGRycy9kb3ducmV2LnhtbERPy4rCMBTdC/MP4Q64EU0VtFKN4swwjO587i/NtSnT&#10;3NQmav17sxBcHs57vmxtJW7U+NKxguEgAUGcO11yoeB4+O1PQfiArLFyTAoe5GG5+OjMMdPuzju6&#10;7UMhYgj7DBWYEOpMSp8bsugHriaO3Nk1FkOETSF1g/cYbis5SpKJtFhybDBY07eh/H9/tQpWFxvO&#10;ZfuTflmz3W164+L0N9kq1f1sVzMQgdrwFr/ca61glKR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JcLBAAAA3QAAAA8AAAAAAAAAAAAAAAAAmAIAAGRycy9kb3du&#10;cmV2LnhtbFBLBQYAAAAABAAEAPUAAACGAwAAAAA=&#10;" fillcolor="white [3201]" strokecolor="black [3200]" strokeweight="1pt">
                  <v:textbox inset="0,0,0,0">
                    <w:txbxContent>
                      <w:p w:rsidR="00180D8E" w:rsidRPr="005A2D3F" w:rsidRDefault="00180D8E" w:rsidP="00E04DA1">
                        <w:pPr>
                          <w:jc w:val="center"/>
                          <w:rPr>
                            <w:rFonts w:ascii="Eras Medium ITC" w:hAnsi="Eras Medium ITC"/>
                          </w:rPr>
                        </w:pPr>
                        <w:r w:rsidRPr="005A2D3F">
                          <w:rPr>
                            <w:rFonts w:ascii="Eras Medium ITC" w:hAnsi="Eras Medium ITC"/>
                          </w:rPr>
                          <w:t>SI</w:t>
                        </w:r>
                      </w:p>
                    </w:txbxContent>
                  </v:textbox>
                </v:shape>
                <v:shape id="Connecteur en angle 2071" o:spid="_x0000_s1360" type="#_x0000_t34" style="position:absolute;left:23812;top:31242;width:3620;height:638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SssMAAADdAAAADwAAAGRycy9kb3ducmV2LnhtbESP0WoCMRBF3wv+Q5iCbzVRRGVrlCIU&#10;FEHoKtLHYTPuBjeTsEl1/XtTKPRxuHPPnFmue9eKG3XRetYwHikQxJU3lmsNp+Pn2wJETMgGW8+k&#10;4UER1qvByxIL4+/8Rbcy1SJDOBaooUkpFFLGqiGHceQDcc4uvnOY8tjV0nR4z3DXyolSM+nQcr7Q&#10;YKBNQ9W1/HFZY38+Hx6lclO7CEHtst63nWs9fO0/3kEk6tP/8l97azRM1HwMv99kB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YErLDAAAA3QAAAA8AAAAAAAAAAAAA&#10;AAAAoQIAAGRycy9kb3ducmV2LnhtbFBLBQYAAAAABAAEAPkAAACRAwAAAAA=&#10;" adj="21600" strokecolor="black [3200]" strokeweight=".5pt">
                  <v:stroke endarrow="block"/>
                </v:shape>
                <v:shape id="Connecteur droit avec flèche 2072" o:spid="_x0000_s1361" type="#_x0000_t32" style="position:absolute;left:36671;top:18192;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9/sYAAADdAAAADwAAAGRycy9kb3ducmV2LnhtbESPT2vCQBTE7wW/w/IK3uqmgVpNXcWk&#10;CGlv/qHnR/aZBLNvY3ZN4rd3C4Ueh5n5DbPajKYRPXWutqzgdRaBIC6srrlUcDruXhYgnEfW2Fgm&#10;BXdysFlPnlaYaDvwnvqDL0WAsEtQQeV9m0jpiooMupltiYN3tp1BH2RXSt3hEOCmkXEUzaXBmsNC&#10;hS1lFRWXw80oGND/LNNtec3Sz698fGuu8+PpW6np87j9AOFp9P/hv3auFcTRewy/b8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s/f7GAAAA3QAAAA8AAAAAAAAA&#10;AAAAAAAAoQIAAGRycy9kb3ducmV2LnhtbFBLBQYAAAAABAAEAPkAAACUAwAAAAA=&#10;" strokecolor="black [3200]" strokeweight=".5pt">
                  <v:stroke endarrow="block" joinstyle="miter"/>
                </v:shape>
                <v:line id="Connecteur droit 2073" o:spid="_x0000_s1362" style="position:absolute;visibility:visible;mso-wrap-style:square" from="36671,18192" to="4543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7dMcAAADdAAAADwAAAGRycy9kb3ducmV2LnhtbESP3WrCQBSE7wu+w3KE3hTdVMFqdJUi&#10;LRQq/sTF60P2mASzZ0N2q+nbdwWhl8PMfMMsVp2txZVaXzlW8DpMQBDnzlRcKNDHz8EUhA/IBmvH&#10;pOCXPKyWvacFpsbd+EDXLBQiQtinqKAMoUml9HlJFv3QNcTRO7vWYoiyLaRp8RbhtpajJJlIixXH&#10;hRIbWpeUX7Ifq+Bbz04v491Ua3vMtrjX1cdus1bqud+9z0EE6sJ/+NH+MgpGydsY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ft0xwAAAN0AAAAPAAAAAAAA&#10;AAAAAAAAAKECAABkcnMvZG93bnJldi54bWxQSwUGAAAAAAQABAD5AAAAlQMAAAAA&#10;" strokecolor="black [3200]" strokeweight=".5pt">
                  <v:stroke joinstyle="miter"/>
                </v:line>
                <v:line id="Connecteur droit 2074" o:spid="_x0000_s1363" style="position:absolute;visibility:visible;mso-wrap-style:square" from="45243,18192" to="45243,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jAMcAAADdAAAADwAAAGRycy9kb3ducmV2LnhtbESPQWvCQBSE7wX/w/IEL0U3taW10VVE&#10;LAhKrXHp+ZF9JqHZtyG7avz3bqHQ4zAz3zCzRWdrcaHWV44VPI0SEMS5MxUXCvTxYzgB4QOywdox&#10;KbiRh8W89zDD1LgrH+iShUJECPsUFZQhNKmUPi/Joh+5hjh6J9daDFG2hTQtXiPc1nKcJK/SYsVx&#10;ocSGViXlP9nZKtjq9+/H5/1Ea3vMPvFLV+v9bqXUoN8tpyACdeE//NfeGAXj5O0F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GMAxwAAAN0AAAAPAAAAAAAA&#10;AAAAAAAAAKECAABkcnMvZG93bnJldi54bWxQSwUGAAAAAAQABAD5AAAAlQMAAAAA&#10;" strokecolor="black [3200]" strokeweight=".5pt">
                  <v:stroke joinstyle="miter"/>
                </v:line>
                <v:line id="Connecteur droit 224" o:spid="_x0000_s1364" style="position:absolute;flip:y;visibility:visible;mso-wrap-style:square" from="31146,31242" to="45339,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kuMIAAADcAAAADwAAAGRycy9kb3ducmV2LnhtbESPwWrDMBBE74X+g9hCbrVs04bgRDYm&#10;4NJTSpN8wGJtZVNrZSzFdv8+KhR6HGbmDXOoVjuImSbfO1aQJSkI4tbpno2C66V53oHwAVnj4JgU&#10;/JCHqnx8OGCh3cKfNJ+DERHCvkAFXQhjIaVvO7LoEzcSR+/LTRZDlJOResIlwu0g8zTdSos9x4UO&#10;Rzp21H6fb1aBNieStTPza2a216Y1H3h6m5XaPK31HkSgNfyH/9rvWkH+ksPvmXgEZH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kuMIAAADcAAAADwAAAAAAAAAAAAAA&#10;AAChAgAAZHJzL2Rvd25yZXYueG1sUEsFBgAAAAAEAAQA+QAAAJADAAAAAA==&#10;" strokecolor="black [3200]" strokeweight=".5pt">
                  <v:stroke joinstyle="miter"/>
                </v:line>
                <v:oval id="Ellipse 225" o:spid="_x0000_s1365" style="position:absolute;left:28098;top:44672;width:552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zMsMA&#10;AADcAAAADwAAAGRycy9kb3ducmV2LnhtbESPS6vCMBSE9xf8D+EI7q6pT6QaxQfKBVc+Fi5Pm2Nb&#10;bE5KE7X++xtBcDnMzDfMbNGYUjyodoVlBb1uBII4tbrgTMH5tP2dgHAeWWNpmRS8yMFi3vqZYazt&#10;kw/0OPpMBAi7GBXk3lexlC7NyaDr2oo4eFdbG/RB1pnUNT4D3JSyH0VjabDgsJBjReuc0tvxbhSs&#10;7AtHu+FmYlZ0T8aXMvHnfaJUp90spyA8Nf4b/rT/tIL+cAD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zMsMAAADcAAAADwAAAAAAAAAAAAAAAACYAgAAZHJzL2Rv&#10;d25yZXYueG1sUEsFBgAAAAAEAAQA9QAAAIgDAAAAAA==&#10;" fillcolor="white [3201]" strokecolor="black [3200]" strokeweight="1pt">
                  <v:stroke joinstyle="miter"/>
                  <v:textbox inset="0,0,0,0">
                    <w:txbxContent>
                      <w:p w:rsidR="00180D8E" w:rsidRPr="006A0610" w:rsidRDefault="00180D8E" w:rsidP="00E04DA1">
                        <w:pPr>
                          <w:jc w:val="center"/>
                          <w:rPr>
                            <w:rFonts w:ascii="Eras Medium ITC" w:hAnsi="Eras Medium ITC"/>
                          </w:rPr>
                        </w:pPr>
                        <w:r w:rsidRPr="006A0610">
                          <w:rPr>
                            <w:rFonts w:ascii="Eras Medium ITC" w:hAnsi="Eras Medium ITC"/>
                          </w:rPr>
                          <w:t>ULT 5</w:t>
                        </w:r>
                      </w:p>
                    </w:txbxContent>
                  </v:textbox>
                </v:oval>
                <v:shape id="Connecteur droit avec flèche 226" o:spid="_x0000_s1366" type="#_x0000_t32" style="position:absolute;left:23717;top:41814;width:0;height:8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9Yb8UAAADcAAAADwAAAGRycy9kb3ducmV2LnhtbESPQUvDQBSE74L/YXmCF2k3TWIrsdtS&#10;FKnXxlLq7Zl9JsHs25C3tvHfuwXB4zAz3zDL9eg6daJBWs8GZtMEFHHlbcu1gf3by+QBlARki51n&#10;MvBDAuvV9dUSC+vPvKNTGWoVISwFGmhC6AutpWrIoUx9Txy9Tz84DFEOtbYDniPcdTpNkrl22HJc&#10;aLCnp4aqr/LbGchCLukuPy6kfK8/7uxzlslha8ztzbh5BBVoDP/hv/arNZDm93A5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9Yb8UAAADcAAAADwAAAAAAAAAA&#10;AAAAAAChAgAAZHJzL2Rvd25yZXYueG1sUEsFBgAAAAAEAAQA+QAAAJMDAAAAAA==&#10;" strokecolor="black [3200]" strokeweight=".5pt">
                  <v:stroke endarrow="block" joinstyle="miter"/>
                </v:shape>
                <v:line id="Connecteur droit 227" o:spid="_x0000_s1367" style="position:absolute;visibility:visible;mso-wrap-style:square" from="20859,27051" to="29337,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du8UAAADcAAAADwAAAGRycy9kb3ducmV2LnhtbESPQWvCQBSE74X+h+UVeil1oxbR1FVE&#10;FASL2rh4fmRfk2D2bchuNf57t1DwOMzMN8x03tlaXKj1lWMF/V4Cgjh3puJCgT6u38cgfEA2WDsm&#10;BTfyMJ89P00xNe7K33TJQiEihH2KCsoQmlRKn5dk0fdcQxy9H9daDFG2hTQtXiPc1nKQJCNpseK4&#10;UGJDy5Lyc/ZrFWz15PQ23I+1tsdshwddrfZfS6VeX7rFJ4hAXXiE/9sbo2DwMY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3du8UAAADcAAAADwAAAAAAAAAA&#10;AAAAAAChAgAAZHJzL2Rvd25yZXYueG1sUEsFBgAAAAAEAAQA+QAAAJMDAAAAAA==&#10;" strokecolor="black [3200]" strokeweight=".5pt">
                  <v:stroke joinstyle="miter"/>
                </v:line>
                <v:shape id="Forme libre 228" o:spid="_x0000_s1368" style="position:absolute;left:44577;top:29146;width:1647;height:739;visibility:visible;mso-wrap-style:square;v-text-anchor:middle" coordsize="164796,7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p3cUA&#10;AADcAAAADwAAAGRycy9kb3ducmV2LnhtbESPQWsCMRSE70L/Q3iF3mrWtVZdjdIKhV48VEWvj+S5&#10;u7h52SZx3f77plDwOMzMN8xy3dtGdORD7VjBaJiBINbO1FwqOOw/nmcgQkQ22DgmBT8UYL16GCyx&#10;MO7GX9TtYikShEOBCqoY20LKoCuyGIauJU7e2XmLMUlfSuPxluC2kXmWvUqLNaeFClvaVKQvu6tV&#10;MMl9p8fvW/l91BN/yE9zsx0bpZ4e+7cFiEh9vIf/259GQf4y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SndxQAAANwAAAAPAAAAAAAAAAAAAAAAAJgCAABkcnMv&#10;ZG93bnJldi54bWxQSwUGAAAAAAQABAD1AAAAigMAAAAA&#10;" path="m1436,19050c-946,38894,-3327,58738,20486,66675v23813,7938,100013,11113,123825,c168124,55563,165742,27781,163361,e" filled="f" strokecolor="black [3200]" strokeweight=".5pt">
                  <v:stroke joinstyle="miter"/>
                  <v:path arrowok="t" o:connecttype="custom" o:connectlocs="1436,19050;20486,66675;144311,66675;163361,0" o:connectangles="0,0,0,0"/>
                </v:shape>
                <v:shape id="Connecteur droit avec flèche 229" o:spid="_x0000_s1369" type="#_x0000_t32" style="position:absolute;left:4286;top:58578;width:571;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38cIAAADcAAAADwAAAGRycy9kb3ducmV2LnhtbERPTWvCQBC9F/oflil4KXXTJNgSXaUo&#10;pb0apbS3MTtNQrOzIbNq/PfuoeDx8b4Xq9F16kSDtJ4NPE8TUMSVty3XBva796dXUBKQLXaeycCF&#10;BFbL+7sFFtafeUunMtQqhrAUaKAJoS+0lqohhzL1PXHkfv3gMEQ41NoOeI7hrtNpksy0w5ZjQ4M9&#10;rRuq/sqjM5CFXNJt/v0i5U99eLSbLJOvD2MmD+PbHFSgMdzE/+5PayDN49p4Jh4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738cIAAADcAAAADwAAAAAAAAAAAAAA&#10;AAChAgAAZHJzL2Rvd25yZXYueG1sUEsFBgAAAAAEAAQA+QAAAJADAAAAAA==&#10;" strokecolor="black [3200]" strokeweight=".5pt">
                  <v:stroke endarrow="block" joinstyle="miter"/>
                </v:shape>
                <v:shape id="Connecteur droit avec flèche 235" o:spid="_x0000_s1370" type="#_x0000_t32" style="position:absolute;left:21240;top:58388;width:96;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sMMAAADcAAAADwAAAGRycy9kb3ducmV2LnhtbESPS4vCQBCE74L/YWjBm04UFDc6CT5Y&#10;0L35YM9Npk2CmZ6YmTXx3zsLgseiqr6iVmlnKvGgxpWWFUzGEQjizOqScwWX8/doAcJ5ZI2VZVLw&#10;JAdp0u+tMNa25SM9Tj4XAcIuRgWF93UspcsKMujGtiYO3tU2Bn2QTS51g22Am0pOo2guDZYcFgqs&#10;aVtQdjv9GQUt+t+vzTq/bze7w76bVff5+fKj1HDQrZcgPHX+E36391rBdDaB/zPhCMj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aZbDDAAAA3AAAAA8AAAAAAAAAAAAA&#10;AAAAoQIAAGRycy9kb3ducmV2LnhtbFBLBQYAAAAABAAEAPkAAACRAwAAAAA=&#10;" strokecolor="black [3200]" strokeweight=".5pt">
                  <v:stroke endarrow="block" joinstyle="miter"/>
                </v:shape>
                <v:shape id="Connecteur droit avec flèche 236" o:spid="_x0000_s1371" type="#_x0000_t32" style="position:absolute;left:35718;top:58483;width:96;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7x8IAAADcAAAADwAAAGRycy9kb3ducmV2LnhtbESPzarCMBSE9xd8h3AEd9fUgnKtRvEH&#10;Qd1dFdeH5tgWm5PaRFvf3giCy2FmvmGm89aU4kG1KywrGPQjEMSp1QVnCk7Hze8fCOeRNZaWScGT&#10;HMxnnZ8pJto2/E+Pg89EgLBLUEHufZVI6dKcDLq+rYiDd7G1QR9knUldYxPgppRxFI2kwYLDQo4V&#10;rXJKr4e7UdCgP4+Xi+y2Wq5323ZY3kbH016pXrddTEB4av03/GlvtYJ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j7x8IAAADcAAAADwAAAAAAAAAAAAAA&#10;AAChAgAAZHJzL2Rvd25yZXYueG1sUEsFBgAAAAAEAAQA+QAAAJADAAAAAA==&#10;" strokecolor="black [3200]" strokeweight=".5pt">
                  <v:stroke endarrow="block" joinstyle="miter"/>
                </v:shape>
                <v:shape id="Connecteur droit avec flèche 242" o:spid="_x0000_s1372" type="#_x0000_t32" style="position:absolute;left:45910;top:58483;width:95;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eXMQAAADcAAAADwAAAGRycy9kb3ducmV2LnhtbESPQWvCQBSE7wX/w/KE3upGi1JTV9GI&#10;YHtrIp4f2dckmH0bs2sS/31XEHocZuYbZrUZTC06al1lWcF0EoEgzq2uuFBwyg5vHyCcR9ZYWyYF&#10;d3KwWY9eVhhr2/MPdakvRICwi1FB6X0TS+nykgy6iW2Ig/drW4M+yLaQusU+wE0tZ1G0kAYrDgsl&#10;NpSUlF/Sm1HQoz8vd9vimuz2X8dhXl8X2elbqdfxsP0E4Wnw/+Fn+6gVzObv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F5cxAAAANwAAAAPAAAAAAAAAAAA&#10;AAAAAKECAABkcnMvZG93bnJldi54bWxQSwUGAAAAAAQABAD5AAAAkgMAAAAA&#10;" strokecolor="black [3200]" strokeweight=".5pt">
                  <v:stroke endarrow="block" joinstyle="miter"/>
                </v:shape>
                <v:line id="Connecteur droit 243" o:spid="_x0000_s1373" style="position:absolute;visibility:visible;mso-wrap-style:square" from="41624,27432" to="44672,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wisYAAADcAAAADwAAAGRycy9kb3ducmV2LnhtbESPQWvCQBSE7wX/w/KEXopualvR6CpF&#10;WhCUqnHx/Mg+k9Ds25Ddavz3bqHQ4zAz3zDzZWdrcaHWV44VPA8TEMS5MxUXCvTxczAB4QOywdox&#10;KbiRh+Wi9zDH1LgrH+iShUJECPsUFZQhNKmUPi/Joh+6hjh6Z9daDFG2hTQtXiPc1nKUJGNpseK4&#10;UGJDq5Ly7+zHKtjo6enpZTfR2h6zL9zr6mO3XSn12O/eZyACdeE//NdeGwWjt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cIrGAAAA3AAAAA8AAAAAAAAA&#10;AAAAAAAAoQIAAGRycy9kb3ducmV2LnhtbFBLBQYAAAAABAAEAPkAAACUAwAAAAA=&#10;" strokecolor="black [3200]" strokeweight=".5pt">
                  <v:stroke joinstyle="miter"/>
                </v:line>
                <v:shape id="Connecteur droit avec flèche 245" o:spid="_x0000_s1374" type="#_x0000_t32" style="position:absolute;left:46196;top:29337;width:7118;height:1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js8IAAADcAAAADwAAAGRycy9kb3ducmV2LnhtbESPS6vCMBSE94L/IRzh7jRVqGg1ig8E&#10;rzsfuD40x7bYnNQm2t5/fyMILoeZ+YaZL1tTihfVrrCsYDiIQBCnVhecKbicd/0JCOeRNZaWScEf&#10;OVguup05Jto2fKTXyWciQNglqCD3vkqkdGlOBt3AVsTBu9naoA+yzqSusQlwU8pRFI2lwYLDQo4V&#10;bXJK76enUdCgv07Xq+yxWW9/921cPsbny0Gpn167moHw1Ppv+NPeawWjOIb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Fjs8IAAADcAAAADwAAAAAAAAAAAAAA&#10;AAChAgAAZHJzL2Rvd25yZXYueG1sUEsFBgAAAAAEAAQA+QAAAJADAAAAAA==&#10;" strokecolor="black [3200]" strokeweight=".5pt">
                  <v:stroke endarrow="block" joinstyle="miter"/>
                </v:shape>
                <v:shape id="Connecteur droit avec flèche 246" o:spid="_x0000_s1375" type="#_x0000_t32" style="position:absolute;left:41052;top:41433;width:6668;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318IAAADbAAAADwAAAGRycy9kb3ducmV2LnhtbESPQYvCMBSE7wv+h/AEb2uqYFmraVEX&#10;Qb2tiudH82yLzUttsrb+eyMs7HGYmW+YZdabWjyodZVlBZNxBII4t7riQsH5tP38AuE8ssbaMil4&#10;koMsHXwsMdG24x96HH0hAoRdggpK75tESpeXZNCNbUMcvKttDfog20LqFrsAN7WcRlEsDVYcFkps&#10;aFNSfjv+GgUd+st8vSrum/X3ftfP6nt8Oh+UGg371QKEp97/h//aO61gHsP7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318IAAADbAAAADwAAAAAAAAAAAAAA&#10;AAChAgAAZHJzL2Rvd25yZXYueG1sUEsFBgAAAAAEAAQA+QAAAJADAAAAAA==&#10;" strokecolor="black [3200]" strokeweight=".5pt">
                  <v:stroke endarrow="block" joinstyle="miter"/>
                </v:shape>
                <v:shape id="Zone de texte 247" o:spid="_x0000_s1376" type="#_x0000_t202" style="position:absolute;left:38481;top:65722;width:7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180D8E" w:rsidRDefault="00180D8E" w:rsidP="00E04DA1">
                        <w:r>
                          <w:t>RETOUR</w:t>
                        </w:r>
                      </w:p>
                    </w:txbxContent>
                  </v:textbox>
                </v:shape>
                <v:line id="Connecteur droit 248" o:spid="_x0000_s1377" style="position:absolute;visibility:visible;mso-wrap-style:square" from="44481,67151" to="50006,6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z78AAADbAAAADwAAAGRycy9kb3ducmV2LnhtbERPy4rCMBTdD8w/hDswm0ETXYhWowwD&#10;goOg+PiAS3NtSpubkkStf28WgsvDeS9WvWvFjUKsPWsYDRUI4tKbmisN59N6MAURE7LB1jNpeFCE&#10;1fLzY4GF8Xc+0O2YKpFDOBaowabUFVLG0pLDOPQdceYuPjhMGYZKmoD3HO5aOVZqIh3WnBssdvRn&#10;qWyOV6dhv/NhUpWPqRpvZ/8/B9u41Citv7/63zmIRH16i1/ujdEwy2Pzl/wD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4pz78AAADbAAAADwAAAAAAAAAAAAAAAACh&#10;AgAAZHJzL2Rvd25yZXYueG1sUEsFBgAAAAAEAAQA+QAAAI0DAAAAAA==&#10;" strokecolor="black [3200]" strokeweight=".5pt">
                  <v:stroke endarrow="block" joinstyle="miter"/>
                </v:line>
                <v:shape id="Zone de texte 251" o:spid="_x0000_s1378" type="#_x0000_t202" style="position:absolute;left:46386;top:53721;width:743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180D8E" w:rsidRDefault="00180D8E" w:rsidP="00E04DA1">
                        <w:r>
                          <w:t>RETOUR</w:t>
                        </w:r>
                      </w:p>
                    </w:txbxContent>
                  </v:textbox>
                </v:shape>
                <v:shape id="Connecteur en angle 252" o:spid="_x0000_s1379" type="#_x0000_t34" style="position:absolute;left:52387;top:54959;width:4382;height:109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CQsEAAADcAAAADwAAAGRycy9kb3ducmV2LnhtbESPQYvCMBCF7wv+hzCCtzXRgyzVKCII&#10;srAH3f0BYzK2xWZSm2jrv3cOwt5meG/e+2a1GUKjHtSlOrKF2dSAInbR11xa+Pvdf36BShnZYxOZ&#10;LDwpwWY9+lhh4WPPR3qccqkkhFOBFqqc20Lr5CoKmKaxJRbtEruAWdau1L7DXsJDo+fGLHTAmqWh&#10;wpZ2Fbnr6R4s3IL7ObvdkRZ+zvgd0PTxaqydjIftElSmIf+b39cHL/hG8OUZmUC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UJCwQAAANwAAAAPAAAAAAAAAAAAAAAA&#10;AKECAABkcnMvZG93bnJldi54bWxQSwUGAAAAAAQABAD5AAAAjwMAAAAA&#10;" adj="21600" strokecolor="black [3200]" strokeweight=".5pt">
                  <v:stroke endarrow="block"/>
                </v:shape>
                <v:shape id="Connecteur droit avec flèche 253" o:spid="_x0000_s1380" type="#_x0000_t32" style="position:absolute;left:53409;top:15525;width:0;height:26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0cIAAADcAAAADwAAAGRycy9kb3ducmV2LnhtbERPS2uDQBC+B/oflgnklqwWElKbVTQl&#10;kPaWBz0P7lQl7qy622j+fbdQ6G0+vufsssm04k6DaywriFcRCOLS6oYrBdfLYbkF4TyyxtYyKXiQ&#10;gyx9mu0w0XbkE93PvhIhhF2CCmrvu0RKV9Zk0K1sRxy4LzsY9AEOldQDjiHctPI5ijbSYMOhocaO&#10;9jWVt/O3UTCi/3wp8qrfF2/vx2nd9pvL9UOpxXzKX0F4mvy/+M991GF+FMP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r0cIAAADcAAAADwAAAAAAAAAAAAAA&#10;AAChAgAAZHJzL2Rvd25yZXYueG1sUEsFBgAAAAAEAAQA+QAAAJADAAAAAA==&#10;" strokecolor="black [3200]" strokeweight=".5pt">
                  <v:stroke endarrow="block" joinstyle="miter"/>
                </v:shape>
                <v:line id="Connecteur droit 254" o:spid="_x0000_s1381" style="position:absolute;visibility:visible;mso-wrap-style:square" from="41148,15525" to="53505,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DBMIAAADcAAAADwAAAGRycy9kb3ducmV2LnhtbERP32vCMBB+F/wfwgl7EU1VGFqNIrLB&#10;YGNqDT4fzdkWm0tpMq3//TIY+HYf389bbTpbixu1vnKsYDJOQBDnzlRcKNCn99EchA/IBmvHpOBB&#10;Hjbrfm+FqXF3PtItC4WIIexTVFCG0KRS+rwki37sGuLIXVxrMUTYFtK0eI/htpbTJHmVFiuODSU2&#10;tCspv2Y/VsGnXpyHs/1ca3vKvvGgq7f9106pl0G3XYII1IWn+N/9YeL8ZA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kDBMIAAADcAAAADwAAAAAAAAAAAAAA&#10;AAChAgAAZHJzL2Rvd25yZXYueG1sUEsFBgAAAAAEAAQA+QAAAJADAAAAAA==&#10;" strokecolor="black [3200]" strokeweight=".5pt">
                  <v:stroke joinstyle="miter"/>
                </v:line>
              </v:group>
            </w:pict>
          </mc:Fallback>
        </mc:AlternateContent>
      </w:r>
      <w:r w:rsidRPr="00FB06B1">
        <w:rPr>
          <w:rFonts w:ascii="Times New Roman" w:hAnsi="Times New Roman" w:cs="Times New Roman"/>
          <w:b/>
          <w:sz w:val="26"/>
          <w:szCs w:val="26"/>
        </w:rPr>
        <w:t>PRESENTATION DU MLT</w:t>
      </w:r>
      <w:bookmarkEnd w:id="315"/>
      <w:bookmarkEnd w:id="316"/>
      <w:bookmarkEnd w:id="317"/>
      <w:bookmarkEnd w:id="318"/>
    </w:p>
    <w:p w:rsidR="00E04DA1" w:rsidRPr="00FB06B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FB06B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4E2EEE" w:rsidRDefault="004E2EEE"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7C28F7" w:rsidRDefault="00E04DA1" w:rsidP="00BE265F">
      <w:pPr>
        <w:pStyle w:val="Titre1"/>
        <w:numPr>
          <w:ilvl w:val="3"/>
          <w:numId w:val="99"/>
        </w:numPr>
        <w:spacing w:before="0" w:line="240" w:lineRule="auto"/>
        <w:rPr>
          <w:rFonts w:ascii="Times New Roman" w:hAnsi="Times New Roman" w:cs="Times New Roman"/>
          <w:b/>
          <w:color w:val="000000"/>
          <w:sz w:val="26"/>
          <w:szCs w:val="26"/>
        </w:rPr>
      </w:pPr>
      <w:bookmarkStart w:id="319" w:name="_Toc502986525"/>
      <w:bookmarkStart w:id="320" w:name="_Toc511918314"/>
      <w:bookmarkStart w:id="321" w:name="_Toc514829885"/>
      <w:bookmarkStart w:id="322" w:name="_Toc518560386"/>
      <w:bookmarkStart w:id="323" w:name="_Toc5618690"/>
      <w:bookmarkStart w:id="324" w:name="_Toc8111443"/>
      <w:r w:rsidRPr="007C28F7">
        <w:rPr>
          <w:rFonts w:ascii="Times New Roman" w:hAnsi="Times New Roman" w:cs="Times New Roman"/>
          <w:b/>
          <w:color w:val="000000"/>
          <w:sz w:val="26"/>
          <w:szCs w:val="26"/>
        </w:rPr>
        <w:lastRenderedPageBreak/>
        <w:t>IDENTIFICATION ET DESCRIPTION DES ULT</w:t>
      </w:r>
      <w:bookmarkEnd w:id="319"/>
      <w:bookmarkEnd w:id="320"/>
      <w:bookmarkEnd w:id="321"/>
      <w:bookmarkEnd w:id="322"/>
      <w:bookmarkEnd w:id="323"/>
      <w:bookmarkEnd w:id="324"/>
    </w:p>
    <w:p w:rsidR="00E04DA1" w:rsidRPr="00FB06B1"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Les ULT identifiées, à la lumière du MOT, sont les suivantes ;</w:t>
      </w:r>
    </w:p>
    <w:p w:rsidR="00E04DA1" w:rsidRPr="00FB06B1"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1) PROC</w:t>
      </w:r>
      <w:r>
        <w:rPr>
          <w:rFonts w:ascii="Times New Roman" w:hAnsi="Times New Roman" w:cs="Times New Roman"/>
          <w:color w:val="000000"/>
          <w:sz w:val="26"/>
          <w:szCs w:val="26"/>
        </w:rPr>
        <w:t>EDURE LOGIQUE : Gestion des stagiaires</w:t>
      </w:r>
    </w:p>
    <w:p w:rsidR="00E04DA1" w:rsidRPr="00FB06B1" w:rsidRDefault="00E04DA1" w:rsidP="00BE265F">
      <w:pPr>
        <w:numPr>
          <w:ilvl w:val="0"/>
          <w:numId w:val="112"/>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Mise à jour des agents;</w:t>
      </w:r>
    </w:p>
    <w:p w:rsidR="00E04DA1" w:rsidRPr="00FB06B1" w:rsidRDefault="00E04DA1" w:rsidP="00BE265F">
      <w:pPr>
        <w:numPr>
          <w:ilvl w:val="0"/>
          <w:numId w:val="112"/>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Mise à jour des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 ;</w:t>
      </w:r>
    </w:p>
    <w:p w:rsidR="00E04DA1" w:rsidRPr="00FB06B1" w:rsidRDefault="00E04DA1" w:rsidP="00BE265F">
      <w:pPr>
        <w:numPr>
          <w:ilvl w:val="0"/>
          <w:numId w:val="112"/>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Mise à jour des </w:t>
      </w:r>
      <w:r>
        <w:rPr>
          <w:rFonts w:ascii="Times New Roman" w:hAnsi="Times New Roman" w:cs="Times New Roman"/>
          <w:color w:val="000000"/>
          <w:sz w:val="26"/>
          <w:szCs w:val="26"/>
        </w:rPr>
        <w:t>documents</w:t>
      </w:r>
      <w:r w:rsidRPr="00FB06B1">
        <w:rPr>
          <w:rFonts w:ascii="Times New Roman" w:hAnsi="Times New Roman" w:cs="Times New Roman"/>
          <w:color w:val="000000"/>
          <w:sz w:val="26"/>
          <w:szCs w:val="26"/>
        </w:rPr>
        <w:t> ;</w:t>
      </w:r>
    </w:p>
    <w:p w:rsidR="00E04DA1" w:rsidRPr="00FB06B1" w:rsidRDefault="00E04DA1" w:rsidP="00BE265F">
      <w:pPr>
        <w:numPr>
          <w:ilvl w:val="0"/>
          <w:numId w:val="112"/>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Mise à jour des </w:t>
      </w:r>
      <w:r>
        <w:rPr>
          <w:rFonts w:ascii="Times New Roman" w:hAnsi="Times New Roman" w:cs="Times New Roman"/>
          <w:color w:val="000000"/>
          <w:sz w:val="26"/>
          <w:szCs w:val="26"/>
        </w:rPr>
        <w:t>Direction</w:t>
      </w:r>
      <w:r w:rsidRPr="00FB06B1">
        <w:rPr>
          <w:rFonts w:ascii="Times New Roman" w:hAnsi="Times New Roman" w:cs="Times New Roman"/>
          <w:color w:val="000000"/>
          <w:sz w:val="26"/>
          <w:szCs w:val="26"/>
        </w:rPr>
        <w:t>.</w:t>
      </w:r>
    </w:p>
    <w:p w:rsidR="00E04DA1" w:rsidRPr="00FB06B1"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p>
    <w:p w:rsidR="00E04DA1" w:rsidRPr="00FB06B1" w:rsidRDefault="00E04DA1" w:rsidP="00BE265F">
      <w:pPr>
        <w:pStyle w:val="Paragraphedeliste"/>
        <w:numPr>
          <w:ilvl w:val="3"/>
          <w:numId w:val="99"/>
        </w:numPr>
        <w:autoSpaceDE w:val="0"/>
        <w:autoSpaceDN w:val="0"/>
        <w:adjustRightInd w:val="0"/>
        <w:spacing w:after="0" w:line="240"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DESCRIPTI</w:t>
      </w:r>
      <w:r w:rsidRPr="00FB06B1">
        <w:rPr>
          <w:rFonts w:ascii="Times New Roman" w:hAnsi="Times New Roman" w:cs="Times New Roman"/>
          <w:b/>
          <w:color w:val="000000"/>
          <w:sz w:val="26"/>
          <w:szCs w:val="26"/>
        </w:rPr>
        <w:t xml:space="preserve">ON DES </w:t>
      </w:r>
      <w:r w:rsidRPr="00FB06B1">
        <w:rPr>
          <w:rFonts w:ascii="Times New Roman" w:hAnsi="Times New Roman" w:cs="Times New Roman"/>
          <w:b/>
          <w:sz w:val="26"/>
          <w:szCs w:val="26"/>
        </w:rPr>
        <w:t>UNITES LOGIQUES DE TRAITEMENTS (ULT)</w:t>
      </w:r>
    </w:p>
    <w:p w:rsidR="00E04DA1" w:rsidRPr="00FB06B1" w:rsidRDefault="00E04DA1" w:rsidP="00BE265F">
      <w:pPr>
        <w:pStyle w:val="Paragraphedeliste"/>
        <w:numPr>
          <w:ilvl w:val="0"/>
          <w:numId w:val="113"/>
        </w:num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Mise à jour des agents</w:t>
      </w: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Présentation Maquette Ecran : </w: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g">
            <w:drawing>
              <wp:anchor distT="0" distB="0" distL="114300" distR="114300" simplePos="0" relativeHeight="251687424" behindDoc="0" locked="0" layoutInCell="1" allowOverlap="1" wp14:anchorId="0FE0E584" wp14:editId="41D1C1A2">
                <wp:simplePos x="0" y="0"/>
                <wp:positionH relativeFrom="column">
                  <wp:posOffset>661670</wp:posOffset>
                </wp:positionH>
                <wp:positionV relativeFrom="paragraph">
                  <wp:posOffset>104140</wp:posOffset>
                </wp:positionV>
                <wp:extent cx="4410075" cy="2619375"/>
                <wp:effectExtent l="0" t="0" r="28575" b="28575"/>
                <wp:wrapNone/>
                <wp:docPr id="1316" name="Groupe 1316"/>
                <wp:cNvGraphicFramePr/>
                <a:graphic xmlns:a="http://schemas.openxmlformats.org/drawingml/2006/main">
                  <a:graphicData uri="http://schemas.microsoft.com/office/word/2010/wordprocessingGroup">
                    <wpg:wgp>
                      <wpg:cNvGrpSpPr/>
                      <wpg:grpSpPr>
                        <a:xfrm>
                          <a:off x="0" y="0"/>
                          <a:ext cx="4410075" cy="2619375"/>
                          <a:chOff x="0" y="0"/>
                          <a:chExt cx="4410075" cy="2619375"/>
                        </a:xfrm>
                      </wpg:grpSpPr>
                      <wps:wsp>
                        <wps:cNvPr id="1299" name="Zone de texte 1299"/>
                        <wps:cNvSpPr txBox="1"/>
                        <wps:spPr>
                          <a:xfrm>
                            <a:off x="0" y="0"/>
                            <a:ext cx="4410075" cy="299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 JOUR DES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 name="Zone de texte 1300"/>
                        <wps:cNvSpPr txBox="1"/>
                        <wps:spPr>
                          <a:xfrm>
                            <a:off x="0" y="257175"/>
                            <a:ext cx="441007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Mat</w:t>
                              </w:r>
                              <w:r>
                                <w:rPr>
                                  <w:rFonts w:ascii="Eras Medium ITC" w:hAnsi="Eras Medium ITC"/>
                                  <w:color w:val="000000" w:themeColor="text1"/>
                                  <w:sz w:val="24"/>
                                  <w:szCs w:val="24"/>
                                </w:rPr>
                                <w:t>ricule</w:t>
                              </w:r>
                            </w:p>
                            <w:p w:rsidR="00180D8E" w:rsidRPr="002604D4" w:rsidRDefault="00180D8E" w:rsidP="00E04DA1">
                              <w:pPr>
                                <w:spacing w:after="0"/>
                                <w:rPr>
                                  <w:rFonts w:ascii="Eras Medium ITC" w:hAnsi="Eras Medium ITC"/>
                                  <w:color w:val="000000" w:themeColor="text1"/>
                                  <w:sz w:val="24"/>
                                  <w:szCs w:val="24"/>
                                </w:rPr>
                              </w:pPr>
                              <w:proofErr w:type="spellStart"/>
                              <w:r w:rsidRPr="002604D4">
                                <w:rPr>
                                  <w:rFonts w:ascii="Eras Medium ITC" w:hAnsi="Eras Medium ITC"/>
                                  <w:color w:val="000000" w:themeColor="text1"/>
                                  <w:sz w:val="24"/>
                                  <w:szCs w:val="24"/>
                                </w:rPr>
                                <w:t>Nom</w:t>
                              </w:r>
                              <w:r>
                                <w:rPr>
                                  <w:rFonts w:ascii="Eras Medium ITC" w:hAnsi="Eras Medium ITC"/>
                                  <w:color w:val="000000" w:themeColor="text1"/>
                                  <w:sz w:val="24"/>
                                  <w:szCs w:val="24"/>
                                </w:rPr>
                                <w:t>P</w:t>
                              </w:r>
                              <w:proofErr w:type="spellEnd"/>
                            </w:p>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Prén</w:t>
                              </w:r>
                              <w:r>
                                <w:rPr>
                                  <w:rFonts w:ascii="Eras Medium ITC" w:hAnsi="Eras Medium ITC"/>
                                  <w:color w:val="000000" w:themeColor="text1"/>
                                  <w:sz w:val="24"/>
                                  <w:szCs w:val="24"/>
                                </w:rPr>
                                <w:t>om</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Sexe</w:t>
                              </w:r>
                            </w:p>
                            <w:p w:rsidR="00180D8E" w:rsidRPr="002604D4" w:rsidRDefault="00180D8E" w:rsidP="00E04DA1">
                              <w:pPr>
                                <w:spacing w:after="0"/>
                                <w:rPr>
                                  <w:rFonts w:ascii="Eras Medium ITC" w:hAnsi="Eras Medium ITC"/>
                                  <w:color w:val="000000" w:themeColor="text1"/>
                                  <w:sz w:val="24"/>
                                  <w:szCs w:val="24"/>
                                </w:rPr>
                              </w:pPr>
                              <w:proofErr w:type="spellStart"/>
                              <w:r>
                                <w:rPr>
                                  <w:rFonts w:ascii="Eras Medium ITC" w:hAnsi="Eras Medium ITC"/>
                                  <w:color w:val="000000" w:themeColor="text1"/>
                                  <w:sz w:val="24"/>
                                  <w:szCs w:val="24"/>
                                </w:rPr>
                                <w:t>Etciv</w:t>
                              </w:r>
                              <w:proofErr w:type="spellEnd"/>
                            </w:p>
                            <w:p w:rsidR="00180D8E" w:rsidRPr="00B43AAD" w:rsidRDefault="00180D8E" w:rsidP="00E04DA1">
                              <w:pPr>
                                <w:spacing w:after="0"/>
                                <w:rPr>
                                  <w:rFonts w:ascii="Eras Medium ITC" w:hAnsi="Eras Medium ITC"/>
                                  <w:color w:val="000000" w:themeColor="text1"/>
                                  <w:sz w:val="24"/>
                                  <w:szCs w:val="24"/>
                                </w:rPr>
                              </w:pPr>
                              <w:r w:rsidRPr="00B43AAD">
                                <w:rPr>
                                  <w:rFonts w:ascii="Eras Medium ITC" w:hAnsi="Eras Medium ITC"/>
                                  <w:color w:val="000000" w:themeColor="text1"/>
                                  <w:sz w:val="24"/>
                                  <w:szCs w:val="24"/>
                                </w:rPr>
                                <w:t>Adresse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Telephone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Grade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Fonction</w:t>
                              </w:r>
                            </w:p>
                            <w:p w:rsidR="00180D8E" w:rsidRPr="002604D4" w:rsidRDefault="00180D8E" w:rsidP="00E04DA1">
                              <w:pPr>
                                <w:spacing w:after="0"/>
                                <w:rPr>
                                  <w:rFonts w:ascii="Eras Medium ITC" w:hAnsi="Eras Medium ITC" w:cs="Times New Roman"/>
                                  <w:sz w:val="24"/>
                                </w:rPr>
                              </w:pPr>
                              <w:r>
                                <w:rPr>
                                  <w:rFonts w:ascii="Eras Medium ITC" w:hAnsi="Eras Medium ITC"/>
                                  <w:color w:val="000000" w:themeColor="text1"/>
                                  <w:sz w:val="24"/>
                                  <w:szCs w:val="24"/>
                                </w:rPr>
                                <w:t>Service</w:t>
                              </w:r>
                            </w:p>
                            <w:p w:rsidR="00180D8E" w:rsidRPr="00B43AAD" w:rsidRDefault="00180D8E" w:rsidP="00E04DA1">
                              <w:pPr>
                                <w:spacing w:after="0" w:line="240" w:lineRule="auto"/>
                                <w:rPr>
                                  <w:rFonts w:ascii="Eras Medium ITC" w:hAnsi="Eras Medium IT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 name="Connecteur droit 1301"/>
                        <wps:cNvCnPr/>
                        <wps:spPr>
                          <a:xfrm>
                            <a:off x="4010025" y="0"/>
                            <a:ext cx="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1302" name="Zone de texte 1302"/>
                        <wps:cNvSpPr txBox="1"/>
                        <wps:spPr>
                          <a:xfrm>
                            <a:off x="942975" y="314325"/>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 name="Zone de texte 1303"/>
                        <wps:cNvSpPr txBox="1"/>
                        <wps:spPr>
                          <a:xfrm>
                            <a:off x="933450" y="53340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 name="Zone de texte 1304"/>
                        <wps:cNvSpPr txBox="1"/>
                        <wps:spPr>
                          <a:xfrm>
                            <a:off x="933450" y="72390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 name="Zone de texte 1305"/>
                        <wps:cNvSpPr txBox="1"/>
                        <wps:spPr>
                          <a:xfrm>
                            <a:off x="933450" y="93345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6" name="Zone de texte 1306"/>
                        <wps:cNvSpPr txBox="1"/>
                        <wps:spPr>
                          <a:xfrm>
                            <a:off x="933450" y="114300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 name="Zone de texte 1307"/>
                        <wps:cNvSpPr txBox="1"/>
                        <wps:spPr>
                          <a:xfrm>
                            <a:off x="942975" y="1304925"/>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8" name="Zone de texte 1308"/>
                        <wps:cNvSpPr txBox="1"/>
                        <wps:spPr>
                          <a:xfrm>
                            <a:off x="933450" y="1533525"/>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9" name="Zone de texte 1309"/>
                        <wps:cNvSpPr txBox="1"/>
                        <wps:spPr>
                          <a:xfrm>
                            <a:off x="933450" y="173355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0" name="Zone de texte 1310"/>
                        <wps:cNvSpPr txBox="1"/>
                        <wps:spPr>
                          <a:xfrm>
                            <a:off x="923925" y="1933575"/>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 name="Zone de texte 1311"/>
                        <wps:cNvSpPr txBox="1"/>
                        <wps:spPr>
                          <a:xfrm>
                            <a:off x="933450" y="2105025"/>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 name="Zone de texte 1312"/>
                        <wps:cNvSpPr txBox="1"/>
                        <wps:spPr>
                          <a:xfrm>
                            <a:off x="95249" y="2295525"/>
                            <a:ext cx="1019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 name="Zone de texte 1313"/>
                        <wps:cNvSpPr txBox="1"/>
                        <wps:spPr>
                          <a:xfrm>
                            <a:off x="1171575" y="228600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 name="Zone de texte 1314"/>
                        <wps:cNvSpPr txBox="1"/>
                        <wps:spPr>
                          <a:xfrm>
                            <a:off x="2152650" y="228600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5" name="Zone de texte 1315"/>
                        <wps:cNvSpPr txBox="1"/>
                        <wps:spPr>
                          <a:xfrm>
                            <a:off x="3219450" y="228600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E0E584" id="Groupe 1316" o:spid="_x0000_s1382" style="position:absolute;margin-left:52.1pt;margin-top:8.2pt;width:347.25pt;height:206.25pt;z-index:251687424;mso-position-horizontal-relative:text;mso-position-vertical-relative:text" coordsize="44100,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">
                <v:shape id="Zone de texte 1299" o:spid="_x0000_s1383" type="#_x0000_t202" style="position:absolute;width:4410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w9MEA&#10;AADdAAAADwAAAGRycy9kb3ducmV2LnhtbERPTUsDMRC9C/0PYQrebLY9yO7atNhSRfBkWzwPm2kS&#10;3EyWJN2u/94Igrd5vM9Zbyffi5FicoEVLBcVCOIuaMdGwfn08lCDSBlZYx+YFHxTgu1mdrfGVocb&#10;f9B4zEaUEE4tKrA5D62UqbPkMS3CQFy4S4gec4HRSB3xVsJ9L1dV9Sg9Oi4NFgfaW+q+jlev4LAz&#10;jelqjPZQa+fG6fPybl6Vup9Pz08gMk35X/znftNl/qpp4Pebco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uMPTBAAAA3QAAAA8AAAAAAAAAAAAAAAAAmAIAAGRycy9kb3du&#10;cmV2LnhtbFBLBQYAAAAABAAEAPUAAACGAwAAAAA=&#10;" fillcolor="white [3201]" strokeweight=".5pt">
                  <v:textbo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 JOUR DES AGENTS</w:t>
                        </w:r>
                      </w:p>
                    </w:txbxContent>
                  </v:textbox>
                </v:shape>
                <v:shape id="Zone de texte 1300" o:spid="_x0000_s1384" type="#_x0000_t202" style="position:absolute;top:2571;width:44100;height:2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Dc8MA&#10;AADdAAAADwAAAGRycy9kb3ducmV2LnhtbESPQUsDMRCF74L/IYzgzWa1IOvatNjSiuDJKp6HzTQJ&#10;biZLErfrv3cOgrcZ3pv3vllt5jioiXIJiQ3cLhpQxH2ygZ2Bj/fDTQuqVGSLQ2Iy8EMFNuvLixV2&#10;Np35jaZjdUpCuHRowNc6dlqX3lPEskgjsWinlCNWWbPTNuNZwuOg75rmXkcMLA0eR9p56r+O39HA&#10;fuseXN9i9vvWhjDNn6dX92zM9dX89Aiq0lz/zX/XL1bwl4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Dc8MAAADdAAAADwAAAAAAAAAAAAAAAACYAgAAZHJzL2Rv&#10;d25yZXYueG1sUEsFBgAAAAAEAAQA9QAAAIgDAAAAAA==&#10;" fillcolor="white [3201]" strokeweight=".5pt">
                  <v:textbox>
                    <w:txbxContent>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Mat</w:t>
                        </w:r>
                        <w:r>
                          <w:rPr>
                            <w:rFonts w:ascii="Eras Medium ITC" w:hAnsi="Eras Medium ITC"/>
                            <w:color w:val="000000" w:themeColor="text1"/>
                            <w:sz w:val="24"/>
                            <w:szCs w:val="24"/>
                          </w:rPr>
                          <w:t>ricule</w:t>
                        </w:r>
                      </w:p>
                      <w:p w:rsidR="00180D8E" w:rsidRPr="002604D4" w:rsidRDefault="00180D8E" w:rsidP="00E04DA1">
                        <w:pPr>
                          <w:spacing w:after="0"/>
                          <w:rPr>
                            <w:rFonts w:ascii="Eras Medium ITC" w:hAnsi="Eras Medium ITC"/>
                            <w:color w:val="000000" w:themeColor="text1"/>
                            <w:sz w:val="24"/>
                            <w:szCs w:val="24"/>
                          </w:rPr>
                        </w:pPr>
                        <w:proofErr w:type="spellStart"/>
                        <w:r w:rsidRPr="002604D4">
                          <w:rPr>
                            <w:rFonts w:ascii="Eras Medium ITC" w:hAnsi="Eras Medium ITC"/>
                            <w:color w:val="000000" w:themeColor="text1"/>
                            <w:sz w:val="24"/>
                            <w:szCs w:val="24"/>
                          </w:rPr>
                          <w:t>Nom</w:t>
                        </w:r>
                        <w:r>
                          <w:rPr>
                            <w:rFonts w:ascii="Eras Medium ITC" w:hAnsi="Eras Medium ITC"/>
                            <w:color w:val="000000" w:themeColor="text1"/>
                            <w:sz w:val="24"/>
                            <w:szCs w:val="24"/>
                          </w:rPr>
                          <w:t>P</w:t>
                        </w:r>
                        <w:proofErr w:type="spellEnd"/>
                      </w:p>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Prén</w:t>
                        </w:r>
                        <w:r>
                          <w:rPr>
                            <w:rFonts w:ascii="Eras Medium ITC" w:hAnsi="Eras Medium ITC"/>
                            <w:color w:val="000000" w:themeColor="text1"/>
                            <w:sz w:val="24"/>
                            <w:szCs w:val="24"/>
                          </w:rPr>
                          <w:t>om</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Sexe</w:t>
                        </w:r>
                      </w:p>
                      <w:p w:rsidR="00180D8E" w:rsidRPr="002604D4" w:rsidRDefault="00180D8E" w:rsidP="00E04DA1">
                        <w:pPr>
                          <w:spacing w:after="0"/>
                          <w:rPr>
                            <w:rFonts w:ascii="Eras Medium ITC" w:hAnsi="Eras Medium ITC"/>
                            <w:color w:val="000000" w:themeColor="text1"/>
                            <w:sz w:val="24"/>
                            <w:szCs w:val="24"/>
                          </w:rPr>
                        </w:pPr>
                        <w:proofErr w:type="spellStart"/>
                        <w:r>
                          <w:rPr>
                            <w:rFonts w:ascii="Eras Medium ITC" w:hAnsi="Eras Medium ITC"/>
                            <w:color w:val="000000" w:themeColor="text1"/>
                            <w:sz w:val="24"/>
                            <w:szCs w:val="24"/>
                          </w:rPr>
                          <w:t>Etciv</w:t>
                        </w:r>
                        <w:proofErr w:type="spellEnd"/>
                      </w:p>
                      <w:p w:rsidR="00180D8E" w:rsidRPr="00B43AAD" w:rsidRDefault="00180D8E" w:rsidP="00E04DA1">
                        <w:pPr>
                          <w:spacing w:after="0"/>
                          <w:rPr>
                            <w:rFonts w:ascii="Eras Medium ITC" w:hAnsi="Eras Medium ITC"/>
                            <w:color w:val="000000" w:themeColor="text1"/>
                            <w:sz w:val="24"/>
                            <w:szCs w:val="24"/>
                          </w:rPr>
                        </w:pPr>
                        <w:r w:rsidRPr="00B43AAD">
                          <w:rPr>
                            <w:rFonts w:ascii="Eras Medium ITC" w:hAnsi="Eras Medium ITC"/>
                            <w:color w:val="000000" w:themeColor="text1"/>
                            <w:sz w:val="24"/>
                            <w:szCs w:val="24"/>
                          </w:rPr>
                          <w:t>Adresse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Telephone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Grade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Fonction</w:t>
                        </w:r>
                      </w:p>
                      <w:p w:rsidR="00180D8E" w:rsidRPr="002604D4" w:rsidRDefault="00180D8E" w:rsidP="00E04DA1">
                        <w:pPr>
                          <w:spacing w:after="0"/>
                          <w:rPr>
                            <w:rFonts w:ascii="Eras Medium ITC" w:hAnsi="Eras Medium ITC" w:cs="Times New Roman"/>
                            <w:sz w:val="24"/>
                          </w:rPr>
                        </w:pPr>
                        <w:r>
                          <w:rPr>
                            <w:rFonts w:ascii="Eras Medium ITC" w:hAnsi="Eras Medium ITC"/>
                            <w:color w:val="000000" w:themeColor="text1"/>
                            <w:sz w:val="24"/>
                            <w:szCs w:val="24"/>
                          </w:rPr>
                          <w:t>Service</w:t>
                        </w:r>
                      </w:p>
                      <w:p w:rsidR="00180D8E" w:rsidRPr="00B43AAD" w:rsidRDefault="00180D8E" w:rsidP="00E04DA1">
                        <w:pPr>
                          <w:spacing w:after="0" w:line="240" w:lineRule="auto"/>
                          <w:rPr>
                            <w:rFonts w:ascii="Eras Medium ITC" w:hAnsi="Eras Medium ITC"/>
                            <w:sz w:val="24"/>
                          </w:rPr>
                        </w:pPr>
                      </w:p>
                    </w:txbxContent>
                  </v:textbox>
                </v:shape>
                <v:line id="Connecteur droit 1301" o:spid="_x0000_s1385" style="position:absolute;visibility:visible;mso-wrap-style:square" from="40100,0" to="4010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qviMMAAADdAAAADwAAAGRycy9kb3ducmV2LnhtbERP32vCMBB+F/wfwgl7EU2dMLQaRURh&#10;MJmzBp+P5myLzaU0mXb/vRkM9nYf389brjtbizu1vnKsYDJOQBDnzlRcKNDn/WgGwgdkg7VjUvBD&#10;Htarfm+JqXEPPtE9C4WIIexTVFCG0KRS+rwki37sGuLIXV1rMUTYFtK0+IjhtpavSfImLVYcG0ps&#10;aFtSfsu+rYIPPb8Mp8eZ1vacfeKXrnbHw1apl0G3WYAI1IV/8Z/73cT502QCv9/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r4jDAAAA3QAAAA8AAAAAAAAAAAAA&#10;AAAAoQIAAGRycy9kb3ducmV2LnhtbFBLBQYAAAAABAAEAPkAAACRAwAAAAA=&#10;" strokecolor="black [3200]" strokeweight=".5pt">
                  <v:stroke joinstyle="miter"/>
                </v:line>
                <v:shape id="Zone de texte 1302" o:spid="_x0000_s1386" type="#_x0000_t202" style="position:absolute;left:9429;top:3143;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4n8EA&#10;AADdAAAADwAAAGRycy9kb3ducmV2LnhtbERPTWsCMRC9F/ofwhS81WwVZF2N0hZbCp6qpedhMybB&#10;zWRJ0nX77xtB6G0e73PW29F3YqCYXGAFT9MKBHEbtGOj4Ov49liDSBlZYxeYFPxSgu3m/m6NjQ4X&#10;/qThkI0oIZwaVGBz7hspU2vJY5qGnrhwpxA95gKjkTripYT7Ts6qaiE9Oi4NFnt6tdSeDz9ewe7F&#10;LE1bY7S7Wjs3jN+nvXlXavIwPq9AZBrzv/jm/tBl/ryawfWbco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OJ/BAAAA3QAAAA8AAAAAAAAAAAAAAAAAmAIAAGRycy9kb3du&#10;cmV2LnhtbFBLBQYAAAAABAAEAPUAAACGAwAAAAA=&#10;" fillcolor="white [3201]" strokeweight=".5pt">
                  <v:textbox>
                    <w:txbxContent>
                      <w:p w:rsidR="00180D8E" w:rsidRDefault="00180D8E" w:rsidP="00E04DA1"/>
                    </w:txbxContent>
                  </v:textbox>
                </v:shape>
                <v:shape id="Zone de texte 1303" o:spid="_x0000_s1387" type="#_x0000_t202" style="position:absolute;left:9334;top:5334;width:29528;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dBMEA&#10;AADdAAAADwAAAGRycy9kb3ducmV2LnhtbERPTUsDMRC9C/6HMII3m7UF2W6bFpUqBU9uxfOwmSah&#10;m8mSpNv13zeC4G0e73PW28n3YqSYXGAFj7MKBHEXtGOj4Ovw9lCDSBlZYx+YFPxQgu3m9maNjQ4X&#10;/qSxzUaUEE4NKrA5D42UqbPkMc3CQFy4Y4gec4HRSB3xUsJ9L+dV9SQ9Oi4NFgd6tdSd2rNXsHsx&#10;S9PVGO2u1s6N0/fxw7wrdX83Pa9AZJryv/jPvddl/qJawO835QS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nQTBAAAA3QAAAA8AAAAAAAAAAAAAAAAAmAIAAGRycy9kb3du&#10;cmV2LnhtbFBLBQYAAAAABAAEAPUAAACGAwAAAAA=&#10;" fillcolor="white [3201]" strokeweight=".5pt">
                  <v:textbox>
                    <w:txbxContent>
                      <w:p w:rsidR="00180D8E" w:rsidRDefault="00180D8E" w:rsidP="00E04DA1"/>
                    </w:txbxContent>
                  </v:textbox>
                </v:shape>
                <v:shape id="Zone de texte 1304" o:spid="_x0000_s1388" type="#_x0000_t202" style="position:absolute;left:9334;top:7239;width:29528;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FcMEA&#10;AADdAAAADwAAAGRycy9kb3ducmV2LnhtbERPTUsDMRC9C/6HMII3m9UWWbdNi0otgqe20vOwmSbB&#10;zWRJ0u36741Q6G0e73MWq9F3YqCYXGAFj5MKBHEbtGOj4Hv/8VCDSBlZYxeYFPxSgtXy9maBjQ5n&#10;3tKwy0aUEE4NKrA5942UqbXkMU1CT1y4Y4gec4HRSB3xXMJ9J5+q6ll6dFwaLPb0bqn92Z28gvWb&#10;eTFtjdGua+3cMB6OX2aj1P3d+DoHkWnMV/HF/anL/Gk1g/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BXDBAAAA3QAAAA8AAAAAAAAAAAAAAAAAmAIAAGRycy9kb3du&#10;cmV2LnhtbFBLBQYAAAAABAAEAPUAAACGAwAAAAA=&#10;" fillcolor="white [3201]" strokeweight=".5pt">
                  <v:textbox>
                    <w:txbxContent>
                      <w:p w:rsidR="00180D8E" w:rsidRDefault="00180D8E" w:rsidP="00E04DA1"/>
                    </w:txbxContent>
                  </v:textbox>
                </v:shape>
                <v:shape id="Zone de texte 1305" o:spid="_x0000_s1389" type="#_x0000_t202" style="position:absolute;left:9334;top:9334;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g68EA&#10;AADdAAAADwAAAGRycy9kb3ducmV2LnhtbERPTUsDMRC9C/6HMII3m9VSWbdNi0otgqe20vOwmSbB&#10;zWRJ0u36741Q6G0e73MWq9F3YqCYXGAFj5MKBHEbtGOj4Hv/8VCDSBlZYxeYFPxSgtXy9maBjQ5n&#10;3tKwy0aUEE4NKrA5942UqbXkMU1CT1y4Y4gec4HRSB3xXMJ9J5+q6ll6dFwaLPb0bqn92Z28gvWb&#10;eTFtjdGua+3cMB6OX2aj1P3d+DoHkWnMV/HF/anL/Gk1g/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oOvBAAAA3QAAAA8AAAAAAAAAAAAAAAAAmAIAAGRycy9kb3du&#10;cmV2LnhtbFBLBQYAAAAABAAEAPUAAACGAwAAAAA=&#10;" fillcolor="white [3201]" strokeweight=".5pt">
                  <v:textbox>
                    <w:txbxContent>
                      <w:p w:rsidR="00180D8E" w:rsidRDefault="00180D8E" w:rsidP="00E04DA1"/>
                    </w:txbxContent>
                  </v:textbox>
                </v:shape>
                <v:shape id="Zone de texte 1306" o:spid="_x0000_s1390" type="#_x0000_t202" style="position:absolute;left:9334;top:11430;width:29528;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nMEA&#10;AADdAAAADwAAAGRycy9kb3ducmV2LnhtbERPTWsCMRC9F/ofwhR6q9lWkHU1SltUCp6qpedhMybB&#10;zWRJ0nX7701B6G0e73OW69F3YqCYXGAFz5MKBHEbtGOj4Ou4fapBpIyssQtMCn4pwXp1f7fERocL&#10;f9JwyEaUEE4NKrA5942UqbXkMU1CT1y4U4gec4HRSB3xUsJ9J1+qaiY9Oi4NFnt6t9SeDz9ewebN&#10;zE1bY7SbWjs3jN+nvdkp9fgwvi5AZBrzv/jm/tBl/rSa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PpzBAAAA3QAAAA8AAAAAAAAAAAAAAAAAmAIAAGRycy9kb3du&#10;cmV2LnhtbFBLBQYAAAAABAAEAPUAAACGAwAAAAA=&#10;" fillcolor="white [3201]" strokeweight=".5pt">
                  <v:textbox>
                    <w:txbxContent>
                      <w:p w:rsidR="00180D8E" w:rsidRDefault="00180D8E" w:rsidP="00E04DA1"/>
                    </w:txbxContent>
                  </v:textbox>
                </v:shape>
                <v:shape id="Zone de texte 1307" o:spid="_x0000_s1391" type="#_x0000_t202" style="position:absolute;left:9429;top:13049;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bB8EA&#10;AADdAAAADwAAAGRycy9kb3ducmV2LnhtbERPTUsDMRC9C/6HMII3m9VCXbdNi0otgqe20vOwmSbB&#10;zWRJ0u36741Q6G0e73MWq9F3YqCYXGAFj5MKBHEbtGOj4Hv/8VCDSBlZYxeYFPxSgtXy9maBjQ5n&#10;3tKwy0aUEE4NKrA5942UqbXkMU1CT1y4Y4gec4HRSB3xXMJ9J5+qaiY9Oi4NFnt6t9T+7E5ewfrN&#10;vJi2xmjXtXZuGA/HL7NR6v5ufJ2DyDTmq/ji/tRl/rR6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mwfBAAAA3QAAAA8AAAAAAAAAAAAAAAAAmAIAAGRycy9kb3du&#10;cmV2LnhtbFBLBQYAAAAABAAEAPUAAACGAwAAAAA=&#10;" fillcolor="white [3201]" strokeweight=".5pt">
                  <v:textbox>
                    <w:txbxContent>
                      <w:p w:rsidR="00180D8E" w:rsidRDefault="00180D8E" w:rsidP="00E04DA1"/>
                    </w:txbxContent>
                  </v:textbox>
                </v:shape>
                <v:shape id="Zone de texte 1308" o:spid="_x0000_s1392" type="#_x0000_t202" style="position:absolute;left:9334;top:15335;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PdcMA&#10;AADdAAAADwAAAGRycy9kb3ducmV2LnhtbESPQUsDMRCF74L/IYzgzWa1IOvatNjSiuDJKp6HzTQJ&#10;biZLErfrv3cOgrcZ3pv3vllt5jioiXIJiQ3cLhpQxH2ygZ2Bj/fDTQuqVGSLQ2Iy8EMFNuvLixV2&#10;Np35jaZjdUpCuHRowNc6dlqX3lPEskgjsWinlCNWWbPTNuNZwuOg75rmXkcMLA0eR9p56r+O39HA&#10;fuseXN9i9vvWhjDNn6dX92zM9dX89Aiq0lz/zX/XL1bwl43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PdcMAAADdAAAADwAAAAAAAAAAAAAAAACYAgAAZHJzL2Rv&#10;d25yZXYueG1sUEsFBgAAAAAEAAQA9QAAAIgDAAAAAA==&#10;" fillcolor="white [3201]" strokeweight=".5pt">
                  <v:textbox>
                    <w:txbxContent>
                      <w:p w:rsidR="00180D8E" w:rsidRDefault="00180D8E" w:rsidP="00E04DA1"/>
                    </w:txbxContent>
                  </v:textbox>
                </v:shape>
                <v:shape id="Zone de texte 1309" o:spid="_x0000_s1393" type="#_x0000_t202" style="position:absolute;left:9334;top:17335;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7sEA&#10;AADdAAAADwAAAGRycy9kb3ducmV2LnhtbERPTWsCMRC9F/ofwhR6q9lakHVrFCu2FDxVpedhMybB&#10;zWRJ0nX77xtB6G0e73MWq9F3YqCYXGAFz5MKBHEbtGOj4Hh4f6pBpIyssQtMCn4pwWp5f7fARocL&#10;f9Gwz0aUEE4NKrA5942UqbXkMU1CT1y4U4gec4HRSB3xUsJ9J6dVNZMeHZcGiz1tLLXn/Y9XsH0z&#10;c9PWGO221s4N4/dpZz6UenwY168gMo35X3xzf+oy/6Waw/Wbco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qu7BAAAA3QAAAA8AAAAAAAAAAAAAAAAAmAIAAGRycy9kb3du&#10;cmV2LnhtbFBLBQYAAAAABAAEAPUAAACGAwAAAAA=&#10;" fillcolor="white [3201]" strokeweight=".5pt">
                  <v:textbox>
                    <w:txbxContent>
                      <w:p w:rsidR="00180D8E" w:rsidRDefault="00180D8E" w:rsidP="00E04DA1"/>
                    </w:txbxContent>
                  </v:textbox>
                </v:shape>
                <v:shape id="Zone de texte 1310" o:spid="_x0000_s1394" type="#_x0000_t202" style="position:absolute;left:9239;top:19335;width:2952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rsMA&#10;AADdAAAADwAAAGRycy9kb3ducmV2LnhtbESPQUsDMRCF74L/IYzgzWarIOvatFSpIniyFc/DZpqE&#10;biZLErfrv3cOgrcZ3pv3vllt5jioiXIJiQ0sFw0o4j7ZwM7A5+HlpgVVKrLFITEZ+KECm/XlxQo7&#10;m878QdO+OiUhXDo04GsdO61L7yliWaSRWLRjyhGrrNlpm/Es4XHQt01zryMGlgaPIz176k/772hg&#10;9+QeXN9i9rvWhjDNX8d392rM9dW8fQRVaa7/5r/rNyv4d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rsMAAADdAAAADwAAAAAAAAAAAAAAAACYAgAAZHJzL2Rv&#10;d25yZXYueG1sUEsFBgAAAAAEAAQA9QAAAIgDAAAAAA==&#10;" fillcolor="white [3201]" strokeweight=".5pt">
                  <v:textbox>
                    <w:txbxContent>
                      <w:p w:rsidR="00180D8E" w:rsidRDefault="00180D8E" w:rsidP="00E04DA1"/>
                    </w:txbxContent>
                  </v:textbox>
                </v:shape>
                <v:shape id="Zone de texte 1311" o:spid="_x0000_s1395" type="#_x0000_t202" style="position:absolute;left:9334;top:21050;width:2952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wNcEA&#10;AADdAAAADwAAAGRycy9kb3ducmV2LnhtbERPTUsDMRC9C/6HMAVvNrsKZbttWqpUETzZiudhM01C&#10;N5Mlidv135uC4G0e73PW28n3YqSYXGAF9bwCQdwF7dgo+Dy+3DcgUkbW2AcmBT+UYLu5vVljq8OF&#10;P2g8ZCNKCKcWFdich1bK1FnymOZhIC7cKUSPucBopI54KeG+lw9VtZAeHZcGiwM9W+rOh2+vYP9k&#10;lqZrMNp9o50bp6/Tu3lV6m427VYgMk35X/znftNl/mNdw/Wbco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MDXBAAAA3QAAAA8AAAAAAAAAAAAAAAAAmAIAAGRycy9kb3du&#10;cmV2LnhtbFBLBQYAAAAABAAEAPUAAACGAwAAAAA=&#10;" fillcolor="white [3201]" strokeweight=".5pt">
                  <v:textbox>
                    <w:txbxContent>
                      <w:p w:rsidR="00180D8E" w:rsidRDefault="00180D8E" w:rsidP="00E04DA1"/>
                    </w:txbxContent>
                  </v:textbox>
                </v:shape>
                <v:shape id="Zone de texte 1312" o:spid="_x0000_s1396" type="#_x0000_t202" style="position:absolute;left:952;top:22955;width:101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uQsEA&#10;AADdAAAADwAAAGRycy9kb3ducmV2LnhtbERPTWsCMRC9F/ofwhR6q1ktyHY1ii22FDxVi+dhMybB&#10;zWRJ0nX77xtB6G0e73OW69F3YqCYXGAF00kFgrgN2rFR8H14f6pBpIyssQtMCn4pwXp1f7fERocL&#10;f9Gwz0aUEE4NKrA5942UqbXkMU1CT1y4U4gec4HRSB3xUsJ9J2dVNZceHZcGiz29WWrP+x+vYPtq&#10;XkxbY7TbWjs3jMfTznwo9fgwbhYgMo35X3xzf+oy/3k6g+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4rkLBAAAA3QAAAA8AAAAAAAAAAAAAAAAAmAIAAGRycy9kb3du&#10;cmV2LnhtbFBLBQYAAAAABAAEAPUAAACGAw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v:textbox>
                </v:shape>
                <v:shape id="Zone de texte 1313" o:spid="_x0000_s1397" type="#_x0000_t202" style="position:absolute;left:11715;top:22860;width:8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L2cEA&#10;AADdAAAADwAAAGRycy9kb3ducmV2LnhtbERPTUsDMRC9F/wPYQRvbbYWZF2bFpUqBU/diudhM02C&#10;m8mSxO367xtB6G0e73PW28n3YqSYXGAFy0UFgrgL2rFR8Hl8m9cgUkbW2AcmBb+UYLu5ma2x0eHM&#10;BxrbbEQJ4dSgApvz0EiZOkse0yIMxIU7hegxFxiN1BHPJdz38r6qHqRHx6XB4kCvlrrv9scr2L2Y&#10;R9PVGO2u1s6N09fpw7wrdXc7PT+ByDTlq/jfvddl/mq5gr9vygl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0C9nBAAAA3QAAAA8AAAAAAAAAAAAAAAAAmAIAAGRycy9kb3du&#10;cmV2LnhtbFBLBQYAAAAABAAEAPUAAACGAw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v:textbox>
                </v:shape>
                <v:shape id="Zone de texte 1314" o:spid="_x0000_s1398" type="#_x0000_t202" style="position:absolute;left:21526;top:22860;width:8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TrcEA&#10;AADdAAAADwAAAGRycy9kb3ducmV2LnhtbERPTUsDMRC9C/6HMII3m20tZV2bFi21FHpqFc/DZpoE&#10;N5Mlidv135uC4G0e73OW69F3YqCYXGAF00kFgrgN2rFR8PH+9lCDSBlZYxeYFPxQgvXq9maJjQ4X&#10;PtJwykaUEE4NKrA5942UqbXkMU1CT1y4c4gec4HRSB3xUsJ9J2dVtZAeHZcGiz1tLLVfp2+vYPtq&#10;nkxbY7TbWjs3jJ/ng9kpdX83vjyDyDTmf/Gfe6/L/MfpH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dk63BAAAA3QAAAA8AAAAAAAAAAAAAAAAAmAIAAGRycy9kb3du&#10;cmV2LnhtbFBLBQYAAAAABAAEAPUAAACGAw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v:textbox>
                </v:shape>
                <v:shape id="Zone de texte 1315" o:spid="_x0000_s1399" type="#_x0000_t202" style="position:absolute;left:32194;top:22860;width:8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2NsEA&#10;AADdAAAADwAAAGRycy9kb3ducmV2LnhtbERPTUsDMRC9C/6HMII3m22lZV2bFi21FHpqFc/DZpoE&#10;N5Mlidv135uC4G0e73OW69F3YqCYXGAF00kFgrgN2rFR8PH+9lCDSBlZYxeYFPxQgvXq9maJjQ4X&#10;PtJwykaUEE4NKrA5942UqbXkMU1CT1y4c4gec4HRSB3xUsJ9J2dVtZAeHZcGiz1tLLVfp2+vYPtq&#10;nkxbY7TbWjs3jJ/ng9kpdX83vjyDyDTmf/Gfe6/L/MfpH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jbBAAAA3QAAAA8AAAAAAAAAAAAAAAAAmAIAAGRycy9kb3du&#10;cmV2LnhtbFBLBQYAAAAABAAEAPUAAACGAw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v:textbox>
                </v:shape>
              </v:group>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Logique de dialogue</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Saisir le matricule de l’agent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Recherche s’effectue automatiquement dans la base de données en utilisant l’évènement </w:t>
      </w:r>
      <w:proofErr w:type="spellStart"/>
      <w:r w:rsidRPr="00FB06B1">
        <w:rPr>
          <w:rFonts w:ascii="Times New Roman" w:hAnsi="Times New Roman" w:cs="Times New Roman"/>
          <w:b/>
          <w:color w:val="000000"/>
          <w:sz w:val="26"/>
          <w:szCs w:val="26"/>
        </w:rPr>
        <w:t>OnExit</w:t>
      </w:r>
      <w:proofErr w:type="spellEnd"/>
      <w:r w:rsidRPr="00FB06B1">
        <w:rPr>
          <w:rFonts w:ascii="Times New Roman" w:hAnsi="Times New Roman" w:cs="Times New Roman"/>
          <w:color w:val="000000"/>
          <w:sz w:val="26"/>
          <w:szCs w:val="26"/>
        </w:rPr>
        <w:t xml:space="preserve"> de l’Edit matricule de l’agent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Affichage du message si le matricule de l’agent saisi est identique ou existe afin d’éviter la redondance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Si le matricule de l’agent n’existe pas, saisir toutes les informations nécessaires de l’agent allant du matricule au service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Enregistrer les informations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Si le matricule de l’agent existe déjà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Afficher les informations provenant de la base de données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modification, faites et cliquer sur le bouton modifier</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suppression, cliqué sur le bouton Supprimer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Passez à l’événement suivant ;</w:t>
      </w:r>
    </w:p>
    <w:p w:rsidR="00E04DA1" w:rsidRDefault="00E04DA1" w:rsidP="00BE265F">
      <w:pPr>
        <w:pStyle w:val="Paragraphedeliste"/>
        <w:numPr>
          <w:ilvl w:val="0"/>
          <w:numId w:val="118"/>
        </w:num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color w:val="000000"/>
          <w:sz w:val="26"/>
          <w:szCs w:val="26"/>
        </w:rPr>
        <w:t>A la fin, quitter l’interface pour rentrer au menu principal en cliquant sur le bouton Retour.</w:t>
      </w:r>
    </w:p>
    <w:p w:rsidR="00E04DA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b/>
          <w:color w:val="000000"/>
          <w:sz w:val="26"/>
          <w:szCs w:val="26"/>
        </w:rPr>
      </w:pPr>
      <w:r w:rsidRPr="00FB06B1">
        <w:rPr>
          <w:rFonts w:ascii="Times New Roman" w:hAnsi="Times New Roman" w:cs="Times New Roman"/>
          <w:b/>
          <w:color w:val="000000"/>
          <w:sz w:val="26"/>
          <w:szCs w:val="26"/>
        </w:rPr>
        <w:lastRenderedPageBreak/>
        <w:t>Enchainement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694"/>
        <w:gridCol w:w="5103"/>
      </w:tblGrid>
      <w:tr w:rsidR="00E04DA1" w:rsidRPr="00FB06B1" w:rsidTr="00745F9B">
        <w:tc>
          <w:tcPr>
            <w:tcW w:w="2127"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b/>
                <w:bCs/>
                <w:color w:val="000000"/>
                <w:sz w:val="26"/>
                <w:szCs w:val="26"/>
              </w:rPr>
              <w:t>BOUTON</w:t>
            </w:r>
          </w:p>
        </w:tc>
        <w:tc>
          <w:tcPr>
            <w:tcW w:w="2694"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b/>
                <w:bCs/>
                <w:color w:val="000000"/>
                <w:sz w:val="26"/>
                <w:szCs w:val="26"/>
              </w:rPr>
              <w:t>ACTION</w:t>
            </w:r>
          </w:p>
        </w:tc>
        <w:tc>
          <w:tcPr>
            <w:tcW w:w="5103"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b/>
                <w:bCs/>
                <w:color w:val="000000"/>
                <w:sz w:val="26"/>
                <w:szCs w:val="26"/>
              </w:rPr>
              <w:t>RESULTAT</w:t>
            </w:r>
          </w:p>
        </w:tc>
      </w:tr>
      <w:tr w:rsidR="00E04DA1" w:rsidRPr="00FB06B1" w:rsidTr="00745F9B">
        <w:tc>
          <w:tcPr>
            <w:tcW w:w="2127"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Enregistrer</w:t>
            </w:r>
          </w:p>
        </w:tc>
        <w:tc>
          <w:tcPr>
            <w:tcW w:w="2694"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Clic sur le bouton</w:t>
            </w:r>
          </w:p>
        </w:tc>
        <w:tc>
          <w:tcPr>
            <w:tcW w:w="5103" w:type="dxa"/>
            <w:vAlign w:val="center"/>
          </w:tcPr>
          <w:p w:rsidR="00E04DA1" w:rsidRPr="00FB06B1" w:rsidRDefault="00E04DA1" w:rsidP="00745F9B">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Ecriture sur le disque</w:t>
            </w:r>
          </w:p>
        </w:tc>
      </w:tr>
      <w:tr w:rsidR="00E04DA1" w:rsidRPr="00FB06B1" w:rsidTr="00745F9B">
        <w:tc>
          <w:tcPr>
            <w:tcW w:w="2127"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Modifier</w:t>
            </w:r>
          </w:p>
        </w:tc>
        <w:tc>
          <w:tcPr>
            <w:tcW w:w="2694"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Clic sur le bouton</w:t>
            </w:r>
          </w:p>
        </w:tc>
        <w:tc>
          <w:tcPr>
            <w:tcW w:w="5103" w:type="dxa"/>
            <w:vAlign w:val="center"/>
          </w:tcPr>
          <w:p w:rsidR="00E04DA1" w:rsidRPr="00FB06B1" w:rsidRDefault="00E04DA1" w:rsidP="00745F9B">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Modifie les informations dans la base des données</w:t>
            </w:r>
          </w:p>
        </w:tc>
      </w:tr>
      <w:tr w:rsidR="00E04DA1" w:rsidRPr="00FB06B1" w:rsidTr="00745F9B">
        <w:tc>
          <w:tcPr>
            <w:tcW w:w="2127"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Supprimer</w:t>
            </w:r>
          </w:p>
        </w:tc>
        <w:tc>
          <w:tcPr>
            <w:tcW w:w="2694"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Clic sur le bouton</w:t>
            </w:r>
          </w:p>
        </w:tc>
        <w:tc>
          <w:tcPr>
            <w:tcW w:w="5103" w:type="dxa"/>
            <w:vAlign w:val="center"/>
          </w:tcPr>
          <w:p w:rsidR="00E04DA1" w:rsidRPr="00FB06B1" w:rsidRDefault="00E04DA1" w:rsidP="00745F9B">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Supprime les informations dans la base des données</w:t>
            </w:r>
          </w:p>
        </w:tc>
      </w:tr>
      <w:tr w:rsidR="00E04DA1" w:rsidRPr="00FB06B1" w:rsidTr="00745F9B">
        <w:trPr>
          <w:trHeight w:val="70"/>
        </w:trPr>
        <w:tc>
          <w:tcPr>
            <w:tcW w:w="2127"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Quitter</w:t>
            </w:r>
          </w:p>
        </w:tc>
        <w:tc>
          <w:tcPr>
            <w:tcW w:w="2694" w:type="dxa"/>
            <w:vAlign w:val="center"/>
          </w:tcPr>
          <w:p w:rsidR="00E04DA1" w:rsidRPr="00FB06B1" w:rsidRDefault="00E04DA1" w:rsidP="00745F9B">
            <w:pPr>
              <w:autoSpaceDE w:val="0"/>
              <w:autoSpaceDN w:val="0"/>
              <w:adjustRightInd w:val="0"/>
              <w:spacing w:after="0" w:line="240" w:lineRule="auto"/>
              <w:jc w:val="center"/>
              <w:rPr>
                <w:rFonts w:ascii="Times New Roman" w:hAnsi="Times New Roman" w:cs="Times New Roman"/>
                <w:color w:val="000000"/>
                <w:sz w:val="26"/>
                <w:szCs w:val="26"/>
              </w:rPr>
            </w:pPr>
            <w:r w:rsidRPr="00FB06B1">
              <w:rPr>
                <w:rFonts w:ascii="Times New Roman" w:hAnsi="Times New Roman" w:cs="Times New Roman"/>
                <w:color w:val="000000"/>
                <w:sz w:val="26"/>
                <w:szCs w:val="26"/>
              </w:rPr>
              <w:t>Clic sur le bouton</w:t>
            </w:r>
          </w:p>
        </w:tc>
        <w:tc>
          <w:tcPr>
            <w:tcW w:w="5103" w:type="dxa"/>
            <w:vAlign w:val="center"/>
          </w:tcPr>
          <w:p w:rsidR="00E04DA1" w:rsidRPr="00FB06B1" w:rsidRDefault="00E04DA1" w:rsidP="00745F9B">
            <w:p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Fin de la procédure  et retour au menu  principal</w:t>
            </w:r>
          </w:p>
        </w:tc>
      </w:tr>
    </w:tbl>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13"/>
        </w:num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Mise à jour des </w:t>
      </w:r>
      <w:r>
        <w:rPr>
          <w:rFonts w:ascii="Times New Roman" w:hAnsi="Times New Roman" w:cs="Times New Roman"/>
          <w:b/>
          <w:color w:val="000000"/>
          <w:sz w:val="26"/>
          <w:szCs w:val="26"/>
        </w:rPr>
        <w:t>stagiaires</w:t>
      </w: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Présentation Maquette Ecran : </w: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88448" behindDoc="0" locked="0" layoutInCell="1" allowOverlap="1" wp14:anchorId="26FE4509" wp14:editId="03AB344D">
                <wp:simplePos x="0" y="0"/>
                <wp:positionH relativeFrom="column">
                  <wp:posOffset>661670</wp:posOffset>
                </wp:positionH>
                <wp:positionV relativeFrom="paragraph">
                  <wp:posOffset>103505</wp:posOffset>
                </wp:positionV>
                <wp:extent cx="4410075" cy="299138"/>
                <wp:effectExtent l="0" t="0" r="28575" b="24765"/>
                <wp:wrapNone/>
                <wp:docPr id="1318" name="Zone de texte 1318"/>
                <wp:cNvGraphicFramePr/>
                <a:graphic xmlns:a="http://schemas.openxmlformats.org/drawingml/2006/main">
                  <a:graphicData uri="http://schemas.microsoft.com/office/word/2010/wordprocessingShape">
                    <wps:wsp>
                      <wps:cNvSpPr txBox="1"/>
                      <wps:spPr>
                        <a:xfrm>
                          <a:off x="0" y="0"/>
                          <a:ext cx="4410075" cy="299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PHARMACIENS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E4509" id="Zone de texte 1318" o:spid="_x0000_s1400" type="#_x0000_t202" style="position:absolute;margin-left:52.1pt;margin-top:8.15pt;width:347.25pt;height:23.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" fillcolor="white [3201]" strokeweight=".5pt">
                <v:textbo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PHARMACIENS</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89472" behindDoc="0" locked="0" layoutInCell="1" allowOverlap="1" wp14:anchorId="5A023321" wp14:editId="21706BEE">
                <wp:simplePos x="0" y="0"/>
                <wp:positionH relativeFrom="column">
                  <wp:posOffset>4671695</wp:posOffset>
                </wp:positionH>
                <wp:positionV relativeFrom="paragraph">
                  <wp:posOffset>103505</wp:posOffset>
                </wp:positionV>
                <wp:extent cx="0" cy="247650"/>
                <wp:effectExtent l="0" t="0" r="19050" b="19050"/>
                <wp:wrapNone/>
                <wp:docPr id="1320" name="Connecteur droit 132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DDF25" id="Connecteur droit 1320"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367.85pt,8.15pt" to="367.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" strokecolor="black [3200]" strokeweight=".5pt">
                <v:stroke joinstyle="miter"/>
              </v:lin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0496" behindDoc="0" locked="0" layoutInCell="1" allowOverlap="1" wp14:anchorId="70E9555C" wp14:editId="427CAAB3">
                <wp:simplePos x="0" y="0"/>
                <wp:positionH relativeFrom="column">
                  <wp:posOffset>661670</wp:posOffset>
                </wp:positionH>
                <wp:positionV relativeFrom="paragraph">
                  <wp:posOffset>157480</wp:posOffset>
                </wp:positionV>
                <wp:extent cx="4410075" cy="1838325"/>
                <wp:effectExtent l="0" t="0" r="28575" b="28575"/>
                <wp:wrapNone/>
                <wp:docPr id="1319" name="Zone de texte 1319"/>
                <wp:cNvGraphicFramePr/>
                <a:graphic xmlns:a="http://schemas.openxmlformats.org/drawingml/2006/main">
                  <a:graphicData uri="http://schemas.microsoft.com/office/word/2010/wordprocessingShape">
                    <wps:wsp>
                      <wps:cNvSpPr txBox="1"/>
                      <wps:spPr>
                        <a:xfrm>
                          <a:off x="0" y="0"/>
                          <a:ext cx="4410075"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Numéro</w:t>
                            </w:r>
                          </w:p>
                          <w:p w:rsidR="00180D8E" w:rsidRPr="002604D4" w:rsidRDefault="00180D8E" w:rsidP="00E04DA1">
                            <w:pPr>
                              <w:spacing w:after="0"/>
                              <w:rPr>
                                <w:rFonts w:ascii="Eras Medium ITC" w:hAnsi="Eras Medium ITC"/>
                                <w:color w:val="000000" w:themeColor="text1"/>
                                <w:sz w:val="24"/>
                                <w:szCs w:val="24"/>
                              </w:rPr>
                            </w:pPr>
                            <w:proofErr w:type="spellStart"/>
                            <w:r w:rsidRPr="002604D4">
                              <w:rPr>
                                <w:rFonts w:ascii="Eras Medium ITC" w:hAnsi="Eras Medium ITC"/>
                                <w:color w:val="000000" w:themeColor="text1"/>
                                <w:sz w:val="24"/>
                                <w:szCs w:val="24"/>
                              </w:rPr>
                              <w:t>Nom</w:t>
                            </w:r>
                            <w:r>
                              <w:rPr>
                                <w:rFonts w:ascii="Eras Medium ITC" w:hAnsi="Eras Medium ITC"/>
                                <w:color w:val="000000" w:themeColor="text1"/>
                                <w:sz w:val="24"/>
                                <w:szCs w:val="24"/>
                              </w:rPr>
                              <w:t>P</w:t>
                            </w:r>
                            <w:proofErr w:type="spellEnd"/>
                          </w:p>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Prén</w:t>
                            </w:r>
                            <w:r>
                              <w:rPr>
                                <w:rFonts w:ascii="Eras Medium ITC" w:hAnsi="Eras Medium ITC"/>
                                <w:color w:val="000000" w:themeColor="text1"/>
                                <w:sz w:val="24"/>
                                <w:szCs w:val="24"/>
                              </w:rPr>
                              <w:t>om</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Sexe</w:t>
                            </w:r>
                          </w:p>
                          <w:p w:rsidR="00180D8E" w:rsidRPr="002604D4" w:rsidRDefault="00180D8E" w:rsidP="00E04DA1">
                            <w:pPr>
                              <w:spacing w:after="0"/>
                              <w:rPr>
                                <w:rFonts w:ascii="Eras Medium ITC" w:hAnsi="Eras Medium ITC"/>
                                <w:color w:val="000000" w:themeColor="text1"/>
                                <w:sz w:val="24"/>
                                <w:szCs w:val="24"/>
                              </w:rPr>
                            </w:pPr>
                            <w:proofErr w:type="spellStart"/>
                            <w:r>
                              <w:rPr>
                                <w:rFonts w:ascii="Eras Medium ITC" w:hAnsi="Eras Medium ITC"/>
                                <w:color w:val="000000" w:themeColor="text1"/>
                                <w:sz w:val="24"/>
                                <w:szCs w:val="24"/>
                              </w:rPr>
                              <w:t>Etciv</w:t>
                            </w:r>
                            <w:proofErr w:type="spellEnd"/>
                          </w:p>
                          <w:p w:rsidR="00180D8E" w:rsidRPr="00B43AAD" w:rsidRDefault="00180D8E" w:rsidP="00E04DA1">
                            <w:pPr>
                              <w:spacing w:after="0"/>
                              <w:rPr>
                                <w:rFonts w:ascii="Eras Medium ITC" w:hAnsi="Eras Medium ITC"/>
                                <w:color w:val="000000" w:themeColor="text1"/>
                                <w:sz w:val="24"/>
                                <w:szCs w:val="24"/>
                              </w:rPr>
                            </w:pPr>
                            <w:r w:rsidRPr="00B43AAD">
                              <w:rPr>
                                <w:rFonts w:ascii="Eras Medium ITC" w:hAnsi="Eras Medium ITC"/>
                                <w:color w:val="000000" w:themeColor="text1"/>
                                <w:sz w:val="24"/>
                                <w:szCs w:val="24"/>
                              </w:rPr>
                              <w:t>Adresse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Telephone</w:t>
                            </w:r>
                          </w:p>
                          <w:p w:rsidR="00180D8E" w:rsidRPr="00B43AAD" w:rsidRDefault="00180D8E" w:rsidP="00E04DA1">
                            <w:pPr>
                              <w:spacing w:after="0" w:line="240" w:lineRule="auto"/>
                              <w:rPr>
                                <w:rFonts w:ascii="Eras Medium ITC" w:hAnsi="Eras Medium IT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9555C" id="Zone de texte 1319" o:spid="_x0000_s1401" type="#_x0000_t202" style="position:absolute;margin-left:52.1pt;margin-top:12.4pt;width:347.25pt;height:144.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" fillcolor="white [3201]" strokeweight=".5pt">
                <v:textbo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Numéro</w:t>
                      </w:r>
                    </w:p>
                    <w:p w:rsidR="00180D8E" w:rsidRPr="002604D4" w:rsidRDefault="00180D8E" w:rsidP="00E04DA1">
                      <w:pPr>
                        <w:spacing w:after="0"/>
                        <w:rPr>
                          <w:rFonts w:ascii="Eras Medium ITC" w:hAnsi="Eras Medium ITC"/>
                          <w:color w:val="000000" w:themeColor="text1"/>
                          <w:sz w:val="24"/>
                          <w:szCs w:val="24"/>
                        </w:rPr>
                      </w:pPr>
                      <w:proofErr w:type="spellStart"/>
                      <w:r w:rsidRPr="002604D4">
                        <w:rPr>
                          <w:rFonts w:ascii="Eras Medium ITC" w:hAnsi="Eras Medium ITC"/>
                          <w:color w:val="000000" w:themeColor="text1"/>
                          <w:sz w:val="24"/>
                          <w:szCs w:val="24"/>
                        </w:rPr>
                        <w:t>Nom</w:t>
                      </w:r>
                      <w:r>
                        <w:rPr>
                          <w:rFonts w:ascii="Eras Medium ITC" w:hAnsi="Eras Medium ITC"/>
                          <w:color w:val="000000" w:themeColor="text1"/>
                          <w:sz w:val="24"/>
                          <w:szCs w:val="24"/>
                        </w:rPr>
                        <w:t>P</w:t>
                      </w:r>
                      <w:proofErr w:type="spellEnd"/>
                    </w:p>
                    <w:p w:rsidR="00180D8E" w:rsidRPr="002604D4" w:rsidRDefault="00180D8E" w:rsidP="00E04DA1">
                      <w:pPr>
                        <w:spacing w:after="0"/>
                        <w:rPr>
                          <w:rFonts w:ascii="Eras Medium ITC" w:hAnsi="Eras Medium ITC"/>
                          <w:color w:val="000000" w:themeColor="text1"/>
                          <w:sz w:val="24"/>
                          <w:szCs w:val="24"/>
                        </w:rPr>
                      </w:pPr>
                      <w:r w:rsidRPr="002604D4">
                        <w:rPr>
                          <w:rFonts w:ascii="Eras Medium ITC" w:hAnsi="Eras Medium ITC"/>
                          <w:color w:val="000000" w:themeColor="text1"/>
                          <w:sz w:val="24"/>
                          <w:szCs w:val="24"/>
                        </w:rPr>
                        <w:t>Prén</w:t>
                      </w:r>
                      <w:r>
                        <w:rPr>
                          <w:rFonts w:ascii="Eras Medium ITC" w:hAnsi="Eras Medium ITC"/>
                          <w:color w:val="000000" w:themeColor="text1"/>
                          <w:sz w:val="24"/>
                          <w:szCs w:val="24"/>
                        </w:rPr>
                        <w:t>om</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Sexe</w:t>
                      </w:r>
                    </w:p>
                    <w:p w:rsidR="00180D8E" w:rsidRPr="002604D4" w:rsidRDefault="00180D8E" w:rsidP="00E04DA1">
                      <w:pPr>
                        <w:spacing w:after="0"/>
                        <w:rPr>
                          <w:rFonts w:ascii="Eras Medium ITC" w:hAnsi="Eras Medium ITC"/>
                          <w:color w:val="000000" w:themeColor="text1"/>
                          <w:sz w:val="24"/>
                          <w:szCs w:val="24"/>
                        </w:rPr>
                      </w:pPr>
                      <w:proofErr w:type="spellStart"/>
                      <w:r>
                        <w:rPr>
                          <w:rFonts w:ascii="Eras Medium ITC" w:hAnsi="Eras Medium ITC"/>
                          <w:color w:val="000000" w:themeColor="text1"/>
                          <w:sz w:val="24"/>
                          <w:szCs w:val="24"/>
                        </w:rPr>
                        <w:t>Etciv</w:t>
                      </w:r>
                      <w:proofErr w:type="spellEnd"/>
                    </w:p>
                    <w:p w:rsidR="00180D8E" w:rsidRPr="00B43AAD" w:rsidRDefault="00180D8E" w:rsidP="00E04DA1">
                      <w:pPr>
                        <w:spacing w:after="0"/>
                        <w:rPr>
                          <w:rFonts w:ascii="Eras Medium ITC" w:hAnsi="Eras Medium ITC"/>
                          <w:color w:val="000000" w:themeColor="text1"/>
                          <w:sz w:val="24"/>
                          <w:szCs w:val="24"/>
                        </w:rPr>
                      </w:pPr>
                      <w:r w:rsidRPr="00B43AAD">
                        <w:rPr>
                          <w:rFonts w:ascii="Eras Medium ITC" w:hAnsi="Eras Medium ITC"/>
                          <w:color w:val="000000" w:themeColor="text1"/>
                          <w:sz w:val="24"/>
                          <w:szCs w:val="24"/>
                        </w:rPr>
                        <w:t>Adresse</w:t>
                      </w:r>
                    </w:p>
                    <w:p w:rsidR="00180D8E" w:rsidRPr="002604D4" w:rsidRDefault="00180D8E" w:rsidP="00E04DA1">
                      <w:pPr>
                        <w:spacing w:after="0"/>
                        <w:rPr>
                          <w:rFonts w:ascii="Eras Medium ITC" w:hAnsi="Eras Medium ITC"/>
                          <w:color w:val="000000" w:themeColor="text1"/>
                          <w:sz w:val="24"/>
                          <w:szCs w:val="24"/>
                          <w:lang w:val="en-US"/>
                        </w:rPr>
                      </w:pPr>
                      <w:r>
                        <w:rPr>
                          <w:rFonts w:ascii="Eras Medium ITC" w:hAnsi="Eras Medium ITC"/>
                          <w:color w:val="000000" w:themeColor="text1"/>
                          <w:sz w:val="24"/>
                          <w:szCs w:val="24"/>
                          <w:lang w:val="en-US"/>
                        </w:rPr>
                        <w:t>Telephone</w:t>
                      </w:r>
                    </w:p>
                    <w:p w:rsidR="00180D8E" w:rsidRPr="00B43AAD" w:rsidRDefault="00180D8E" w:rsidP="00E04DA1">
                      <w:pPr>
                        <w:spacing w:after="0" w:line="240" w:lineRule="auto"/>
                        <w:rPr>
                          <w:rFonts w:ascii="Eras Medium ITC" w:hAnsi="Eras Medium ITC"/>
                          <w:sz w:val="24"/>
                        </w:rPr>
                      </w:pP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1520" behindDoc="0" locked="0" layoutInCell="1" allowOverlap="1" wp14:anchorId="43AD6DAB" wp14:editId="6F550E63">
                <wp:simplePos x="0" y="0"/>
                <wp:positionH relativeFrom="column">
                  <wp:posOffset>1604645</wp:posOffset>
                </wp:positionH>
                <wp:positionV relativeFrom="paragraph">
                  <wp:posOffset>12065</wp:posOffset>
                </wp:positionV>
                <wp:extent cx="2952750" cy="104775"/>
                <wp:effectExtent l="0" t="0" r="19050" b="28575"/>
                <wp:wrapNone/>
                <wp:docPr id="1321" name="Zone de texte 1321"/>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D6DAB" id="Zone de texte 1321" o:spid="_x0000_s1402" type="#_x0000_t202" style="position:absolute;margin-left:126.35pt;margin-top:.95pt;width:232.5pt;height:8.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2544" behindDoc="0" locked="0" layoutInCell="1" allowOverlap="1" wp14:anchorId="2D15E0EE" wp14:editId="3B62D2C4">
                <wp:simplePos x="0" y="0"/>
                <wp:positionH relativeFrom="column">
                  <wp:posOffset>1595120</wp:posOffset>
                </wp:positionH>
                <wp:positionV relativeFrom="paragraph">
                  <wp:posOffset>27940</wp:posOffset>
                </wp:positionV>
                <wp:extent cx="2952750" cy="104775"/>
                <wp:effectExtent l="0" t="0" r="19050" b="28575"/>
                <wp:wrapNone/>
                <wp:docPr id="1322" name="Zone de texte 1322"/>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5E0EE" id="Zone de texte 1322" o:spid="_x0000_s1403" type="#_x0000_t202" style="position:absolute;margin-left:125.6pt;margin-top:2.2pt;width:232.5pt;height:8.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3568" behindDoc="0" locked="0" layoutInCell="1" allowOverlap="1" wp14:anchorId="593C8DE8" wp14:editId="031CDBEB">
                <wp:simplePos x="0" y="0"/>
                <wp:positionH relativeFrom="column">
                  <wp:posOffset>1595120</wp:posOffset>
                </wp:positionH>
                <wp:positionV relativeFrom="paragraph">
                  <wp:posOffset>15875</wp:posOffset>
                </wp:positionV>
                <wp:extent cx="2952750" cy="104775"/>
                <wp:effectExtent l="0" t="0" r="19050" b="28575"/>
                <wp:wrapNone/>
                <wp:docPr id="1323" name="Zone de texte 1323"/>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C8DE8" id="Zone de texte 1323" o:spid="_x0000_s1404" type="#_x0000_t202" style="position:absolute;margin-left:125.6pt;margin-top:1.25pt;width:232.5pt;height:8.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4592" behindDoc="0" locked="0" layoutInCell="1" allowOverlap="1" wp14:anchorId="052D89A9" wp14:editId="3F06D038">
                <wp:simplePos x="0" y="0"/>
                <wp:positionH relativeFrom="column">
                  <wp:posOffset>1595120</wp:posOffset>
                </wp:positionH>
                <wp:positionV relativeFrom="paragraph">
                  <wp:posOffset>22225</wp:posOffset>
                </wp:positionV>
                <wp:extent cx="2952750" cy="104775"/>
                <wp:effectExtent l="0" t="0" r="19050" b="28575"/>
                <wp:wrapNone/>
                <wp:docPr id="1324" name="Zone de texte 1324"/>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D89A9" id="Zone de texte 1324" o:spid="_x0000_s1405" type="#_x0000_t202" style="position:absolute;margin-left:125.6pt;margin-top:1.75pt;width:232.5pt;height:8.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5616" behindDoc="0" locked="0" layoutInCell="1" allowOverlap="1" wp14:anchorId="036ECB2E" wp14:editId="4C755BE8">
                <wp:simplePos x="0" y="0"/>
                <wp:positionH relativeFrom="column">
                  <wp:posOffset>1595120</wp:posOffset>
                </wp:positionH>
                <wp:positionV relativeFrom="paragraph">
                  <wp:posOffset>29210</wp:posOffset>
                </wp:positionV>
                <wp:extent cx="2952750" cy="104775"/>
                <wp:effectExtent l="0" t="0" r="19050" b="28575"/>
                <wp:wrapNone/>
                <wp:docPr id="1325" name="Zone de texte 1325"/>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ECB2E" id="Zone de texte 1325" o:spid="_x0000_s1406" type="#_x0000_t202" style="position:absolute;margin-left:125.6pt;margin-top:2.3pt;width:232.5pt;height:8.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" fillcolor="white [3201]" strokeweight=".5pt">
                <v:textbox>
                  <w:txbxContent>
                    <w:p w:rsidR="00180D8E" w:rsidRDefault="00180D8E" w:rsidP="00E04DA1"/>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6640" behindDoc="0" locked="0" layoutInCell="1" allowOverlap="1" wp14:anchorId="4D53B5F6" wp14:editId="1F7880AD">
                <wp:simplePos x="0" y="0"/>
                <wp:positionH relativeFrom="column">
                  <wp:posOffset>1604645</wp:posOffset>
                </wp:positionH>
                <wp:positionV relativeFrom="paragraph">
                  <wp:posOffset>191135</wp:posOffset>
                </wp:positionV>
                <wp:extent cx="2952750" cy="104775"/>
                <wp:effectExtent l="0" t="0" r="19050" b="28575"/>
                <wp:wrapNone/>
                <wp:docPr id="1326" name="Zone de texte 1326"/>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3B5F6" id="Zone de texte 1326" o:spid="_x0000_s1407" type="#_x0000_t202" style="position:absolute;margin-left:126.35pt;margin-top:15.05pt;width:232.5pt;height:8.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7664" behindDoc="0" locked="0" layoutInCell="1" allowOverlap="1" wp14:anchorId="6CED2C4F" wp14:editId="61C9CD21">
                <wp:simplePos x="0" y="0"/>
                <wp:positionH relativeFrom="column">
                  <wp:posOffset>1595120</wp:posOffset>
                </wp:positionH>
                <wp:positionV relativeFrom="paragraph">
                  <wp:posOffset>13970</wp:posOffset>
                </wp:positionV>
                <wp:extent cx="2952750" cy="104775"/>
                <wp:effectExtent l="0" t="0" r="19050" b="28575"/>
                <wp:wrapNone/>
                <wp:docPr id="1327" name="Zone de texte 1327"/>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D2C4F" id="Zone de texte 1327" o:spid="_x0000_s1408" type="#_x0000_t202" style="position:absolute;margin-left:125.6pt;margin-top:1.1pt;width:232.5pt;height:8.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8688" behindDoc="0" locked="0" layoutInCell="1" allowOverlap="1" wp14:anchorId="15CF63B3" wp14:editId="50309568">
                <wp:simplePos x="0" y="0"/>
                <wp:positionH relativeFrom="column">
                  <wp:posOffset>756920</wp:posOffset>
                </wp:positionH>
                <wp:positionV relativeFrom="paragraph">
                  <wp:posOffset>20955</wp:posOffset>
                </wp:positionV>
                <wp:extent cx="952500" cy="276225"/>
                <wp:effectExtent l="0" t="0" r="19050" b="28575"/>
                <wp:wrapNone/>
                <wp:docPr id="1331" name="Zone de texte 1331"/>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F63B3" id="Zone de texte 1331" o:spid="_x0000_s1409" type="#_x0000_t202" style="position:absolute;margin-left:59.6pt;margin-top:1.65pt;width:75pt;height:21.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0736" behindDoc="0" locked="0" layoutInCell="1" allowOverlap="1" wp14:anchorId="72E08647" wp14:editId="2A8C4748">
                <wp:simplePos x="0" y="0"/>
                <wp:positionH relativeFrom="column">
                  <wp:posOffset>3766820</wp:posOffset>
                </wp:positionH>
                <wp:positionV relativeFrom="paragraph">
                  <wp:posOffset>39370</wp:posOffset>
                </wp:positionV>
                <wp:extent cx="857250" cy="276225"/>
                <wp:effectExtent l="0" t="0" r="19050" b="28575"/>
                <wp:wrapNone/>
                <wp:docPr id="1334" name="Zone de texte 1334"/>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08647" id="Zone de texte 1334" o:spid="_x0000_s1410" type="#_x0000_t202" style="position:absolute;margin-left:296.6pt;margin-top:3.1pt;width:67.5pt;height:21.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699712" behindDoc="0" locked="0" layoutInCell="1" allowOverlap="1" wp14:anchorId="629767CD" wp14:editId="65760AB9">
                <wp:simplePos x="0" y="0"/>
                <wp:positionH relativeFrom="column">
                  <wp:posOffset>1747520</wp:posOffset>
                </wp:positionH>
                <wp:positionV relativeFrom="paragraph">
                  <wp:posOffset>29845</wp:posOffset>
                </wp:positionV>
                <wp:extent cx="857250" cy="276225"/>
                <wp:effectExtent l="0" t="0" r="19050" b="28575"/>
                <wp:wrapNone/>
                <wp:docPr id="1332" name="Zone de texte 1332"/>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767CD" id="Zone de texte 1332" o:spid="_x0000_s1411" type="#_x0000_t202" style="position:absolute;margin-left:137.6pt;margin-top:2.35pt;width:67.5pt;height:21.7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1760" behindDoc="0" locked="0" layoutInCell="1" allowOverlap="1" wp14:anchorId="7C864095" wp14:editId="45688B1D">
                <wp:simplePos x="0" y="0"/>
                <wp:positionH relativeFrom="column">
                  <wp:posOffset>2728595</wp:posOffset>
                </wp:positionH>
                <wp:positionV relativeFrom="paragraph">
                  <wp:posOffset>39370</wp:posOffset>
                </wp:positionV>
                <wp:extent cx="857250" cy="276225"/>
                <wp:effectExtent l="0" t="0" r="19050" b="28575"/>
                <wp:wrapNone/>
                <wp:docPr id="1333" name="Zone de texte 1333"/>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64095" id="Zone de texte 1333" o:spid="_x0000_s1412" type="#_x0000_t202" style="position:absolute;margin-left:214.85pt;margin-top:3.1pt;width:67.5pt;height:21.7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Logique de dialogue</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Saisir le numéro du </w:t>
      </w:r>
      <w:r>
        <w:rPr>
          <w:rFonts w:ascii="Times New Roman" w:hAnsi="Times New Roman" w:cs="Times New Roman"/>
          <w:color w:val="000000"/>
          <w:sz w:val="26"/>
          <w:szCs w:val="26"/>
        </w:rPr>
        <w:t xml:space="preserve">stagiaire </w:t>
      </w:r>
      <w:r w:rsidRPr="00FB06B1">
        <w:rPr>
          <w:rFonts w:ascii="Times New Roman" w:hAnsi="Times New Roman" w:cs="Times New Roman"/>
          <w:color w:val="000000"/>
          <w:sz w:val="26"/>
          <w:szCs w:val="26"/>
        </w:rPr>
        <w:t>;</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Recherche s’effectue automatiquement dans la base de données en utilisant l’évènement </w:t>
      </w:r>
      <w:proofErr w:type="spellStart"/>
      <w:r w:rsidRPr="00FB06B1">
        <w:rPr>
          <w:rFonts w:ascii="Times New Roman" w:hAnsi="Times New Roman" w:cs="Times New Roman"/>
          <w:b/>
          <w:color w:val="000000"/>
          <w:sz w:val="26"/>
          <w:szCs w:val="26"/>
        </w:rPr>
        <w:t>OnExit</w:t>
      </w:r>
      <w:proofErr w:type="spellEnd"/>
      <w:r w:rsidRPr="00FB06B1">
        <w:rPr>
          <w:rFonts w:ascii="Times New Roman" w:hAnsi="Times New Roman" w:cs="Times New Roman"/>
          <w:color w:val="000000"/>
          <w:sz w:val="26"/>
          <w:szCs w:val="26"/>
        </w:rPr>
        <w:t xml:space="preserve"> de l’Edit numéro du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Affichage du message si le numéro du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 xml:space="preserve"> saisi est identique ou existe afin d’éviter la redondance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Si le numéro du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 xml:space="preserve"> n’existe pas, saisir toutes les informations nécessaires du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 xml:space="preserve"> allant du numéro au téléphone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Enregistrer les informations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Si le numéro du </w:t>
      </w:r>
      <w:r>
        <w:rPr>
          <w:rFonts w:ascii="Times New Roman" w:hAnsi="Times New Roman" w:cs="Times New Roman"/>
          <w:color w:val="000000"/>
          <w:sz w:val="26"/>
          <w:szCs w:val="26"/>
        </w:rPr>
        <w:t>stagiaire</w:t>
      </w:r>
      <w:r w:rsidRPr="00FB06B1">
        <w:rPr>
          <w:rFonts w:ascii="Times New Roman" w:hAnsi="Times New Roman" w:cs="Times New Roman"/>
          <w:color w:val="000000"/>
          <w:sz w:val="26"/>
          <w:szCs w:val="26"/>
        </w:rPr>
        <w:t xml:space="preserve"> existe déjà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Afficher les informations provenant de la base de données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modification, faites et cliquer sur le bouton modifier</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suppression, cliqué sur le bouton Supprimer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Passez à l’événement suivant ;</w:t>
      </w:r>
    </w:p>
    <w:p w:rsidR="00E04DA1" w:rsidRDefault="00E04DA1" w:rsidP="00BE265F">
      <w:pPr>
        <w:pStyle w:val="Paragraphedeliste"/>
        <w:numPr>
          <w:ilvl w:val="0"/>
          <w:numId w:val="118"/>
        </w:num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color w:val="000000"/>
          <w:sz w:val="26"/>
          <w:szCs w:val="26"/>
        </w:rPr>
        <w:t>A la fin, quitter l’interface pour rentrer au menu principal en cliquant sur le bouton Retour.</w:t>
      </w:r>
    </w:p>
    <w:p w:rsidR="00E04DA1" w:rsidRPr="007C28F7"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Enchainement</w:t>
      </w:r>
    </w:p>
    <w:p w:rsidR="00E04DA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p>
    <w:p w:rsidR="00E04DA1" w:rsidRPr="007C28F7" w:rsidRDefault="00745F9B" w:rsidP="00E04DA1">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Voir au début de la page 61</w:t>
      </w:r>
      <w:r w:rsidR="00E04DA1" w:rsidRPr="007C28F7">
        <w:rPr>
          <w:rFonts w:ascii="Times New Roman" w:hAnsi="Times New Roman" w:cs="Times New Roman"/>
          <w:color w:val="000000"/>
          <w:sz w:val="26"/>
          <w:szCs w:val="26"/>
        </w:rPr>
        <w:t>.</w:t>
      </w:r>
    </w:p>
    <w:p w:rsidR="00E04DA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p>
    <w:p w:rsidR="00E04DA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p>
    <w:p w:rsidR="00E04DA1" w:rsidRPr="00FB06B1" w:rsidRDefault="00E04DA1" w:rsidP="00BE265F">
      <w:pPr>
        <w:pStyle w:val="Paragraphedeliste"/>
        <w:numPr>
          <w:ilvl w:val="0"/>
          <w:numId w:val="113"/>
        </w:num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lastRenderedPageBreak/>
        <w:t xml:space="preserve">Mise à jour des </w:t>
      </w:r>
      <w:r>
        <w:rPr>
          <w:rFonts w:ascii="Times New Roman" w:hAnsi="Times New Roman" w:cs="Times New Roman"/>
          <w:b/>
          <w:color w:val="000000"/>
          <w:sz w:val="26"/>
          <w:szCs w:val="26"/>
        </w:rPr>
        <w:t>documents</w:t>
      </w: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Présentation Maquette Ecran : </w: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2784" behindDoc="0" locked="0" layoutInCell="1" allowOverlap="1" wp14:anchorId="56ADC275" wp14:editId="6309E40F">
                <wp:simplePos x="0" y="0"/>
                <wp:positionH relativeFrom="column">
                  <wp:posOffset>661670</wp:posOffset>
                </wp:positionH>
                <wp:positionV relativeFrom="paragraph">
                  <wp:posOffset>103505</wp:posOffset>
                </wp:positionV>
                <wp:extent cx="4410075" cy="299138"/>
                <wp:effectExtent l="0" t="0" r="28575" b="24765"/>
                <wp:wrapNone/>
                <wp:docPr id="1335" name="Zone de texte 1335"/>
                <wp:cNvGraphicFramePr/>
                <a:graphic xmlns:a="http://schemas.openxmlformats.org/drawingml/2006/main">
                  <a:graphicData uri="http://schemas.microsoft.com/office/word/2010/wordprocessingShape">
                    <wps:wsp>
                      <wps:cNvSpPr txBox="1"/>
                      <wps:spPr>
                        <a:xfrm>
                          <a:off x="0" y="0"/>
                          <a:ext cx="4410075" cy="299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DOSSIERS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DC275" id="Zone de texte 1335" o:spid="_x0000_s1413" type="#_x0000_t202" style="position:absolute;margin-left:52.1pt;margin-top:8.15pt;width:347.25pt;height:23.5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" fillcolor="white [3201]" strokeweight=".5pt">
                <v:textbo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DOSSIERS</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3808" behindDoc="0" locked="0" layoutInCell="1" allowOverlap="1" wp14:anchorId="0D7F0053" wp14:editId="5C3C20B4">
                <wp:simplePos x="0" y="0"/>
                <wp:positionH relativeFrom="column">
                  <wp:posOffset>4671695</wp:posOffset>
                </wp:positionH>
                <wp:positionV relativeFrom="paragraph">
                  <wp:posOffset>103505</wp:posOffset>
                </wp:positionV>
                <wp:extent cx="0" cy="247650"/>
                <wp:effectExtent l="0" t="0" r="19050" b="19050"/>
                <wp:wrapNone/>
                <wp:docPr id="1336" name="Connecteur droit 1336"/>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D44C33" id="Connecteur droit 1336"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367.85pt,8.15pt" to="367.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" strokecolor="black [3200]" strokeweight=".5pt">
                <v:stroke joinstyle="miter"/>
              </v:lin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4832" behindDoc="0" locked="0" layoutInCell="1" allowOverlap="1" wp14:anchorId="09BF8E35" wp14:editId="14BF418D">
                <wp:simplePos x="0" y="0"/>
                <wp:positionH relativeFrom="column">
                  <wp:posOffset>661670</wp:posOffset>
                </wp:positionH>
                <wp:positionV relativeFrom="paragraph">
                  <wp:posOffset>157481</wp:posOffset>
                </wp:positionV>
                <wp:extent cx="4410075" cy="838200"/>
                <wp:effectExtent l="0" t="0" r="28575" b="19050"/>
                <wp:wrapNone/>
                <wp:docPr id="1337" name="Zone de texte 1337"/>
                <wp:cNvGraphicFramePr/>
                <a:graphic xmlns:a="http://schemas.openxmlformats.org/drawingml/2006/main">
                  <a:graphicData uri="http://schemas.microsoft.com/office/word/2010/wordprocessingShape">
                    <wps:wsp>
                      <wps:cNvSpPr txBox="1"/>
                      <wps:spPr>
                        <a:xfrm>
                          <a:off x="0" y="0"/>
                          <a:ext cx="44100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CODE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LIBELLE</w:t>
                            </w:r>
                          </w:p>
                          <w:p w:rsidR="00180D8E" w:rsidRPr="00B43AAD" w:rsidRDefault="00180D8E" w:rsidP="00E04DA1">
                            <w:pPr>
                              <w:spacing w:after="0" w:line="240" w:lineRule="auto"/>
                              <w:rPr>
                                <w:rFonts w:ascii="Eras Medium ITC" w:hAnsi="Eras Medium IT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F8E35" id="Zone de texte 1337" o:spid="_x0000_s1414" type="#_x0000_t202" style="position:absolute;margin-left:52.1pt;margin-top:12.4pt;width:347.25pt;height:66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" fillcolor="white [3201]" strokeweight=".5pt">
                <v:textbo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CODE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LIBELLE</w:t>
                      </w:r>
                    </w:p>
                    <w:p w:rsidR="00180D8E" w:rsidRPr="00B43AAD" w:rsidRDefault="00180D8E" w:rsidP="00E04DA1">
                      <w:pPr>
                        <w:spacing w:after="0" w:line="240" w:lineRule="auto"/>
                        <w:rPr>
                          <w:rFonts w:ascii="Eras Medium ITC" w:hAnsi="Eras Medium ITC"/>
                          <w:sz w:val="24"/>
                        </w:rPr>
                      </w:pP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5856" behindDoc="0" locked="0" layoutInCell="1" allowOverlap="1" wp14:anchorId="08427DD7" wp14:editId="79E25CBF">
                <wp:simplePos x="0" y="0"/>
                <wp:positionH relativeFrom="column">
                  <wp:posOffset>1604645</wp:posOffset>
                </wp:positionH>
                <wp:positionV relativeFrom="paragraph">
                  <wp:posOffset>12065</wp:posOffset>
                </wp:positionV>
                <wp:extent cx="2952750" cy="104775"/>
                <wp:effectExtent l="0" t="0" r="19050" b="28575"/>
                <wp:wrapNone/>
                <wp:docPr id="1338" name="Zone de texte 1338"/>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27DD7" id="Zone de texte 1338" o:spid="_x0000_s1415" type="#_x0000_t202" style="position:absolute;margin-left:126.35pt;margin-top:.95pt;width:232.5pt;height:8.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6880" behindDoc="0" locked="0" layoutInCell="1" allowOverlap="1" wp14:anchorId="7C0CFBB3" wp14:editId="19210D06">
                <wp:simplePos x="0" y="0"/>
                <wp:positionH relativeFrom="column">
                  <wp:posOffset>1595120</wp:posOffset>
                </wp:positionH>
                <wp:positionV relativeFrom="paragraph">
                  <wp:posOffset>27940</wp:posOffset>
                </wp:positionV>
                <wp:extent cx="2952750" cy="104775"/>
                <wp:effectExtent l="0" t="0" r="19050" b="28575"/>
                <wp:wrapNone/>
                <wp:docPr id="1339" name="Zone de texte 1339"/>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CFBB3" id="Zone de texte 1339" o:spid="_x0000_s1416" type="#_x0000_t202" style="position:absolute;margin-left:125.6pt;margin-top:2.2pt;width:232.5pt;height:8.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7904" behindDoc="0" locked="0" layoutInCell="1" allowOverlap="1" wp14:anchorId="23FD508F" wp14:editId="48084C53">
                <wp:simplePos x="0" y="0"/>
                <wp:positionH relativeFrom="column">
                  <wp:posOffset>823595</wp:posOffset>
                </wp:positionH>
                <wp:positionV relativeFrom="paragraph">
                  <wp:posOffset>5080</wp:posOffset>
                </wp:positionV>
                <wp:extent cx="952500" cy="276225"/>
                <wp:effectExtent l="0" t="0" r="19050" b="28575"/>
                <wp:wrapNone/>
                <wp:docPr id="1348" name="Zone de texte 1348"/>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D508F" id="Zone de texte 1348" o:spid="_x0000_s1417" type="#_x0000_t202" style="position:absolute;margin-left:64.85pt;margin-top:.4pt;width:75pt;height:21.7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0976" behindDoc="0" locked="0" layoutInCell="1" allowOverlap="1" wp14:anchorId="0164E5D8" wp14:editId="16D25335">
                <wp:simplePos x="0" y="0"/>
                <wp:positionH relativeFrom="column">
                  <wp:posOffset>2795270</wp:posOffset>
                </wp:positionH>
                <wp:positionV relativeFrom="paragraph">
                  <wp:posOffset>25400</wp:posOffset>
                </wp:positionV>
                <wp:extent cx="857250" cy="276225"/>
                <wp:effectExtent l="0" t="0" r="19050" b="28575"/>
                <wp:wrapNone/>
                <wp:docPr id="1347" name="Zone de texte 1347"/>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4E5D8" id="Zone de texte 1347" o:spid="_x0000_s1418" type="#_x0000_t202" style="position:absolute;margin-left:220.1pt;margin-top:2pt;width:67.5pt;height:21.7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8928" behindDoc="0" locked="0" layoutInCell="1" allowOverlap="1" wp14:anchorId="1DCED387" wp14:editId="229594A9">
                <wp:simplePos x="0" y="0"/>
                <wp:positionH relativeFrom="column">
                  <wp:posOffset>1814195</wp:posOffset>
                </wp:positionH>
                <wp:positionV relativeFrom="paragraph">
                  <wp:posOffset>15875</wp:posOffset>
                </wp:positionV>
                <wp:extent cx="857250" cy="276225"/>
                <wp:effectExtent l="0" t="0" r="19050" b="28575"/>
                <wp:wrapNone/>
                <wp:docPr id="1346" name="Zone de texte 1346"/>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D387" id="Zone de texte 1346" o:spid="_x0000_s1419" type="#_x0000_t202" style="position:absolute;margin-left:142.85pt;margin-top:1.25pt;width:67.5pt;height:21.7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09952" behindDoc="0" locked="0" layoutInCell="1" allowOverlap="1" wp14:anchorId="5F74D279" wp14:editId="1FBB618F">
                <wp:simplePos x="0" y="0"/>
                <wp:positionH relativeFrom="column">
                  <wp:posOffset>3833495</wp:posOffset>
                </wp:positionH>
                <wp:positionV relativeFrom="paragraph">
                  <wp:posOffset>25400</wp:posOffset>
                </wp:positionV>
                <wp:extent cx="857250" cy="276225"/>
                <wp:effectExtent l="0" t="0" r="19050" b="28575"/>
                <wp:wrapNone/>
                <wp:docPr id="1345" name="Zone de texte 1345"/>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4D279" id="Zone de texte 1345" o:spid="_x0000_s1420" type="#_x0000_t202" style="position:absolute;margin-left:301.85pt;margin-top:2pt;width:67.5pt;height:21.7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Logique de dialogue</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Saisir le numéro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Recherche s’effectue automatiquement dans la base de données en utilisant l’évènement </w:t>
      </w:r>
      <w:proofErr w:type="spellStart"/>
      <w:r w:rsidRPr="00FB06B1">
        <w:rPr>
          <w:rFonts w:ascii="Times New Roman" w:hAnsi="Times New Roman" w:cs="Times New Roman"/>
          <w:b/>
          <w:color w:val="000000"/>
          <w:sz w:val="26"/>
          <w:szCs w:val="26"/>
        </w:rPr>
        <w:t>OnExit</w:t>
      </w:r>
      <w:proofErr w:type="spellEnd"/>
      <w:r w:rsidRPr="00FB06B1">
        <w:rPr>
          <w:rFonts w:ascii="Times New Roman" w:hAnsi="Times New Roman" w:cs="Times New Roman"/>
          <w:color w:val="000000"/>
          <w:sz w:val="26"/>
          <w:szCs w:val="26"/>
        </w:rPr>
        <w:t xml:space="preserve"> de l’Edit numéro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Affichage du message si le numéro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 xml:space="preserve"> saisi est identique ou existe afin d’éviter la redondance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Si le numéro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 xml:space="preserve"> n’existe pas, saisir toutes les informations nécessaires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 xml:space="preserve"> allant du numéro au libellé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Enregistrer les informations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Si le numéro du </w:t>
      </w:r>
      <w:r>
        <w:rPr>
          <w:rFonts w:ascii="Times New Roman" w:hAnsi="Times New Roman" w:cs="Times New Roman"/>
          <w:color w:val="000000"/>
          <w:sz w:val="26"/>
          <w:szCs w:val="26"/>
        </w:rPr>
        <w:t>document</w:t>
      </w:r>
      <w:r w:rsidRPr="00FB06B1">
        <w:rPr>
          <w:rFonts w:ascii="Times New Roman" w:hAnsi="Times New Roman" w:cs="Times New Roman"/>
          <w:color w:val="000000"/>
          <w:sz w:val="26"/>
          <w:szCs w:val="26"/>
        </w:rPr>
        <w:t xml:space="preserve"> existe déjà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Afficher les informations provenant de la base de données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modification, faites et cliquer sur le bouton modifier</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suppression, cliqué sur le bouton Supprimer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Passez à l’événement suivant ;</w:t>
      </w:r>
    </w:p>
    <w:p w:rsidR="00E04DA1" w:rsidRPr="00FB06B1" w:rsidRDefault="00E04DA1" w:rsidP="00BE265F">
      <w:pPr>
        <w:pStyle w:val="Paragraphedeliste"/>
        <w:numPr>
          <w:ilvl w:val="0"/>
          <w:numId w:val="118"/>
        </w:num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color w:val="000000"/>
          <w:sz w:val="26"/>
          <w:szCs w:val="26"/>
        </w:rPr>
        <w:t>A la fin, quitter l’interface pour rentrer au menu principal en cliquant sur le bouton Retour.</w:t>
      </w:r>
    </w:p>
    <w:p w:rsidR="00E04DA1" w:rsidRPr="00FB06B1"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Enchainement</w:t>
      </w:r>
    </w:p>
    <w:p w:rsidR="00E04DA1"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r w:rsidRPr="007C28F7">
        <w:rPr>
          <w:rFonts w:ascii="Times New Roman" w:hAnsi="Times New Roman" w:cs="Times New Roman"/>
          <w:color w:val="000000"/>
          <w:sz w:val="26"/>
          <w:szCs w:val="26"/>
        </w:rPr>
        <w:t xml:space="preserve">Voir </w:t>
      </w:r>
      <w:r>
        <w:rPr>
          <w:rFonts w:ascii="Times New Roman" w:hAnsi="Times New Roman" w:cs="Times New Roman"/>
          <w:color w:val="000000"/>
          <w:sz w:val="26"/>
          <w:szCs w:val="26"/>
        </w:rPr>
        <w:t>à</w:t>
      </w:r>
      <w:r w:rsidR="00745F9B">
        <w:rPr>
          <w:rFonts w:ascii="Times New Roman" w:hAnsi="Times New Roman" w:cs="Times New Roman"/>
          <w:color w:val="000000"/>
          <w:sz w:val="26"/>
          <w:szCs w:val="26"/>
        </w:rPr>
        <w:t xml:space="preserve"> la page 61</w:t>
      </w:r>
      <w:r w:rsidRPr="007C28F7">
        <w:rPr>
          <w:rFonts w:ascii="Times New Roman" w:hAnsi="Times New Roman" w:cs="Times New Roman"/>
          <w:color w:val="000000"/>
          <w:sz w:val="26"/>
          <w:szCs w:val="26"/>
        </w:rPr>
        <w: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13"/>
        </w:num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Mise à jour des </w:t>
      </w:r>
      <w:r>
        <w:rPr>
          <w:rFonts w:ascii="Times New Roman" w:hAnsi="Times New Roman" w:cs="Times New Roman"/>
          <w:b/>
          <w:color w:val="000000"/>
          <w:sz w:val="26"/>
          <w:szCs w:val="26"/>
        </w:rPr>
        <w:t>Directions</w:t>
      </w: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 xml:space="preserve">Présentation Maquette Ecran : </w: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2000" behindDoc="0" locked="0" layoutInCell="1" allowOverlap="1" wp14:anchorId="729A74D3" wp14:editId="2A80C69A">
                <wp:simplePos x="0" y="0"/>
                <wp:positionH relativeFrom="column">
                  <wp:posOffset>661670</wp:posOffset>
                </wp:positionH>
                <wp:positionV relativeFrom="paragraph">
                  <wp:posOffset>103505</wp:posOffset>
                </wp:positionV>
                <wp:extent cx="4410075" cy="299138"/>
                <wp:effectExtent l="0" t="0" r="28575" b="24765"/>
                <wp:wrapNone/>
                <wp:docPr id="1349" name="Zone de texte 1349"/>
                <wp:cNvGraphicFramePr/>
                <a:graphic xmlns:a="http://schemas.openxmlformats.org/drawingml/2006/main">
                  <a:graphicData uri="http://schemas.microsoft.com/office/word/2010/wordprocessingShape">
                    <wps:wsp>
                      <wps:cNvSpPr txBox="1"/>
                      <wps:spPr>
                        <a:xfrm>
                          <a:off x="0" y="0"/>
                          <a:ext cx="4410075" cy="299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A74D3" id="Zone de texte 1349" o:spid="_x0000_s1421" type="#_x0000_t202" style="position:absolute;margin-left:52.1pt;margin-top:8.15pt;width:347.25pt;height:23.5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" fillcolor="white [3201]" strokeweight=".5pt">
                <v:textbox>
                  <w:txbxContent>
                    <w:p w:rsidR="00180D8E" w:rsidRPr="00B43AAD" w:rsidRDefault="00180D8E" w:rsidP="00E04DA1">
                      <w:pPr>
                        <w:spacing w:after="0" w:line="240" w:lineRule="auto"/>
                        <w:jc w:val="center"/>
                        <w:rPr>
                          <w:rFonts w:ascii="Eras Medium ITC" w:hAnsi="Eras Medium ITC"/>
                          <w:b/>
                          <w:sz w:val="24"/>
                        </w:rPr>
                      </w:pPr>
                      <w:r w:rsidRPr="00B43AAD">
                        <w:rPr>
                          <w:rFonts w:ascii="Eras Medium ITC" w:hAnsi="Eras Medium ITC"/>
                          <w:b/>
                          <w:sz w:val="24"/>
                        </w:rPr>
                        <w:t>MISE A</w:t>
                      </w:r>
                      <w:r>
                        <w:rPr>
                          <w:rFonts w:ascii="Eras Medium ITC" w:hAnsi="Eras Medium ITC"/>
                          <w:b/>
                          <w:sz w:val="24"/>
                        </w:rPr>
                        <w:t xml:space="preserve"> JOUR DES DIRECTIONS</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3024" behindDoc="0" locked="0" layoutInCell="1" allowOverlap="1" wp14:anchorId="294FD6D7" wp14:editId="76F1C839">
                <wp:simplePos x="0" y="0"/>
                <wp:positionH relativeFrom="column">
                  <wp:posOffset>4671695</wp:posOffset>
                </wp:positionH>
                <wp:positionV relativeFrom="paragraph">
                  <wp:posOffset>103505</wp:posOffset>
                </wp:positionV>
                <wp:extent cx="0" cy="247650"/>
                <wp:effectExtent l="0" t="0" r="19050" b="19050"/>
                <wp:wrapNone/>
                <wp:docPr id="1350" name="Connecteur droit 135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D25B1" id="Connecteur droit 1350"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7.85pt,8.15pt" to="367.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" strokecolor="black [3200]" strokeweight=".5pt">
                <v:stroke joinstyle="miter"/>
              </v:lin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4048" behindDoc="0" locked="0" layoutInCell="1" allowOverlap="1" wp14:anchorId="349B35E8" wp14:editId="416FE138">
                <wp:simplePos x="0" y="0"/>
                <wp:positionH relativeFrom="column">
                  <wp:posOffset>661670</wp:posOffset>
                </wp:positionH>
                <wp:positionV relativeFrom="paragraph">
                  <wp:posOffset>157481</wp:posOffset>
                </wp:positionV>
                <wp:extent cx="4410075" cy="838200"/>
                <wp:effectExtent l="0" t="0" r="28575" b="19050"/>
                <wp:wrapNone/>
                <wp:docPr id="1351" name="Zone de texte 1351"/>
                <wp:cNvGraphicFramePr/>
                <a:graphic xmlns:a="http://schemas.openxmlformats.org/drawingml/2006/main">
                  <a:graphicData uri="http://schemas.microsoft.com/office/word/2010/wordprocessingShape">
                    <wps:wsp>
                      <wps:cNvSpPr txBox="1"/>
                      <wps:spPr>
                        <a:xfrm>
                          <a:off x="0" y="0"/>
                          <a:ext cx="44100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CODE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LIBELLE</w:t>
                            </w:r>
                          </w:p>
                          <w:p w:rsidR="00180D8E" w:rsidRPr="00B43AAD" w:rsidRDefault="00180D8E" w:rsidP="00E04DA1">
                            <w:pPr>
                              <w:spacing w:after="0" w:line="240" w:lineRule="auto"/>
                              <w:rPr>
                                <w:rFonts w:ascii="Eras Medium ITC" w:hAnsi="Eras Medium IT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B35E8" id="Zone de texte 1351" o:spid="_x0000_s1422" type="#_x0000_t202" style="position:absolute;margin-left:52.1pt;margin-top:12.4pt;width:347.25pt;height:66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" fillcolor="white [3201]" strokeweight=".5pt">
                <v:textbox>
                  <w:txbxContent>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CODE</w:t>
                      </w:r>
                    </w:p>
                    <w:p w:rsidR="00180D8E" w:rsidRPr="002604D4" w:rsidRDefault="00180D8E" w:rsidP="00E04DA1">
                      <w:pPr>
                        <w:spacing w:after="0"/>
                        <w:rPr>
                          <w:rFonts w:ascii="Eras Medium ITC" w:hAnsi="Eras Medium ITC"/>
                          <w:color w:val="000000" w:themeColor="text1"/>
                          <w:sz w:val="24"/>
                          <w:szCs w:val="24"/>
                        </w:rPr>
                      </w:pPr>
                      <w:r>
                        <w:rPr>
                          <w:rFonts w:ascii="Eras Medium ITC" w:hAnsi="Eras Medium ITC"/>
                          <w:color w:val="000000" w:themeColor="text1"/>
                          <w:sz w:val="24"/>
                          <w:szCs w:val="24"/>
                        </w:rPr>
                        <w:t>LIBELLE</w:t>
                      </w:r>
                    </w:p>
                    <w:p w:rsidR="00180D8E" w:rsidRPr="00B43AAD" w:rsidRDefault="00180D8E" w:rsidP="00E04DA1">
                      <w:pPr>
                        <w:spacing w:after="0" w:line="240" w:lineRule="auto"/>
                        <w:rPr>
                          <w:rFonts w:ascii="Eras Medium ITC" w:hAnsi="Eras Medium ITC"/>
                          <w:sz w:val="24"/>
                        </w:rPr>
                      </w:pP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5072" behindDoc="0" locked="0" layoutInCell="1" allowOverlap="1" wp14:anchorId="7C1FF64F" wp14:editId="71393426">
                <wp:simplePos x="0" y="0"/>
                <wp:positionH relativeFrom="column">
                  <wp:posOffset>1604645</wp:posOffset>
                </wp:positionH>
                <wp:positionV relativeFrom="paragraph">
                  <wp:posOffset>12065</wp:posOffset>
                </wp:positionV>
                <wp:extent cx="2952750" cy="104775"/>
                <wp:effectExtent l="0" t="0" r="19050" b="28575"/>
                <wp:wrapNone/>
                <wp:docPr id="1352" name="Zone de texte 1352"/>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FF64F" id="Zone de texte 1352" o:spid="_x0000_s1423" type="#_x0000_t202" style="position:absolute;margin-left:126.35pt;margin-top:.95pt;width:232.5pt;height:8.2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6096" behindDoc="0" locked="0" layoutInCell="1" allowOverlap="1" wp14:anchorId="3A9294F5" wp14:editId="24695E49">
                <wp:simplePos x="0" y="0"/>
                <wp:positionH relativeFrom="column">
                  <wp:posOffset>1595120</wp:posOffset>
                </wp:positionH>
                <wp:positionV relativeFrom="paragraph">
                  <wp:posOffset>27940</wp:posOffset>
                </wp:positionV>
                <wp:extent cx="2952750" cy="104775"/>
                <wp:effectExtent l="0" t="0" r="19050" b="28575"/>
                <wp:wrapNone/>
                <wp:docPr id="1353" name="Zone de texte 1353"/>
                <wp:cNvGraphicFramePr/>
                <a:graphic xmlns:a="http://schemas.openxmlformats.org/drawingml/2006/main">
                  <a:graphicData uri="http://schemas.microsoft.com/office/word/2010/wordprocessingShape">
                    <wps:wsp>
                      <wps:cNvSpPr txBox="1"/>
                      <wps:spPr>
                        <a:xfrm>
                          <a:off x="0" y="0"/>
                          <a:ext cx="2952750" cy="10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rsidP="00E04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294F5" id="Zone de texte 1353" o:spid="_x0000_s1424" type="#_x0000_t202" style="position:absolute;margin-left:125.6pt;margin-top:2.2pt;width:232.5pt;height:8.2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" fillcolor="white [3201]" strokeweight=".5pt">
                <v:textbox>
                  <w:txbxContent>
                    <w:p w:rsidR="00180D8E" w:rsidRDefault="00180D8E" w:rsidP="00E04DA1"/>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7120" behindDoc="0" locked="0" layoutInCell="1" allowOverlap="1" wp14:anchorId="7952E3D8" wp14:editId="7BFBC0B0">
                <wp:simplePos x="0" y="0"/>
                <wp:positionH relativeFrom="column">
                  <wp:posOffset>823594</wp:posOffset>
                </wp:positionH>
                <wp:positionV relativeFrom="paragraph">
                  <wp:posOffset>5080</wp:posOffset>
                </wp:positionV>
                <wp:extent cx="942975" cy="276225"/>
                <wp:effectExtent l="0" t="0" r="28575" b="28575"/>
                <wp:wrapNone/>
                <wp:docPr id="1354" name="Zone de texte 1354"/>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2E3D8" id="Zone de texte 1354" o:spid="_x0000_s1425" type="#_x0000_t202" style="position:absolute;margin-left:64.85pt;margin-top:.4pt;width:74.25pt;height:21.7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Enregistrer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20192" behindDoc="0" locked="0" layoutInCell="1" allowOverlap="1" wp14:anchorId="041C1D72" wp14:editId="45A25B7B">
                <wp:simplePos x="0" y="0"/>
                <wp:positionH relativeFrom="column">
                  <wp:posOffset>2795270</wp:posOffset>
                </wp:positionH>
                <wp:positionV relativeFrom="paragraph">
                  <wp:posOffset>25400</wp:posOffset>
                </wp:positionV>
                <wp:extent cx="857250" cy="276225"/>
                <wp:effectExtent l="0" t="0" r="19050" b="28575"/>
                <wp:wrapNone/>
                <wp:docPr id="1355" name="Zone de texte 1355"/>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C1D72" id="Zone de texte 1355" o:spid="_x0000_s1426" type="#_x0000_t202" style="position:absolute;margin-left:220.1pt;margin-top:2pt;width:67.5pt;height:21.7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Supprimer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8144" behindDoc="0" locked="0" layoutInCell="1" allowOverlap="1" wp14:anchorId="009C58F3" wp14:editId="090D1EE6">
                <wp:simplePos x="0" y="0"/>
                <wp:positionH relativeFrom="column">
                  <wp:posOffset>1814195</wp:posOffset>
                </wp:positionH>
                <wp:positionV relativeFrom="paragraph">
                  <wp:posOffset>15875</wp:posOffset>
                </wp:positionV>
                <wp:extent cx="857250" cy="276225"/>
                <wp:effectExtent l="0" t="0" r="19050" b="28575"/>
                <wp:wrapNone/>
                <wp:docPr id="1356" name="Zone de texte 1356"/>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C58F3" id="Zone de texte 1356" o:spid="_x0000_s1427" type="#_x0000_t202" style="position:absolute;margin-left:142.85pt;margin-top:1.25pt;width:67.5pt;height:21.7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Modifier</w:t>
                      </w:r>
                    </w:p>
                  </w:txbxContent>
                </v:textbox>
              </v:shape>
            </w:pict>
          </mc:Fallback>
        </mc:AlternateContent>
      </w:r>
      <w:r w:rsidRPr="00FB06B1">
        <w:rPr>
          <w:rFonts w:ascii="Times New Roman" w:hAnsi="Times New Roman" w:cs="Times New Roman"/>
          <w:noProof/>
          <w:color w:val="000000"/>
          <w:sz w:val="26"/>
          <w:szCs w:val="26"/>
          <w:lang w:eastAsia="fr-FR"/>
        </w:rPr>
        <mc:AlternateContent>
          <mc:Choice Requires="wps">
            <w:drawing>
              <wp:anchor distT="0" distB="0" distL="114300" distR="114300" simplePos="0" relativeHeight="251719168" behindDoc="0" locked="0" layoutInCell="1" allowOverlap="1" wp14:anchorId="57670F02" wp14:editId="27B7A093">
                <wp:simplePos x="0" y="0"/>
                <wp:positionH relativeFrom="column">
                  <wp:posOffset>3833495</wp:posOffset>
                </wp:positionH>
                <wp:positionV relativeFrom="paragraph">
                  <wp:posOffset>25400</wp:posOffset>
                </wp:positionV>
                <wp:extent cx="857250" cy="276225"/>
                <wp:effectExtent l="0" t="0" r="19050" b="28575"/>
                <wp:wrapNone/>
                <wp:docPr id="1357" name="Zone de texte 1357"/>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70F02" id="Zone de texte 1357" o:spid="_x0000_s1428" type="#_x0000_t202" style="position:absolute;margin-left:301.85pt;margin-top:2pt;width:67.5pt;height:21.7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" fillcolor="white [3201]" strokeweight=".5pt">
                <v:textbox>
                  <w:txbxContent>
                    <w:p w:rsidR="00180D8E" w:rsidRPr="00DB6D19" w:rsidRDefault="00180D8E" w:rsidP="00E04DA1">
                      <w:pPr>
                        <w:spacing w:after="0" w:line="240" w:lineRule="auto"/>
                        <w:jc w:val="center"/>
                        <w:rPr>
                          <w:rFonts w:ascii="Eras Medium ITC" w:hAnsi="Eras Medium ITC"/>
                        </w:rPr>
                      </w:pPr>
                      <w:r>
                        <w:rPr>
                          <w:rFonts w:ascii="Eras Medium ITC" w:hAnsi="Eras Medium ITC"/>
                        </w:rPr>
                        <w:t>Quitter</w:t>
                      </w:r>
                    </w:p>
                  </w:txbxContent>
                </v:textbox>
              </v:shape>
            </w:pict>
          </mc:Fallback>
        </mc:AlternateContent>
      </w: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Logique de dialogue</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Saisir le numéro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xml:space="preserv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Recherche s’effectue automatiquement dans la base de données en utilisant l’évènement </w:t>
      </w:r>
      <w:proofErr w:type="spellStart"/>
      <w:r w:rsidRPr="00FB06B1">
        <w:rPr>
          <w:rFonts w:ascii="Times New Roman" w:hAnsi="Times New Roman" w:cs="Times New Roman"/>
          <w:b/>
          <w:color w:val="000000"/>
          <w:sz w:val="26"/>
          <w:szCs w:val="26"/>
        </w:rPr>
        <w:t>OnExit</w:t>
      </w:r>
      <w:proofErr w:type="spellEnd"/>
      <w:r w:rsidRPr="00FB06B1">
        <w:rPr>
          <w:rFonts w:ascii="Times New Roman" w:hAnsi="Times New Roman" w:cs="Times New Roman"/>
          <w:color w:val="000000"/>
          <w:sz w:val="26"/>
          <w:szCs w:val="26"/>
        </w:rPr>
        <w:t xml:space="preserve"> de l’Edit numéro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Affichage du message si le numéro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xml:space="preserve"> saisi est identique ou existe afin d’éviter la redondance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lastRenderedPageBreak/>
        <w:t xml:space="preserve">Si le numéro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xml:space="preserve"> n’existe pas, saisir toutes les informations nécessaires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xml:space="preserve"> allant du numéro au libellé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Enregistrer les informations ;</w:t>
      </w:r>
    </w:p>
    <w:p w:rsidR="00E04DA1" w:rsidRPr="00FB06B1" w:rsidRDefault="00E04DA1" w:rsidP="00BE265F">
      <w:pPr>
        <w:pStyle w:val="Paragraphedeliste"/>
        <w:numPr>
          <w:ilvl w:val="0"/>
          <w:numId w:val="116"/>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 xml:space="preserve">Si le numéro de </w:t>
      </w:r>
      <w:r>
        <w:rPr>
          <w:rFonts w:ascii="Times New Roman" w:hAnsi="Times New Roman" w:cs="Times New Roman"/>
          <w:color w:val="000000"/>
          <w:sz w:val="26"/>
          <w:szCs w:val="26"/>
        </w:rPr>
        <w:t>la direction</w:t>
      </w:r>
      <w:r w:rsidRPr="00FB06B1">
        <w:rPr>
          <w:rFonts w:ascii="Times New Roman" w:hAnsi="Times New Roman" w:cs="Times New Roman"/>
          <w:color w:val="000000"/>
          <w:sz w:val="26"/>
          <w:szCs w:val="26"/>
        </w:rPr>
        <w:t xml:space="preserve"> existe déjà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Afficher les informations provenant de la base de données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modification, faites et cliquer sur le bouton modifier</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En cas de suppression, cliqué sur le bouton Supprimer ;</w:t>
      </w:r>
    </w:p>
    <w:p w:rsidR="00E04DA1" w:rsidRPr="00FB06B1" w:rsidRDefault="00E04DA1" w:rsidP="00BE265F">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6"/>
          <w:szCs w:val="26"/>
        </w:rPr>
      </w:pPr>
      <w:r w:rsidRPr="00FB06B1">
        <w:rPr>
          <w:rFonts w:ascii="Times New Roman" w:hAnsi="Times New Roman" w:cs="Times New Roman"/>
          <w:color w:val="000000"/>
          <w:sz w:val="26"/>
          <w:szCs w:val="26"/>
        </w:rPr>
        <w:t>Passez à l’événement suivant ;</w:t>
      </w:r>
    </w:p>
    <w:p w:rsidR="00E04DA1" w:rsidRPr="00FB06B1" w:rsidRDefault="00E04DA1" w:rsidP="00BE265F">
      <w:pPr>
        <w:pStyle w:val="Paragraphedeliste"/>
        <w:numPr>
          <w:ilvl w:val="0"/>
          <w:numId w:val="118"/>
        </w:numPr>
        <w:autoSpaceDE w:val="0"/>
        <w:autoSpaceDN w:val="0"/>
        <w:adjustRightInd w:val="0"/>
        <w:spacing w:after="0" w:line="240" w:lineRule="auto"/>
        <w:rPr>
          <w:rFonts w:ascii="Times New Roman" w:hAnsi="Times New Roman" w:cs="Times New Roman"/>
          <w:color w:val="000000"/>
          <w:sz w:val="26"/>
          <w:szCs w:val="26"/>
        </w:rPr>
      </w:pPr>
      <w:r w:rsidRPr="00FB06B1">
        <w:rPr>
          <w:rFonts w:ascii="Times New Roman" w:hAnsi="Times New Roman" w:cs="Times New Roman"/>
          <w:color w:val="000000"/>
          <w:sz w:val="26"/>
          <w:szCs w:val="26"/>
        </w:rPr>
        <w:t>A la fin, quitter l’interface pour rentrer au menu principal en cliquant sur le bouton Retour.</w:t>
      </w:r>
    </w:p>
    <w:p w:rsidR="00E04DA1" w:rsidRPr="00FB06B1" w:rsidRDefault="00E04DA1" w:rsidP="00E04DA1">
      <w:pPr>
        <w:pStyle w:val="Paragraphedeliste"/>
        <w:autoSpaceDE w:val="0"/>
        <w:autoSpaceDN w:val="0"/>
        <w:adjustRightInd w:val="0"/>
        <w:spacing w:after="0" w:line="240" w:lineRule="auto"/>
        <w:rPr>
          <w:rFonts w:ascii="Times New Roman" w:hAnsi="Times New Roman" w:cs="Times New Roman"/>
          <w:color w:val="000000"/>
          <w:sz w:val="26"/>
          <w:szCs w:val="26"/>
        </w:rPr>
      </w:pPr>
    </w:p>
    <w:p w:rsidR="00E04DA1" w:rsidRPr="00FB06B1" w:rsidRDefault="00E04DA1" w:rsidP="00E04DA1">
      <w:pPr>
        <w:autoSpaceDE w:val="0"/>
        <w:autoSpaceDN w:val="0"/>
        <w:adjustRightInd w:val="0"/>
        <w:spacing w:after="0" w:line="240" w:lineRule="auto"/>
        <w:jc w:val="both"/>
        <w:rPr>
          <w:rFonts w:ascii="Times New Roman" w:hAnsi="Times New Roman" w:cs="Times New Roman"/>
          <w:b/>
          <w:color w:val="000000"/>
          <w:sz w:val="26"/>
          <w:szCs w:val="26"/>
        </w:rPr>
      </w:pPr>
      <w:r w:rsidRPr="00FB06B1">
        <w:rPr>
          <w:rFonts w:ascii="Times New Roman" w:hAnsi="Times New Roman" w:cs="Times New Roman"/>
          <w:b/>
          <w:color w:val="000000"/>
          <w:sz w:val="26"/>
          <w:szCs w:val="26"/>
        </w:rPr>
        <w:t>Enchainement</w:t>
      </w:r>
    </w:p>
    <w:p w:rsidR="00E04DA1"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autoSpaceDE w:val="0"/>
        <w:autoSpaceDN w:val="0"/>
        <w:adjustRightInd w:val="0"/>
        <w:spacing w:after="0" w:line="240" w:lineRule="auto"/>
        <w:jc w:val="both"/>
        <w:rPr>
          <w:rFonts w:ascii="Times New Roman" w:hAnsi="Times New Roman" w:cs="Times New Roman"/>
          <w:color w:val="000000"/>
          <w:sz w:val="26"/>
          <w:szCs w:val="26"/>
        </w:rPr>
      </w:pPr>
      <w:r w:rsidRPr="007C28F7">
        <w:rPr>
          <w:rFonts w:ascii="Times New Roman" w:hAnsi="Times New Roman" w:cs="Times New Roman"/>
          <w:color w:val="000000"/>
          <w:sz w:val="26"/>
          <w:szCs w:val="26"/>
        </w:rPr>
        <w:t xml:space="preserve">Voir </w:t>
      </w:r>
      <w:r w:rsidR="00745F9B">
        <w:rPr>
          <w:rFonts w:ascii="Times New Roman" w:hAnsi="Times New Roman" w:cs="Times New Roman"/>
          <w:color w:val="000000"/>
          <w:sz w:val="26"/>
          <w:szCs w:val="26"/>
        </w:rPr>
        <w:t>à la page 61</w:t>
      </w:r>
      <w:r>
        <w:rPr>
          <w:rFonts w:ascii="Times New Roman" w:hAnsi="Times New Roman" w:cs="Times New Roman"/>
          <w:color w:val="000000"/>
          <w:sz w:val="26"/>
          <w:szCs w:val="26"/>
        </w:rPr>
        <w:t>.</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1"/>
          <w:numId w:val="99"/>
        </w:numPr>
        <w:spacing w:after="0" w:line="240" w:lineRule="auto"/>
        <w:jc w:val="both"/>
        <w:outlineLvl w:val="0"/>
        <w:rPr>
          <w:rFonts w:ascii="Times New Roman" w:hAnsi="Times New Roman" w:cs="Times New Roman"/>
          <w:b/>
          <w:sz w:val="26"/>
          <w:szCs w:val="26"/>
        </w:rPr>
      </w:pPr>
      <w:bookmarkStart w:id="325" w:name="_Toc511918315"/>
      <w:bookmarkStart w:id="326" w:name="_Toc514829886"/>
      <w:bookmarkStart w:id="327" w:name="_Toc518560387"/>
      <w:bookmarkStart w:id="328" w:name="_Toc5618691"/>
      <w:bookmarkStart w:id="329" w:name="_Toc8111444"/>
      <w:r w:rsidRPr="00FB06B1">
        <w:rPr>
          <w:rFonts w:ascii="Times New Roman" w:hAnsi="Times New Roman" w:cs="Times New Roman"/>
          <w:b/>
          <w:sz w:val="26"/>
          <w:szCs w:val="26"/>
        </w:rPr>
        <w:t>MODELISATION LOGIQUE DES DONNEES</w:t>
      </w:r>
      <w:bookmarkEnd w:id="325"/>
      <w:bookmarkEnd w:id="326"/>
      <w:bookmarkEnd w:id="327"/>
      <w:bookmarkEnd w:id="328"/>
      <w:bookmarkEnd w:id="329"/>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L’étape logique (la présentation de données) constitue la plage de description conceptuelle à l’implantation physique de la base de données, c’est – à – dire du réel de l’entreprise à l’abstrait manipulable dans les applications informatiques. Pour l’implantation d’une base de données, l’utilisateur doit faire appel à un Système de gestion de base de donnée</w:t>
      </w:r>
      <w:r>
        <w:rPr>
          <w:rFonts w:ascii="Times New Roman" w:hAnsi="Times New Roman" w:cs="Times New Roman"/>
          <w:sz w:val="26"/>
          <w:szCs w:val="26"/>
        </w:rPr>
        <w:t xml:space="preserve">s, en ce qui nous concerne, l’Access </w:t>
      </w:r>
      <w:r w:rsidRPr="00FB06B1">
        <w:rPr>
          <w:rFonts w:ascii="Times New Roman" w:hAnsi="Times New Roman" w:cs="Times New Roman"/>
          <w:sz w:val="26"/>
          <w:szCs w:val="26"/>
        </w:rPr>
        <w:t>est le SGBD choisi pour implanter notre base des données.</w:t>
      </w:r>
    </w:p>
    <w:p w:rsidR="00E04DA1" w:rsidRPr="00FB06B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L’étape logique pose le problème d’utilisation de la base de données est se définit comme étant la description dynamique.</w:t>
      </w:r>
    </w:p>
    <w:p w:rsidR="00E04DA1" w:rsidRPr="00FB06B1" w:rsidRDefault="00E04DA1" w:rsidP="00E04DA1">
      <w:pPr>
        <w:spacing w:after="0" w:line="240" w:lineRule="auto"/>
        <w:ind w:firstLine="708"/>
        <w:jc w:val="both"/>
        <w:rPr>
          <w:rFonts w:ascii="Times New Roman" w:hAnsi="Times New Roman" w:cs="Times New Roman"/>
          <w:sz w:val="26"/>
          <w:szCs w:val="26"/>
        </w:rPr>
      </w:pPr>
    </w:p>
    <w:p w:rsidR="00E04DA1" w:rsidRPr="00FB06B1" w:rsidRDefault="00E04DA1" w:rsidP="00BE265F">
      <w:pPr>
        <w:pStyle w:val="Paragraphedeliste"/>
        <w:numPr>
          <w:ilvl w:val="2"/>
          <w:numId w:val="99"/>
        </w:numPr>
        <w:spacing w:after="0" w:line="240" w:lineRule="auto"/>
        <w:jc w:val="both"/>
        <w:outlineLvl w:val="0"/>
        <w:rPr>
          <w:rFonts w:ascii="Times New Roman" w:hAnsi="Times New Roman" w:cs="Times New Roman"/>
          <w:b/>
          <w:sz w:val="26"/>
          <w:szCs w:val="26"/>
        </w:rPr>
      </w:pPr>
      <w:bookmarkStart w:id="330" w:name="_Toc511918316"/>
      <w:bookmarkStart w:id="331" w:name="_Toc514829887"/>
      <w:bookmarkStart w:id="332" w:name="_Toc518560388"/>
      <w:bookmarkStart w:id="333" w:name="_Toc5618692"/>
      <w:bookmarkStart w:id="334" w:name="_Toc8111445"/>
      <w:r w:rsidRPr="00FB06B1">
        <w:rPr>
          <w:rFonts w:ascii="Times New Roman" w:hAnsi="Times New Roman" w:cs="Times New Roman"/>
          <w:b/>
          <w:sz w:val="26"/>
          <w:szCs w:val="26"/>
        </w:rPr>
        <w:t>DEFINITION ET BUT</w:t>
      </w:r>
      <w:bookmarkEnd w:id="330"/>
      <w:bookmarkEnd w:id="331"/>
      <w:bookmarkEnd w:id="332"/>
      <w:bookmarkEnd w:id="333"/>
      <w:bookmarkEnd w:id="334"/>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La modélisation logique de données (MLD) a pour objectif de servir à la construction de la base de données (BDD) et à la création des tables.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Le modèle logique des données consiste à décrire la structure de données utilisée sans faire référence à un langage de programmation. Il s'agit donc de préciser le type de données utilisées lors des traitements. Ainsi, le modèle logique est dépendant du type de base de données utilisé. Le niveau logique exprime les choix de moyens et ressources informatiques, en faisant abstraction de leurs caractéristiques techniques précises</w:t>
      </w:r>
      <w:r w:rsidRPr="00FB06B1">
        <w:rPr>
          <w:rStyle w:val="Appelnotedebasdep"/>
          <w:rFonts w:ascii="Times New Roman" w:hAnsi="Times New Roman" w:cs="Times New Roman"/>
          <w:sz w:val="26"/>
          <w:szCs w:val="26"/>
        </w:rPr>
        <w:footnoteReference w:id="17"/>
      </w:r>
      <w:r w:rsidRPr="00FB06B1">
        <w:rPr>
          <w:rFonts w:ascii="Times New Roman" w:hAnsi="Times New Roman" w:cs="Times New Roman"/>
          <w:sz w:val="26"/>
          <w:szCs w:val="26"/>
        </w:rPr>
        <w:t>.</w:t>
      </w: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2"/>
          <w:numId w:val="99"/>
        </w:numPr>
        <w:spacing w:after="0" w:line="240" w:lineRule="auto"/>
        <w:jc w:val="both"/>
        <w:outlineLvl w:val="0"/>
        <w:rPr>
          <w:rFonts w:ascii="Times New Roman" w:hAnsi="Times New Roman" w:cs="Times New Roman"/>
          <w:b/>
          <w:sz w:val="26"/>
          <w:szCs w:val="26"/>
        </w:rPr>
      </w:pPr>
      <w:bookmarkStart w:id="335" w:name="_Toc511918317"/>
      <w:bookmarkStart w:id="336" w:name="_Toc514829888"/>
      <w:bookmarkStart w:id="337" w:name="_Toc518560389"/>
      <w:bookmarkStart w:id="338" w:name="_Toc5618693"/>
      <w:bookmarkStart w:id="339" w:name="_Toc8111446"/>
      <w:r w:rsidRPr="00FB06B1">
        <w:rPr>
          <w:rFonts w:ascii="Times New Roman" w:hAnsi="Times New Roman" w:cs="Times New Roman"/>
          <w:b/>
          <w:sz w:val="26"/>
          <w:szCs w:val="26"/>
        </w:rPr>
        <w:t>CONSTRUCTION DU MODELE LOGIQUE DES DONNEES</w:t>
      </w:r>
      <w:bookmarkEnd w:id="335"/>
      <w:bookmarkEnd w:id="336"/>
      <w:bookmarkEnd w:id="337"/>
      <w:bookmarkEnd w:id="338"/>
      <w:bookmarkEnd w:id="339"/>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40" w:name="_Toc511918318"/>
      <w:bookmarkStart w:id="341" w:name="_Toc514829889"/>
      <w:bookmarkStart w:id="342" w:name="_Toc518560390"/>
      <w:bookmarkStart w:id="343" w:name="_Toc5618694"/>
      <w:bookmarkStart w:id="344" w:name="_Toc8111447"/>
      <w:r w:rsidRPr="00FB06B1">
        <w:rPr>
          <w:rFonts w:ascii="Times New Roman" w:hAnsi="Times New Roman" w:cs="Times New Roman"/>
          <w:b/>
          <w:sz w:val="26"/>
          <w:szCs w:val="26"/>
        </w:rPr>
        <w:t>FORMALISME</w:t>
      </w:r>
      <w:bookmarkEnd w:id="340"/>
      <w:bookmarkEnd w:id="341"/>
      <w:bookmarkEnd w:id="342"/>
      <w:bookmarkEnd w:id="343"/>
      <w:bookmarkEnd w:id="344"/>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left="708"/>
        <w:jc w:val="both"/>
        <w:rPr>
          <w:rFonts w:ascii="Times New Roman" w:hAnsi="Times New Roman" w:cs="Times New Roman"/>
          <w:sz w:val="26"/>
          <w:szCs w:val="26"/>
        </w:rPr>
      </w:pPr>
      <w:r w:rsidRPr="00FB06B1">
        <w:rPr>
          <w:rFonts w:ascii="Times New Roman" w:hAnsi="Times New Roman" w:cs="Times New Roman"/>
          <w:sz w:val="26"/>
          <w:szCs w:val="26"/>
        </w:rPr>
        <w:lastRenderedPageBreak/>
        <w:t>Le formalisme du modèle logique des données se présente de la manière :</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r w:rsidRPr="00FB06B1">
        <w:rPr>
          <w:rFonts w:ascii="Times New Roman" w:hAnsi="Times New Roman" w:cs="Times New Roman"/>
          <w:noProof/>
          <w:sz w:val="26"/>
          <w:szCs w:val="26"/>
          <w:lang w:eastAsia="fr-FR"/>
        </w:rPr>
        <mc:AlternateContent>
          <mc:Choice Requires="wpg">
            <w:drawing>
              <wp:inline distT="0" distB="0" distL="0" distR="0" wp14:anchorId="4A97E54B" wp14:editId="4044496F">
                <wp:extent cx="5699125" cy="1371600"/>
                <wp:effectExtent l="9525" t="9525" r="15875" b="9525"/>
                <wp:docPr id="1358" name="Groupe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125" cy="1371600"/>
                          <a:chOff x="1457" y="3449"/>
                          <a:chExt cx="8975" cy="2160"/>
                        </a:xfrm>
                      </wpg:grpSpPr>
                      <wps:wsp>
                        <wps:cNvPr id="1359" name="Text Box 56"/>
                        <wps:cNvSpPr txBox="1">
                          <a:spLocks noChangeArrowheads="1"/>
                        </wps:cNvSpPr>
                        <wps:spPr bwMode="auto">
                          <a:xfrm>
                            <a:off x="1457" y="3449"/>
                            <a:ext cx="1976" cy="536"/>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Table1</w:t>
                              </w:r>
                            </w:p>
                          </w:txbxContent>
                        </wps:txbx>
                        <wps:bodyPr rot="0" vert="horz" wrap="square" lIns="91440" tIns="45720" rIns="91440" bIns="45720" anchor="t" anchorCtr="0" upright="1">
                          <a:noAutofit/>
                        </wps:bodyPr>
                      </wps:wsp>
                      <wps:wsp>
                        <wps:cNvPr id="1360" name="Text Box 57"/>
                        <wps:cNvSpPr txBox="1">
                          <a:spLocks noChangeArrowheads="1"/>
                        </wps:cNvSpPr>
                        <wps:spPr bwMode="auto">
                          <a:xfrm>
                            <a:off x="1457" y="3985"/>
                            <a:ext cx="1976" cy="1624"/>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A</w:t>
                              </w:r>
                            </w:p>
                            <w:p w:rsidR="00180D8E" w:rsidRDefault="00180D8E" w:rsidP="00E04DA1">
                              <w:pPr>
                                <w:jc w:val="center"/>
                                <w:rPr>
                                  <w:rFonts w:ascii="Times New Roman" w:hAnsi="Times New Roman" w:cs="Times New Roman"/>
                                  <w:sz w:val="28"/>
                                </w:rPr>
                              </w:pPr>
                              <w:r>
                                <w:rPr>
                                  <w:rFonts w:ascii="Times New Roman" w:hAnsi="Times New Roman" w:cs="Times New Roman"/>
                                  <w:sz w:val="28"/>
                                </w:rPr>
                                <w:t>B</w:t>
                              </w:r>
                            </w:p>
                          </w:txbxContent>
                        </wps:txbx>
                        <wps:bodyPr rot="0" vert="horz" wrap="square" lIns="91440" tIns="45720" rIns="91440" bIns="45720" anchor="t" anchorCtr="0" upright="1">
                          <a:noAutofit/>
                        </wps:bodyPr>
                      </wps:wsp>
                      <wps:wsp>
                        <wps:cNvPr id="1361" name="Text Box 58"/>
                        <wps:cNvSpPr txBox="1">
                          <a:spLocks noChangeArrowheads="1"/>
                        </wps:cNvSpPr>
                        <wps:spPr bwMode="auto">
                          <a:xfrm>
                            <a:off x="5140" y="3449"/>
                            <a:ext cx="1976" cy="536"/>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Table2</w:t>
                              </w:r>
                            </w:p>
                          </w:txbxContent>
                        </wps:txbx>
                        <wps:bodyPr rot="0" vert="horz" wrap="square" lIns="91440" tIns="45720" rIns="91440" bIns="45720" anchor="t" anchorCtr="0" upright="1">
                          <a:noAutofit/>
                        </wps:bodyPr>
                      </wps:wsp>
                      <wps:wsp>
                        <wps:cNvPr id="1362" name="Text Box 59"/>
                        <wps:cNvSpPr txBox="1">
                          <a:spLocks noChangeArrowheads="1"/>
                        </wps:cNvSpPr>
                        <wps:spPr bwMode="auto">
                          <a:xfrm>
                            <a:off x="5140" y="3985"/>
                            <a:ext cx="1976" cy="1624"/>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A</w:t>
                              </w:r>
                            </w:p>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C</w:t>
                              </w:r>
                            </w:p>
                            <w:p w:rsidR="00180D8E" w:rsidRDefault="00180D8E" w:rsidP="00E04DA1">
                              <w:pPr>
                                <w:jc w:val="center"/>
                                <w:rPr>
                                  <w:rFonts w:ascii="Times New Roman" w:hAnsi="Times New Roman" w:cs="Times New Roman"/>
                                  <w:sz w:val="28"/>
                                </w:rPr>
                              </w:pPr>
                              <w:r>
                                <w:rPr>
                                  <w:rFonts w:ascii="Times New Roman" w:hAnsi="Times New Roman" w:cs="Times New Roman"/>
                                  <w:sz w:val="28"/>
                                </w:rPr>
                                <w:t>E</w:t>
                              </w:r>
                            </w:p>
                          </w:txbxContent>
                        </wps:txbx>
                        <wps:bodyPr rot="0" vert="horz" wrap="square" lIns="91440" tIns="45720" rIns="91440" bIns="45720" anchor="t" anchorCtr="0" upright="1">
                          <a:noAutofit/>
                        </wps:bodyPr>
                      </wps:wsp>
                      <wps:wsp>
                        <wps:cNvPr id="1363" name="Text Box 60"/>
                        <wps:cNvSpPr txBox="1">
                          <a:spLocks noChangeArrowheads="1"/>
                        </wps:cNvSpPr>
                        <wps:spPr bwMode="auto">
                          <a:xfrm>
                            <a:off x="8456" y="3449"/>
                            <a:ext cx="1976" cy="536"/>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Table3</w:t>
                              </w:r>
                            </w:p>
                          </w:txbxContent>
                        </wps:txbx>
                        <wps:bodyPr rot="0" vert="horz" wrap="square" lIns="91440" tIns="45720" rIns="91440" bIns="45720" anchor="t" anchorCtr="0" upright="1">
                          <a:noAutofit/>
                        </wps:bodyPr>
                      </wps:wsp>
                      <wps:wsp>
                        <wps:cNvPr id="1364" name="Text Box 61"/>
                        <wps:cNvSpPr txBox="1">
                          <a:spLocks noChangeArrowheads="1"/>
                        </wps:cNvSpPr>
                        <wps:spPr bwMode="auto">
                          <a:xfrm>
                            <a:off x="8456" y="3985"/>
                            <a:ext cx="1976" cy="1624"/>
                          </a:xfrm>
                          <a:prstGeom prst="rect">
                            <a:avLst/>
                          </a:prstGeom>
                          <a:solidFill>
                            <a:srgbClr val="FFFFFF"/>
                          </a:solidFill>
                          <a:ln w="19050">
                            <a:solidFill>
                              <a:srgbClr val="000000"/>
                            </a:solidFill>
                            <a:miter lim="800000"/>
                            <a:headEnd/>
                            <a:tailEnd/>
                          </a:ln>
                        </wps:spPr>
                        <wps:txbx>
                          <w:txbxContent>
                            <w:p w:rsidR="00180D8E" w:rsidRDefault="00180D8E" w:rsidP="00E04DA1">
                              <w:pPr>
                                <w:jc w:val="center"/>
                                <w:rPr>
                                  <w:rFonts w:ascii="Times New Roman" w:hAnsi="Times New Roman" w:cs="Times New Roman"/>
                                  <w:sz w:val="28"/>
                                  <w:szCs w:val="28"/>
                                  <w:u w:val="single"/>
                                </w:rPr>
                              </w:pPr>
                              <w:r>
                                <w:rPr>
                                  <w:rFonts w:ascii="Times New Roman" w:hAnsi="Times New Roman" w:cs="Times New Roman"/>
                                  <w:sz w:val="28"/>
                                  <w:szCs w:val="28"/>
                                  <w:u w:val="single"/>
                                </w:rPr>
                                <w:t>C</w:t>
                              </w:r>
                            </w:p>
                            <w:p w:rsidR="00180D8E" w:rsidRDefault="00180D8E" w:rsidP="00E04DA1">
                              <w:pPr>
                                <w:jc w:val="center"/>
                                <w:rPr>
                                  <w:rFonts w:ascii="Times New Roman" w:hAnsi="Times New Roman" w:cs="Times New Roman"/>
                                  <w:sz w:val="28"/>
                                </w:rPr>
                              </w:pPr>
                              <w:r>
                                <w:rPr>
                                  <w:rFonts w:ascii="Times New Roman" w:hAnsi="Times New Roman" w:cs="Times New Roman"/>
                                  <w:sz w:val="28"/>
                                </w:rPr>
                                <w:t>D</w:t>
                              </w:r>
                            </w:p>
                          </w:txbxContent>
                        </wps:txbx>
                        <wps:bodyPr rot="0" vert="horz" wrap="square" lIns="91440" tIns="45720" rIns="91440" bIns="45720" anchor="t" anchorCtr="0" upright="1">
                          <a:noAutofit/>
                        </wps:bodyPr>
                      </wps:wsp>
                      <wps:wsp>
                        <wps:cNvPr id="1365" name="AutoShape 62"/>
                        <wps:cNvCnPr>
                          <a:cxnSpLocks noChangeShapeType="1"/>
                        </wps:cNvCnPr>
                        <wps:spPr bwMode="auto">
                          <a:xfrm flipH="1">
                            <a:off x="3433" y="4521"/>
                            <a:ext cx="1707" cy="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366" name="AutoShape 63"/>
                        <wps:cNvCnPr>
                          <a:cxnSpLocks noChangeShapeType="1"/>
                        </wps:cNvCnPr>
                        <wps:spPr bwMode="auto">
                          <a:xfrm>
                            <a:off x="7116" y="4521"/>
                            <a:ext cx="1340" cy="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w14:anchorId="4A97E54B" id="Groupe 1358" o:spid="_x0000_s1429" style="width:448.75pt;height:108pt;mso-position-horizontal-relative:char;mso-position-vertical-relative:line" coordorigin="1457,3449" coordsize="897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">
                <v:shape id="Text Box 56" o:spid="_x0000_s1430" type="#_x0000_t202" style="position:absolute;left:1457;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OIMEA&#10;AADdAAAADwAAAGRycy9kb3ducmV2LnhtbERPS4vCMBC+L+x/CLPgbU194naNIoLFo69lr7PNbFNs&#10;JqWJtf57Iwje5uN7znzZ2Uq01PjSsYJBPwFBnDtdcqHgdNx8zkD4gKyxckwKbuRhuXh/m2Oq3ZX3&#10;1B5CIWII+xQVmBDqVEqfG7Lo+64mjty/ayyGCJtC6gavMdxWcpgkU2mx5NhgsKa1ofx8uFgFE/+7&#10;G7e3v9IUs59MZp3dj4+ZUr2PbvUNIlAXXuKne6vj/NHkCx7fx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jiDBAAAA3QAAAA8AAAAAAAAAAAAAAAAAmAIAAGRycy9kb3du&#10;cmV2LnhtbFBLBQYAAAAABAAEAPUAAACGAwAAAAA=&#10;" strokeweight="1.5pt">
                  <v:textbo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Table1</w:t>
                        </w:r>
                      </w:p>
                    </w:txbxContent>
                  </v:textbox>
                </v:shape>
                <v:shape id="Text Box 57" o:spid="_x0000_s1431" type="#_x0000_t202" style="position:absolute;left:1457;top:3985;width:197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tAMUA&#10;AADdAAAADwAAAGRycy9kb3ducmV2LnhtbESPQW/CMAyF75P2HyJP2m2kY4BQIaAJaRXHQZl2NY3X&#10;VGucqslK+ff4MImbrff83uf1dvStGqiPTWADr5MMFHEVbMO1gVP58bIEFROyxTYwGbhShO3m8WGN&#10;uQ0XPtBwTLWSEI45GnApdbnWsXLkMU5CRyzaT+g9Jln7WtseLxLuWz3NsoX22LA0OOxo56j6Pf55&#10;A/P4/TkbrufG1cuvQhejP8zKwpjnp/F9BSrRmO7m/+u9Ffy3h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u0AxQAAAN0AAAAPAAAAAAAAAAAAAAAAAJgCAABkcnMv&#10;ZG93bnJldi54bWxQSwUGAAAAAAQABAD1AAAAigMAAAAA&#10;" strokeweight="1.5pt">
                  <v:textbox>
                    <w:txbxContent>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A</w:t>
                        </w:r>
                      </w:p>
                      <w:p w:rsidR="00180D8E" w:rsidRDefault="00180D8E" w:rsidP="00E04DA1">
                        <w:pPr>
                          <w:jc w:val="center"/>
                          <w:rPr>
                            <w:rFonts w:ascii="Times New Roman" w:hAnsi="Times New Roman" w:cs="Times New Roman"/>
                            <w:sz w:val="28"/>
                          </w:rPr>
                        </w:pPr>
                        <w:r>
                          <w:rPr>
                            <w:rFonts w:ascii="Times New Roman" w:hAnsi="Times New Roman" w:cs="Times New Roman"/>
                            <w:sz w:val="28"/>
                          </w:rPr>
                          <w:t>B</w:t>
                        </w:r>
                      </w:p>
                    </w:txbxContent>
                  </v:textbox>
                </v:shape>
                <v:shape id="Text Box 58" o:spid="_x0000_s1432" type="#_x0000_t202" style="position:absolute;left:5140;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Im8EA&#10;AADdAAAADwAAAGRycy9kb3ducmV2LnhtbERPS4vCMBC+L/gfwgje1tT1gXSNIsIWjz7xOtvMNmWb&#10;SWlirf/eCIK3+fies1h1thItNb50rGA0TEAQ506XXCg4HX8+5yB8QNZYOSYFd/KwWvY+Fphqd+M9&#10;tYdQiBjCPkUFJoQ6ldLnhiz6oauJI/fnGoshwqaQusFbDLeV/EqSmbRYcmwwWNPGUP5/uFoFU3/Z&#10;Tdr7b2mK+TmTWWf3k2Om1KDfrb9BBOrCW/xyb3WcP56N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SJvBAAAA3QAAAA8AAAAAAAAAAAAAAAAAmAIAAGRycy9kb3du&#10;cmV2LnhtbFBLBQYAAAAABAAEAPUAAACGAwAAAAA=&#10;" strokeweight="1.5pt">
                  <v:textbo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Table2</w:t>
                        </w:r>
                      </w:p>
                    </w:txbxContent>
                  </v:textbox>
                </v:shape>
                <v:shape id="Text Box 59" o:spid="_x0000_s1433" type="#_x0000_t202" style="position:absolute;left:5140;top:3985;width:197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W7MEA&#10;AADdAAAADwAAAGRycy9kb3ducmV2LnhtbERPS4vCMBC+C/6HMII3TX2sSNcoIlg8ri+8zjazTdlm&#10;UppY67/fCMLe5uN7zmrT2Uq01PjSsYLJOAFBnDtdcqHgct6PliB8QNZYOSYFT/KwWfd7K0y1e/CR&#10;2lMoRAxhn6ICE0KdSulzQxb92NXEkftxjcUQYVNI3eAjhttKTpNkIS2WHBsM1rQzlP+e7lbBh799&#10;zdvnd2mK5TWTWWeP83Om1HDQbT9BBOrCv/jtPug4f7aYwuube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1uzBAAAA3QAAAA8AAAAAAAAAAAAAAAAAmAIAAGRycy9kb3du&#10;cmV2LnhtbFBLBQYAAAAABAAEAPUAAACGAwAAAAA=&#10;" strokeweight="1.5pt">
                  <v:textbox>
                    <w:txbxContent>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A</w:t>
                        </w:r>
                      </w:p>
                      <w:p w:rsidR="00180D8E" w:rsidRDefault="00180D8E" w:rsidP="00E04DA1">
                        <w:pPr>
                          <w:jc w:val="center"/>
                          <w:rPr>
                            <w:rFonts w:ascii="Times New Roman" w:hAnsi="Times New Roman" w:cs="Times New Roman"/>
                            <w:sz w:val="28"/>
                            <w:u w:val="single"/>
                          </w:rPr>
                        </w:pPr>
                        <w:r>
                          <w:rPr>
                            <w:rFonts w:ascii="Times New Roman" w:hAnsi="Times New Roman" w:cs="Times New Roman"/>
                            <w:sz w:val="28"/>
                            <w:u w:val="single"/>
                          </w:rPr>
                          <w:t>C</w:t>
                        </w:r>
                      </w:p>
                      <w:p w:rsidR="00180D8E" w:rsidRDefault="00180D8E" w:rsidP="00E04DA1">
                        <w:pPr>
                          <w:jc w:val="center"/>
                          <w:rPr>
                            <w:rFonts w:ascii="Times New Roman" w:hAnsi="Times New Roman" w:cs="Times New Roman"/>
                            <w:sz w:val="28"/>
                          </w:rPr>
                        </w:pPr>
                        <w:r>
                          <w:rPr>
                            <w:rFonts w:ascii="Times New Roman" w:hAnsi="Times New Roman" w:cs="Times New Roman"/>
                            <w:sz w:val="28"/>
                          </w:rPr>
                          <w:t>E</w:t>
                        </w:r>
                      </w:p>
                    </w:txbxContent>
                  </v:textbox>
                </v:shape>
                <v:shape id="Text Box 60" o:spid="_x0000_s1434" type="#_x0000_t202" style="position:absolute;left:8456;top:3449;width:19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d8EA&#10;AADdAAAADwAAAGRycy9kb3ducmV2LnhtbERPS4vCMBC+C/6HMII3TX0iXaOIsMXj+sLrbDPblG0m&#10;pcnW+u83guBtPr7nrLedrURLjS8dK5iMExDEudMlFwou58/RCoQPyBorx6TgQR62m35vjal2dz5S&#10;ewqFiCHsU1RgQqhTKX1uyKIfu5o4cj+usRgibAqpG7zHcFvJaZIspcWSY4PBmvaG8t/Tn1Ww8Lev&#10;efv4Lk2xumYy6+xxfs6UGg663QeIQF14i1/ug47zZ8sZPL+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Ec3fBAAAA3QAAAA8AAAAAAAAAAAAAAAAAmAIAAGRycy9kb3du&#10;cmV2LnhtbFBLBQYAAAAABAAEAPUAAACGAwAAAAA=&#10;" strokeweight="1.5pt">
                  <v:textbox>
                    <w:txbxContent>
                      <w:p w:rsidR="00180D8E" w:rsidRDefault="00180D8E" w:rsidP="00E04DA1">
                        <w:pPr>
                          <w:jc w:val="center"/>
                          <w:rPr>
                            <w:rFonts w:ascii="Times New Roman" w:hAnsi="Times New Roman" w:cs="Times New Roman"/>
                            <w:sz w:val="28"/>
                          </w:rPr>
                        </w:pPr>
                        <w:r>
                          <w:rPr>
                            <w:rFonts w:ascii="Times New Roman" w:hAnsi="Times New Roman" w:cs="Times New Roman"/>
                            <w:sz w:val="28"/>
                          </w:rPr>
                          <w:t>Table3</w:t>
                        </w:r>
                      </w:p>
                    </w:txbxContent>
                  </v:textbox>
                </v:shape>
                <v:shape id="Text Box 61" o:spid="_x0000_s1435" type="#_x0000_t202" style="position:absolute;left:8456;top:3985;width:197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rA8EA&#10;AADdAAAADwAAAGRycy9kb3ducmV2LnhtbERPS4vCMBC+L+x/CLPgbU3XrSLVKMuCxaNPvI7N2JRt&#10;JqXJ1vrvjSB4m4/vOfNlb2vRUesrxwq+hgkI4sLpiksFh/3qcwrCB2SNtWNScCMPy8X72xwz7a68&#10;pW4XShFD2GeowITQZFL6wpBFP3QNceQurrUYImxLqVu8xnBby1GSTKTFimODwYZ+DRV/u3+rYOxP&#10;m7S7nStTTo+5zHu7Tfe5UoOP/mcGIlAfXuKne63j/O9JCo9v4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6wPBAAAA3QAAAA8AAAAAAAAAAAAAAAAAmAIAAGRycy9kb3du&#10;cmV2LnhtbFBLBQYAAAAABAAEAPUAAACGAwAAAAA=&#10;" strokeweight="1.5pt">
                  <v:textbox>
                    <w:txbxContent>
                      <w:p w:rsidR="00180D8E" w:rsidRDefault="00180D8E" w:rsidP="00E04DA1">
                        <w:pPr>
                          <w:jc w:val="center"/>
                          <w:rPr>
                            <w:rFonts w:ascii="Times New Roman" w:hAnsi="Times New Roman" w:cs="Times New Roman"/>
                            <w:sz w:val="28"/>
                            <w:szCs w:val="28"/>
                            <w:u w:val="single"/>
                          </w:rPr>
                        </w:pPr>
                        <w:r>
                          <w:rPr>
                            <w:rFonts w:ascii="Times New Roman" w:hAnsi="Times New Roman" w:cs="Times New Roman"/>
                            <w:sz w:val="28"/>
                            <w:szCs w:val="28"/>
                            <w:u w:val="single"/>
                          </w:rPr>
                          <w:t>C</w:t>
                        </w:r>
                      </w:p>
                      <w:p w:rsidR="00180D8E" w:rsidRDefault="00180D8E" w:rsidP="00E04DA1">
                        <w:pPr>
                          <w:jc w:val="center"/>
                          <w:rPr>
                            <w:rFonts w:ascii="Times New Roman" w:hAnsi="Times New Roman" w:cs="Times New Roman"/>
                            <w:sz w:val="28"/>
                          </w:rPr>
                        </w:pPr>
                        <w:r>
                          <w:rPr>
                            <w:rFonts w:ascii="Times New Roman" w:hAnsi="Times New Roman" w:cs="Times New Roman"/>
                            <w:sz w:val="28"/>
                          </w:rPr>
                          <w:t>D</w:t>
                        </w:r>
                      </w:p>
                    </w:txbxContent>
                  </v:textbox>
                </v:shape>
                <v:shape id="AutoShape 62" o:spid="_x0000_s1436" type="#_x0000_t32" style="position:absolute;left:3433;top:4521;width:1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DusUAAADdAAAADwAAAGRycy9kb3ducmV2LnhtbERPTWvCQBC9C/6HZYTedGNqJY2uIi0F&#10;D0LVitTbkB2TYHY2za4a/fVuodDbPN7nTOetqcSFGldaVjAcRCCIM6tLzhXsvj76CQjnkTVWlknB&#10;jRzMZ93OFFNtr7yhy9bnIoSwS1FB4X2dSumyggy6ga2JA3e0jUEfYJNL3eA1hJtKxlE0lgZLDg0F&#10;1vRWUHbano2CCl/X36uffbwZjeTnIUnetYvvSj312sUEhKfW/4v/3Esd5j+PX+D3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DusUAAADdAAAADwAAAAAAAAAA&#10;AAAAAAChAgAAZHJzL2Rvd25yZXYueG1sUEsFBgAAAAAEAAQA+QAAAJMDAAAAAA==&#10;" strokeweight="1.5pt">
                  <v:stroke endarrow="block" endarrowwidth="wide" endarrowlength="long"/>
                </v:shape>
                <v:shape id="AutoShape 63" o:spid="_x0000_s1437" type="#_x0000_t32" style="position:absolute;left:7116;top:4521;width:1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JbsMAAADdAAAADwAAAGRycy9kb3ducmV2LnhtbERP22rCQBB9F/oPyxR8qxsrhBJdRa3F&#10;Pqjg5QPG7JgEs7Pp7hrTv3cLBd/mcK4zmXWmFi05X1lWMBwkIIhzqysuFJyOX28fIHxA1lhbJgW/&#10;5GE2felNMNP2zntqD6EQMYR9hgrKEJpMSp+XZNAPbEMcuYt1BkOErpDa4T2Gm1q+J0kqDVYcG0ps&#10;aFlSfj3cjIKfhSuwNZ+b3XLF1XG7bder80Wp/ms3H4MI1IWn+N/9reP8UZrC3zfxB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CW7DAAAA3QAAAA8AAAAAAAAAAAAA&#10;AAAAoQIAAGRycy9kb3ducmV2LnhtbFBLBQYAAAAABAAEAPkAAACRAwAAAAA=&#10;" strokeweight="1.5pt">
                  <v:stroke endarrow="block" endarrowwidth="wide" endarrowlength="long"/>
                </v:shape>
                <w10:anchorlock/>
              </v:group>
            </w:pict>
          </mc:Fallback>
        </mc:AlternateConten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45" w:name="_Toc511918319"/>
      <w:bookmarkStart w:id="346" w:name="_Toc514829890"/>
      <w:bookmarkStart w:id="347" w:name="_Toc518560391"/>
      <w:bookmarkStart w:id="348" w:name="_Toc5618695"/>
      <w:bookmarkStart w:id="349" w:name="_Toc8111448"/>
      <w:r w:rsidRPr="00FB06B1">
        <w:rPr>
          <w:rFonts w:ascii="Times New Roman" w:hAnsi="Times New Roman" w:cs="Times New Roman"/>
          <w:b/>
          <w:sz w:val="26"/>
          <w:szCs w:val="26"/>
        </w:rPr>
        <w:t>REGLES DE PASSAGE DU MOD AU MLD</w:t>
      </w:r>
      <w:bookmarkEnd w:id="345"/>
      <w:bookmarkEnd w:id="346"/>
      <w:bookmarkEnd w:id="347"/>
      <w:bookmarkEnd w:id="348"/>
      <w:bookmarkEnd w:id="349"/>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Ces règles sont de type algorithmique et peuvent donc être mises en œuvre par des outils de génie logiciel (</w:t>
      </w:r>
      <w:proofErr w:type="spellStart"/>
      <w:r w:rsidRPr="00FB06B1">
        <w:rPr>
          <w:rFonts w:ascii="Times New Roman" w:hAnsi="Times New Roman" w:cs="Times New Roman"/>
          <w:sz w:val="26"/>
          <w:szCs w:val="26"/>
        </w:rPr>
        <w:t>PowerAMC</w:t>
      </w:r>
      <w:proofErr w:type="spellEnd"/>
      <w:r w:rsidRPr="00FB06B1">
        <w:rPr>
          <w:rFonts w:ascii="Times New Roman" w:hAnsi="Times New Roman" w:cs="Times New Roman"/>
          <w:sz w:val="26"/>
          <w:szCs w:val="26"/>
        </w:rPr>
        <w:t xml:space="preserve"> par exemple). La traduction des concepts de base du modèle conceptuel est régie par les règles suivantes :</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b/>
          <w:sz w:val="26"/>
          <w:szCs w:val="26"/>
        </w:rPr>
      </w:pPr>
      <w:r w:rsidRPr="00FB06B1">
        <w:rPr>
          <w:rFonts w:ascii="Times New Roman" w:hAnsi="Times New Roman" w:cs="Times New Roman"/>
          <w:sz w:val="26"/>
          <w:szCs w:val="26"/>
        </w:rPr>
        <w:t xml:space="preserve"> </w:t>
      </w:r>
      <w:r w:rsidRPr="00FB06B1">
        <w:rPr>
          <w:rFonts w:ascii="Times New Roman" w:hAnsi="Times New Roman" w:cs="Times New Roman"/>
          <w:sz w:val="26"/>
          <w:szCs w:val="26"/>
        </w:rPr>
        <w:tab/>
      </w:r>
      <w:r w:rsidRPr="00FB06B1">
        <w:rPr>
          <w:rFonts w:ascii="Times New Roman" w:hAnsi="Times New Roman" w:cs="Times New Roman"/>
          <w:b/>
          <w:sz w:val="26"/>
          <w:szCs w:val="26"/>
        </w:rPr>
        <w:t>Pour les objets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Ce passage s’effectue en tenant compte des règles de transformation basées sur les couples de cardinalités, objet - relation.</w:t>
      </w:r>
    </w:p>
    <w:p w:rsidR="00E04DA1" w:rsidRPr="00FB06B1" w:rsidRDefault="00E04DA1" w:rsidP="00BE265F">
      <w:pPr>
        <w:pStyle w:val="Paragraphedeliste"/>
        <w:numPr>
          <w:ilvl w:val="0"/>
          <w:numId w:val="114"/>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Les objets deviennent des tables ;</w:t>
      </w:r>
    </w:p>
    <w:p w:rsidR="00E04DA1" w:rsidRPr="00FB06B1" w:rsidRDefault="00E04DA1" w:rsidP="00BE265F">
      <w:pPr>
        <w:pStyle w:val="Paragraphedeliste"/>
        <w:numPr>
          <w:ilvl w:val="0"/>
          <w:numId w:val="114"/>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Les propriétés des objets deviennent des attributs ;</w:t>
      </w:r>
    </w:p>
    <w:p w:rsidR="00E04DA1" w:rsidRPr="00FB06B1" w:rsidRDefault="00E04DA1" w:rsidP="00BE265F">
      <w:pPr>
        <w:pStyle w:val="Paragraphedeliste"/>
        <w:numPr>
          <w:ilvl w:val="0"/>
          <w:numId w:val="114"/>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Les identifiants des objets deviennent des clés primaires.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876B0C" w:rsidRDefault="00E04DA1" w:rsidP="00E04DA1">
      <w:pPr>
        <w:spacing w:after="0" w:line="240" w:lineRule="auto"/>
        <w:jc w:val="both"/>
        <w:rPr>
          <w:rFonts w:ascii="Times New Roman" w:hAnsi="Times New Roman" w:cs="Times New Roman"/>
          <w:b/>
          <w:sz w:val="26"/>
          <w:szCs w:val="26"/>
        </w:rPr>
      </w:pPr>
      <w:r w:rsidRPr="00FB06B1">
        <w:rPr>
          <w:rFonts w:ascii="Times New Roman" w:hAnsi="Times New Roman" w:cs="Times New Roman"/>
          <w:sz w:val="26"/>
          <w:szCs w:val="26"/>
        </w:rPr>
        <w:t xml:space="preserve"> </w:t>
      </w:r>
      <w:r w:rsidRPr="00FB06B1">
        <w:rPr>
          <w:rFonts w:ascii="Times New Roman" w:hAnsi="Times New Roman" w:cs="Times New Roman"/>
          <w:sz w:val="26"/>
          <w:szCs w:val="26"/>
        </w:rPr>
        <w:tab/>
      </w:r>
      <w:r>
        <w:rPr>
          <w:rFonts w:ascii="Times New Roman" w:hAnsi="Times New Roman" w:cs="Times New Roman"/>
          <w:b/>
          <w:sz w:val="26"/>
          <w:szCs w:val="26"/>
        </w:rPr>
        <w:t>Pour la relation</w:t>
      </w:r>
    </w:p>
    <w:p w:rsidR="00E04DA1" w:rsidRPr="00FB06B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t>Ainsi, nous épinglons plusieurs cas à savoir :</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15"/>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 xml:space="preserve">Le cas de relation dont la cardinalité est du type père- fils (CIF) c’est- à- dire contrainte d’intégrité fonctionnelle et dont les couples peuvent être (0, n) ou (1, n) d’une part et (0,1) ou (1,1) d’autre part ; leurs relations vont disparaître tout en gardant la sémantique, le père va céder sa clé primaire au fils. Etant donné que le fils possède aussi une clé primaire, cette dernière devient une clé étrangère ou secondaire. Si la relation était porteuse des propriétés, celles- ci migrent vers la table fils et deviennent ses attributs.       </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15"/>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Le cas de contrainte d’intégrité multiple (CIM) dont les couples peuvent être, (0, n) ou (1, n) d’une part et (0, n) ou (1, n) d’autre part, la relation devient une table de liens et bénéficie des clés primaires de deux objets qu’elle relie. Si la relation était porteuse des propriétés, celles- ci deviennent ses attributs. Ainsi, les clés primaires de ces tables deviennent de clés concaténées.</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0"/>
          <w:numId w:val="115"/>
        </w:numPr>
        <w:spacing w:after="0" w:line="240" w:lineRule="auto"/>
        <w:jc w:val="both"/>
        <w:rPr>
          <w:rFonts w:ascii="Times New Roman" w:hAnsi="Times New Roman" w:cs="Times New Roman"/>
          <w:sz w:val="26"/>
          <w:szCs w:val="26"/>
        </w:rPr>
      </w:pPr>
      <w:r w:rsidRPr="00FB06B1">
        <w:rPr>
          <w:rFonts w:ascii="Times New Roman" w:hAnsi="Times New Roman" w:cs="Times New Roman"/>
          <w:sz w:val="26"/>
          <w:szCs w:val="26"/>
        </w:rPr>
        <w:t>Les cas particuliers (couples fantômes) dont les couples peuvent être (0,1) et (1,1) ou (0,1) et (0,1). Pour le couple (0,1) et (1,1) l’objet ayant la cardinalité (0,1) est considéré comme étant le père et on applique la règle de la CIF.</w:t>
      </w:r>
    </w:p>
    <w:p w:rsidR="00E04DA1" w:rsidRPr="00FB06B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ind w:firstLine="708"/>
        <w:jc w:val="both"/>
        <w:rPr>
          <w:rFonts w:ascii="Times New Roman" w:hAnsi="Times New Roman" w:cs="Times New Roman"/>
          <w:sz w:val="26"/>
          <w:szCs w:val="26"/>
        </w:rPr>
      </w:pPr>
      <w:r w:rsidRPr="00FB06B1">
        <w:rPr>
          <w:rFonts w:ascii="Times New Roman" w:hAnsi="Times New Roman" w:cs="Times New Roman"/>
          <w:sz w:val="26"/>
          <w:szCs w:val="26"/>
        </w:rPr>
        <w:lastRenderedPageBreak/>
        <w:t>Par contre, lorsqu’il s’agit des couples (0,1) et (0,1) on choisit librement le père et on appl</w:t>
      </w:r>
      <w:r>
        <w:rPr>
          <w:rFonts w:ascii="Times New Roman" w:hAnsi="Times New Roman" w:cs="Times New Roman"/>
          <w:sz w:val="26"/>
          <w:szCs w:val="26"/>
        </w:rPr>
        <w:t>ique la règle en cas de la CIF.</w: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50" w:name="_Toc511918320"/>
      <w:bookmarkStart w:id="351" w:name="_Toc514829891"/>
      <w:bookmarkStart w:id="352" w:name="_Toc518560392"/>
      <w:bookmarkStart w:id="353" w:name="_Toc5618696"/>
      <w:bookmarkStart w:id="354" w:name="_Toc8111449"/>
      <w:r w:rsidRPr="00FB06B1">
        <w:rPr>
          <w:rFonts w:ascii="Times New Roman" w:hAnsi="Times New Roman" w:cs="Times New Roman"/>
          <w:b/>
          <w:sz w:val="26"/>
          <w:szCs w:val="26"/>
        </w:rPr>
        <w:t>PRESENTATION DU MLD BRUTE</w:t>
      </w:r>
      <w:bookmarkEnd w:id="350"/>
      <w:bookmarkEnd w:id="351"/>
      <w:bookmarkEnd w:id="352"/>
      <w:bookmarkEnd w:id="353"/>
      <w:bookmarkEnd w:id="354"/>
    </w:p>
    <w:p w:rsidR="00E04DA1" w:rsidRPr="00FB06B1" w:rsidRDefault="00E04DA1" w:rsidP="00E04DA1">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fr-FR"/>
        </w:rPr>
        <mc:AlternateContent>
          <mc:Choice Requires="wpg">
            <w:drawing>
              <wp:anchor distT="0" distB="0" distL="114300" distR="114300" simplePos="0" relativeHeight="251721216" behindDoc="0" locked="0" layoutInCell="1" allowOverlap="1" wp14:anchorId="16C20357" wp14:editId="2C06D62E">
                <wp:simplePos x="0" y="0"/>
                <wp:positionH relativeFrom="column">
                  <wp:posOffset>309245</wp:posOffset>
                </wp:positionH>
                <wp:positionV relativeFrom="paragraph">
                  <wp:posOffset>187960</wp:posOffset>
                </wp:positionV>
                <wp:extent cx="5810250" cy="5095874"/>
                <wp:effectExtent l="304800" t="0" r="19050" b="10160"/>
                <wp:wrapNone/>
                <wp:docPr id="827" name="Groupe 827"/>
                <wp:cNvGraphicFramePr/>
                <a:graphic xmlns:a="http://schemas.openxmlformats.org/drawingml/2006/main">
                  <a:graphicData uri="http://schemas.microsoft.com/office/word/2010/wordprocessingGroup">
                    <wpg:wgp>
                      <wpg:cNvGrpSpPr/>
                      <wpg:grpSpPr>
                        <a:xfrm>
                          <a:off x="0" y="0"/>
                          <a:ext cx="5810250" cy="5095874"/>
                          <a:chOff x="314325" y="0"/>
                          <a:chExt cx="5810250" cy="5095874"/>
                        </a:xfrm>
                      </wpg:grpSpPr>
                      <wpg:grpSp>
                        <wpg:cNvPr id="828" name="Groupe 828"/>
                        <wpg:cNvGrpSpPr/>
                        <wpg:grpSpPr>
                          <a:xfrm>
                            <a:off x="314325" y="0"/>
                            <a:ext cx="1304925" cy="2781300"/>
                            <a:chOff x="0" y="0"/>
                            <a:chExt cx="1438275" cy="2781300"/>
                          </a:xfrm>
                        </wpg:grpSpPr>
                        <wps:wsp>
                          <wps:cNvPr id="1344" name="Zone de texte 1344"/>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7" name="Zone de texte 1367"/>
                          <wps:cNvSpPr txBox="1"/>
                          <wps:spPr>
                            <a:xfrm>
                              <a:off x="0" y="304726"/>
                              <a:ext cx="1438275" cy="2476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8" name="Groupe 1368"/>
                        <wpg:cNvGrpSpPr/>
                        <wpg:grpSpPr>
                          <a:xfrm>
                            <a:off x="4781550" y="123825"/>
                            <a:ext cx="1304925" cy="2085974"/>
                            <a:chOff x="0" y="0"/>
                            <a:chExt cx="1438275" cy="2085974"/>
                          </a:xfrm>
                        </wpg:grpSpPr>
                        <wps:wsp>
                          <wps:cNvPr id="1369" name="Zone de texte 1369"/>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 name="Zone de texte 1370"/>
                          <wps:cNvSpPr txBox="1"/>
                          <wps:spPr>
                            <a:xfrm>
                              <a:off x="0" y="304799"/>
                              <a:ext cx="143827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8325F7" w:rsidRDefault="00180D8E" w:rsidP="00E04DA1">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71" name="Groupe 1371"/>
                        <wpg:cNvGrpSpPr/>
                        <wpg:grpSpPr>
                          <a:xfrm>
                            <a:off x="314325" y="3448050"/>
                            <a:ext cx="1304925" cy="990600"/>
                            <a:chOff x="-20997" y="-571500"/>
                            <a:chExt cx="1438275" cy="990600"/>
                          </a:xfrm>
                        </wpg:grpSpPr>
                        <wps:wsp>
                          <wps:cNvPr id="1372" name="Zone de texte 1372"/>
                          <wps:cNvSpPr txBox="1"/>
                          <wps:spPr>
                            <a:xfrm>
                              <a:off x="-20997" y="-57150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3" name="Zone de texte 1373"/>
                          <wps:cNvSpPr txBox="1"/>
                          <wps:spPr>
                            <a:xfrm>
                              <a:off x="-20997" y="-267023"/>
                              <a:ext cx="1438275" cy="6861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74" name="Groupe 1374"/>
                        <wpg:cNvGrpSpPr/>
                        <wpg:grpSpPr>
                          <a:xfrm>
                            <a:off x="4819650" y="3448050"/>
                            <a:ext cx="1304925" cy="1647824"/>
                            <a:chOff x="10498" y="-466725"/>
                            <a:chExt cx="1438275" cy="1647824"/>
                          </a:xfrm>
                        </wpg:grpSpPr>
                        <wps:wsp>
                          <wps:cNvPr id="1375" name="Zone de texte 1375"/>
                          <wps:cNvSpPr txBox="1"/>
                          <wps:spPr>
                            <a:xfrm>
                              <a:off x="10498" y="-466725"/>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6" name="Zone de texte 1376"/>
                          <wps:cNvSpPr txBox="1"/>
                          <wps:spPr>
                            <a:xfrm>
                              <a:off x="10498" y="-162082"/>
                              <a:ext cx="1438275" cy="13431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Num_sta</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7" name="Connecteur droit 1377"/>
                        <wps:cNvCnPr/>
                        <wps:spPr>
                          <a:xfrm>
                            <a:off x="1609725" y="990600"/>
                            <a:ext cx="3181350"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378" name="Connecteur droit 1378"/>
                        <wps:cNvCnPr/>
                        <wps:spPr>
                          <a:xfrm>
                            <a:off x="933450" y="2790825"/>
                            <a:ext cx="0" cy="65722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9" name="Connecteur droit 1379"/>
                        <wps:cNvCnPr/>
                        <wps:spPr>
                          <a:xfrm flipH="1">
                            <a:off x="5362575" y="2209799"/>
                            <a:ext cx="0" cy="1228726"/>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380" name="Connecteur droit 1380"/>
                        <wps:cNvCnPr/>
                        <wps:spPr>
                          <a:xfrm flipV="1">
                            <a:off x="1619250" y="4086225"/>
                            <a:ext cx="3190875"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381" name="Connecteur en angle 1381"/>
                        <wps:cNvCnPr/>
                        <wps:spPr>
                          <a:xfrm flipV="1">
                            <a:off x="1600200" y="1343026"/>
                            <a:ext cx="3181350" cy="2495549"/>
                          </a:xfrm>
                          <a:prstGeom prst="bentConnector3">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382" name="Connecteur en angle 1382"/>
                        <wps:cNvCnPr/>
                        <wps:spPr>
                          <a:xfrm>
                            <a:off x="323850" y="1133475"/>
                            <a:ext cx="4495800" cy="3771900"/>
                          </a:xfrm>
                          <a:prstGeom prst="bentConnector3">
                            <a:avLst>
                              <a:gd name="adj1" fmla="val -6992"/>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C20357" id="Groupe 827" o:spid="_x0000_s1438" style="position:absolute;left:0;text-align:left;margin-left:24.35pt;margin-top:14.8pt;width:457.5pt;height:401.25pt;z-index:251721216;mso-position-horizontal-relative:text;mso-position-vertical-relative:text;mso-width-relative:margin;mso-height-relative:margin" coordorigin="3143" coordsize="58102,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">
                <v:group id="Groupe 828" o:spid="_x0000_s1439" style="position:absolute;left:3143;width:13049;height:27813" coordsize="14382,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Zone de texte 1344" o:spid="_x0000_s1440"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8sMEA&#10;AADdAAAADwAAAGRycy9kb3ducmV2LnhtbERPTUsDMRC9C/6HMEJvNqstst02LVqqCJ5apedhM01C&#10;N5MlSbfrvzeC4G0e73NWm9F3YqCYXGAFD9MKBHEbtGOj4Ovz9b4GkTKyxi4wKfimBJv17c0KGx2u&#10;vKfhkI0oIZwaVGBz7hspU2vJY5qGnrhwpxA95gKjkTritYT7Tj5W1ZP06Lg0WOxpa6k9Hy5ewe7F&#10;LExbY7S7Wjs3jMfTh3lTanI3Pi9BZBrzv/jP/a7L/Nl8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vLD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v:textbox>
                  </v:shape>
                  <v:shape id="Zone de texte 1367" o:spid="_x0000_s1441" type="#_x0000_t202" style="position:absolute;top:3047;width:14382;height:2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p8EA&#10;AADdAAAADwAAAGRycy9kb3ducmV2LnhtbERPTUsDMRC9C/6HMEJvNquFut02LVqqCJ5apedhM01C&#10;N5MlSbfrvzeC4G0e73NWm9F3YqCYXGAFD9MKBHEbtGOj4Ovz9b4GkTKyxi4wKfimBJv17c0KGx2u&#10;vKfhkI0oIZwaVGBz7hspU2vJY5qGnrhwpxA95gKjkTritYT7Tj5W1Vx6dFwaLPa0tdSeDxevYPdi&#10;FqatMdpdrZ0bxuPpw7wpNbkbn5cgMo35X/znftdl/mz+BL/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Jfqf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Service_agt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Grade_agt</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Fonction_agt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v:textbox>
                  </v:shape>
                </v:group>
                <v:group id="Groupe 1368" o:spid="_x0000_s1442" style="position:absolute;left:47815;top:1238;width:13049;height:20859" coordsize="14382,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Zone de texte 1369" o:spid="_x0000_s1443"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PTsEA&#10;AADdAAAADwAAAGRycy9kb3ducmV2LnhtbERPTWsCMRC9C/0PYQreNNsWZN0apS22CJ6qpedhMyah&#10;m8mSpOv67xtB6G0e73NWm9F3YqCYXGAFD/MKBHEbtGOj4Ov4PqtBpIyssQtMCi6UYLO+m6yw0eHM&#10;nzQcshElhFODCmzOfSNlai15TPPQExfuFKLHXGA0Ukc8l3DfyceqWkiPjkuDxZ7eLLU/h1+vYPtq&#10;lqatMdptrZ0bxu/T3nwoNb0fX55BZBrzv/jm3uky/2mxh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aT07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v:textbox>
                  </v:shape>
                  <v:shape id="Zone de texte 1370" o:spid="_x0000_s1444" type="#_x0000_t202" style="position:absolute;top:3047;width:14382;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wDsMA&#10;AADdAAAADwAAAGRycy9kb3ducmV2LnhtbESPQUsDMRCF74L/IYzgzWZV0HXbtKhUETy1iudhM01C&#10;N5Mlidv13zsHwdsM781736w2cxzURLmExAauFw0o4j7ZwM7A58fLVQuqVGSLQ2Iy8EMFNuvzsxV2&#10;Np14R9O+OiUhXDo04GsdO61L7yliWaSRWLRDyhGrrNlpm/Ek4XHQN01zpyMGlgaPIz176o/772hg&#10;++QeXN9i9tvWhjDNX4d392rM5cX8uARVaa7/5r/rNyv4t/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wDsMAAADdAAAADwAAAAAAAAAAAAAAAACYAgAAZHJzL2Rv&#10;d25yZXYueG1sUEsFBgAAAAAEAAQA9QAAAIgDAAAAAA==&#10;" fillcolor="white [3201]" strokeweight=".5pt">
                    <v:textbox>
                      <w:txbxContent>
                        <w:p w:rsidR="00180D8E" w:rsidRPr="008325F7" w:rsidRDefault="00180D8E" w:rsidP="00E04DA1">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v:textbox>
                  </v:shape>
                </v:group>
                <v:group id="Groupe 1371" o:spid="_x0000_s1445" style="position:absolute;left:3143;top:34480;width:13049;height:9906" coordorigin="-209,-5715" coordsize="14382,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Zone de texte 1372" o:spid="_x0000_s1446" type="#_x0000_t202" style="position:absolute;left:-209;top:-5715;width:14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L4sEA&#10;AADdAAAADwAAAGRycy9kb3ducmV2LnhtbERPTUsDMRC9C/6HMEJvNmuFut02LSptETy1Ss/DZpqE&#10;biZLErfrvzeC4G0e73NWm9F3YqCYXGAFD9MKBHEbtGOj4PNjd1+DSBlZYxeYFHxTgs369maFjQ5X&#10;PtBwzEaUEE4NKrA5942UqbXkMU1DT1y4c4gec4HRSB3xWsJ9J2dVNZceHZcGiz29Wmovxy+vYPti&#10;FqatMdptrZ0bxtP53eyVmtyNz0sQmcb8L/5zv+ky//F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nS+L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v:textbox>
                  </v:shape>
                  <v:shape id="Zone de texte 1373" o:spid="_x0000_s1447" type="#_x0000_t202" style="position:absolute;left:-209;top:-2670;width:14381;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uecEA&#10;AADdAAAADwAAAGRycy9kb3ducmV2LnhtbERPTUsDMRC9C/6HMII3m9VCu65Ni0othZ5axfOwmSbB&#10;zWRJ4nb775uC4G0e73MWq9F3YqCYXGAFj5MKBHEbtGOj4Ovz46EGkTKyxi4wKThTgtXy9maBjQ4n&#10;3tNwyEaUEE4NKrA5942UqbXkMU1CT1y4Y4gec4HRSB3xVMJ9J5+qaiY9Oi4NFnt6t9T+HH69gvWb&#10;eTZtjdGua+3cMH4fd2aj1P3d+PoCItOY/8V/7q0u86fzKVy/K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r7nn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v:textbox>
                  </v:shape>
                </v:group>
                <v:group id="Groupe 1374" o:spid="_x0000_s1448" style="position:absolute;left:48196;top:34480;width:13049;height:16478" coordorigin="104,-4667" coordsize="14382,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Zone de texte 1375" o:spid="_x0000_s1449" type="#_x0000_t202" style="position:absolute;left:104;top:-4667;width:14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TlsIA&#10;AADdAAAADwAAAGRycy9kb3ducmV2LnhtbERPTUsDMRC9C/6HMEJvNquluq5Ni5ZWhJ6s4nnYTJPg&#10;ZrIk6Xb77xtB8DaP9zmL1eg7MVBMLrCCu2kFgrgN2rFR8PW5va1BpIyssQtMCs6UYLW8vlpgo8OJ&#10;P2jYZyNKCKcGFdic+0bK1FrymKahJy7cIUSPucBopI54KuG+k/dV9SA9Oi4NFntaW2p/9kevYPNq&#10;nkxbY7SbWjs3jN+HnXlTanIzvjyDyDTmf/Gf+12X+bPHO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tOWwgAAAN0AAAAPAAAAAAAAAAAAAAAAAJgCAABkcnMvZG93&#10;bnJldi54bWxQSwUGAAAAAAQABAD1AAAAhwM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v:textbox>
                  </v:shape>
                  <v:shape id="Zone de texte 1376" o:spid="_x0000_s1450" type="#_x0000_t202" style="position:absolute;left:104;top:-1620;width:14383;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N4cEA&#10;AADdAAAADwAAAGRycy9kb3ducmV2LnhtbERPTUsDMRC9C/6HMEJvNquFut02LVqqCJ5apedhM01C&#10;N5MlSbfrvzeC4G0e73NWm9F3YqCYXGAFD9MKBHEbtGOj4Ovz9b4GkTKyxi4wKfimBJv17c0KGx2u&#10;vKfhkI0oIZwaVGBz7hspU2vJY5qGnrhwpxA95gKjkTritYT7Tj5W1Vx6dFwaLPa0tdSeDxevYPdi&#10;FqatMdpdrZ0bxuPpw7wpNbkbn5cgMo35X/znftdl/uxp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TeH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Num_sta</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p w:rsidR="00180D8E" w:rsidRPr="00436C3D" w:rsidRDefault="00180D8E" w:rsidP="00E04DA1">
                          <w:pPr>
                            <w:spacing w:after="0" w:line="240" w:lineRule="auto"/>
                            <w:rPr>
                              <w:rFonts w:ascii="Times New Roman" w:hAnsi="Times New Roman" w:cs="Times New Roman"/>
                              <w:sz w:val="26"/>
                              <w:szCs w:val="26"/>
                            </w:rPr>
                          </w:pPr>
                        </w:p>
                      </w:txbxContent>
                    </v:textbox>
                  </v:shape>
                </v:group>
                <v:line id="Connecteur droit 1377" o:spid="_x0000_s1451" style="position:absolute;visibility:visible;mso-wrap-style:square" from="16097,9906" to="4791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sAsUAAADdAAAADwAAAGRycy9kb3ducmV2LnhtbERPS2sCMRC+C/0PYQreNNsKKqtRxFJa&#10;9KC1FjwOm3GzdDNZNtlH/70RhN7m43vOct3bUrRU+8KxgpdxAoI4c7rgXMH5+300B+EDssbSMSn4&#10;Iw/r1dNgial2HX9Rewq5iCHsU1RgQqhSKX1myKIfu4o4cldXWwwR1rnUNXYx3JbyNUmm0mLBscFg&#10;RVtD2e+psQp+5vupedtuPq7dod03u8txd26OSg2f+80CRKA+/Isf7k8d509mM7h/E0+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PsAsUAAADdAAAADwAAAAAAAAAA&#10;AAAAAAChAgAAZHJzL2Rvd25yZXYueG1sUEsFBgAAAAAEAAQA+QAAAJMDAAAAAA==&#10;" strokecolor="black [3200]" strokeweight=".5pt">
                  <v:stroke startarrow="block" joinstyle="miter"/>
                </v:line>
                <v:line id="Connecteur droit 1378" o:spid="_x0000_s1452" style="position:absolute;visibility:visible;mso-wrap-style:square" from="9334,27908" to="9334,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tZMYAAADdAAAADwAAAGRycy9kb3ducmV2LnhtbESP0UoDMRBF34X+Q5iCL2KTVqjt2rQU&#10;QVAEpbUfMGzGzbKbyZLEdvv3zoPg2wz3zr1nNrsx9OpMKbeRLcxnBhRxHV3LjYXT18v9ClQuyA77&#10;yGThShl228nNBisXL3yg87E0SkI4V2jBlzJUWufaU8A8iwOxaN8xBSyypka7hBcJD71eGLPUAVuW&#10;Bo8DPXuqu+NPsPD5EdOyqa8rs3hfv90dfBdKZ6y9nY77J1CFxvJv/rt+dYL/8Ci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57WTGAAAA3QAAAA8AAAAAAAAA&#10;AAAAAAAAoQIAAGRycy9kb3ducmV2LnhtbFBLBQYAAAAABAAEAPkAAACUAwAAAAA=&#10;" strokecolor="black [3200]" strokeweight=".5pt">
                  <v:stroke endarrow="block" joinstyle="miter"/>
                </v:line>
                <v:line id="Connecteur droit 1379" o:spid="_x0000_s1453" style="position:absolute;flip:x;visibility:visible;mso-wrap-style:square" from="53625,22097" to="53625,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MYsIAAADdAAAADwAAAGRycy9kb3ducmV2LnhtbERPS4vCMBC+C/6HMII3TVvBRzWKLogu&#10;e/Jx8Dg0Y1tsJqXJtt1/vxEW9jYf33M2u95UoqXGlZYVxNMIBHFmdcm5gvvtOFmCcB5ZY2WZFPyQ&#10;g912ONhgqm3HF2qvPhchhF2KCgrv61RKlxVk0E1tTRy4p20M+gCbXOoGuxBuKplE0VwaLDk0FFjT&#10;R0HZ6/ptFLzaMo4T1NZ9rbJDUp3On4vuodR41O/XIDz1/l/85z7rMH+2WMH7m3C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BMYsIAAADdAAAADwAAAAAAAAAAAAAA&#10;AAChAgAAZHJzL2Rvd25yZXYueG1sUEsFBgAAAAAEAAQA+QAAAJADAAAAAA==&#10;" strokecolor="black [3200]" strokeweight=".5pt">
                  <v:stroke startarrow="block" joinstyle="miter"/>
                </v:line>
                <v:line id="Connecteur droit 1380" o:spid="_x0000_s1454" style="position:absolute;flip:y;visibility:visible;mso-wrap-style:square" from="16192,40862" to="48101,4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V2MYAAADdAAAADwAAAGRycy9kb3ducmV2LnhtbESPT2vCQBDF7wW/wzJCb3WTCK1GV9GC&#10;1NKTfw4eh+yYBLOzIbtN0m/fORR6m+G9ee836+3oGtVTF2rPBtJZAoq48Lbm0sD1cnhZgAoR2WLj&#10;mQz8UIDtZvK0xtz6gU/Un2OpJIRDjgaqGNtc61BU5DDMfEss2t13DqOsXalth4OEu0ZnSfKqHdYs&#10;DRW29F5R8Th/OwOPvk7TDK0PX8tinzUfx8+34WbM83TcrUBFGuO/+e/6aAV/vhB++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PldjGAAAA3QAAAA8AAAAAAAAA&#10;AAAAAAAAoQIAAGRycy9kb3ducmV2LnhtbFBLBQYAAAAABAAEAPkAAACUAwAAAAA=&#10;" strokecolor="black [3200]" strokeweight=".5pt">
                  <v:stroke startarrow="block" joinstyle="miter"/>
                </v:line>
                <v:shape id="Connecteur en angle 1381" o:spid="_x0000_s1455" type="#_x0000_t34" style="position:absolute;left:16002;top:13430;width:31813;height:249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2f8MAAADdAAAADwAAAGRycy9kb3ducmV2LnhtbERPzYrCMBC+L/gOYYS9LGuqLtLtGkUE&#10;WS8eqj7A0IxN3WZSmlirT28EYW/z8f3OfNnbWnTU+sqxgvEoAUFcOF1xqeB42HymIHxA1lg7JgU3&#10;8rBcDN7mmGl35Zy6fShFDGGfoQITQpNJ6QtDFv3INcSRO7nWYoiwLaVu8RrDbS0nSTKTFiuODQYb&#10;Whsq/vYXq+D36+M7wfy+u08N59vudr6kp7NS78N+9QMiUB/+xS/3Vsf503QM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m9n/DAAAA3QAAAA8AAAAAAAAAAAAA&#10;AAAAoQIAAGRycy9kb3ducmV2LnhtbFBLBQYAAAAABAAEAPkAAACRAwAAAAA=&#10;" strokecolor="black [3200]" strokeweight=".5pt">
                  <v:stroke startarrow="block"/>
                </v:shape>
                <v:shape id="Connecteur en angle 1382" o:spid="_x0000_s1456" type="#_x0000_t34" style="position:absolute;left:3238;top:11334;width:44958;height:377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678AAADdAAAADwAAAGRycy9kb3ducmV2LnhtbESPQQvCMAyF74L/oUTwpp1TRKdVRBA8&#10;CU4Rj2GN23BNx1p1/nsrCN4S3vteXpbr1lTiSY0rLSsYDSMQxJnVJecKzqfdYAbCeWSNlWVS8CYH&#10;61W3s8RE2xcf6Zn6XIQQdgkqKLyvEyldVpBBN7Q1cdButjHow9rkUjf4CuGmknEUTaXBksOFAmva&#10;FpTd04cJNca5tW6eljKeX9ornu6HxyRSqt9rNwsQnlr/N//ovf5ysxi+34QR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E/678AAADdAAAADwAAAAAAAAAAAAAAAACh&#10;AgAAZHJzL2Rvd25yZXYueG1sUEsFBgAAAAAEAAQA+QAAAI0DAAAAAA==&#10;" adj="-1510" strokecolor="black [3200]" strokeweight=".5pt">
                  <v:stroke startarrow="block"/>
                </v:shape>
              </v:group>
            </w:pict>
          </mc:Fallback>
        </mc:AlternateContent>
      </w: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Pr="00FB06B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Pr="00B900E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B900E1"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55" w:name="_Toc511918321"/>
      <w:bookmarkStart w:id="356" w:name="_Toc514829892"/>
      <w:bookmarkStart w:id="357" w:name="_Toc518560393"/>
      <w:bookmarkStart w:id="358" w:name="_Toc5618697"/>
      <w:bookmarkStart w:id="359" w:name="_Toc8111450"/>
      <w:r w:rsidRPr="00B900E1">
        <w:rPr>
          <w:rFonts w:ascii="Times New Roman" w:hAnsi="Times New Roman" w:cs="Times New Roman"/>
          <w:b/>
          <w:sz w:val="26"/>
          <w:szCs w:val="26"/>
        </w:rPr>
        <w:t>NORMALISATION DE LA BASE DE DONNEES</w:t>
      </w:r>
      <w:bookmarkEnd w:id="355"/>
      <w:bookmarkEnd w:id="356"/>
      <w:bookmarkEnd w:id="357"/>
      <w:bookmarkEnd w:id="358"/>
      <w:bookmarkEnd w:id="359"/>
    </w:p>
    <w:p w:rsidR="00E04DA1" w:rsidRPr="00B900E1" w:rsidRDefault="00E04DA1" w:rsidP="00E04DA1">
      <w:pPr>
        <w:spacing w:after="0" w:line="240" w:lineRule="auto"/>
        <w:jc w:val="both"/>
        <w:rPr>
          <w:rFonts w:ascii="Times New Roman" w:hAnsi="Times New Roman" w:cs="Times New Roman"/>
          <w:sz w:val="26"/>
          <w:szCs w:val="26"/>
        </w:rPr>
      </w:pPr>
    </w:p>
    <w:p w:rsidR="00E04DA1" w:rsidRPr="00B900E1" w:rsidRDefault="00E04DA1" w:rsidP="00E04DA1">
      <w:pPr>
        <w:spacing w:after="0" w:line="240" w:lineRule="auto"/>
        <w:ind w:firstLine="708"/>
        <w:jc w:val="both"/>
        <w:rPr>
          <w:rFonts w:ascii="Times New Roman" w:hAnsi="Times New Roman" w:cs="Times New Roman"/>
          <w:sz w:val="26"/>
          <w:szCs w:val="26"/>
        </w:rPr>
      </w:pPr>
      <w:r w:rsidRPr="00B900E1">
        <w:rPr>
          <w:rFonts w:ascii="Times New Roman" w:hAnsi="Times New Roman" w:cs="Times New Roman"/>
          <w:sz w:val="26"/>
          <w:szCs w:val="26"/>
        </w:rPr>
        <w:t>L’objectif de la normalisation est de construire un schéma de base de données cohérent. Un mauvais schéma logique peut conduire à un certain nombre d'anomalies pendant la phase d'exploitation de la base de données. Nous allons voir ces anomalies dans une première partie. Pour qu’un modèle relationnel soit normalisé, il faut qu’il respecte certaines contraintes appelées les formes normales. Les formes normales s’appuient sur les dépendances fonctionnelles entre attributs</w:t>
      </w:r>
      <w:r w:rsidRPr="00B900E1">
        <w:rPr>
          <w:rStyle w:val="Appelnotedebasdep"/>
          <w:rFonts w:ascii="Times New Roman" w:hAnsi="Times New Roman" w:cs="Times New Roman"/>
          <w:sz w:val="26"/>
          <w:szCs w:val="26"/>
        </w:rPr>
        <w:footnoteReference w:id="18"/>
      </w:r>
      <w:r w:rsidRPr="00B900E1">
        <w:rPr>
          <w:rFonts w:ascii="Times New Roman" w:hAnsi="Times New Roman" w:cs="Times New Roman"/>
          <w:sz w:val="26"/>
          <w:szCs w:val="26"/>
        </w:rPr>
        <w:t>.</w:t>
      </w:r>
    </w:p>
    <w:p w:rsidR="00E04DA1" w:rsidRPr="00B900E1" w:rsidRDefault="00E04DA1" w:rsidP="00E04DA1">
      <w:pPr>
        <w:spacing w:after="0" w:line="240" w:lineRule="auto"/>
        <w:ind w:firstLine="708"/>
        <w:jc w:val="both"/>
        <w:rPr>
          <w:rFonts w:ascii="Times New Roman" w:hAnsi="Times New Roman" w:cs="Times New Roman"/>
          <w:sz w:val="26"/>
          <w:szCs w:val="26"/>
        </w:rPr>
      </w:pPr>
    </w:p>
    <w:p w:rsidR="00E04DA1" w:rsidRPr="00B900E1" w:rsidRDefault="00E04DA1" w:rsidP="00E04DA1">
      <w:pPr>
        <w:spacing w:after="0" w:line="240" w:lineRule="auto"/>
        <w:ind w:firstLine="708"/>
        <w:jc w:val="both"/>
        <w:rPr>
          <w:rFonts w:ascii="Times New Roman" w:hAnsi="Times New Roman" w:cs="Times New Roman"/>
          <w:sz w:val="26"/>
          <w:szCs w:val="26"/>
        </w:rPr>
      </w:pPr>
      <w:r w:rsidRPr="00B900E1">
        <w:rPr>
          <w:rFonts w:ascii="Times New Roman" w:hAnsi="Times New Roman" w:cs="Times New Roman"/>
          <w:sz w:val="26"/>
          <w:szCs w:val="26"/>
          <w:lang w:val="fr-CA"/>
        </w:rPr>
        <w:t>Il existe cinq formes normales, mais les deux dernières ne sont que des cas particuliers de la troisième forme. Ainsi, chaque objet devra respecter les lois normales suivantes :</w:t>
      </w:r>
    </w:p>
    <w:p w:rsidR="00E04DA1" w:rsidRPr="00B900E1" w:rsidRDefault="00E04DA1" w:rsidP="00BE265F">
      <w:pPr>
        <w:pStyle w:val="Paragraphedeliste"/>
        <w:numPr>
          <w:ilvl w:val="0"/>
          <w:numId w:val="119"/>
        </w:numPr>
        <w:spacing w:after="0" w:line="240" w:lineRule="auto"/>
        <w:jc w:val="both"/>
        <w:rPr>
          <w:rFonts w:ascii="Times New Roman" w:hAnsi="Times New Roman" w:cs="Times New Roman"/>
          <w:sz w:val="26"/>
          <w:szCs w:val="26"/>
          <w:lang w:val="fr-CA"/>
        </w:rPr>
      </w:pPr>
      <w:r w:rsidRPr="00B900E1">
        <w:rPr>
          <w:rFonts w:ascii="Times New Roman" w:hAnsi="Times New Roman" w:cs="Times New Roman"/>
          <w:b/>
          <w:sz w:val="26"/>
          <w:szCs w:val="26"/>
          <w:lang w:val="fr-CA"/>
        </w:rPr>
        <w:lastRenderedPageBreak/>
        <w:t>Première forme normale</w:t>
      </w:r>
      <w:r w:rsidRPr="00B900E1">
        <w:rPr>
          <w:rFonts w:ascii="Times New Roman" w:hAnsi="Times New Roman" w:cs="Times New Roman"/>
          <w:sz w:val="26"/>
          <w:szCs w:val="26"/>
          <w:lang w:val="fr-CA"/>
        </w:rPr>
        <w:t xml:space="preserve"> : une table est en première forme normale si tous les attributs sont élémentaires c’est – à – dire non décomposable et non répétitif et si elle possède une clé primaire (simple ou concaténée) ; Cette forme normale s’applique à des tables quelconques possédant au moins une clé primaire et a pour objectif d’assurer l’élimination des groupes répétitifs dans la table. La démarche sera :</w:t>
      </w:r>
    </w:p>
    <w:p w:rsidR="00E04DA1" w:rsidRPr="00B900E1" w:rsidRDefault="00E04DA1" w:rsidP="00BE265F">
      <w:pPr>
        <w:pStyle w:val="Paragraphedeliste"/>
        <w:numPr>
          <w:ilvl w:val="0"/>
          <w:numId w:val="120"/>
        </w:numPr>
        <w:spacing w:after="0" w:line="240" w:lineRule="auto"/>
        <w:ind w:left="1276"/>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Se sortir le groupe répétitif de la table initiale ;</w:t>
      </w:r>
    </w:p>
    <w:p w:rsidR="00E04DA1" w:rsidRPr="00B900E1" w:rsidRDefault="00E04DA1" w:rsidP="00BE265F">
      <w:pPr>
        <w:pStyle w:val="Paragraphedeliste"/>
        <w:numPr>
          <w:ilvl w:val="0"/>
          <w:numId w:val="120"/>
        </w:numPr>
        <w:spacing w:after="0" w:line="240" w:lineRule="auto"/>
        <w:ind w:left="1276"/>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De transformer le groupe répétitif en une table et ajouter dans la clé de cette nouvelle table la clé primaire de la table initiale.</w:t>
      </w:r>
    </w:p>
    <w:p w:rsidR="00E04DA1" w:rsidRPr="00B900E1" w:rsidRDefault="00E04DA1" w:rsidP="00E04DA1">
      <w:pPr>
        <w:pStyle w:val="Paragraphedeliste"/>
        <w:spacing w:after="0" w:line="240" w:lineRule="auto"/>
        <w:ind w:left="1276"/>
        <w:jc w:val="both"/>
        <w:rPr>
          <w:rFonts w:ascii="Times New Roman" w:hAnsi="Times New Roman" w:cs="Times New Roman"/>
          <w:sz w:val="26"/>
          <w:szCs w:val="26"/>
          <w:lang w:val="fr-CA"/>
        </w:rPr>
      </w:pPr>
    </w:p>
    <w:p w:rsidR="00E04DA1" w:rsidRPr="00B900E1" w:rsidRDefault="00E04DA1" w:rsidP="00BE265F">
      <w:pPr>
        <w:pStyle w:val="Paragraphedeliste"/>
        <w:numPr>
          <w:ilvl w:val="0"/>
          <w:numId w:val="119"/>
        </w:numPr>
        <w:spacing w:after="0" w:line="240" w:lineRule="auto"/>
        <w:jc w:val="both"/>
        <w:rPr>
          <w:rFonts w:ascii="Times New Roman" w:hAnsi="Times New Roman" w:cs="Times New Roman"/>
          <w:sz w:val="26"/>
          <w:szCs w:val="26"/>
          <w:lang w:val="fr-CA"/>
        </w:rPr>
      </w:pPr>
      <w:r w:rsidRPr="00B900E1">
        <w:rPr>
          <w:rFonts w:ascii="Times New Roman" w:hAnsi="Times New Roman" w:cs="Times New Roman"/>
          <w:b/>
          <w:sz w:val="26"/>
          <w:szCs w:val="26"/>
          <w:lang w:val="fr-CA"/>
        </w:rPr>
        <w:t>Deuxième forme normale</w:t>
      </w:r>
      <w:r w:rsidRPr="00B900E1">
        <w:rPr>
          <w:rFonts w:ascii="Times New Roman" w:hAnsi="Times New Roman" w:cs="Times New Roman"/>
          <w:sz w:val="26"/>
          <w:szCs w:val="26"/>
          <w:lang w:val="fr-CA"/>
        </w:rPr>
        <w:t> : une table est en deuxième forme normale si, en étant déjà en première forme normale. Les attributs dépendant pleinement de la clé primaire composée. La règle impose que tout attribut non clé dépendant totalement de la clé primaire et non d’une partie de cette table. Tout attribut qui ne dépendrait que d’une partie de la clé primaire dont être exclu de la table. La démarche est la suivante :</w:t>
      </w:r>
    </w:p>
    <w:p w:rsidR="00E04DA1" w:rsidRPr="00B900E1" w:rsidRDefault="00E04DA1" w:rsidP="00BE265F">
      <w:pPr>
        <w:pStyle w:val="Paragraphedeliste"/>
        <w:numPr>
          <w:ilvl w:val="0"/>
          <w:numId w:val="121"/>
        </w:numPr>
        <w:spacing w:after="0" w:line="240" w:lineRule="auto"/>
        <w:ind w:left="1276"/>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Regrouper dans une table les attributs dépendant de la totalité de la clé et conserver cette clé pour la table ;</w:t>
      </w:r>
    </w:p>
    <w:p w:rsidR="00E04DA1" w:rsidRPr="00B900E1" w:rsidRDefault="00E04DA1" w:rsidP="00BE265F">
      <w:pPr>
        <w:pStyle w:val="Paragraphedeliste"/>
        <w:numPr>
          <w:ilvl w:val="0"/>
          <w:numId w:val="121"/>
        </w:numPr>
        <w:spacing w:after="0" w:line="240" w:lineRule="auto"/>
        <w:ind w:left="1276"/>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Regrouper dans une autre table les attributs dépendant d’une partie de la clé, et faire de cette partie la clé primaire de la nouvelle table.</w:t>
      </w:r>
    </w:p>
    <w:p w:rsidR="00E04DA1" w:rsidRPr="00B900E1" w:rsidRDefault="00E04DA1" w:rsidP="00E04DA1">
      <w:pPr>
        <w:spacing w:after="0" w:line="240" w:lineRule="auto"/>
        <w:jc w:val="both"/>
        <w:rPr>
          <w:rFonts w:ascii="Times New Roman" w:hAnsi="Times New Roman" w:cs="Times New Roman"/>
          <w:sz w:val="26"/>
          <w:szCs w:val="26"/>
          <w:lang w:val="fr-CA"/>
        </w:rPr>
      </w:pPr>
    </w:p>
    <w:p w:rsidR="00E04DA1" w:rsidRPr="00B900E1" w:rsidRDefault="00E04DA1" w:rsidP="00BE265F">
      <w:pPr>
        <w:pStyle w:val="Paragraphedeliste"/>
        <w:numPr>
          <w:ilvl w:val="0"/>
          <w:numId w:val="119"/>
        </w:numPr>
        <w:spacing w:after="0" w:line="240" w:lineRule="auto"/>
        <w:jc w:val="both"/>
        <w:rPr>
          <w:rFonts w:ascii="Times New Roman" w:hAnsi="Times New Roman" w:cs="Times New Roman"/>
          <w:sz w:val="26"/>
          <w:szCs w:val="26"/>
          <w:lang w:val="fr-CA"/>
        </w:rPr>
      </w:pPr>
      <w:r w:rsidRPr="00B900E1">
        <w:rPr>
          <w:rFonts w:ascii="Times New Roman" w:hAnsi="Times New Roman" w:cs="Times New Roman"/>
          <w:b/>
          <w:sz w:val="26"/>
          <w:szCs w:val="26"/>
          <w:lang w:val="fr-CA"/>
        </w:rPr>
        <w:t>Troisième forme normale</w:t>
      </w:r>
      <w:r w:rsidRPr="00B900E1">
        <w:rPr>
          <w:rFonts w:ascii="Times New Roman" w:hAnsi="Times New Roman" w:cs="Times New Roman"/>
          <w:sz w:val="26"/>
          <w:szCs w:val="26"/>
          <w:lang w:val="fr-CA"/>
        </w:rPr>
        <w:t> : une table est en troisième forme normale si, en étant déjà à la deuxième forme normale, ses attributs dépendant directement de la clé sans transition à un attribut non clé. Il faut donc s’assurer qu’il n’y a pas des tables qui soient cachées parmi d’autres. Cette forme s’applique à des tables déjà en deuxième forme normale, et a pour objectif d’éliminer les dépendances transitives dans une table. La démarche sera :</w:t>
      </w:r>
    </w:p>
    <w:p w:rsidR="00E04DA1" w:rsidRPr="00B900E1" w:rsidRDefault="00E04DA1" w:rsidP="00BE265F">
      <w:pPr>
        <w:pStyle w:val="Paragraphedeliste"/>
        <w:numPr>
          <w:ilvl w:val="0"/>
          <w:numId w:val="122"/>
        </w:numPr>
        <w:spacing w:after="0" w:line="240" w:lineRule="auto"/>
        <w:ind w:left="1418"/>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De conserver dans la table initiale les attributs dépendant directement de la clé ;</w:t>
      </w:r>
    </w:p>
    <w:p w:rsidR="00E04DA1" w:rsidRPr="00B900E1" w:rsidRDefault="00E04DA1" w:rsidP="00BE265F">
      <w:pPr>
        <w:pStyle w:val="Paragraphedeliste"/>
        <w:numPr>
          <w:ilvl w:val="0"/>
          <w:numId w:val="122"/>
        </w:numPr>
        <w:spacing w:after="0" w:line="240" w:lineRule="auto"/>
        <w:ind w:left="1418"/>
        <w:jc w:val="both"/>
        <w:rPr>
          <w:rFonts w:ascii="Times New Roman" w:hAnsi="Times New Roman" w:cs="Times New Roman"/>
          <w:sz w:val="26"/>
          <w:szCs w:val="26"/>
          <w:lang w:val="fr-CA"/>
        </w:rPr>
      </w:pPr>
      <w:r w:rsidRPr="00B900E1">
        <w:rPr>
          <w:rFonts w:ascii="Times New Roman" w:hAnsi="Times New Roman" w:cs="Times New Roman"/>
          <w:sz w:val="26"/>
          <w:szCs w:val="26"/>
          <w:lang w:val="fr-CA"/>
        </w:rPr>
        <w:t>Regrouper dans une table les attributs dépendant transitivement de la clé, l’attribut de la transition reste dupliqué dans la table initiale, et devient la clé primaire de la nouvelle table.</w:t>
      </w:r>
    </w:p>
    <w:p w:rsidR="00E04DA1" w:rsidRPr="00B900E1" w:rsidRDefault="00E04DA1" w:rsidP="00E04DA1">
      <w:pPr>
        <w:spacing w:after="0" w:line="240" w:lineRule="auto"/>
        <w:jc w:val="both"/>
        <w:rPr>
          <w:rFonts w:ascii="Times New Roman" w:hAnsi="Times New Roman" w:cs="Times New Roman"/>
          <w:sz w:val="26"/>
          <w:szCs w:val="26"/>
        </w:rPr>
      </w:pPr>
    </w:p>
    <w:p w:rsidR="00E04DA1" w:rsidRPr="00B900E1" w:rsidRDefault="00E04DA1" w:rsidP="00E04DA1">
      <w:pPr>
        <w:spacing w:after="0" w:line="240" w:lineRule="auto"/>
        <w:jc w:val="both"/>
        <w:rPr>
          <w:rFonts w:ascii="Times New Roman" w:hAnsi="Times New Roman" w:cs="Times New Roman"/>
          <w:b/>
          <w:sz w:val="26"/>
          <w:szCs w:val="26"/>
        </w:rPr>
      </w:pPr>
      <w:r w:rsidRPr="00B900E1">
        <w:rPr>
          <w:rFonts w:ascii="Times New Roman" w:hAnsi="Times New Roman" w:cs="Times New Roman"/>
          <w:b/>
          <w:sz w:val="26"/>
          <w:szCs w:val="26"/>
        </w:rPr>
        <w:t>N.B. :</w:t>
      </w:r>
    </w:p>
    <w:p w:rsidR="00E04DA1" w:rsidRPr="00B900E1" w:rsidRDefault="00E04DA1" w:rsidP="00E04DA1">
      <w:pPr>
        <w:spacing w:after="0" w:line="240" w:lineRule="auto"/>
        <w:jc w:val="both"/>
        <w:rPr>
          <w:rFonts w:ascii="Times New Roman" w:hAnsi="Times New Roman" w:cs="Times New Roman"/>
          <w:sz w:val="26"/>
          <w:szCs w:val="26"/>
        </w:rPr>
      </w:pPr>
    </w:p>
    <w:p w:rsidR="00E04DA1" w:rsidRPr="00B900E1" w:rsidRDefault="00E04DA1" w:rsidP="00E04DA1">
      <w:pPr>
        <w:spacing w:after="0" w:line="240" w:lineRule="auto"/>
        <w:ind w:firstLine="708"/>
        <w:jc w:val="both"/>
        <w:rPr>
          <w:rFonts w:ascii="Times New Roman" w:hAnsi="Times New Roman" w:cs="Times New Roman"/>
          <w:sz w:val="26"/>
          <w:szCs w:val="26"/>
        </w:rPr>
      </w:pPr>
      <w:r w:rsidRPr="00B900E1">
        <w:rPr>
          <w:rFonts w:ascii="Times New Roman" w:hAnsi="Times New Roman" w:cs="Times New Roman"/>
          <w:sz w:val="26"/>
          <w:szCs w:val="26"/>
        </w:rPr>
        <w:t>Plus de degré de la forme normale est élevé, moins les anomalies de mise à jour apparaissent, les constituants élémentaires du schéma sont de plus en plus indépendants. Toutefois, on ne pousse généralement pas la normalisation d'un schéma jusqu'à la 4FN pour au moins deux raison :</w:t>
      </w:r>
    </w:p>
    <w:p w:rsidR="00E04DA1" w:rsidRPr="00B900E1" w:rsidRDefault="00E04DA1" w:rsidP="00E04DA1">
      <w:pPr>
        <w:spacing w:after="0" w:line="240" w:lineRule="auto"/>
        <w:jc w:val="both"/>
        <w:rPr>
          <w:rFonts w:ascii="Times New Roman" w:hAnsi="Times New Roman" w:cs="Times New Roman"/>
          <w:sz w:val="26"/>
          <w:szCs w:val="26"/>
        </w:rPr>
      </w:pPr>
    </w:p>
    <w:p w:rsidR="00E04DA1" w:rsidRPr="00B900E1" w:rsidRDefault="00E04DA1" w:rsidP="00BE265F">
      <w:pPr>
        <w:pStyle w:val="Paragraphedeliste"/>
        <w:numPr>
          <w:ilvl w:val="0"/>
          <w:numId w:val="124"/>
        </w:numPr>
        <w:spacing w:after="0" w:line="240" w:lineRule="auto"/>
        <w:jc w:val="both"/>
        <w:rPr>
          <w:rFonts w:ascii="Times New Roman" w:hAnsi="Times New Roman" w:cs="Times New Roman"/>
          <w:sz w:val="26"/>
          <w:szCs w:val="26"/>
        </w:rPr>
      </w:pPr>
      <w:r w:rsidRPr="00B900E1">
        <w:rPr>
          <w:rFonts w:ascii="Times New Roman" w:hAnsi="Times New Roman" w:cs="Times New Roman"/>
          <w:sz w:val="26"/>
          <w:szCs w:val="26"/>
        </w:rPr>
        <w:t xml:space="preserve">La première est technique : la quatrième forme normale multiplie le nombre de tables de la BDD. Cela peut diminuer les performances d'interrogation. </w:t>
      </w:r>
    </w:p>
    <w:p w:rsidR="00E04DA1" w:rsidRPr="00B900E1" w:rsidRDefault="00E04DA1" w:rsidP="00E04DA1">
      <w:pPr>
        <w:spacing w:after="0" w:line="240" w:lineRule="auto"/>
        <w:jc w:val="both"/>
        <w:rPr>
          <w:rFonts w:ascii="Times New Roman" w:hAnsi="Times New Roman" w:cs="Times New Roman"/>
          <w:sz w:val="26"/>
          <w:szCs w:val="26"/>
        </w:rPr>
      </w:pPr>
    </w:p>
    <w:p w:rsidR="00E04DA1" w:rsidRDefault="00E04DA1" w:rsidP="00BE265F">
      <w:pPr>
        <w:pStyle w:val="Paragraphedeliste"/>
        <w:numPr>
          <w:ilvl w:val="0"/>
          <w:numId w:val="123"/>
        </w:numPr>
        <w:spacing w:after="0" w:line="240" w:lineRule="auto"/>
        <w:jc w:val="both"/>
        <w:rPr>
          <w:rFonts w:ascii="Times New Roman" w:hAnsi="Times New Roman" w:cs="Times New Roman"/>
          <w:sz w:val="26"/>
          <w:szCs w:val="26"/>
        </w:rPr>
      </w:pPr>
      <w:r w:rsidRPr="00B900E1">
        <w:rPr>
          <w:rFonts w:ascii="Times New Roman" w:hAnsi="Times New Roman" w:cs="Times New Roman"/>
          <w:sz w:val="26"/>
          <w:szCs w:val="26"/>
        </w:rPr>
        <w:t xml:space="preserve">La seconde raison est plus un constat : les sociétés chargées de la conception et du développement des bases de données (les sociétés de service en ingénierie informatique – SS2I) économisent généralement du temps sur les étapes de </w:t>
      </w:r>
      <w:r w:rsidRPr="00B900E1">
        <w:rPr>
          <w:rFonts w:ascii="Times New Roman" w:hAnsi="Times New Roman" w:cs="Times New Roman"/>
          <w:sz w:val="26"/>
          <w:szCs w:val="26"/>
        </w:rPr>
        <w:lastRenderedPageBreak/>
        <w:t>création de la solution informatique. Cette attitude est généralement due au fait que, les sociétés ayant remporté le marché proposent les délais les plus courts et les prix les plus bas, les plannings de réalisation sont très serrés et leur attitude est alors assez peu professionnelle.</w:t>
      </w:r>
    </w:p>
    <w:p w:rsidR="00E04DA1" w:rsidRPr="00B900E1" w:rsidRDefault="00E04DA1" w:rsidP="00E04DA1">
      <w:pPr>
        <w:pStyle w:val="Paragraphedeliste"/>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ind w:left="432"/>
        <w:rPr>
          <w:rFonts w:ascii="Times New Roman" w:hAnsi="Times New Roman" w:cs="Times New Roman"/>
          <w:b/>
          <w:color w:val="auto"/>
          <w:sz w:val="26"/>
          <w:szCs w:val="26"/>
        </w:rPr>
      </w:pPr>
      <w:bookmarkStart w:id="360" w:name="_Toc511918322"/>
      <w:bookmarkStart w:id="361" w:name="_Toc514829893"/>
      <w:bookmarkStart w:id="362" w:name="_Toc518560394"/>
      <w:bookmarkStart w:id="363" w:name="_Toc5618698"/>
      <w:bookmarkStart w:id="364" w:name="_Toc8111451"/>
      <w:r w:rsidRPr="007C28F7">
        <w:rPr>
          <w:rFonts w:ascii="Times New Roman" w:hAnsi="Times New Roman" w:cs="Times New Roman"/>
          <w:b/>
          <w:color w:val="auto"/>
          <w:sz w:val="26"/>
          <w:szCs w:val="26"/>
        </w:rPr>
        <w:t>1.2.2.5. PRESENTATION DU MODELE LOGIQUE DES DONNEES VALIDE (MLDV)</w:t>
      </w:r>
      <w:bookmarkEnd w:id="360"/>
      <w:bookmarkEnd w:id="361"/>
      <w:bookmarkEnd w:id="362"/>
      <w:bookmarkEnd w:id="363"/>
      <w:bookmarkEnd w:id="364"/>
    </w:p>
    <w:p w:rsidR="00E04DA1" w:rsidRPr="00B900E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Pr>
          <w:rFonts w:ascii="Times New Roman" w:hAnsi="Times New Roman" w:cs="Times New Roman"/>
          <w:noProof/>
          <w:sz w:val="26"/>
          <w:szCs w:val="26"/>
          <w:lang w:eastAsia="fr-FR"/>
        </w:rPr>
        <mc:AlternateContent>
          <mc:Choice Requires="wpg">
            <w:drawing>
              <wp:anchor distT="0" distB="0" distL="114300" distR="114300" simplePos="0" relativeHeight="251722240" behindDoc="0" locked="0" layoutInCell="1" allowOverlap="1" wp14:anchorId="1D5377AF" wp14:editId="2623274D">
                <wp:simplePos x="0" y="0"/>
                <wp:positionH relativeFrom="column">
                  <wp:posOffset>-14605</wp:posOffset>
                </wp:positionH>
                <wp:positionV relativeFrom="paragraph">
                  <wp:posOffset>193675</wp:posOffset>
                </wp:positionV>
                <wp:extent cx="5838825" cy="4742607"/>
                <wp:effectExtent l="190500" t="0" r="28575" b="20320"/>
                <wp:wrapNone/>
                <wp:docPr id="1383" name="Groupe 1383"/>
                <wp:cNvGraphicFramePr/>
                <a:graphic xmlns:a="http://schemas.openxmlformats.org/drawingml/2006/main">
                  <a:graphicData uri="http://schemas.microsoft.com/office/word/2010/wordprocessingGroup">
                    <wpg:wgp>
                      <wpg:cNvGrpSpPr/>
                      <wpg:grpSpPr>
                        <a:xfrm>
                          <a:off x="0" y="0"/>
                          <a:ext cx="5838825" cy="4742607"/>
                          <a:chOff x="304800" y="0"/>
                          <a:chExt cx="5838825" cy="4743147"/>
                        </a:xfrm>
                      </wpg:grpSpPr>
                      <wpg:grpSp>
                        <wpg:cNvPr id="1384" name="Groupe 1384"/>
                        <wpg:cNvGrpSpPr/>
                        <wpg:grpSpPr>
                          <a:xfrm>
                            <a:off x="314325" y="0"/>
                            <a:ext cx="1304925" cy="2781300"/>
                            <a:chOff x="0" y="0"/>
                            <a:chExt cx="1438275" cy="2781300"/>
                          </a:xfrm>
                        </wpg:grpSpPr>
                        <wps:wsp>
                          <wps:cNvPr id="1385" name="Zone de texte 1385"/>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6" name="Zone de texte 1386"/>
                          <wps:cNvSpPr txBox="1"/>
                          <wps:spPr>
                            <a:xfrm>
                              <a:off x="0" y="304726"/>
                              <a:ext cx="1438275" cy="2476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Code_fonc</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Code_sce</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Code_grd</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e 1387"/>
                        <wpg:cNvGrpSpPr/>
                        <wpg:grpSpPr>
                          <a:xfrm>
                            <a:off x="4781550" y="123825"/>
                            <a:ext cx="1304925" cy="2085974"/>
                            <a:chOff x="0" y="0"/>
                            <a:chExt cx="1438275" cy="2085974"/>
                          </a:xfrm>
                        </wpg:grpSpPr>
                        <wps:wsp>
                          <wps:cNvPr id="1388" name="Zone de texte 1388"/>
                          <wps:cNvSpPr txBox="1"/>
                          <wps:spPr>
                            <a:xfrm>
                              <a:off x="0" y="0"/>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9" name="Zone de texte 1389"/>
                          <wps:cNvSpPr txBox="1"/>
                          <wps:spPr>
                            <a:xfrm>
                              <a:off x="0" y="304799"/>
                              <a:ext cx="1438275"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8325F7" w:rsidRDefault="00180D8E" w:rsidP="00E04DA1">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0" name="Groupe 1390"/>
                        <wpg:cNvGrpSpPr/>
                        <wpg:grpSpPr>
                          <a:xfrm>
                            <a:off x="304800" y="1152525"/>
                            <a:ext cx="3571875" cy="3371794"/>
                            <a:chOff x="-31495" y="-2867025"/>
                            <a:chExt cx="3936884" cy="3371794"/>
                          </a:xfrm>
                        </wpg:grpSpPr>
                        <wps:wsp>
                          <wps:cNvPr id="1391" name="Zone de texte 1391"/>
                          <wps:cNvSpPr txBox="1"/>
                          <wps:spPr>
                            <a:xfrm>
                              <a:off x="2456616" y="-2867025"/>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 name="Zone de texte 1392"/>
                          <wps:cNvSpPr txBox="1"/>
                          <wps:spPr>
                            <a:xfrm>
                              <a:off x="2456616" y="-2562548"/>
                              <a:ext cx="1438275" cy="476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Code_fonc</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Lib_fonc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3" name="Zone de texte 1393"/>
                          <wps:cNvSpPr txBox="1"/>
                          <wps:spPr>
                            <a:xfrm>
                              <a:off x="2456616" y="-2019649"/>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4" name="Zone de texte 1394"/>
                          <wps:cNvSpPr txBox="1"/>
                          <wps:spPr>
                            <a:xfrm>
                              <a:off x="2456616" y="-1715173"/>
                              <a:ext cx="1438275" cy="476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Code_sce</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Lib_sce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 name="Zone de texte 1395"/>
                          <wps:cNvSpPr txBox="1"/>
                          <wps:spPr>
                            <a:xfrm>
                              <a:off x="2467114" y="-1162302"/>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6" name="Zone de texte 1396"/>
                          <wps:cNvSpPr txBox="1"/>
                          <wps:spPr>
                            <a:xfrm>
                              <a:off x="2467114" y="-857825"/>
                              <a:ext cx="1438275" cy="476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Code_grd</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Lib_grd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 name="Zone de texte 1397"/>
                          <wps:cNvSpPr txBox="1"/>
                          <wps:spPr>
                            <a:xfrm>
                              <a:off x="-31495" y="-485831"/>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8" name="Zone de texte 1398"/>
                          <wps:cNvSpPr txBox="1"/>
                          <wps:spPr>
                            <a:xfrm>
                              <a:off x="-31495" y="-181354"/>
                              <a:ext cx="1438275" cy="6861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9" name="Groupe 1399"/>
                        <wpg:cNvGrpSpPr/>
                        <wpg:grpSpPr>
                          <a:xfrm>
                            <a:off x="4838700" y="3095323"/>
                            <a:ext cx="1304925" cy="1647824"/>
                            <a:chOff x="31495" y="-819452"/>
                            <a:chExt cx="1438275" cy="1647824"/>
                          </a:xfrm>
                        </wpg:grpSpPr>
                        <wps:wsp>
                          <wps:cNvPr id="1400" name="Zone de texte 1400"/>
                          <wps:cNvSpPr txBox="1"/>
                          <wps:spPr>
                            <a:xfrm>
                              <a:off x="31495" y="-819452"/>
                              <a:ext cx="1438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1" name="Zone de texte 1401"/>
                          <wps:cNvSpPr txBox="1"/>
                          <wps:spPr>
                            <a:xfrm>
                              <a:off x="31495" y="-514809"/>
                              <a:ext cx="1438275" cy="13431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Num_sta</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p w:rsidR="00180D8E" w:rsidRPr="00436C3D" w:rsidRDefault="00180D8E" w:rsidP="00E04DA1">
                                <w:pPr>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2" name="Connecteur droit 1402"/>
                        <wps:cNvCnPr/>
                        <wps:spPr>
                          <a:xfrm>
                            <a:off x="1609725" y="990600"/>
                            <a:ext cx="3181350"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403" name="Connecteur droit 1403"/>
                        <wps:cNvCnPr/>
                        <wps:spPr>
                          <a:xfrm>
                            <a:off x="933450" y="2790825"/>
                            <a:ext cx="0" cy="742895"/>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4" name="Connecteur droit 1404"/>
                        <wps:cNvCnPr/>
                        <wps:spPr>
                          <a:xfrm>
                            <a:off x="5372101" y="2200249"/>
                            <a:ext cx="0" cy="895054"/>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405" name="Connecteur droit 1405"/>
                        <wps:cNvCnPr/>
                        <wps:spPr>
                          <a:xfrm flipV="1">
                            <a:off x="1600200" y="4109634"/>
                            <a:ext cx="3238500" cy="0"/>
                          </a:xfrm>
                          <a:prstGeom prst="line">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406" name="Connecteur en angle 1406"/>
                        <wps:cNvCnPr/>
                        <wps:spPr>
                          <a:xfrm flipV="1">
                            <a:off x="1609725" y="1343017"/>
                            <a:ext cx="3171825" cy="2572204"/>
                          </a:xfrm>
                          <a:prstGeom prst="bentConnector3">
                            <a:avLst>
                              <a:gd name="adj1" fmla="val 77628"/>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1407" name="Connecteur en angle 1407"/>
                        <wps:cNvCnPr/>
                        <wps:spPr>
                          <a:xfrm>
                            <a:off x="333375" y="1133468"/>
                            <a:ext cx="4505325" cy="3562892"/>
                          </a:xfrm>
                          <a:prstGeom prst="bentConnector3">
                            <a:avLst>
                              <a:gd name="adj1" fmla="val -4757"/>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s:wsp>
                        <wps:cNvPr id="386" name="Connecteur droit 386"/>
                        <wps:cNvCnPr/>
                        <wps:spPr>
                          <a:xfrm>
                            <a:off x="1619250" y="1371438"/>
                            <a:ext cx="942975" cy="323961"/>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7" name="Connecteur droit 387"/>
                        <wps:cNvCnPr/>
                        <wps:spPr>
                          <a:xfrm>
                            <a:off x="1628775" y="1400017"/>
                            <a:ext cx="933450" cy="1142758"/>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4" name="Connecteur droit 394"/>
                        <wps:cNvCnPr/>
                        <wps:spPr>
                          <a:xfrm>
                            <a:off x="1619250" y="1428595"/>
                            <a:ext cx="952500" cy="1971528"/>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5377AF" id="Groupe 1383" o:spid="_x0000_s1457" style="position:absolute;left:0;text-align:left;margin-left:-1.15pt;margin-top:15.25pt;width:459.75pt;height:373.45pt;z-index:251722240;mso-position-horizontal-relative:text;mso-position-vertical-relative:text;mso-width-relative:margin;mso-height-relative:margin" coordorigin="3048" coordsize="58388,4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">
                <v:group id="Groupe 1384" o:spid="_x0000_s1458" style="position:absolute;left:3143;width:13049;height:27813" coordsize="14382,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Zone de texte 1385" o:spid="_x0000_s1459"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jscEA&#10;AADdAAAADwAAAGRycy9kb3ducmV2LnhtbERPTUsDMRC9C/6HMII3m9VSWbdNi0otgqe20vOwmSbB&#10;zWRJ0u36741Q6G0e73MWq9F3YqCYXGAFj5MKBHEbtGOj4Hv/8VCDSBlZYxeYFPxSgtXy9maBjQ5n&#10;3tKwy0aUEE4NKrA5942UqbXkMU1CT1y4Y4gec4HRSB3xXMJ9J5+q6ll6dFwaLPb0bqn92Z28gvWb&#10;eTFtjdGua+3cMB6OX2aj1P3d+DoHkWnMV/HF/anL/Gk9g/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o7H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AGENT</w:t>
                          </w:r>
                        </w:p>
                      </w:txbxContent>
                    </v:textbox>
                  </v:shape>
                  <v:shape id="Zone de texte 1386" o:spid="_x0000_s1460" type="#_x0000_t202" style="position:absolute;top:3047;width:14382;height:24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9xsEA&#10;AADdAAAADwAAAGRycy9kb3ducmV2LnhtbERPTWsCMRC9F/ofwhR6q9lWkHU1SltUCp6qpedhMybB&#10;zWRJ0nX7701B6G0e73OW69F3YqCYXGAFz5MKBHEbtGOj4Ou4fapBpIyssQtMCn4pwXp1f7fERocL&#10;f9JwyEaUEE4NKrA5942UqbXkMU1CT1y4U4gec4HRSB3xUsJ9J1+qaiY9Oi4NFnt6t9SeDz9ewebN&#10;zE1bY7SbWjs3jN+nvdkp9fgwvi5AZBrzv/jm/tBl/rSe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JPcb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Matri_agt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Postnom_agt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Prenom_agt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Etat_cic_agt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Adresse_agt</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Tel_agt</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Code_fonc</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Code_sce</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Code_grd</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v:textbox>
                  </v:shape>
                </v:group>
                <v:group id="Groupe 1387" o:spid="_x0000_s1461" style="position:absolute;left:47815;top:1238;width:13049;height:20859" coordsize="14382,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Zone de texte 1388" o:spid="_x0000_s1462" type="#_x0000_t202" style="position:absolute;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ML8MA&#10;AADdAAAADwAAAGRycy9kb3ducmV2LnhtbESPQUsDMRCF74L/IYzgzWa1IOvatNjSiuDJKp6HzTQJ&#10;biZLErfrv3cOgrcZ3pv3vllt5jioiXIJiQ3cLhpQxH2ygZ2Bj/fDTQuqVGSLQ2Iy8EMFNuvLixV2&#10;Np35jaZjdUpCuHRowNc6dlqX3lPEskgjsWinlCNWWbPTNuNZwuOg75rmXkcMLA0eR9p56r+O39HA&#10;fuseXN9i9vvWhjDNn6dX92zM9dX89Aiq0lz/zX/XL1bwl63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ML8MAAADdAAAADwAAAAAAAAAAAAAAAACYAgAAZHJzL2Rv&#10;d25yZXYueG1sUEsFBgAAAAAEAAQA9QAAAIgDA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STAGIAIRE</w:t>
                          </w:r>
                        </w:p>
                      </w:txbxContent>
                    </v:textbox>
                  </v:shape>
                  <v:shape id="Zone de texte 1389" o:spid="_x0000_s1463" type="#_x0000_t202" style="position:absolute;top:3047;width:14382;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ptMEA&#10;AADdAAAADwAAAGRycy9kb3ducmV2LnhtbERPTWsCMRC9F/ofwhR6q9laKOvWKFZUCj1VpedhMybB&#10;zWRJ4rr++6ZQ6G0e73Pmy9F3YqCYXGAFz5MKBHEbtGOj4HjYPtUgUkbW2AUmBTdKsFzc382x0eHK&#10;XzTssxElhFODCmzOfSNlai15TJPQExfuFKLHXGA0Uke8lnDfyWlVvUqPjkuDxZ7Wltrz/uIVbN7N&#10;zLQ1RruptXPD+H36NDulHh/G1RuITGP+F/+5P3SZ/1LP4Pebco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WqbTBAAAA3QAAAA8AAAAAAAAAAAAAAAAAmAIAAGRycy9kb3du&#10;cmV2LnhtbFBLBQYAAAAABAAEAPUAAACGAwAAAAA=&#10;" fillcolor="white [3201]" strokeweight=".5pt">
                    <v:textbox>
                      <w:txbxContent>
                        <w:p w:rsidR="00180D8E" w:rsidRPr="008325F7" w:rsidRDefault="00180D8E" w:rsidP="00E04DA1">
                          <w:pPr>
                            <w:spacing w:after="0" w:line="240" w:lineRule="auto"/>
                            <w:rPr>
                              <w:rFonts w:ascii="Times New Roman" w:hAnsi="Times New Roman" w:cs="Times New Roman"/>
                              <w:sz w:val="26"/>
                              <w:szCs w:val="26"/>
                              <w:lang w:val="en-US"/>
                            </w:rPr>
                          </w:pPr>
                          <w:r w:rsidRPr="008325F7">
                            <w:rPr>
                              <w:rFonts w:ascii="Times New Roman" w:hAnsi="Times New Roman" w:cs="Times New Roman"/>
                              <w:sz w:val="26"/>
                              <w:szCs w:val="26"/>
                              <w:lang w:val="en-US"/>
                            </w:rPr>
                            <w:t>#</w:t>
                          </w:r>
                          <w:proofErr w:type="spellStart"/>
                          <w:r w:rsidRPr="008325F7">
                            <w:rPr>
                              <w:rFonts w:ascii="Times New Roman" w:hAnsi="Times New Roman" w:cs="Times New Roman"/>
                              <w:sz w:val="26"/>
                              <w:szCs w:val="26"/>
                              <w:lang w:val="en-US"/>
                            </w:rPr>
                            <w:t>Num_sta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Nom_sta</w:t>
                          </w:r>
                          <w:proofErr w:type="spellEnd"/>
                        </w:p>
                        <w:p w:rsidR="00180D8E" w:rsidRPr="008325F7" w:rsidRDefault="00180D8E" w:rsidP="00E04DA1">
                          <w:pPr>
                            <w:spacing w:after="0" w:line="240" w:lineRule="auto"/>
                            <w:rPr>
                              <w:rFonts w:ascii="Times New Roman" w:hAnsi="Times New Roman" w:cs="Times New Roman"/>
                              <w:sz w:val="26"/>
                              <w:szCs w:val="26"/>
                              <w:lang w:val="en-US"/>
                            </w:rPr>
                          </w:pPr>
                          <w:proofErr w:type="spellStart"/>
                          <w:r w:rsidRPr="008325F7">
                            <w:rPr>
                              <w:rFonts w:ascii="Times New Roman" w:hAnsi="Times New Roman" w:cs="Times New Roman"/>
                              <w:sz w:val="26"/>
                              <w:szCs w:val="26"/>
                              <w:lang w:val="en-US"/>
                            </w:rPr>
                            <w:t>Postnom_sta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Prénom_sta</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Sexe_sta</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Tel_sta</w:t>
                          </w:r>
                          <w:proofErr w:type="spellEnd"/>
                        </w:p>
                        <w:p w:rsidR="00180D8E"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txbxContent>
                    </v:textbox>
                  </v:shape>
                </v:group>
                <v:group id="Groupe 1390" o:spid="_x0000_s1464" style="position:absolute;left:3048;top:11525;width:35718;height:33718" coordorigin="-314,-28670" coordsize="39368,3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Zone de texte 1391" o:spid="_x0000_s1465" type="#_x0000_t202" style="position:absolute;left:24566;top:-28670;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zb8EA&#10;AADdAAAADwAAAGRycy9kb3ducmV2LnhtbERPTWsCMRC9F/ofwgi91awtyLoaxRZbCp6qpedhMybB&#10;zWRJ0nX77xtB6G0e73NWm9F3YqCYXGAFs2kFgrgN2rFR8HV8e6xBpIyssQtMCn4pwWZ9f7fCRocL&#10;f9JwyEaUEE4NKrA5942UqbXkMU1DT1y4U4gec4HRSB3xUsJ9J5+qai49Oi4NFnt6tdSeDz9ewe7F&#10;LExbY7S7Wjs3jN+nvXlX6mEybpcgMo35X3xzf+gy/3kxg+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5M2/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FONCTION</w:t>
                          </w:r>
                        </w:p>
                      </w:txbxContent>
                    </v:textbox>
                  </v:shape>
                  <v:shape id="Zone de texte 1392" o:spid="_x0000_s1466" type="#_x0000_t202" style="position:absolute;left:24566;top:-25625;width:14382;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tGMEA&#10;AADdAAAADwAAAGRycy9kb3ducmV2LnhtbERPTWsCMRC9F/ofwhR6q1ktyLoaxRZbCp6qpedhMybB&#10;zWRJ0nX77xtB6G0e73NWm9F3YqCYXGAF00kFgrgN2rFR8HV8e6pBpIyssQtMCn4pwWZ9f7fCRocL&#10;f9JwyEaUEE4NKrA5942UqbXkMU1CT1y4U4gec4HRSB3xUsJ9J2dVNZceHZcGiz29WmrPhx+vYPdi&#10;FqatMdpdrZ0bxu/T3rwr9fgwbpcgMo35X3xzf+gy/3kxg+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rrRj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Code_fonc</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Lib_fonc</w:t>
                          </w:r>
                          <w:proofErr w:type="spellEnd"/>
                        </w:p>
                      </w:txbxContent>
                    </v:textbox>
                  </v:shape>
                  <v:shape id="Zone de texte 1393" o:spid="_x0000_s1467" type="#_x0000_t202" style="position:absolute;left:24566;top:-20196;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Ig8EA&#10;AADdAAAADwAAAGRycy9kb3ducmV2LnhtbERPTUsDMRC9C/6HMII3m7UF2a7NLiq1CJ5sxfOwmSbB&#10;zWRJ0u323xtB8DaP9zmbbvaDmCgmF1jB/aICQdwH7dgo+Dy83tUgUkbWOAQmBRdK0LXXVxtsdDjz&#10;B037bEQJ4dSgApvz2EiZekse0yKMxIU7hugxFxiN1BHPJdwPcllVD9Kj49JgcaQXS/33/uQVbJ/N&#10;2vQ1RruttXPT/HV8Nzulbm/mp0cQmeb8L/5zv+kyf7Vewe835QT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nCIP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SERVICE</w:t>
                          </w:r>
                        </w:p>
                      </w:txbxContent>
                    </v:textbox>
                  </v:shape>
                  <v:shape id="Zone de texte 1394" o:spid="_x0000_s1468" type="#_x0000_t202" style="position:absolute;left:24566;top:-17151;width:14382;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Q98EA&#10;AADdAAAADwAAAGRycy9kb3ducmV2LnhtbERPTUsDMRC9C/6HMII3m7WWsl2bFi21FHpqFc/DZpoE&#10;N5Mlidv135uC4G0e73OW69F3YqCYXGAFj5MKBHEbtGOj4OP97aEGkTKyxi4wKfihBOvV7c0SGx0u&#10;fKThlI0oIZwaVGBz7hspU2vJY5qEnrhw5xA95gKjkTripYT7Tk6rai49Oi4NFnvaWGq/Tt9ewfbV&#10;LExbY7TbWjs3jJ/ng9kpdX83vjyDyDTmf/Gfe6/L/KfFD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OkPf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Code_sce</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Lib_sce</w:t>
                          </w:r>
                          <w:proofErr w:type="spellEnd"/>
                        </w:p>
                      </w:txbxContent>
                    </v:textbox>
                  </v:shape>
                  <v:shape id="Zone de texte 1395" o:spid="_x0000_s1469" type="#_x0000_t202" style="position:absolute;left:24671;top:-11623;width:1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1bMEA&#10;AADdAAAADwAAAGRycy9kb3ducmV2LnhtbERPTUsDMRC9C/6HMII3m7XSsl2bFi21FHpqFc/DZpoE&#10;N5Mlidv135uC4G0e73OW69F3YqCYXGAFj5MKBHEbtGOj4OP97aEGkTKyxi4wKfihBOvV7c0SGx0u&#10;fKThlI0oIZwaVGBz7hspU2vJY5qEnrhw5xA95gKjkTripYT7Tk6rai49Oi4NFnvaWGq/Tt9ewfbV&#10;LExbY7TbWjs3jJ/ng9kpdX83vjyDyDTmf/Gfe6/L/KfFD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CNWz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Pr>
                              <w:rFonts w:ascii="Times New Roman" w:hAnsi="Times New Roman" w:cs="Times New Roman"/>
                              <w:b/>
                              <w:sz w:val="26"/>
                              <w:szCs w:val="26"/>
                            </w:rPr>
                            <w:t>GRADE</w:t>
                          </w:r>
                        </w:p>
                      </w:txbxContent>
                    </v:textbox>
                  </v:shape>
                  <v:shape id="Zone de texte 1396" o:spid="_x0000_s1470" type="#_x0000_t202" style="position:absolute;left:24671;top:-8578;width:14382;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rG8EA&#10;AADdAAAADwAAAGRycy9kb3ducmV2LnhtbERPTWsCMRC9C/0PYQreNNsWZN0apS22CJ6qpedhMyah&#10;m8mSpOv67xtB6G0e73NWm9F3YqCYXGAFD/MKBHEbtGOj4Ov4PqtBpIyssQtMCi6UYLO+m6yw0eHM&#10;nzQcshElhFODCmzOfSNlai15TPPQExfuFKLHXGA0Ukc8l3DfyceqWkiPjkuDxZ7eLLU/h1+vYPtq&#10;lqatMdptrZ0bxu/T3nwoNb0fX55BZBrzv/jm3uky/2m5g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qxv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Code_grd</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Lib_grd</w:t>
                          </w:r>
                          <w:proofErr w:type="spellEnd"/>
                        </w:p>
                      </w:txbxContent>
                    </v:textbox>
                  </v:shape>
                  <v:shape id="Zone de texte 1397" o:spid="_x0000_s1471" type="#_x0000_t202" style="position:absolute;left:-314;top:-4858;width:14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gMEA&#10;AADdAAAADwAAAGRycy9kb3ducmV2LnhtbERPTUsDMRC9C/6HMII3m7VCu12bFi21FHpqFc/DZpoE&#10;N5Mlidv135uC4G0e73OW69F3YqCYXGAFj5MKBHEbtGOj4OP97aEGkTKyxi4wKfihBOvV7c0SGx0u&#10;fKThlI0oIZwaVGBz7hspU2vJY5qEnrhw5xA95gKjkTripYT7Tk6raiY9Oi4NFnvaWGq/Tt9ewfbV&#10;LExbY7TbWjs3jJ/ng9kpdX83vjyDyDTmf/Gfe6/L/KfFH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cDoDBAAAA3QAAAA8AAAAAAAAAAAAAAAAAmAIAAGRycy9kb3du&#10;cmV2LnhtbFBLBQYAAAAABAAEAPUAAACGAw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DIRECTION</w:t>
                          </w:r>
                        </w:p>
                      </w:txbxContent>
                    </v:textbox>
                  </v:shape>
                  <v:shape id="Zone de texte 1398" o:spid="_x0000_s1472" type="#_x0000_t202" style="position:absolute;left:-314;top:-1813;width:14381;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a8sMA&#10;AADdAAAADwAAAGRycy9kb3ducmV2LnhtbESPQUsDMRCF74L/IYzgzWarINu1aalSRfBkK56HzTQJ&#10;biZLErfrv3cOgrcZ3pv3vllv5zioiXIJiQ0sFw0o4j7ZwM7Ax/H5pgVVKrLFITEZ+KEC283lxRo7&#10;m878TtOhOiUhXDo04GsdO61L7yliWaSRWLRTyhGrrNlpm/Es4XHQt01zryMGlgaPIz156r8O39HA&#10;/tGtXN9i9vvWhjDNn6c392LM9dW8ewBVaa7/5r/rVyv4dyvBlW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Oa8sMAAADdAAAADwAAAAAAAAAAAAAAAACYAgAAZHJzL2Rv&#10;d25yZXYueG1sUEsFBgAAAAAEAAQA9QAAAIgDA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Code_dir</w:t>
                          </w:r>
                          <w:proofErr w:type="spellEnd"/>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Lib_dir</w:t>
                          </w:r>
                          <w:proofErr w:type="spellEnd"/>
                        </w:p>
                      </w:txbxContent>
                    </v:textbox>
                  </v:shape>
                </v:group>
                <v:group id="Groupe 1399" o:spid="_x0000_s1473" style="position:absolute;left:48387;top:30953;width:13049;height:16478" coordorigin="314,-8194" coordsize="14382,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Zone de texte 1400" o:spid="_x0000_s1474" type="#_x0000_t202" style="position:absolute;left:314;top:-8194;width:1438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OFsMA&#10;AADdAAAADwAAAGRycy9kb3ducmV2LnhtbESPQUsDMRCF74L/IYzgzWaVIuvatNjSiuDJKp6HzTQJ&#10;biZLErfrv3cOgrcZ3pv3vllt5jioiXIJiQ3cLhpQxH2ygZ2Bj/fDTQuqVGSLQ2Iy8EMFNuvLixV2&#10;Np35jaZjdUpCuHRowNc6dlqX3lPEskgjsWinlCNWWbPTNuNZwuOg75rmXkcMLA0eR9p56r+O39HA&#10;fuseXN9i9vvWhjDNn6dX92zM9dX89Aiq0lz/zX/XL1bwl4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OFsMAAADdAAAADwAAAAAAAAAAAAAAAACYAgAAZHJzL2Rv&#10;d25yZXYueG1sUEsFBgAAAAAEAAQA9QAAAIgDAAAAAA==&#10;" fillcolor="white [3201]" strokeweight=".5pt">
                    <v:textbox>
                      <w:txbxContent>
                        <w:p w:rsidR="00180D8E" w:rsidRPr="00D30E3A" w:rsidRDefault="00180D8E" w:rsidP="00E04DA1">
                          <w:pPr>
                            <w:jc w:val="center"/>
                            <w:rPr>
                              <w:rFonts w:ascii="Times New Roman" w:hAnsi="Times New Roman" w:cs="Times New Roman"/>
                              <w:b/>
                              <w:sz w:val="26"/>
                              <w:szCs w:val="26"/>
                            </w:rPr>
                          </w:pPr>
                          <w:r w:rsidRPr="00D30E3A">
                            <w:rPr>
                              <w:rFonts w:ascii="Times New Roman" w:hAnsi="Times New Roman" w:cs="Times New Roman"/>
                              <w:b/>
                              <w:sz w:val="26"/>
                              <w:szCs w:val="26"/>
                            </w:rPr>
                            <w:t>DOCUMENT</w:t>
                          </w:r>
                        </w:p>
                      </w:txbxContent>
                    </v:textbox>
                  </v:shape>
                  <v:shape id="Zone de texte 1401" o:spid="_x0000_s1475" type="#_x0000_t202" style="position:absolute;left:314;top:-5148;width:14383;height:1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rjcEA&#10;AADdAAAADwAAAGRycy9kb3ducmV2LnhtbERPTWsCMRC9F/ofwhR6q1mlyLoapRVbCp6qpedhMybB&#10;zWRJ0nX77xtB6G0e73NWm9F3YqCYXGAF00kFgrgN2rFR8HV8e6pBpIyssQtMCn4pwWZ9f7fCRocL&#10;f9JwyEaUEE4NKrA5942UqbXkMU1CT1y4U4gec4HRSB3xUsJ9J2dVNZceHZcGiz1tLbXnw49XsHs1&#10;C9PWGO2u1s4N4/dpb96VenwYX5YgMo35X3xzf+gy/7mawvWbco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a43BAAAA3QAAAA8AAAAAAAAAAAAAAAAAmAIAAGRycy9kb3du&#10;cmV2LnhtbFBLBQYAAAAABAAEAPUAAACGAwAAAAA=&#10;" fillcolor="white [3201]" strokeweight=".5pt">
                    <v:textbox>
                      <w:txbxContent>
                        <w:p w:rsidR="00180D8E" w:rsidRPr="00436C3D" w:rsidRDefault="00180D8E" w:rsidP="00E04DA1">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sidRPr="00436C3D">
                            <w:rPr>
                              <w:rFonts w:ascii="Times New Roman" w:hAnsi="Times New Roman" w:cs="Times New Roman"/>
                              <w:sz w:val="26"/>
                              <w:szCs w:val="26"/>
                            </w:rPr>
                            <w:t>Code_doc</w:t>
                          </w:r>
                          <w:proofErr w:type="spellEnd"/>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Libelle_doc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Tye_doc</w:t>
                          </w:r>
                          <w:proofErr w:type="spellEnd"/>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Matri_agt</w:t>
                          </w:r>
                          <w:proofErr w:type="spellEnd"/>
                          <w:r>
                            <w:rPr>
                              <w:rFonts w:ascii="Times New Roman" w:hAnsi="Times New Roman" w:cs="Times New Roman"/>
                              <w:sz w:val="26"/>
                              <w:szCs w:val="26"/>
                            </w:rPr>
                            <w:t>#</w:t>
                          </w:r>
                        </w:p>
                        <w:p w:rsidR="00180D8E"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Code_dir</w:t>
                          </w:r>
                          <w:proofErr w:type="spellEnd"/>
                          <w:r>
                            <w:rPr>
                              <w:rFonts w:ascii="Times New Roman" w:hAnsi="Times New Roman" w:cs="Times New Roman"/>
                              <w:sz w:val="26"/>
                              <w:szCs w:val="26"/>
                            </w:rPr>
                            <w:t>#</w:t>
                          </w: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roofErr w:type="spellStart"/>
                          <w:r w:rsidRPr="00436C3D">
                            <w:rPr>
                              <w:rFonts w:ascii="Times New Roman" w:hAnsi="Times New Roman" w:cs="Times New Roman"/>
                              <w:sz w:val="26"/>
                              <w:szCs w:val="26"/>
                            </w:rPr>
                            <w:t>Num_sta</w:t>
                          </w:r>
                          <w:proofErr w:type="spellEnd"/>
                          <w:r>
                            <w:rPr>
                              <w:rFonts w:ascii="Times New Roman" w:hAnsi="Times New Roman" w:cs="Times New Roman"/>
                              <w:sz w:val="26"/>
                              <w:szCs w:val="26"/>
                            </w:rPr>
                            <w:t>#</w:t>
                          </w:r>
                        </w:p>
                        <w:p w:rsidR="00180D8E" w:rsidRPr="00436C3D" w:rsidRDefault="00180D8E" w:rsidP="00E04DA1">
                          <w:pPr>
                            <w:spacing w:after="0" w:line="240" w:lineRule="auto"/>
                            <w:rPr>
                              <w:rFonts w:ascii="Times New Roman" w:hAnsi="Times New Roman" w:cs="Times New Roman"/>
                              <w:sz w:val="26"/>
                              <w:szCs w:val="26"/>
                            </w:rPr>
                          </w:pPr>
                          <w:r w:rsidRPr="00436C3D">
                            <w:rPr>
                              <w:rFonts w:ascii="Times New Roman" w:hAnsi="Times New Roman" w:cs="Times New Roman"/>
                              <w:sz w:val="26"/>
                              <w:szCs w:val="26"/>
                            </w:rPr>
                            <w:t xml:space="preserve">                          </w:t>
                          </w:r>
                        </w:p>
                        <w:p w:rsidR="00180D8E" w:rsidRPr="00436C3D" w:rsidRDefault="00180D8E" w:rsidP="00E04DA1">
                          <w:pPr>
                            <w:spacing w:after="0" w:line="240" w:lineRule="auto"/>
                            <w:rPr>
                              <w:rFonts w:ascii="Times New Roman" w:hAnsi="Times New Roman" w:cs="Times New Roman"/>
                              <w:sz w:val="26"/>
                              <w:szCs w:val="26"/>
                            </w:rPr>
                          </w:pPr>
                        </w:p>
                        <w:p w:rsidR="00180D8E" w:rsidRPr="00436C3D" w:rsidRDefault="00180D8E" w:rsidP="00E04DA1">
                          <w:pPr>
                            <w:spacing w:after="0" w:line="240" w:lineRule="auto"/>
                            <w:rPr>
                              <w:rFonts w:ascii="Times New Roman" w:hAnsi="Times New Roman" w:cs="Times New Roman"/>
                              <w:sz w:val="26"/>
                              <w:szCs w:val="26"/>
                            </w:rPr>
                          </w:pPr>
                        </w:p>
                      </w:txbxContent>
                    </v:textbox>
                  </v:shape>
                </v:group>
                <v:line id="Connecteur droit 1402" o:spid="_x0000_s1476" style="position:absolute;visibility:visible;mso-wrap-style:square" from="16097,9906" to="4791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xgsQAAADdAAAADwAAAGRycy9kb3ducmV2LnhtbERPS2sCMRC+C/0PYQq9abYiIlujiEUU&#10;PdRaCx6HzbhZ3EyWTfbRf98Igrf5+J4zX/a2FC3VvnCs4H2UgCDOnC44V3D+2QxnIHxA1lg6JgV/&#10;5GG5eBnMMdWu429qTyEXMYR9igpMCFUqpc8MWfQjVxFH7upqiyHCOpe6xi6G21KOk2QqLRYcGwxW&#10;tDaU3U6NVfA7O0zN53q1vXZf7aHZX477c3NU6u21X32ACNSHp/jh3uk4f5KM4f5NP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PGCxAAAAN0AAAAPAAAAAAAAAAAA&#10;AAAAAKECAABkcnMvZG93bnJldi54bWxQSwUGAAAAAAQABAD5AAAAkgMAAAAA&#10;" strokecolor="black [3200]" strokeweight=".5pt">
                  <v:stroke startarrow="block" joinstyle="miter"/>
                </v:line>
                <v:line id="Connecteur droit 1403" o:spid="_x0000_s1477" style="position:absolute;visibility:visible;mso-wrap-style:square" from="9334,27908" to="9334,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DcMAAADdAAAADwAAAGRycy9kb3ducmV2LnhtbERP22oCMRB9F/oPYQp9EU20stitUaRQ&#10;aCkoaj9g2Ew3y24mS5Lq+vdNQfBtDuc6q83gOnGmEBvPGmZTBYK48qbhWsP36X2yBBETssHOM2m4&#10;UoTN+mG0wtL4Cx/ofEy1yCEcS9RgU+pLKWNlyWGc+p44cz8+OEwZhlqagJcc7jo5V6qQDhvODRZ7&#10;erNUtcdfp2G/86Goq+tSzb9ePscH27rUKq2fHoftK4hEQ7qLb+4Pk+cv1DP8f5N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xwQ3DAAAA3QAAAA8AAAAAAAAAAAAA&#10;AAAAoQIAAGRycy9kb3ducmV2LnhtbFBLBQYAAAAABAAEAPkAAACRAwAAAAA=&#10;" strokecolor="black [3200]" strokeweight=".5pt">
                  <v:stroke endarrow="block" joinstyle="miter"/>
                </v:line>
                <v:line id="Connecteur droit 1404" o:spid="_x0000_s1478" style="position:absolute;visibility:visible;mso-wrap-style:square" from="53721,22002" to="53721,3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MbcQAAADdAAAADwAAAGRycy9kb3ducmV2LnhtbERPS2sCMRC+C/0PYQreNFsRka1RxCKK&#10;HmqtBY/DZtwsbibLJvvw3zeFgrf5+J6zWPW2FC3VvnCs4G2cgCDOnC44V3D53o7mIHxA1lg6JgUP&#10;8rBavgwWmGrX8Re155CLGMI+RQUmhCqV0meGLPqxq4gjd3O1xRBhnUtdYxfDbSknSTKTFguODQYr&#10;2hjK7ufGKviZH2fmY7Pe3brP9tgcrqfDpTkpNXzt1+8gAvXhKf5373WcP02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cxtxAAAAN0AAAAPAAAAAAAAAAAA&#10;AAAAAKECAABkcnMvZG93bnJldi54bWxQSwUGAAAAAAQABAD5AAAAkgMAAAAA&#10;" strokecolor="black [3200]" strokeweight=".5pt">
                  <v:stroke startarrow="block" joinstyle="miter"/>
                </v:line>
                <v:line id="Connecteur droit 1405" o:spid="_x0000_s1479" style="position:absolute;flip:y;visibility:visible;mso-wrap-style:square" from="16002,41096" to="48387,4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4f8MAAADdAAAADwAAAGRycy9kb3ducmV2LnhtbERPTWvCQBC9F/wPywje6iZBW01dRQtF&#10;xZOpB49DdpoEs7Mhu03Sf+8KQm/zeJ+z2gymFh21rrKsIJ5GIIhzqysuFFy+v14XIJxH1lhbJgV/&#10;5GCzHr2sMNW25zN1mS9ECGGXooLS+yaV0uUlGXRT2xAH7se2Bn2AbSF1i30IN7VMouhNGqw4NJTY&#10;0GdJ+S37NQpuXRXHCWrrTst8l9T7w/G9vyo1GQ/bDxCeBv8vfroPOsyfRXN4fB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H/DAAAA3QAAAA8AAAAAAAAAAAAA&#10;AAAAoQIAAGRycy9kb3ducmV2LnhtbFBLBQYAAAAABAAEAPkAAACRAwAAAAA=&#10;" strokecolor="black [3200]" strokeweight=".5pt">
                  <v:stroke startarrow="block" joinstyle="miter"/>
                </v:line>
                <v:shape id="Connecteur en angle 1406" o:spid="_x0000_s1480" type="#_x0000_t34" style="position:absolute;left:16097;top:13430;width:31718;height:257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BA8UAAADdAAAADwAAAGRycy9kb3ducmV2LnhtbERPS2vCQBC+C/0PyxS8SN1UREt0E2yh&#10;UEqh+DjobciOSdrsbNjdxPjv3ULB23x8z1nng2lET87XlhU8TxMQxIXVNZcKDvv3pxcQPiBrbCyT&#10;git5yLOH0RpTbS+8pX4XShFD2KeooAqhTaX0RUUG/dS2xJE7W2cwROhKqR1eYrhp5CxJFtJgzbGh&#10;wpbeKip+d51R8Mo/y4m0X8fT577ru+3QX93mW6nx47BZgQg0hLv43/2h4/x5soC/b+IJ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yBA8UAAADdAAAADwAAAAAAAAAA&#10;AAAAAAChAgAAZHJzL2Rvd25yZXYueG1sUEsFBgAAAAAEAAQA+QAAAJMDAAAAAA==&#10;" adj="16768" strokecolor="black [3200]" strokeweight=".5pt">
                  <v:stroke startarrow="block"/>
                </v:shape>
                <v:shape id="Connecteur en angle 1407" o:spid="_x0000_s1481" type="#_x0000_t34" style="position:absolute;left:3333;top:11334;width:45054;height:356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6gsQAAADdAAAADwAAAGRycy9kb3ducmV2LnhtbERPS2sCMRC+C/6HMII3zVpLldUotlBo&#10;8VBfF2/DZvaBm8mapO62v94UCt7m43vOct2ZWtzI+cqygsk4AUGcWV1xoeB0fB/NQfiArLG2TAp+&#10;yMN61e8tMdW25T3dDqEQMYR9igrKEJpUSp+VZNCPbUMcudw6gyFCV0jtsI3hppZPSfIiDVYcG0ps&#10;6K2k7HL4Ngo+m+uX8a3L8/r6+jvbnrPpeTdXajjoNgsQgbrwEP+7P3Sc/5zM4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DqCxAAAAN0AAAAPAAAAAAAAAAAA&#10;AAAAAKECAABkcnMvZG93bnJldi54bWxQSwUGAAAAAAQABAD5AAAAkgMAAAAA&#10;" adj="-1028" strokecolor="black [3200]" strokeweight=".5pt">
                  <v:stroke startarrow="block"/>
                </v:shape>
                <v:line id="Connecteur droit 386" o:spid="_x0000_s1482" style="position:absolute;visibility:visible;mso-wrap-style:square" from="16192,13714" to="25622,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8ksQAAADcAAAADwAAAGRycy9kb3ducmV2LnhtbESP0WoCMRRE3wv+Q7hCX4omtbCsq1FE&#10;ECyFFm0/4LK5bpbd3CxJquvfN4VCH4eZOcOst6PrxZVCbD1reJ4rEMS1Ny03Gr4+D7MSREzIBnvP&#10;pOFOEbabycMaK+NvfKLrOTUiQzhWqMGmNFRSxtqSwzj3A3H2Lj44TFmGRpqAtwx3vVwoVUiHLecF&#10;iwPtLdXd+dtp+Hj3oWjqe6kWb8vXp5PtXOqU1o/TcbcCkWhM/+G/9tFoeCkL+D2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fySxAAAANwAAAAPAAAAAAAAAAAA&#10;AAAAAKECAABkcnMvZG93bnJldi54bWxQSwUGAAAAAAQABAD5AAAAkgMAAAAA&#10;" strokecolor="black [3200]" strokeweight=".5pt">
                  <v:stroke endarrow="block" joinstyle="miter"/>
                </v:line>
                <v:line id="Connecteur droit 387" o:spid="_x0000_s1483" style="position:absolute;visibility:visible;mso-wrap-style:square" from="16287,14000" to="25622,2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ZCcQAAADcAAAADwAAAGRycy9kb3ducmV2LnhtbESP0WoCMRRE3wv9h3CFvhRNVLDrapQi&#10;FFoKFa0fcNlcN8tubpYk1fXvG6HQx2FmzjDr7eA6caEQG88aphMFgrjypuFaw+n7bVyAiAnZYOeZ&#10;NNwownbz+LDG0vgrH+hyTLXIEI4larAp9aWUsbLkME58T5y9sw8OU5ahlibgNcNdJ2dKLaTDhvOC&#10;xZ52lqr2+OM07L98WNTVrVCzz+XH88G2LrVK66fR8LoCkWhI/+G/9rvRMC9e4H4mH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VkJxAAAANwAAAAPAAAAAAAAAAAA&#10;AAAAAKECAABkcnMvZG93bnJldi54bWxQSwUGAAAAAAQABAD5AAAAkgMAAAAA&#10;" strokecolor="black [3200]" strokeweight=".5pt">
                  <v:stroke endarrow="block" joinstyle="miter"/>
                </v:line>
                <v:line id="Connecteur droit 394" o:spid="_x0000_s1484" style="position:absolute;visibility:visible;mso-wrap-style:square" from="16192,14285" to="25717,3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Ro8QAAADcAAAADwAAAGRycy9kb3ducmV2LnhtbESP0WoCMRRE3wv+Q7hCX4om2iK6GkWE&#10;gqXQovUDLpvrZtnNzZJEXf/eFAp9HGbmDLPa9K4VVwqx9qxhMlYgiEtvaq40nH7eR3MQMSEbbD2T&#10;hjtF2KwHTyssjL/xga7HVIkM4VigBptSV0gZS0sO49h3xNk7++AwZRkqaQLeMty1cqrUTDqsOS9Y&#10;7GhnqWyOF6fh+8uHWVXe52r6ufh4OdjGpUZp/Tzst0sQifr0H/5r742G18Ub/J7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lGjxAAAANwAAAAPAAAAAAAAAAAA&#10;AAAAAKECAABkcnMvZG93bnJldi54bWxQSwUGAAAAAAQABAD5AAAAkgMAAAAA&#10;" strokecolor="black [3200]" strokeweight=".5pt">
                  <v:stroke endarrow="block" joinstyle="miter"/>
                </v:line>
              </v:group>
            </w:pict>
          </mc:Fallback>
        </mc:AlternateContent>
      </w: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7E6987" w:rsidRDefault="007E6987"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7E6987" w:rsidRDefault="007E6987"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7E6987" w:rsidRDefault="007E6987"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0915D2" w:rsidRDefault="00E04DA1" w:rsidP="00BE265F">
      <w:pPr>
        <w:pStyle w:val="Paragraphedeliste"/>
        <w:numPr>
          <w:ilvl w:val="3"/>
          <w:numId w:val="99"/>
        </w:numPr>
        <w:spacing w:after="0" w:line="240" w:lineRule="auto"/>
        <w:jc w:val="both"/>
        <w:outlineLvl w:val="0"/>
        <w:rPr>
          <w:rFonts w:ascii="Times New Roman" w:hAnsi="Times New Roman" w:cs="Times New Roman"/>
          <w:b/>
          <w:sz w:val="26"/>
          <w:szCs w:val="26"/>
        </w:rPr>
      </w:pPr>
      <w:bookmarkStart w:id="365" w:name="_Toc513622793"/>
      <w:bookmarkStart w:id="366" w:name="_Toc518560395"/>
      <w:bookmarkStart w:id="367" w:name="_Toc5618699"/>
      <w:bookmarkStart w:id="368" w:name="_Toc8111452"/>
      <w:r w:rsidRPr="000915D2">
        <w:rPr>
          <w:rFonts w:ascii="Times New Roman" w:hAnsi="Times New Roman" w:cs="Times New Roman"/>
          <w:b/>
          <w:sz w:val="26"/>
          <w:szCs w:val="26"/>
        </w:rPr>
        <w:lastRenderedPageBreak/>
        <w:t>SCHEMA RELATIONNEL ASSOCIE AU MLD VALIDE</w:t>
      </w:r>
      <w:bookmarkEnd w:id="365"/>
      <w:bookmarkEnd w:id="366"/>
      <w:bookmarkEnd w:id="367"/>
      <w:bookmarkEnd w:id="368"/>
    </w:p>
    <w:p w:rsidR="00E04DA1" w:rsidRPr="000915D2" w:rsidRDefault="00E04DA1" w:rsidP="00E04DA1">
      <w:pPr>
        <w:tabs>
          <w:tab w:val="left" w:pos="1065"/>
        </w:tabs>
        <w:spacing w:after="0" w:line="240" w:lineRule="auto"/>
        <w:jc w:val="both"/>
        <w:rPr>
          <w:rFonts w:ascii="Times New Roman" w:hAnsi="Times New Roman" w:cs="Times New Roman"/>
          <w:sz w:val="26"/>
          <w:szCs w:val="26"/>
        </w:rPr>
      </w:pPr>
      <w:r w:rsidRPr="000915D2">
        <w:rPr>
          <w:rFonts w:ascii="Times New Roman" w:hAnsi="Times New Roman" w:cs="Times New Roman"/>
          <w:sz w:val="26"/>
          <w:szCs w:val="26"/>
        </w:rPr>
        <w:tab/>
      </w:r>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b/>
          <w:sz w:val="26"/>
          <w:szCs w:val="26"/>
        </w:rPr>
        <w:t>AGENT</w:t>
      </w:r>
      <w:r w:rsidRPr="000915D2">
        <w:rPr>
          <w:rFonts w:ascii="Times New Roman" w:hAnsi="Times New Roman" w:cs="Times New Roman"/>
          <w:sz w:val="26"/>
          <w:szCs w:val="26"/>
        </w:rPr>
        <w:t xml:space="preserve"> : [#Matri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Nom_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w:t>
      </w:r>
      <w:proofErr w:type="spellStart"/>
      <w:r w:rsidRPr="000915D2">
        <w:rPr>
          <w:rFonts w:ascii="Times New Roman" w:hAnsi="Times New Roman" w:cs="Times New Roman"/>
          <w:sz w:val="26"/>
          <w:szCs w:val="26"/>
        </w:rPr>
        <w:t>Pstnom</w:t>
      </w:r>
      <w:proofErr w:type="spellEnd"/>
      <w:r w:rsidRPr="000915D2">
        <w:rPr>
          <w:rFonts w:ascii="Times New Roman" w:hAnsi="Times New Roman" w:cs="Times New Roman"/>
          <w:sz w:val="26"/>
          <w:szCs w:val="26"/>
        </w:rPr>
        <w:t xml:space="preserve">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w:t>
      </w:r>
      <w:proofErr w:type="spellStart"/>
      <w:r w:rsidRPr="000915D2">
        <w:rPr>
          <w:rFonts w:ascii="Times New Roman" w:hAnsi="Times New Roman" w:cs="Times New Roman"/>
          <w:sz w:val="26"/>
          <w:szCs w:val="26"/>
        </w:rPr>
        <w:t>Prnom</w:t>
      </w:r>
      <w:proofErr w:type="spellEnd"/>
      <w:r w:rsidRPr="000915D2">
        <w:rPr>
          <w:rFonts w:ascii="Times New Roman" w:hAnsi="Times New Roman" w:cs="Times New Roman"/>
          <w:sz w:val="26"/>
          <w:szCs w:val="26"/>
        </w:rPr>
        <w:t xml:space="preserve">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Sexe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 </w:t>
      </w:r>
      <w:proofErr w:type="spellStart"/>
      <w:r w:rsidRPr="000915D2">
        <w:rPr>
          <w:rFonts w:ascii="Times New Roman" w:hAnsi="Times New Roman" w:cs="Times New Roman"/>
          <w:sz w:val="26"/>
          <w:szCs w:val="26"/>
        </w:rPr>
        <w:t>Code_Grd</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Code_Fonc</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Code_Sce</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Tel_agt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w:t>
      </w:r>
      <w:proofErr w:type="spellStart"/>
      <w:r w:rsidRPr="000915D2">
        <w:rPr>
          <w:rFonts w:ascii="Times New Roman" w:hAnsi="Times New Roman" w:cs="Times New Roman"/>
          <w:sz w:val="26"/>
          <w:szCs w:val="26"/>
        </w:rPr>
        <w:t>Etatcivagt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 </w:t>
      </w:r>
      <w:proofErr w:type="spellStart"/>
      <w:r w:rsidRPr="000915D2">
        <w:rPr>
          <w:rFonts w:ascii="Times New Roman" w:hAnsi="Times New Roman" w:cs="Times New Roman"/>
          <w:sz w:val="26"/>
          <w:szCs w:val="26"/>
        </w:rPr>
        <w:t>Adrss</w:t>
      </w:r>
      <w:proofErr w:type="spellEnd"/>
      <w:r w:rsidRPr="000915D2">
        <w:rPr>
          <w:rFonts w:ascii="Times New Roman" w:hAnsi="Times New Roman" w:cs="Times New Roman"/>
          <w:sz w:val="26"/>
          <w:szCs w:val="26"/>
        </w:rPr>
        <w:t xml:space="preserve">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(25)]</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STAGIAIRE</w:t>
      </w:r>
      <w:r w:rsidRPr="000915D2">
        <w:rPr>
          <w:rFonts w:ascii="Times New Roman" w:hAnsi="Times New Roman" w:cs="Times New Roman"/>
          <w:sz w:val="26"/>
          <w:szCs w:val="26"/>
        </w:rPr>
        <w:t> : [#</w:t>
      </w:r>
      <w:proofErr w:type="spellStart"/>
      <w:r w:rsidRPr="000915D2">
        <w:rPr>
          <w:rFonts w:ascii="Times New Roman" w:hAnsi="Times New Roman" w:cs="Times New Roman"/>
          <w:sz w:val="26"/>
          <w:szCs w:val="26"/>
        </w:rPr>
        <w:t>Num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Matri </w:t>
      </w:r>
      <w:proofErr w:type="spellStart"/>
      <w:r w:rsidRPr="000915D2">
        <w:rPr>
          <w:rFonts w:ascii="Times New Roman" w:hAnsi="Times New Roman" w:cs="Times New Roman"/>
          <w:sz w:val="26"/>
          <w:szCs w:val="26"/>
        </w:rPr>
        <w:t>agt</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Nom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w:t>
      </w:r>
      <w:proofErr w:type="spellStart"/>
      <w:r w:rsidRPr="000915D2">
        <w:rPr>
          <w:rFonts w:ascii="Times New Roman" w:hAnsi="Times New Roman" w:cs="Times New Roman"/>
          <w:sz w:val="26"/>
          <w:szCs w:val="26"/>
        </w:rPr>
        <w:t>Pstn</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w:t>
      </w:r>
      <w:proofErr w:type="spellStart"/>
      <w:r w:rsidRPr="000915D2">
        <w:rPr>
          <w:rFonts w:ascii="Times New Roman" w:hAnsi="Times New Roman" w:cs="Times New Roman"/>
          <w:sz w:val="26"/>
          <w:szCs w:val="26"/>
        </w:rPr>
        <w:t>Prnom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 Sexe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 </w:t>
      </w:r>
      <w:proofErr w:type="spellStart"/>
      <w:r w:rsidRPr="000915D2">
        <w:rPr>
          <w:rFonts w:ascii="Times New Roman" w:hAnsi="Times New Roman" w:cs="Times New Roman"/>
          <w:sz w:val="26"/>
          <w:szCs w:val="26"/>
        </w:rPr>
        <w:t>Adss</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(25), </w:t>
      </w:r>
      <w:proofErr w:type="spellStart"/>
      <w:r>
        <w:rPr>
          <w:rFonts w:ascii="Times New Roman" w:hAnsi="Times New Roman" w:cs="Times New Roman"/>
          <w:sz w:val="26"/>
          <w:szCs w:val="26"/>
        </w:rPr>
        <w:t>Tel_sta</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(15)]</w:t>
      </w:r>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b/>
          <w:sz w:val="26"/>
          <w:szCs w:val="26"/>
        </w:rPr>
        <w:t>DOCUMENT</w:t>
      </w:r>
      <w:r w:rsidRPr="000915D2">
        <w:rPr>
          <w:rFonts w:ascii="Times New Roman" w:hAnsi="Times New Roman" w:cs="Times New Roman"/>
          <w:sz w:val="26"/>
          <w:szCs w:val="26"/>
        </w:rPr>
        <w:t> : [#</w:t>
      </w:r>
      <w:proofErr w:type="spellStart"/>
      <w:r>
        <w:rPr>
          <w:rFonts w:ascii="Times New Roman" w:hAnsi="Times New Roman" w:cs="Times New Roman"/>
          <w:sz w:val="26"/>
          <w:szCs w:val="26"/>
        </w:rPr>
        <w:t>Code_</w:t>
      </w:r>
      <w:r w:rsidRPr="000915D2">
        <w:rPr>
          <w:rFonts w:ascii="Times New Roman" w:hAnsi="Times New Roman" w:cs="Times New Roman"/>
          <w:sz w:val="26"/>
          <w:szCs w:val="26"/>
        </w:rPr>
        <w:t>doc</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(20), </w:t>
      </w:r>
      <w:proofErr w:type="spellStart"/>
      <w:r w:rsidRPr="000915D2">
        <w:rPr>
          <w:rFonts w:ascii="Times New Roman" w:hAnsi="Times New Roman" w:cs="Times New Roman"/>
          <w:sz w:val="26"/>
          <w:szCs w:val="26"/>
        </w:rPr>
        <w:t>Lbl</w:t>
      </w:r>
      <w:proofErr w:type="spellEnd"/>
      <w:r w:rsidRPr="000915D2">
        <w:rPr>
          <w:rFonts w:ascii="Times New Roman" w:hAnsi="Times New Roman" w:cs="Times New Roman"/>
          <w:sz w:val="26"/>
          <w:szCs w:val="26"/>
        </w:rPr>
        <w:t xml:space="preserve"> doc : </w:t>
      </w:r>
      <w:r>
        <w:rPr>
          <w:rFonts w:ascii="Times New Roman" w:hAnsi="Times New Roman" w:cs="Times New Roman"/>
          <w:sz w:val="26"/>
          <w:szCs w:val="26"/>
        </w:rPr>
        <w:t>texte</w:t>
      </w:r>
      <w:r w:rsidRPr="000915D2">
        <w:rPr>
          <w:rFonts w:ascii="Times New Roman" w:hAnsi="Times New Roman" w:cs="Times New Roman"/>
          <w:sz w:val="26"/>
          <w:szCs w:val="26"/>
        </w:rPr>
        <w:t xml:space="preserve"> (25), </w:t>
      </w:r>
      <w:proofErr w:type="spellStart"/>
      <w:r>
        <w:rPr>
          <w:rFonts w:ascii="Times New Roman" w:hAnsi="Times New Roman" w:cs="Times New Roman"/>
          <w:sz w:val="26"/>
          <w:szCs w:val="26"/>
        </w:rPr>
        <w:t>Cat_</w:t>
      </w:r>
      <w:r w:rsidRPr="000915D2">
        <w:rPr>
          <w:rFonts w:ascii="Times New Roman" w:hAnsi="Times New Roman" w:cs="Times New Roman"/>
          <w:sz w:val="26"/>
          <w:szCs w:val="26"/>
        </w:rPr>
        <w:t>doc</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(25), </w:t>
      </w:r>
      <w:proofErr w:type="spellStart"/>
      <w:r w:rsidRPr="000915D2">
        <w:rPr>
          <w:rFonts w:ascii="Times New Roman" w:hAnsi="Times New Roman" w:cs="Times New Roman"/>
          <w:sz w:val="26"/>
          <w:szCs w:val="26"/>
        </w:rPr>
        <w:t>Num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xml:space="preserve"># : </w:t>
      </w:r>
      <w:proofErr w:type="spellStart"/>
      <w:r w:rsidRPr="000915D2">
        <w:rPr>
          <w:rFonts w:ascii="Times New Roman" w:hAnsi="Times New Roman" w:cs="Times New Roman"/>
          <w:sz w:val="26"/>
          <w:szCs w:val="26"/>
        </w:rPr>
        <w:t>ch</w:t>
      </w:r>
      <w:proofErr w:type="spellEnd"/>
      <w:r w:rsidRPr="00296666">
        <w:rPr>
          <w:rFonts w:ascii="Times New Roman" w:hAnsi="Times New Roman" w:cs="Times New Roman"/>
          <w:sz w:val="26"/>
          <w:szCs w:val="26"/>
        </w:rPr>
        <w:t xml:space="preserve"> </w:t>
      </w:r>
      <w:r>
        <w:rPr>
          <w:rFonts w:ascii="Times New Roman" w:hAnsi="Times New Roman" w:cs="Times New Roman"/>
          <w:sz w:val="26"/>
          <w:szCs w:val="26"/>
        </w:rPr>
        <w:t>texte</w:t>
      </w:r>
      <w:r w:rsidRPr="000915D2">
        <w:rPr>
          <w:rFonts w:ascii="Times New Roman" w:hAnsi="Times New Roman" w:cs="Times New Roman"/>
          <w:sz w:val="26"/>
          <w:szCs w:val="26"/>
        </w:rPr>
        <w:t xml:space="preserve"> </w:t>
      </w:r>
      <w:proofErr w:type="spellStart"/>
      <w:r w:rsidRPr="000915D2">
        <w:rPr>
          <w:rFonts w:ascii="Times New Roman" w:hAnsi="Times New Roman" w:cs="Times New Roman"/>
          <w:sz w:val="26"/>
          <w:szCs w:val="26"/>
        </w:rPr>
        <w:t>ar</w:t>
      </w:r>
      <w:proofErr w:type="spellEnd"/>
      <w:r w:rsidRPr="000915D2">
        <w:rPr>
          <w:rFonts w:ascii="Times New Roman" w:hAnsi="Times New Roman" w:cs="Times New Roman"/>
          <w:sz w:val="26"/>
          <w:szCs w:val="26"/>
        </w:rPr>
        <w:t>(5</w:t>
      </w:r>
      <w:r>
        <w:rPr>
          <w:rFonts w:ascii="Times New Roman" w:hAnsi="Times New Roman" w:cs="Times New Roman"/>
          <w:sz w:val="26"/>
          <w:szCs w:val="26"/>
        </w:rPr>
        <w:t xml:space="preserve">), Matri </w:t>
      </w:r>
      <w:proofErr w:type="spellStart"/>
      <w:r>
        <w:rPr>
          <w:rFonts w:ascii="Times New Roman" w:hAnsi="Times New Roman" w:cs="Times New Roman"/>
          <w:sz w:val="26"/>
          <w:szCs w:val="26"/>
        </w:rPr>
        <w:t>agt</w:t>
      </w:r>
      <w:proofErr w:type="spellEnd"/>
      <w:r>
        <w:rPr>
          <w:rFonts w:ascii="Times New Roman" w:hAnsi="Times New Roman" w:cs="Times New Roman"/>
          <w:sz w:val="26"/>
          <w:szCs w:val="26"/>
        </w:rPr>
        <w:t># : texte</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(5), </w:t>
      </w:r>
      <w:proofErr w:type="spellStart"/>
      <w:r>
        <w:rPr>
          <w:rFonts w:ascii="Times New Roman" w:hAnsi="Times New Roman" w:cs="Times New Roman"/>
          <w:sz w:val="26"/>
          <w:szCs w:val="26"/>
        </w:rPr>
        <w:t>Code_dir</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DIRECTION</w:t>
      </w:r>
      <w:r w:rsidRPr="000915D2">
        <w:rPr>
          <w:rFonts w:ascii="Times New Roman" w:hAnsi="Times New Roman" w:cs="Times New Roman"/>
          <w:sz w:val="26"/>
          <w:szCs w:val="26"/>
        </w:rPr>
        <w:t> : [#</w:t>
      </w:r>
      <w:proofErr w:type="spellStart"/>
      <w:r>
        <w:rPr>
          <w:rFonts w:ascii="Times New Roman" w:hAnsi="Times New Roman" w:cs="Times New Roman"/>
          <w:sz w:val="26"/>
          <w:szCs w:val="26"/>
        </w:rPr>
        <w:t>Code_dir</w:t>
      </w:r>
      <w:proofErr w:type="spellEnd"/>
      <w:r w:rsidRPr="000915D2">
        <w:rPr>
          <w:rFonts w:ascii="Times New Roman" w:hAnsi="Times New Roman" w:cs="Times New Roman"/>
          <w:sz w:val="26"/>
          <w:szCs w:val="26"/>
        </w:rPr>
        <w:t xml:space="preserve">: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Lib_</w:t>
      </w:r>
      <w:r>
        <w:rPr>
          <w:rFonts w:ascii="Times New Roman" w:hAnsi="Times New Roman" w:cs="Times New Roman"/>
          <w:sz w:val="26"/>
          <w:szCs w:val="26"/>
        </w:rPr>
        <w:t>dir</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w:t>
      </w:r>
      <w:r>
        <w:rPr>
          <w:rFonts w:ascii="Times New Roman" w:hAnsi="Times New Roman" w:cs="Times New Roman"/>
          <w:sz w:val="26"/>
          <w:szCs w:val="26"/>
        </w:rPr>
        <w:t>(25)</w:t>
      </w:r>
      <w:r w:rsidRPr="000915D2">
        <w:rPr>
          <w:rFonts w:ascii="Times New Roman" w:hAnsi="Times New Roman" w:cs="Times New Roman"/>
          <w:sz w:val="26"/>
          <w:szCs w:val="26"/>
        </w:rPr>
        <w:t>]</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b/>
          <w:sz w:val="26"/>
          <w:szCs w:val="26"/>
        </w:rPr>
        <w:t>T_SERVICE</w:t>
      </w:r>
      <w:r w:rsidRPr="000915D2">
        <w:rPr>
          <w:rFonts w:ascii="Times New Roman" w:hAnsi="Times New Roman" w:cs="Times New Roman"/>
          <w:sz w:val="26"/>
          <w:szCs w:val="26"/>
        </w:rPr>
        <w:t xml:space="preserve"> : [#</w:t>
      </w:r>
      <w:proofErr w:type="spellStart"/>
      <w:r w:rsidRPr="000915D2">
        <w:rPr>
          <w:rFonts w:ascii="Times New Roman" w:hAnsi="Times New Roman" w:cs="Times New Roman"/>
          <w:sz w:val="26"/>
          <w:szCs w:val="26"/>
        </w:rPr>
        <w:t>Code_serv</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Libelle_serv</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(30)]</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b/>
          <w:sz w:val="26"/>
          <w:szCs w:val="26"/>
        </w:rPr>
        <w:t>T_GRADE :</w:t>
      </w:r>
      <w:r w:rsidRPr="000915D2">
        <w:rPr>
          <w:rFonts w:ascii="Times New Roman" w:hAnsi="Times New Roman" w:cs="Times New Roman"/>
          <w:sz w:val="26"/>
          <w:szCs w:val="26"/>
        </w:rPr>
        <w:t xml:space="preserve"> [#</w:t>
      </w:r>
      <w:proofErr w:type="spellStart"/>
      <w:r w:rsidRPr="000915D2">
        <w:rPr>
          <w:rFonts w:ascii="Times New Roman" w:hAnsi="Times New Roman" w:cs="Times New Roman"/>
          <w:sz w:val="26"/>
          <w:szCs w:val="26"/>
        </w:rPr>
        <w:t>Code_grd</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Libelle_grd</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(30)]</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b/>
          <w:sz w:val="26"/>
          <w:szCs w:val="26"/>
        </w:rPr>
        <w:t>T_FONCTION</w:t>
      </w:r>
      <w:r w:rsidRPr="000915D2">
        <w:rPr>
          <w:rFonts w:ascii="Times New Roman" w:hAnsi="Times New Roman" w:cs="Times New Roman"/>
          <w:sz w:val="26"/>
          <w:szCs w:val="26"/>
        </w:rPr>
        <w:t xml:space="preserve"> : [#</w:t>
      </w:r>
      <w:proofErr w:type="spellStart"/>
      <w:r w:rsidRPr="000915D2">
        <w:rPr>
          <w:rFonts w:ascii="Times New Roman" w:hAnsi="Times New Roman" w:cs="Times New Roman"/>
          <w:sz w:val="26"/>
          <w:szCs w:val="26"/>
        </w:rPr>
        <w:t>Code_fonc</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(5), </w:t>
      </w:r>
      <w:proofErr w:type="spellStart"/>
      <w:r w:rsidRPr="000915D2">
        <w:rPr>
          <w:rFonts w:ascii="Times New Roman" w:hAnsi="Times New Roman" w:cs="Times New Roman"/>
          <w:sz w:val="26"/>
          <w:szCs w:val="26"/>
        </w:rPr>
        <w:t>Libelle_fonc</w:t>
      </w:r>
      <w:proofErr w:type="spellEnd"/>
      <w:r w:rsidRPr="000915D2">
        <w:rPr>
          <w:rFonts w:ascii="Times New Roman" w:hAnsi="Times New Roman" w:cs="Times New Roman"/>
          <w:sz w:val="26"/>
          <w:szCs w:val="26"/>
        </w:rPr>
        <w:t xml:space="preserve"> : </w:t>
      </w:r>
      <w:r>
        <w:rPr>
          <w:rFonts w:ascii="Times New Roman" w:hAnsi="Times New Roman" w:cs="Times New Roman"/>
          <w:sz w:val="26"/>
          <w:szCs w:val="26"/>
        </w:rPr>
        <w:t>texte</w:t>
      </w:r>
      <w:r w:rsidRPr="000915D2">
        <w:rPr>
          <w:rFonts w:ascii="Times New Roman" w:hAnsi="Times New Roman" w:cs="Times New Roman"/>
          <w:sz w:val="26"/>
          <w:szCs w:val="26"/>
        </w:rPr>
        <w:t xml:space="preserve"> (30)]</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jc w:val="both"/>
        <w:rPr>
          <w:rFonts w:ascii="Times New Roman" w:hAnsi="Times New Roman" w:cs="Times New Roman"/>
          <w:b/>
          <w:sz w:val="26"/>
          <w:szCs w:val="26"/>
        </w:rPr>
      </w:pPr>
      <w:bookmarkStart w:id="369" w:name="_Toc513622794"/>
      <w:bookmarkStart w:id="370" w:name="_Toc518560396"/>
      <w:bookmarkStart w:id="371" w:name="_Toc5618700"/>
      <w:bookmarkStart w:id="372" w:name="_Toc8111453"/>
      <w:r w:rsidRPr="007C28F7">
        <w:rPr>
          <w:rFonts w:ascii="Times New Roman" w:hAnsi="Times New Roman" w:cs="Times New Roman"/>
          <w:b/>
          <w:color w:val="auto"/>
          <w:sz w:val="26"/>
          <w:szCs w:val="26"/>
        </w:rPr>
        <w:t>SECTION 2 : ETAPE PHYSIQUE</w:t>
      </w:r>
      <w:bookmarkEnd w:id="369"/>
      <w:bookmarkEnd w:id="370"/>
      <w:bookmarkEnd w:id="371"/>
      <w:bookmarkEnd w:id="372"/>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pStyle w:val="NormalWeb"/>
        <w:shd w:val="clear" w:color="auto" w:fill="FFFFFF"/>
        <w:spacing w:before="0" w:beforeAutospacing="0" w:after="0" w:afterAutospacing="0"/>
        <w:ind w:firstLine="708"/>
        <w:jc w:val="both"/>
        <w:rPr>
          <w:sz w:val="26"/>
          <w:szCs w:val="26"/>
        </w:rPr>
      </w:pPr>
      <w:r w:rsidRPr="000915D2">
        <w:rPr>
          <w:sz w:val="26"/>
          <w:szCs w:val="26"/>
        </w:rPr>
        <w:t>Cette étape consiste à implémenter le modèle dans le SGBD, c'est-à-dire le traduire dans un </w:t>
      </w:r>
      <w:hyperlink r:id="rId12" w:anchor="LDD" w:history="1">
        <w:r w:rsidRPr="000915D2">
          <w:rPr>
            <w:rStyle w:val="Lienhypertexte"/>
            <w:rFonts w:eastAsiaTheme="majorEastAsia"/>
            <w:sz w:val="26"/>
            <w:szCs w:val="26"/>
          </w:rPr>
          <w:t>langage de définition de données</w:t>
        </w:r>
      </w:hyperlink>
      <w:r w:rsidRPr="000915D2">
        <w:rPr>
          <w:sz w:val="26"/>
          <w:szCs w:val="26"/>
        </w:rPr>
        <w:t>. Le langage généralement utilisé pour ce type d'opération est le </w:t>
      </w:r>
      <w:hyperlink r:id="rId13" w:history="1">
        <w:r w:rsidRPr="000915D2">
          <w:rPr>
            <w:rStyle w:val="Lienhypertexte"/>
            <w:rFonts w:eastAsiaTheme="majorEastAsia"/>
            <w:sz w:val="26"/>
            <w:szCs w:val="26"/>
          </w:rPr>
          <w:t>SQL</w:t>
        </w:r>
      </w:hyperlink>
      <w:r w:rsidRPr="000915D2">
        <w:rPr>
          <w:sz w:val="26"/>
          <w:szCs w:val="26"/>
        </w:rPr>
        <w:t>, et plus spécialement le langage de définition de données du SQL</w:t>
      </w:r>
      <w:r w:rsidRPr="000915D2">
        <w:rPr>
          <w:rStyle w:val="Appelnotedebasdep"/>
          <w:rFonts w:eastAsiaTheme="majorEastAsia"/>
          <w:sz w:val="26"/>
          <w:szCs w:val="26"/>
        </w:rPr>
        <w:footnoteReference w:id="19"/>
      </w:r>
      <w:r w:rsidRPr="000915D2">
        <w:rPr>
          <w:sz w:val="26"/>
          <w:szCs w:val="26"/>
        </w:rPr>
        <w:t>.</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ind w:left="432" w:hanging="432"/>
        <w:jc w:val="both"/>
        <w:rPr>
          <w:rFonts w:ascii="Times New Roman" w:hAnsi="Times New Roman" w:cs="Times New Roman"/>
          <w:b/>
          <w:color w:val="auto"/>
          <w:sz w:val="26"/>
          <w:szCs w:val="26"/>
        </w:rPr>
      </w:pPr>
      <w:bookmarkStart w:id="373" w:name="_Toc513622795"/>
      <w:bookmarkStart w:id="374" w:name="_Toc518560397"/>
      <w:bookmarkStart w:id="375" w:name="_Toc5618701"/>
      <w:bookmarkStart w:id="376" w:name="_Toc8111454"/>
      <w:r w:rsidRPr="007C28F7">
        <w:rPr>
          <w:rFonts w:ascii="Times New Roman" w:hAnsi="Times New Roman" w:cs="Times New Roman"/>
          <w:b/>
          <w:color w:val="auto"/>
          <w:sz w:val="26"/>
          <w:szCs w:val="26"/>
        </w:rPr>
        <w:t>2.1. MODELISATION PHYSIQUE DES TRAITEMENTS</w:t>
      </w:r>
      <w:bookmarkEnd w:id="373"/>
      <w:bookmarkEnd w:id="374"/>
      <w:bookmarkEnd w:id="375"/>
      <w:bookmarkEnd w:id="376"/>
    </w:p>
    <w:p w:rsidR="00E04DA1" w:rsidRPr="007C28F7" w:rsidRDefault="00E04DA1" w:rsidP="00E04DA1">
      <w:pPr>
        <w:pStyle w:val="Titre1"/>
        <w:spacing w:before="0" w:line="240" w:lineRule="auto"/>
        <w:ind w:left="432" w:hanging="432"/>
        <w:jc w:val="both"/>
        <w:rPr>
          <w:rFonts w:ascii="Times New Roman" w:hAnsi="Times New Roman" w:cs="Times New Roman"/>
          <w:b/>
          <w:color w:val="auto"/>
          <w:sz w:val="26"/>
          <w:szCs w:val="26"/>
        </w:rPr>
      </w:pPr>
      <w:bookmarkStart w:id="377" w:name="_Toc513622796"/>
      <w:bookmarkStart w:id="378" w:name="_Toc518560398"/>
      <w:bookmarkStart w:id="379" w:name="_Toc5618702"/>
      <w:bookmarkStart w:id="380" w:name="_Toc8111455"/>
      <w:r w:rsidRPr="007C28F7">
        <w:rPr>
          <w:rFonts w:ascii="Times New Roman" w:hAnsi="Times New Roman" w:cs="Times New Roman"/>
          <w:b/>
          <w:color w:val="auto"/>
          <w:sz w:val="26"/>
          <w:szCs w:val="26"/>
        </w:rPr>
        <w:t>2.1.1. DEFINITION ET BUT</w:t>
      </w:r>
      <w:bookmarkEnd w:id="377"/>
      <w:bookmarkEnd w:id="378"/>
      <w:bookmarkEnd w:id="379"/>
      <w:bookmarkEnd w:id="380"/>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 xml:space="preserve">L’étape physique de données est une étape ultime dans la conception de base de données, elle est les résultats des décisions techniques qui ont été prise en fonction des objets et de contraintes techniques. </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C’est une étape qui précédent immédiatement la production proprement dite et la solution retenu, par le choix de SGBD. Cette étape consiste à implémenter le modèle dans le SGBD, c'est-à-dire le traduire dans un langage de définition de données.</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7C28F7" w:rsidRDefault="00E04DA1" w:rsidP="00E04DA1">
      <w:pPr>
        <w:pStyle w:val="Titre1"/>
        <w:spacing w:before="0" w:line="240" w:lineRule="auto"/>
        <w:ind w:left="432" w:hanging="432"/>
        <w:jc w:val="both"/>
        <w:rPr>
          <w:rFonts w:ascii="Times New Roman" w:hAnsi="Times New Roman" w:cs="Times New Roman"/>
          <w:b/>
          <w:color w:val="auto"/>
          <w:sz w:val="26"/>
          <w:szCs w:val="26"/>
        </w:rPr>
      </w:pPr>
      <w:bookmarkStart w:id="381" w:name="_Toc513622797"/>
      <w:bookmarkStart w:id="382" w:name="_Toc518560399"/>
      <w:bookmarkStart w:id="383" w:name="_Toc5618703"/>
      <w:bookmarkStart w:id="384" w:name="_Toc8111456"/>
      <w:r w:rsidRPr="007C28F7">
        <w:rPr>
          <w:rFonts w:ascii="Times New Roman" w:hAnsi="Times New Roman" w:cs="Times New Roman"/>
          <w:b/>
          <w:color w:val="auto"/>
          <w:sz w:val="26"/>
          <w:szCs w:val="26"/>
        </w:rPr>
        <w:t>2.1.2. CONSTRUCTION DU MODELE PHYSIQUE DES TRAITEMENTS</w:t>
      </w:r>
      <w:bookmarkEnd w:id="381"/>
      <w:bookmarkEnd w:id="382"/>
      <w:bookmarkEnd w:id="383"/>
      <w:bookmarkEnd w:id="384"/>
    </w:p>
    <w:p w:rsidR="00E04DA1" w:rsidRPr="007C28F7" w:rsidRDefault="00E04DA1" w:rsidP="00E04DA1">
      <w:pPr>
        <w:pStyle w:val="Titre1"/>
        <w:spacing w:before="0" w:line="240" w:lineRule="auto"/>
        <w:ind w:left="432" w:hanging="432"/>
        <w:jc w:val="both"/>
        <w:rPr>
          <w:rFonts w:ascii="Times New Roman" w:hAnsi="Times New Roman" w:cs="Times New Roman"/>
          <w:b/>
          <w:color w:val="auto"/>
          <w:sz w:val="26"/>
          <w:szCs w:val="26"/>
        </w:rPr>
      </w:pPr>
      <w:bookmarkStart w:id="385" w:name="_Toc513622798"/>
      <w:bookmarkStart w:id="386" w:name="_Toc518560400"/>
      <w:bookmarkStart w:id="387" w:name="_Toc5618704"/>
      <w:bookmarkStart w:id="388" w:name="_Toc8111457"/>
      <w:r w:rsidRPr="007C28F7">
        <w:rPr>
          <w:rFonts w:ascii="Times New Roman" w:hAnsi="Times New Roman" w:cs="Times New Roman"/>
          <w:b/>
          <w:color w:val="auto"/>
          <w:sz w:val="26"/>
          <w:szCs w:val="26"/>
        </w:rPr>
        <w:t>2.1.2.2. PASSAGE DU MLT AU MPT</w:t>
      </w:r>
      <w:bookmarkEnd w:id="385"/>
      <w:bookmarkEnd w:id="386"/>
      <w:bookmarkEnd w:id="387"/>
      <w:bookmarkEnd w:id="388"/>
    </w:p>
    <w:p w:rsidR="00E04DA1" w:rsidRPr="000915D2" w:rsidRDefault="00E04DA1" w:rsidP="00E04DA1">
      <w:pPr>
        <w:spacing w:after="0" w:line="240" w:lineRule="auto"/>
        <w:jc w:val="both"/>
        <w:rPr>
          <w:rFonts w:ascii="Times New Roman" w:hAnsi="Times New Roman" w:cs="Times New Roman"/>
          <w:sz w:val="26"/>
          <w:szCs w:val="26"/>
        </w:rPr>
      </w:pPr>
    </w:p>
    <w:p w:rsidR="001F200F" w:rsidRDefault="00E04DA1" w:rsidP="00BD5C50">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Le passage du modèle Logique de Traitement au modèle Physique de Traitement est facilité par la procédure physique arborescente reprenant tous les traitements de la procédure logique de l’étape logique de traitement.</w:t>
      </w:r>
    </w:p>
    <w:p w:rsidR="001F200F" w:rsidRDefault="001F200F" w:rsidP="00E04DA1">
      <w:pPr>
        <w:spacing w:after="0" w:line="240" w:lineRule="auto"/>
        <w:ind w:firstLine="708"/>
        <w:jc w:val="both"/>
        <w:rPr>
          <w:rFonts w:ascii="Times New Roman" w:hAnsi="Times New Roman" w:cs="Times New Roman"/>
          <w:sz w:val="26"/>
          <w:szCs w:val="26"/>
        </w:rPr>
      </w:pPr>
    </w:p>
    <w:p w:rsidR="00E04DA1" w:rsidRPr="007C28F7" w:rsidRDefault="00E04DA1" w:rsidP="00E04DA1">
      <w:pPr>
        <w:pStyle w:val="Titre1"/>
        <w:spacing w:before="0" w:line="240" w:lineRule="auto"/>
        <w:jc w:val="both"/>
        <w:rPr>
          <w:rFonts w:ascii="Times New Roman" w:hAnsi="Times New Roman" w:cs="Times New Roman"/>
          <w:b/>
          <w:color w:val="auto"/>
          <w:sz w:val="26"/>
          <w:szCs w:val="26"/>
        </w:rPr>
      </w:pPr>
      <w:bookmarkStart w:id="389" w:name="_Toc513622799"/>
      <w:bookmarkStart w:id="390" w:name="_Toc518560401"/>
      <w:bookmarkStart w:id="391" w:name="_Toc5618705"/>
      <w:bookmarkStart w:id="392" w:name="_Toc8111458"/>
      <w:r w:rsidRPr="007C28F7">
        <w:rPr>
          <w:rFonts w:ascii="Times New Roman" w:hAnsi="Times New Roman" w:cs="Times New Roman"/>
          <w:b/>
          <w:color w:val="auto"/>
          <w:sz w:val="26"/>
          <w:szCs w:val="26"/>
        </w:rPr>
        <w:t>2.1.2.3. PRESENTATION DU MODELE PHYSIQUE DES TRAITEMENTS (MPT)</w:t>
      </w:r>
      <w:bookmarkEnd w:id="389"/>
      <w:bookmarkEnd w:id="390"/>
      <w:bookmarkEnd w:id="391"/>
      <w:bookmarkEnd w:id="392"/>
    </w:p>
    <w:p w:rsidR="00E04DA1" w:rsidRPr="000915D2" w:rsidRDefault="00E04DA1" w:rsidP="00E04DA1">
      <w:pPr>
        <w:spacing w:after="0" w:line="240" w:lineRule="auto"/>
        <w:jc w:val="both"/>
        <w:rPr>
          <w:rFonts w:ascii="Times New Roman" w:hAnsi="Times New Roman" w:cs="Times New Roman"/>
          <w:sz w:val="26"/>
          <w:szCs w:val="26"/>
        </w:rPr>
      </w:pPr>
      <w:r w:rsidRPr="000915D2">
        <w:rPr>
          <w:rFonts w:ascii="Times New Roman" w:hAnsi="Times New Roman" w:cs="Times New Roman"/>
          <w:noProof/>
          <w:sz w:val="26"/>
          <w:szCs w:val="26"/>
          <w:lang w:eastAsia="fr-FR"/>
        </w:rPr>
        <mc:AlternateContent>
          <mc:Choice Requires="wpg">
            <w:drawing>
              <wp:anchor distT="0" distB="0" distL="114300" distR="114300" simplePos="0" relativeHeight="251723264" behindDoc="0" locked="0" layoutInCell="1" allowOverlap="1" wp14:anchorId="2DA78DB0" wp14:editId="0FF3752D">
                <wp:simplePos x="0" y="0"/>
                <wp:positionH relativeFrom="margin">
                  <wp:posOffset>4445</wp:posOffset>
                </wp:positionH>
                <wp:positionV relativeFrom="paragraph">
                  <wp:posOffset>128905</wp:posOffset>
                </wp:positionV>
                <wp:extent cx="5873750" cy="3619500"/>
                <wp:effectExtent l="0" t="0" r="31750" b="19050"/>
                <wp:wrapNone/>
                <wp:docPr id="1059" name="Groupe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3619500"/>
                          <a:chOff x="1740" y="2196"/>
                          <a:chExt cx="9250" cy="5700"/>
                        </a:xfrm>
                      </wpg:grpSpPr>
                      <wps:wsp>
                        <wps:cNvPr id="1065" name="Connecteur droit avec flèche 381"/>
                        <wps:cNvCnPr>
                          <a:cxnSpLocks noChangeShapeType="1"/>
                        </wps:cNvCnPr>
                        <wps:spPr bwMode="auto">
                          <a:xfrm>
                            <a:off x="5040" y="2721"/>
                            <a:ext cx="0" cy="3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3" name="Connecteur droit avec flèche 382"/>
                        <wps:cNvCnPr>
                          <a:cxnSpLocks noChangeShapeType="1"/>
                        </wps:cNvCnPr>
                        <wps:spPr bwMode="auto">
                          <a:xfrm>
                            <a:off x="5040" y="3606"/>
                            <a:ext cx="0" cy="18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4" name="Connecteur droit avec flèche 384"/>
                        <wps:cNvCnPr>
                          <a:cxnSpLocks noChangeShapeType="1"/>
                        </wps:cNvCnPr>
                        <wps:spPr bwMode="auto">
                          <a:xfrm>
                            <a:off x="7245" y="4356"/>
                            <a:ext cx="0"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5" name="Rectangle 374"/>
                        <wps:cNvSpPr>
                          <a:spLocks noChangeArrowheads="1"/>
                        </wps:cNvSpPr>
                        <wps:spPr bwMode="auto">
                          <a:xfrm>
                            <a:off x="4065" y="2196"/>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ACCUEIL</w:t>
                              </w:r>
                            </w:p>
                          </w:txbxContent>
                        </wps:txbx>
                        <wps:bodyPr rot="0" vert="horz" wrap="square" lIns="91440" tIns="45720" rIns="91440" bIns="45720" anchor="ctr" anchorCtr="0" upright="1">
                          <a:noAutofit/>
                        </wps:bodyPr>
                      </wps:wsp>
                      <wps:wsp>
                        <wps:cNvPr id="1126" name="Rectangle 375"/>
                        <wps:cNvSpPr>
                          <a:spLocks noChangeArrowheads="1"/>
                        </wps:cNvSpPr>
                        <wps:spPr bwMode="auto">
                          <a:xfrm>
                            <a:off x="3750" y="3081"/>
                            <a:ext cx="259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AUTHENTIFICATION</w:t>
                              </w:r>
                            </w:p>
                          </w:txbxContent>
                        </wps:txbx>
                        <wps:bodyPr rot="0" vert="horz" wrap="square" lIns="91440" tIns="45720" rIns="91440" bIns="45720" anchor="ctr" anchorCtr="0" upright="1">
                          <a:noAutofit/>
                        </wps:bodyPr>
                      </wps:wsp>
                      <wps:wsp>
                        <wps:cNvPr id="1133" name="Rectangle 376"/>
                        <wps:cNvSpPr>
                          <a:spLocks noChangeArrowheads="1"/>
                        </wps:cNvSpPr>
                        <wps:spPr bwMode="auto">
                          <a:xfrm>
                            <a:off x="1995" y="3831"/>
                            <a:ext cx="6195"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PAGE PRINCIPAL DE L’APPLICATION</w:t>
                              </w:r>
                            </w:p>
                          </w:txbxContent>
                        </wps:txbx>
                        <wps:bodyPr rot="0" vert="horz" wrap="square" lIns="91440" tIns="45720" rIns="91440" bIns="45720" anchor="ctr" anchorCtr="0" upright="1">
                          <a:noAutofit/>
                        </wps:bodyPr>
                      </wps:wsp>
                      <wps:wsp>
                        <wps:cNvPr id="1147" name="Rectangle 377"/>
                        <wps:cNvSpPr>
                          <a:spLocks noChangeArrowheads="1"/>
                        </wps:cNvSpPr>
                        <wps:spPr bwMode="auto">
                          <a:xfrm>
                            <a:off x="2010" y="4566"/>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MISE A JOUR</w:t>
                              </w:r>
                            </w:p>
                          </w:txbxContent>
                        </wps:txbx>
                        <wps:bodyPr rot="0" vert="horz" wrap="square" lIns="91440" tIns="45720" rIns="91440" bIns="45720" anchor="ctr" anchorCtr="0" upright="1">
                          <a:noAutofit/>
                        </wps:bodyPr>
                      </wps:wsp>
                      <wps:wsp>
                        <wps:cNvPr id="1148" name="Rectangle 378"/>
                        <wps:cNvSpPr>
                          <a:spLocks noChangeArrowheads="1"/>
                        </wps:cNvSpPr>
                        <wps:spPr bwMode="auto">
                          <a:xfrm>
                            <a:off x="6270" y="4510"/>
                            <a:ext cx="1920" cy="570"/>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Pr="002D5E3B" w:rsidRDefault="00180D8E" w:rsidP="00E04DA1">
                              <w:pPr>
                                <w:jc w:val="center"/>
                                <w:rPr>
                                  <w:rFonts w:ascii="Times New Roman" w:hAnsi="Times New Roman" w:cs="Times New Roman"/>
                                </w:rPr>
                              </w:pPr>
                              <w:r>
                                <w:rPr>
                                  <w:rFonts w:ascii="Times New Roman" w:hAnsi="Times New Roman" w:cs="Times New Roman"/>
                                </w:rPr>
                                <w:t>EDITION</w:t>
                              </w:r>
                            </w:p>
                          </w:txbxContent>
                        </wps:txbx>
                        <wps:bodyPr rot="0" vert="horz" wrap="square" lIns="91440" tIns="45720" rIns="91440" bIns="45720" anchor="ctr" anchorCtr="0" upright="1">
                          <a:noAutofit/>
                        </wps:bodyPr>
                      </wps:wsp>
                      <wps:wsp>
                        <wps:cNvPr id="1149" name="Rectangle 379"/>
                        <wps:cNvSpPr>
                          <a:spLocks noChangeArrowheads="1"/>
                        </wps:cNvSpPr>
                        <wps:spPr bwMode="auto">
                          <a:xfrm>
                            <a:off x="1740" y="5151"/>
                            <a:ext cx="2400" cy="274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Agent</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Stagiaire</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Document</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Direction</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Service</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Fonction</w:t>
                              </w:r>
                            </w:p>
                            <w:p w:rsidR="00180D8E" w:rsidRPr="002D5E3B"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Grade</w:t>
                              </w:r>
                            </w:p>
                            <w:p w:rsidR="00180D8E" w:rsidRDefault="00180D8E" w:rsidP="00E04DA1"/>
                          </w:txbxContent>
                        </wps:txbx>
                        <wps:bodyPr rot="0" vert="horz" wrap="square" lIns="91440" tIns="45720" rIns="91440" bIns="45720" anchor="ctr" anchorCtr="0" upright="1">
                          <a:noAutofit/>
                        </wps:bodyPr>
                      </wps:wsp>
                      <wps:wsp>
                        <wps:cNvPr id="1155" name="Rectangle 380"/>
                        <wps:cNvSpPr>
                          <a:spLocks noChangeArrowheads="1"/>
                        </wps:cNvSpPr>
                        <wps:spPr bwMode="auto">
                          <a:xfrm>
                            <a:off x="4892" y="5080"/>
                            <a:ext cx="5718" cy="1196"/>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sidRPr="0055102F">
                                <w:rPr>
                                  <w:rFonts w:ascii="Eras Medium ITC" w:hAnsi="Eras Medium ITC"/>
                                </w:rPr>
                                <w:t xml:space="preserve">Liste des </w:t>
                              </w:r>
                              <w:r>
                                <w:rPr>
                                  <w:rFonts w:ascii="Eras Medium ITC" w:hAnsi="Eras Medium ITC"/>
                                </w:rPr>
                                <w:t>stagiaires affectés</w:t>
                              </w:r>
                            </w:p>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Liste des lettres d’affectation</w:t>
                              </w:r>
                            </w:p>
                            <w:p w:rsidR="00180D8E" w:rsidRPr="0055102F"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 xml:space="preserve">Liste des lettres de stage reçus </w:t>
                              </w:r>
                            </w:p>
                            <w:p w:rsidR="00180D8E" w:rsidRPr="000915D2" w:rsidRDefault="00180D8E" w:rsidP="00E04DA1">
                              <w:pPr>
                                <w:spacing w:line="240" w:lineRule="auto"/>
                                <w:jc w:val="both"/>
                                <w:rPr>
                                  <w:rFonts w:ascii="Times New Roman" w:hAnsi="Times New Roman" w:cs="Times New Roman"/>
                                  <w:b/>
                                </w:rPr>
                              </w:pPr>
                            </w:p>
                          </w:txbxContent>
                        </wps:txbx>
                        <wps:bodyPr rot="0" vert="horz" wrap="square" lIns="91440" tIns="45720" rIns="91440" bIns="45720" anchor="ctr" anchorCtr="0" upright="1">
                          <a:noAutofit/>
                        </wps:bodyPr>
                      </wps:wsp>
                      <wps:wsp>
                        <wps:cNvPr id="1156" name="Connecteur droit avec flèche 383"/>
                        <wps:cNvCnPr>
                          <a:cxnSpLocks noChangeShapeType="1"/>
                        </wps:cNvCnPr>
                        <wps:spPr bwMode="auto">
                          <a:xfrm>
                            <a:off x="2910" y="4401"/>
                            <a:ext cx="15" cy="16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7" name="Organigramme : Disque magnétique 385"/>
                        <wps:cNvSpPr>
                          <a:spLocks noChangeArrowheads="1"/>
                        </wps:cNvSpPr>
                        <wps:spPr bwMode="auto">
                          <a:xfrm>
                            <a:off x="6120" y="6711"/>
                            <a:ext cx="1860" cy="1065"/>
                          </a:xfrm>
                          <a:prstGeom prst="flowChartMagneticDisk">
                            <a:avLst/>
                          </a:prstGeom>
                          <a:solidFill>
                            <a:schemeClr val="lt1">
                              <a:lumMod val="100000"/>
                              <a:lumOff val="0"/>
                            </a:schemeClr>
                          </a:solidFill>
                          <a:ln w="12700">
                            <a:solidFill>
                              <a:schemeClr val="dk1">
                                <a:lumMod val="100000"/>
                                <a:lumOff val="0"/>
                              </a:schemeClr>
                            </a:solidFill>
                            <a:miter lim="800000"/>
                            <a:headEnd/>
                            <a:tailEnd/>
                          </a:ln>
                        </wps:spPr>
                        <wps:txbx>
                          <w:txbxContent>
                            <w:p w:rsidR="00180D8E" w:rsidRDefault="00180D8E" w:rsidP="00E04DA1">
                              <w:pPr>
                                <w:jc w:val="center"/>
                              </w:pPr>
                              <w:r>
                                <w:t>BDD</w:t>
                              </w:r>
                            </w:p>
                          </w:txbxContent>
                        </wps:txbx>
                        <wps:bodyPr rot="0" vert="horz" wrap="square" lIns="91440" tIns="45720" rIns="91440" bIns="45720" anchor="ctr" anchorCtr="0" upright="1">
                          <a:noAutofit/>
                        </wps:bodyPr>
                      </wps:wsp>
                      <wps:wsp>
                        <wps:cNvPr id="1158" name="Connecteur droit avec flèche 386"/>
                        <wps:cNvCnPr>
                          <a:cxnSpLocks noChangeShapeType="1"/>
                        </wps:cNvCnPr>
                        <wps:spPr bwMode="auto">
                          <a:xfrm>
                            <a:off x="7170" y="6306"/>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9" name="Connecteur droit avec flèche 387"/>
                        <wps:cNvCnPr>
                          <a:cxnSpLocks noChangeShapeType="1"/>
                        </wps:cNvCnPr>
                        <wps:spPr bwMode="auto">
                          <a:xfrm>
                            <a:off x="4140" y="7431"/>
                            <a:ext cx="1980" cy="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0" name="AutoShape 19"/>
                        <wps:cNvCnPr>
                          <a:cxnSpLocks noChangeShapeType="1"/>
                          <a:stCxn id="1126" idx="3"/>
                        </wps:cNvCnPr>
                        <wps:spPr bwMode="auto">
                          <a:xfrm flipV="1">
                            <a:off x="6345" y="3342"/>
                            <a:ext cx="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20"/>
                        <wps:cNvCnPr>
                          <a:cxnSpLocks noChangeShapeType="1"/>
                        </wps:cNvCnPr>
                        <wps:spPr bwMode="auto">
                          <a:xfrm>
                            <a:off x="10990" y="3342"/>
                            <a:ext cx="0" cy="39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AutoShape 21"/>
                        <wps:cNvCnPr>
                          <a:cxnSpLocks noChangeShapeType="1"/>
                        </wps:cNvCnPr>
                        <wps:spPr bwMode="auto">
                          <a:xfrm flipH="1">
                            <a:off x="7980" y="7295"/>
                            <a:ext cx="3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78DB0" id="Groupe 1059" o:spid="_x0000_s1485" style="position:absolute;left:0;text-align:left;margin-left:.35pt;margin-top:10.15pt;width:462.5pt;height:285pt;z-index:251723264;mso-position-horizontal-relative:margin;mso-position-vertical-relative:text" coordorigin="1740,2196" coordsize="9250,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">
                <v:shape id="Connecteur droit avec flèche 381" o:spid="_x0000_s1486" type="#_x0000_t32" style="position:absolute;left:5040;top:272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ORsIAAADdAAAADwAAAGRycy9kb3ducmV2LnhtbERPTWvCQBC9F/wPywi91Y1CQhtdxUQK&#10;1ltVeh6yYxLMzibZrUn/fVcQvM3jfc5qM5pG3Kh3tWUF81kEgriwuuZSwfn0+fYOwnlkjY1lUvBH&#10;DjbrycsKU20H/qbb0ZcihLBLUUHlfZtK6YqKDLqZbYkDd7G9QR9gX0rd4xDCTSMXUZRIgzWHhgpb&#10;yisqrsdfo2BA//ORbcsuz3Zf+zFuuuR0Pij1Oh23SxCeRv8UP9x7HeZHSQz3b8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aORsIAAADdAAAADwAAAAAAAAAAAAAA&#10;AAChAgAAZHJzL2Rvd25yZXYueG1sUEsFBgAAAAAEAAQA+QAAAJADAAAAAA==&#10;" strokecolor="black [3200]" strokeweight=".5pt">
                  <v:stroke endarrow="block" joinstyle="miter"/>
                </v:shape>
                <v:shape id="Connecteur droit avec flèche 382" o:spid="_x0000_s1487" type="#_x0000_t32" style="position:absolute;left:5040;top:3606;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F9MMAAADdAAAADwAAAGRycy9kb3ducmV2LnhtbERPTWvCQBC9C/6HZQRvuolFaVPXoCmC&#10;9VaVnofsNAlmZ2N2TeK/7xYK3ubxPmedDqYWHbWusqwgnkcgiHOrKy4UXM772SsI55E11pZJwYMc&#10;pJvxaI2Jtj1/UXfyhQgh7BJUUHrfJFK6vCSDbm4b4sD92NagD7AtpG6xD+GmlosoWkmDFYeGEhvK&#10;Ssqvp7tR0KP/fttti1u2+/g8DMv6tjpfjkpNJ8P2HYSnwT/F/+6DDvPjxQv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BfTDAAAA3QAAAA8AAAAAAAAAAAAA&#10;AAAAoQIAAGRycy9kb3ducmV2LnhtbFBLBQYAAAAABAAEAPkAAACRAwAAAAA=&#10;" strokecolor="black [3200]" strokeweight=".5pt">
                  <v:stroke endarrow="block" joinstyle="miter"/>
                </v:shape>
                <v:shape id="Connecteur droit avec flèche 384" o:spid="_x0000_s1488" type="#_x0000_t32" style="position:absolute;left:7245;top:4356;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dgMMAAADdAAAADwAAAGRycy9kb3ducmV2LnhtbERPTWvCQBC9C/6HZQRvuolUaVPXoCmC&#10;9VaVnofsNAlmZ2N2TeK/7xYK3ubxPmedDqYWHbWusqwgnkcgiHOrKy4UXM772SsI55E11pZJwYMc&#10;pJvxaI2Jtj1/UXfyhQgh7BJUUHrfJFK6vCSDbm4b4sD92NagD7AtpG6xD+GmlosoWkmDFYeGEhvK&#10;Ssqvp7tR0KP/fttti1u2+/g8DMv6tjpfjkpNJ8P2HYSnwT/F/+6DDvPjxQv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xnYDDAAAA3QAAAA8AAAAAAAAAAAAA&#10;AAAAoQIAAGRycy9kb3ducmV2LnhtbFBLBQYAAAAABAAEAPkAAACRAwAAAAA=&#10;" strokecolor="black [3200]" strokeweight=".5pt">
                  <v:stroke endarrow="block" joinstyle="miter"/>
                </v:shape>
                <v:rect id="Rectangle 374" o:spid="_x0000_s1489" style="position:absolute;left:4065;top:2196;width:1920;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pOMMA&#10;AADdAAAADwAAAGRycy9kb3ducmV2LnhtbERPS2vCQBC+C/0PyxR6041CfURXkdJCoaIYPXgcstMk&#10;NDsbdrdJ/PeuIHibj+85q01vatGS85VlBeNRAoI4t7riQsH59DWcg/ABWWNtmRRcycNm/TJYYapt&#10;x0dqs1CIGMI+RQVlCE0qpc9LMuhHtiGO3K91BkOErpDaYRfDTS0nSTKVBiuODSU29FFS/pf9GwX2&#10;UF3rrVvs2x3NLj+HkHT99FOpt9d+uwQRqA9P8cP9reP88eQd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pOMMAAADdAAAADwAAAAAAAAAAAAAAAACYAgAAZHJzL2Rv&#10;d25yZXYueG1sUEsFBgAAAAAEAAQA9QAAAIgDAAAAAA==&#10;" fillcolor="white [3201]" strokecolor="black [3200]" strokeweight="1pt">
                  <v:textbo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ACCUEIL</w:t>
                        </w:r>
                      </w:p>
                    </w:txbxContent>
                  </v:textbox>
                </v:rect>
                <v:rect id="Rectangle 375" o:spid="_x0000_s1490" style="position:absolute;left:3750;top:3081;width:2595;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3T8MA&#10;AADdAAAADwAAAGRycy9kb3ducmV2LnhtbERPTWvCQBC9C/0PyxS86UYPsU3dBCkKBUXR9tDjkJ0m&#10;odnZsLtN4r93BaG3ebzPWRejaUVPzjeWFSzmCQji0uqGKwVfn7vZCwgfkDW2lknBlTwU+dNkjZm2&#10;A5+pv4RKxBD2GSqoQ+gyKX1Zk0E/tx1x5H6sMxgidJXUDocYblq5TJJUGmw4NtTY0XtN5e/lzyiw&#10;p+babtzrsT/Q6nt/Cskwplulps/j5g1EoDH8ix/uDx3nL5Yp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t3T8MAAADdAAAADwAAAAAAAAAAAAAAAACYAgAAZHJzL2Rv&#10;d25yZXYueG1sUEsFBgAAAAAEAAQA9QAAAIgDAAAAAA==&#10;" fillcolor="white [3201]" strokecolor="black [3200]" strokeweight="1pt">
                  <v:textbo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AUTHENTIFICATION</w:t>
                        </w:r>
                      </w:p>
                    </w:txbxContent>
                  </v:textbox>
                </v:rect>
                <v:rect id="Rectangle 376" o:spid="_x0000_s1491" style="position:absolute;left:1995;top:3831;width:6195;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CsMA&#10;AADdAAAADwAAAGRycy9kb3ducmV2LnhtbERPS2vCQBC+C/0PyxR6040VfERXkdJCoaIYPXgcstMk&#10;NDsbdrdJ/PeuIHibj+85q01vatGS85VlBeNRAoI4t7riQsH59DWcg/ABWWNtmRRcycNm/TJYYapt&#10;x0dqs1CIGMI+RQVlCE0qpc9LMuhHtiGO3K91BkOErpDaYRfDTS3fk2QqDVYcG0ps6KOk/C/7Nwrs&#10;obrWW7fYtzuaXX4OIen66adSb6/9dgkiUB+e4of7W8f548kE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CCsMAAADdAAAADwAAAAAAAAAAAAAAAACYAgAAZHJzL2Rv&#10;d25yZXYueG1sUEsFBgAAAAAEAAQA9QAAAIgDAAAAAA==&#10;" fillcolor="white [3201]" strokecolor="black [3200]" strokeweight="1pt">
                  <v:textbo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PAGE PRINCIPAL DE L’APPLICATION</w:t>
                        </w:r>
                      </w:p>
                    </w:txbxContent>
                  </v:textbox>
                </v:rect>
                <v:rect id="Rectangle 377" o:spid="_x0000_s1492" style="position:absolute;left:2010;top:4566;width:1920;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3dMMA&#10;AADdAAAADwAAAGRycy9kb3ducmV2LnhtbERPS2vCQBC+C/0PyxR6042l+IiuIqWFgqIYPXgcstMk&#10;NDsbdrdJ/PeuIHibj+85y3VvatGS85VlBeNRAoI4t7riQsH59D2cgfABWWNtmRRcycN69TJYYqpt&#10;x0dqs1CIGMI+RQVlCE0qpc9LMuhHtiGO3K91BkOErpDaYRfDTS3fk2QiDVYcG0ps6LOk/C/7Nwrs&#10;obrWGzfftzuaXraHkHT95Eupt9d+swARqA9P8cP9o+P88cc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3dMMAAADdAAAADwAAAAAAAAAAAAAAAACYAgAAZHJzL2Rv&#10;d25yZXYueG1sUEsFBgAAAAAEAAQA9QAAAIgDAAAAAA==&#10;" fillcolor="white [3201]" strokecolor="black [3200]" strokeweight="1pt">
                  <v:textbox>
                    <w:txbxContent>
                      <w:p w:rsidR="00180D8E" w:rsidRPr="002D5E3B" w:rsidRDefault="00180D8E" w:rsidP="00E04DA1">
                        <w:pPr>
                          <w:jc w:val="center"/>
                          <w:rPr>
                            <w:rFonts w:ascii="Times New Roman" w:hAnsi="Times New Roman" w:cs="Times New Roman"/>
                          </w:rPr>
                        </w:pPr>
                        <w:r w:rsidRPr="002D5E3B">
                          <w:rPr>
                            <w:rFonts w:ascii="Times New Roman" w:hAnsi="Times New Roman" w:cs="Times New Roman"/>
                          </w:rPr>
                          <w:t>MISE A JOUR</w:t>
                        </w:r>
                      </w:p>
                    </w:txbxContent>
                  </v:textbox>
                </v:rect>
                <v:rect id="Rectangle 378" o:spid="_x0000_s1493" style="position:absolute;left:6270;top:4510;width:1920;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jBsYA&#10;AADdAAAADwAAAGRycy9kb3ducmV2LnhtbESPQWvCQBCF7wX/wzJCb3VjKbamriJSoVCpVHvocchO&#10;k2B2NuyuSfz3zkHwNsN78943i9XgGtVRiLVnA9NJBoq48Lbm0sDvcfv0BiomZIuNZzJwoQir5ehh&#10;gbn1Pf9Qd0ilkhCOORqoUmpzrWNRkcM48S2xaP8+OEyyhlLbgL2Eu0Y/Z9lMO6xZGipsaVNRcTqc&#10;nQG/ry/NOsy/ux29/n3tU9YPsw9jHsfD+h1UoiHdzbfrTyv40xf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jBsYAAADdAAAADwAAAAAAAAAAAAAAAACYAgAAZHJz&#10;L2Rvd25yZXYueG1sUEsFBgAAAAAEAAQA9QAAAIsDAAAAAA==&#10;" fillcolor="white [3201]" strokecolor="black [3200]" strokeweight="1pt">
                  <v:textbox>
                    <w:txbxContent>
                      <w:p w:rsidR="00180D8E" w:rsidRPr="002D5E3B" w:rsidRDefault="00180D8E" w:rsidP="00E04DA1">
                        <w:pPr>
                          <w:jc w:val="center"/>
                          <w:rPr>
                            <w:rFonts w:ascii="Times New Roman" w:hAnsi="Times New Roman" w:cs="Times New Roman"/>
                          </w:rPr>
                        </w:pPr>
                        <w:r>
                          <w:rPr>
                            <w:rFonts w:ascii="Times New Roman" w:hAnsi="Times New Roman" w:cs="Times New Roman"/>
                          </w:rPr>
                          <w:t>EDITION</w:t>
                        </w:r>
                      </w:p>
                    </w:txbxContent>
                  </v:textbox>
                </v:rect>
                <v:rect id="Rectangle 379" o:spid="_x0000_s1494" style="position:absolute;left:1740;top:5151;width:2400;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GncMA&#10;AADdAAAADwAAAGRycy9kb3ducmV2LnhtbERPS4vCMBC+C/sfwix401QRH9UosriwsIvi4+BxaMa2&#10;bDMpSbat/34jCN7m43vOatOZSjTkfGlZwWiYgCDOrC45V3A5fw7mIHxA1lhZJgV38rBZv/VWmGrb&#10;8pGaU8hFDGGfooIihDqV0mcFGfRDWxNH7madwRChy6V22MZwU8lxkkylwZJjQ4E1fRSU/Z7+jAJ7&#10;KO/V1i32zQ/Nrt+HkLTddKdU/73bLkEE6sJL/HR/6Th/NFnA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GncMAAADdAAAADwAAAAAAAAAAAAAAAACYAgAAZHJzL2Rv&#10;d25yZXYueG1sUEsFBgAAAAAEAAQA9QAAAIgDAAAAAA==&#10;" fillcolor="white [3201]" strokecolor="black [3200]" strokeweight="1pt">
                  <v:textbox>
                    <w:txbxContent>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Agent</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Stagiaire</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Document</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Direction</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Service</w:t>
                        </w:r>
                      </w:p>
                      <w:p w:rsidR="00180D8E"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Fonction</w:t>
                        </w:r>
                      </w:p>
                      <w:p w:rsidR="00180D8E" w:rsidRPr="002D5E3B" w:rsidRDefault="00180D8E" w:rsidP="00BE265F">
                        <w:pPr>
                          <w:pStyle w:val="Paragraphedeliste"/>
                          <w:numPr>
                            <w:ilvl w:val="0"/>
                            <w:numId w:val="128"/>
                          </w:numPr>
                          <w:spacing w:after="0"/>
                          <w:rPr>
                            <w:rFonts w:ascii="Times New Roman" w:hAnsi="Times New Roman" w:cs="Times New Roman"/>
                            <w:color w:val="000000" w:themeColor="text1"/>
                          </w:rPr>
                        </w:pPr>
                        <w:r>
                          <w:rPr>
                            <w:rFonts w:ascii="Times New Roman" w:hAnsi="Times New Roman" w:cs="Times New Roman"/>
                            <w:color w:val="000000" w:themeColor="text1"/>
                          </w:rPr>
                          <w:t>Grade</w:t>
                        </w:r>
                      </w:p>
                      <w:p w:rsidR="00180D8E" w:rsidRDefault="00180D8E" w:rsidP="00E04DA1"/>
                    </w:txbxContent>
                  </v:textbox>
                </v:rect>
                <v:rect id="Rectangle 380" o:spid="_x0000_s1495" style="position:absolute;left:4892;top:5080;width:5718;height: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RcMA&#10;AADdAAAADwAAAGRycy9kb3ducmV2LnhtbERPS2vCQBC+C/0PyxR6040FX9FVpLRQqChGDx6H7DQJ&#10;zc6G3W0S/70rCN7m43vOatObWrTkfGVZwXiUgCDOra64UHA+fQ3nIHxA1lhbJgVX8rBZvwxWmGrb&#10;8ZHaLBQihrBPUUEZQpNK6fOSDPqRbYgj92udwRChK6R22MVwU8v3JJlKgxXHhhIb+igp/8v+jQJ7&#10;qK711i327Y5ml59DSLp++qnU22u/XYII1Ien+OH+1nH+eDKB+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aRcMAAADdAAAADwAAAAAAAAAAAAAAAACYAgAAZHJzL2Rv&#10;d25yZXYueG1sUEsFBgAAAAAEAAQA9QAAAIgDAAAAAA==&#10;" fillcolor="white [3201]" strokecolor="black [3200]" strokeweight="1pt">
                  <v:textbox>
                    <w:txbxContent>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sidRPr="0055102F">
                          <w:rPr>
                            <w:rFonts w:ascii="Eras Medium ITC" w:hAnsi="Eras Medium ITC"/>
                          </w:rPr>
                          <w:t xml:space="preserve">Liste des </w:t>
                        </w:r>
                        <w:r>
                          <w:rPr>
                            <w:rFonts w:ascii="Eras Medium ITC" w:hAnsi="Eras Medium ITC"/>
                          </w:rPr>
                          <w:t>stagiaires affectés</w:t>
                        </w:r>
                      </w:p>
                      <w:p w:rsidR="00180D8E"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Liste des lettres d’affectation</w:t>
                        </w:r>
                      </w:p>
                      <w:p w:rsidR="00180D8E" w:rsidRPr="0055102F" w:rsidRDefault="00180D8E" w:rsidP="00BE265F">
                        <w:pPr>
                          <w:pStyle w:val="Paragraphedeliste"/>
                          <w:numPr>
                            <w:ilvl w:val="0"/>
                            <w:numId w:val="111"/>
                          </w:numPr>
                          <w:spacing w:after="0" w:line="240" w:lineRule="auto"/>
                          <w:ind w:left="284" w:hanging="284"/>
                          <w:jc w:val="both"/>
                          <w:rPr>
                            <w:rFonts w:ascii="Eras Medium ITC" w:hAnsi="Eras Medium ITC"/>
                          </w:rPr>
                        </w:pPr>
                        <w:r>
                          <w:rPr>
                            <w:rFonts w:ascii="Eras Medium ITC" w:hAnsi="Eras Medium ITC"/>
                          </w:rPr>
                          <w:t xml:space="preserve">Liste des lettres de stage reçus </w:t>
                        </w:r>
                      </w:p>
                      <w:p w:rsidR="00180D8E" w:rsidRPr="000915D2" w:rsidRDefault="00180D8E" w:rsidP="00E04DA1">
                        <w:pPr>
                          <w:spacing w:line="240" w:lineRule="auto"/>
                          <w:jc w:val="both"/>
                          <w:rPr>
                            <w:rFonts w:ascii="Times New Roman" w:hAnsi="Times New Roman" w:cs="Times New Roman"/>
                            <w:b/>
                          </w:rPr>
                        </w:pPr>
                      </w:p>
                    </w:txbxContent>
                  </v:textbox>
                </v:rect>
                <v:shape id="Connecteur droit avec flèche 383" o:spid="_x0000_s1496" type="#_x0000_t32" style="position:absolute;left:2910;top:4401;width:1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VEcIAAADdAAAADwAAAGRycy9kb3ducmV2LnhtbERPTWvCQBC9F/wPywje6sZCQo2uklgK&#10;2ltVPA/ZMQlmZ2N2m8R/7xYKvc3jfc56O5pG9NS52rKCxTwCQVxYXXOp4Hz6fH0H4TyyxsYyKXiQ&#10;g+1m8rLGVNuBv6k/+lKEEHYpKqi8b1MpXVGRQTe3LXHgrrYz6APsSqk7HEK4aeRbFCXSYM2hocKW&#10;dhUVt+OPUTCgvyzzrLzv8o/Dfoybe3I6fyk1m47ZCoSn0f+L/9x7HeYv4gR+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nVEcIAAADdAAAADwAAAAAAAAAAAAAA&#10;AAChAgAAZHJzL2Rvd25yZXYueG1sUEsFBgAAAAAEAAQA+QAAAJADAAAAAA==&#10;" strokecolor="black [3200]" strokeweight=".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385" o:spid="_x0000_s1497" type="#_x0000_t132" style="position:absolute;left:6120;top:6711;width:1860;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08cIA&#10;AADdAAAADwAAAGRycy9kb3ducmV2LnhtbERPTYvCMBC9C/6HMMLeNFXYVbpGEUEtgoK6hz0OzWxT&#10;bCaliW33328WBG/zeJ+zXPe2Ei01vnSsYDpJQBDnTpdcKPi67cYLED4ga6wck4Jf8rBeDQdLTLXr&#10;+ELtNRQihrBPUYEJoU6l9Lkhi37iauLI/bjGYoiwKaRusIvhtpKzJPmQFkuODQZr2hrK79eHVcDz&#10;o8myTVecqP0+uGN3vrs9KfU26jefIAL14SV+ujMd50/f5/D/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3TxwgAAAN0AAAAPAAAAAAAAAAAAAAAAAJgCAABkcnMvZG93&#10;bnJldi54bWxQSwUGAAAAAAQABAD1AAAAhwMAAAAA&#10;" fillcolor="white [3201]" strokecolor="black [3200]" strokeweight="1pt">
                  <v:stroke joinstyle="miter"/>
                  <v:textbox>
                    <w:txbxContent>
                      <w:p w:rsidR="00180D8E" w:rsidRDefault="00180D8E" w:rsidP="00E04DA1">
                        <w:pPr>
                          <w:jc w:val="center"/>
                        </w:pPr>
                        <w:r>
                          <w:t>BDD</w:t>
                        </w:r>
                      </w:p>
                    </w:txbxContent>
                  </v:textbox>
                </v:shape>
                <v:shape id="Connecteur droit avec flèche 386" o:spid="_x0000_s1498" type="#_x0000_t32" style="position:absolute;left:7170;top:6306;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k+MQAAADdAAAADwAAAGRycy9kb3ducmV2LnhtbESPQYvCQAyF7wv+hyGCt3WqoOxWR1EX&#10;Qb2typ5DJ7bFTqZ2Zm399+YgeEt4L+99mS87V6k7NaH0bGA0TEARZ96WnBs4n7afX6BCRLZYeSYD&#10;DwqwXPQ+5pha3/Iv3Y8xVxLCIUUDRYx1qnXICnIYhr4mFu3iG4dR1ibXtsFWwl2lx0ky1Q5LloYC&#10;a9oUlF2P/85Ai/Hve73Kb5v1z37XTarb9HQ+GDPod6sZqEhdfJtf1zsr+KOJ4Mo3MoJ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uT4xAAAAN0AAAAPAAAAAAAAAAAA&#10;AAAAAKECAABkcnMvZG93bnJldi54bWxQSwUGAAAAAAQABAD5AAAAkgMAAAAA&#10;" strokecolor="black [3200]" strokeweight=".5pt">
                  <v:stroke endarrow="block" joinstyle="miter"/>
                </v:shape>
                <v:shape id="Connecteur droit avec flèche 387" o:spid="_x0000_s1499" type="#_x0000_t32" style="position:absolute;left:4140;top:7431;width:198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Y8MAAADdAAAADwAAAGRycy9kb3ducmV2LnhtbERPTWvCQBC9F/wPywje6saCoYmuopZC&#10;7K2JeB6yYxLMzsbs1sR/7xYKvc3jfc56O5pW3Kl3jWUFi3kEgri0uuFKwan4fH0H4TyyxtYyKXiQ&#10;g+1m8rLGVNuBv+me+0qEEHYpKqi971IpXVmTQTe3HXHgLrY36APsK6l7HEK4aeVbFMXSYMOhocaO&#10;DjWV1/zHKBjQn5P9rrod9h/HbFy2t7g4fSk1m467FQhPo/8X/7kzHeYvlgn8fhNO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2QWPDAAAA3QAAAA8AAAAAAAAAAAAA&#10;AAAAoQIAAGRycy9kb3ducmV2LnhtbFBLBQYAAAAABAAEAPkAAACRAwAAAAA=&#10;" strokecolor="black [3200]" strokeweight=".5pt">
                  <v:stroke endarrow="block" joinstyle="miter"/>
                </v:shape>
                <v:shape id="AutoShape 19" o:spid="_x0000_s1500" type="#_x0000_t32" style="position:absolute;left:6345;top:3342;width:46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CZMYAAADdAAAADwAAAGRycy9kb3ducmV2LnhtbESPQWvDMAyF74X9B6PBLqV1skMpad0y&#10;BoPRw6BtDj0KW0vCYjmzvTT799Wh0JvEe3rv03Y/+V6NFFMX2EC5LEAR2+A6bgzU54/FGlTKyA77&#10;wGTgnxLsd0+zLVYuXPlI4yk3SkI4VWigzXmotE62JY9pGQZi0b5D9JhljY12Ea8S7nv9WhQr7bFj&#10;aWhxoPeW7M/pzxvoDvVXPc5/c7TrQ3mJZTpfemvMy/P0tgGVacoP8/360wl+uRJ++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wmTGAAAA3QAAAA8AAAAAAAAA&#10;AAAAAAAAoQIAAGRycy9kb3ducmV2LnhtbFBLBQYAAAAABAAEAPkAAACUAwAAAAA=&#10;"/>
                <v:shape id="AutoShape 20" o:spid="_x0000_s1501" type="#_x0000_t32" style="position:absolute;left:10990;top:3342;width:0;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xQsQAAADdAAAADwAAAGRycy9kb3ducmV2LnhtbERPTWsCMRC9C/0PYQq9iGa3UJHVKGtB&#10;qAUPWr2Pm3ET3EzWTdTtv28Khd7m8T5nvuxdI+7UBetZQT7OQBBXXluuFRy+1qMpiBCRNTaeScE3&#10;BVgungZzLLR/8I7u+1iLFMKhQAUmxraQMlSGHIaxb4kTd/adw5hgV0vd4SOFu0a+ZtlEOrScGgy2&#10;9G6ouuxvTsF2k6/Kk7Gbz93Vbt/WZXOrh0elXp77cgYiUh//xX/uD53m5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7FCxAAAAN0AAAAPAAAAAAAAAAAA&#10;AAAAAKECAABkcnMvZG93bnJldi54bWxQSwUGAAAAAAQABAD5AAAAkgMAAAAA&#10;"/>
                <v:shape id="AutoShape 21" o:spid="_x0000_s1502" type="#_x0000_t32" style="position:absolute;left:7980;top:7295;width:30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UGsIAAADdAAAADwAAAGRycy9kb3ducmV2LnhtbERPTWvDMAy9D/ofjAq7LU4LCyONW9ZC&#10;oewy1hXao4jVxCyWQ+zFyb+fB4Pd9HifqnaT7cRIgzeOFayyHARx7bThRsHl8/j0AsIHZI2dY1Iw&#10;k4fddvFQYald5A8az6ERKYR9iQraEPpSSl+3ZNFnridO3N0NFkOCQyP1gDGF206u87yQFg2nhhZ7&#10;OrRUf52/rQIT383Ynw5x/3a9eR3JzM/OKPW4nF43IAJN4V/85z7pNH9VrOH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pUGsIAAADdAAAADwAAAAAAAAAAAAAA&#10;AAChAgAAZHJzL2Rvd25yZXYueG1sUEsFBgAAAAAEAAQA+QAAAJADAAAAAA==&#10;">
                  <v:stroke endarrow="block"/>
                </v:shape>
                <w10:wrap anchorx="margin"/>
              </v:group>
            </w:pict>
          </mc:Fallback>
        </mc:AlternateConten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BE265F">
      <w:pPr>
        <w:pStyle w:val="Paragraphedeliste"/>
        <w:numPr>
          <w:ilvl w:val="1"/>
          <w:numId w:val="125"/>
        </w:numPr>
        <w:spacing w:after="0" w:line="240" w:lineRule="auto"/>
        <w:jc w:val="both"/>
        <w:outlineLvl w:val="0"/>
        <w:rPr>
          <w:rFonts w:ascii="Times New Roman" w:hAnsi="Times New Roman" w:cs="Times New Roman"/>
          <w:b/>
          <w:sz w:val="26"/>
          <w:szCs w:val="26"/>
        </w:rPr>
      </w:pPr>
      <w:bookmarkStart w:id="393" w:name="_Toc513622800"/>
      <w:bookmarkStart w:id="394" w:name="_Toc518560402"/>
      <w:bookmarkStart w:id="395" w:name="_Toc5618706"/>
      <w:bookmarkStart w:id="396" w:name="_Toc8111459"/>
      <w:r w:rsidRPr="000915D2">
        <w:rPr>
          <w:rFonts w:ascii="Times New Roman" w:hAnsi="Times New Roman" w:cs="Times New Roman"/>
          <w:b/>
          <w:sz w:val="26"/>
          <w:szCs w:val="26"/>
        </w:rPr>
        <w:t>MODELISATION PHYSIQUE DES DONNEES</w:t>
      </w:r>
      <w:bookmarkEnd w:id="393"/>
      <w:bookmarkEnd w:id="394"/>
      <w:bookmarkEnd w:id="395"/>
      <w:bookmarkEnd w:id="396"/>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Ce modèle permet l’implantation des données et le mode d’accès dans la mémoire. Elle décrit comment la structure d’une base des données est stockée sur un support magnétique adressable. En d’autres termes, elle consiste à stocker la structure et les données en respectant les limitations du SGBD utilisé.</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BE265F">
      <w:pPr>
        <w:pStyle w:val="Paragraphedeliste"/>
        <w:numPr>
          <w:ilvl w:val="2"/>
          <w:numId w:val="125"/>
        </w:numPr>
        <w:spacing w:after="0" w:line="240" w:lineRule="auto"/>
        <w:jc w:val="both"/>
        <w:outlineLvl w:val="0"/>
        <w:rPr>
          <w:rFonts w:ascii="Times New Roman" w:hAnsi="Times New Roman" w:cs="Times New Roman"/>
          <w:b/>
          <w:sz w:val="26"/>
          <w:szCs w:val="26"/>
        </w:rPr>
      </w:pPr>
      <w:bookmarkStart w:id="397" w:name="_Toc513622801"/>
      <w:bookmarkStart w:id="398" w:name="_Toc518560403"/>
      <w:bookmarkStart w:id="399" w:name="_Toc5618707"/>
      <w:bookmarkStart w:id="400" w:name="_Toc8111460"/>
      <w:r w:rsidRPr="000915D2">
        <w:rPr>
          <w:rFonts w:ascii="Times New Roman" w:hAnsi="Times New Roman" w:cs="Times New Roman"/>
          <w:b/>
          <w:sz w:val="26"/>
          <w:szCs w:val="26"/>
        </w:rPr>
        <w:t>DEFINITION ET BUT</w:t>
      </w:r>
      <w:bookmarkEnd w:id="397"/>
      <w:bookmarkEnd w:id="398"/>
      <w:bookmarkEnd w:id="399"/>
      <w:bookmarkEnd w:id="400"/>
    </w:p>
    <w:p w:rsidR="00E04DA1" w:rsidRPr="000915D2" w:rsidRDefault="00E04DA1" w:rsidP="00E04DA1">
      <w:pPr>
        <w:spacing w:after="0" w:line="240" w:lineRule="auto"/>
        <w:jc w:val="both"/>
        <w:rPr>
          <w:rFonts w:ascii="Times New Roman" w:hAnsi="Times New Roman" w:cs="Times New Roman"/>
          <w:sz w:val="26"/>
          <w:szCs w:val="26"/>
        </w:rPr>
      </w:pPr>
    </w:p>
    <w:p w:rsidR="00E04DA1" w:rsidRPr="000915D2"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L’étape physique de données est une étape ultime dans la conception de base de données, elle est les résultats des décisions techniques qui ont été prise en fonction des objets et de contraintes techniques. C’est une étape qui précédent immédiatement la production proprement dite et la solution retenu, par le choix de SGBD. Cette étape consiste à implémenter le modèle dans le SGBD, c'est-à-dire le traduire dans un langage de définition de données.</w:t>
      </w:r>
    </w:p>
    <w:p w:rsidR="00E04DA1" w:rsidRPr="000915D2" w:rsidRDefault="00E04DA1" w:rsidP="00E04DA1">
      <w:pPr>
        <w:spacing w:after="0" w:line="240" w:lineRule="auto"/>
        <w:jc w:val="both"/>
        <w:rPr>
          <w:rFonts w:ascii="Times New Roman" w:hAnsi="Times New Roman" w:cs="Times New Roman"/>
          <w:sz w:val="26"/>
          <w:szCs w:val="26"/>
        </w:rPr>
      </w:pPr>
    </w:p>
    <w:p w:rsidR="00E04DA1" w:rsidRPr="00296666" w:rsidRDefault="00E04DA1" w:rsidP="00BE265F">
      <w:pPr>
        <w:pStyle w:val="Paragraphedeliste"/>
        <w:numPr>
          <w:ilvl w:val="2"/>
          <w:numId w:val="125"/>
        </w:numPr>
        <w:spacing w:after="0" w:line="240" w:lineRule="auto"/>
        <w:jc w:val="both"/>
        <w:outlineLvl w:val="0"/>
        <w:rPr>
          <w:rFonts w:ascii="Times New Roman" w:hAnsi="Times New Roman" w:cs="Times New Roman"/>
          <w:b/>
          <w:sz w:val="26"/>
          <w:szCs w:val="26"/>
        </w:rPr>
      </w:pPr>
      <w:bookmarkStart w:id="401" w:name="_Toc517265297"/>
      <w:bookmarkStart w:id="402" w:name="_Toc518560404"/>
      <w:bookmarkStart w:id="403" w:name="_Toc5618708"/>
      <w:bookmarkStart w:id="404" w:name="_Toc8111461"/>
      <w:r w:rsidRPr="00296666">
        <w:rPr>
          <w:rFonts w:ascii="Times New Roman" w:hAnsi="Times New Roman" w:cs="Times New Roman"/>
          <w:b/>
          <w:sz w:val="26"/>
          <w:szCs w:val="26"/>
        </w:rPr>
        <w:t>CONSTRUCTION DU MODELE PHYSIQUE DES DONNEES</w:t>
      </w:r>
      <w:bookmarkEnd w:id="401"/>
      <w:bookmarkEnd w:id="402"/>
      <w:bookmarkEnd w:id="403"/>
      <w:bookmarkEnd w:id="404"/>
    </w:p>
    <w:p w:rsidR="00E04DA1" w:rsidRPr="00296666" w:rsidRDefault="00E04DA1" w:rsidP="00BE265F">
      <w:pPr>
        <w:pStyle w:val="Paragraphedeliste"/>
        <w:numPr>
          <w:ilvl w:val="3"/>
          <w:numId w:val="125"/>
        </w:numPr>
        <w:spacing w:after="0" w:line="240" w:lineRule="auto"/>
        <w:jc w:val="both"/>
        <w:outlineLvl w:val="0"/>
        <w:rPr>
          <w:rFonts w:ascii="Times New Roman" w:hAnsi="Times New Roman" w:cs="Times New Roman"/>
          <w:b/>
          <w:sz w:val="26"/>
          <w:szCs w:val="26"/>
        </w:rPr>
      </w:pPr>
      <w:bookmarkStart w:id="405" w:name="_Toc517265298"/>
      <w:bookmarkStart w:id="406" w:name="_Toc518560405"/>
      <w:bookmarkStart w:id="407" w:name="_Toc5618709"/>
      <w:bookmarkStart w:id="408" w:name="_Toc8111462"/>
      <w:r w:rsidRPr="00296666">
        <w:rPr>
          <w:rFonts w:ascii="Times New Roman" w:hAnsi="Times New Roman" w:cs="Times New Roman"/>
          <w:b/>
          <w:sz w:val="26"/>
          <w:szCs w:val="26"/>
        </w:rPr>
        <w:t>PASSAGE DU MLDR AU MPD</w:t>
      </w:r>
      <w:bookmarkEnd w:id="405"/>
      <w:bookmarkEnd w:id="406"/>
      <w:bookmarkEnd w:id="407"/>
      <w:bookmarkEnd w:id="408"/>
    </w:p>
    <w:p w:rsidR="00E04DA1" w:rsidRPr="00296666" w:rsidRDefault="00E04DA1" w:rsidP="00E04DA1">
      <w:pPr>
        <w:spacing w:after="0" w:line="240" w:lineRule="auto"/>
        <w:jc w:val="both"/>
        <w:rPr>
          <w:rFonts w:ascii="Times New Roman" w:hAnsi="Times New Roman" w:cs="Times New Roman"/>
          <w:sz w:val="26"/>
          <w:szCs w:val="26"/>
        </w:rPr>
      </w:pPr>
    </w:p>
    <w:p w:rsidR="00E04DA1" w:rsidRPr="00296666" w:rsidRDefault="00E04DA1" w:rsidP="00E04DA1">
      <w:pPr>
        <w:spacing w:after="0" w:line="240" w:lineRule="auto"/>
        <w:ind w:firstLine="708"/>
        <w:jc w:val="both"/>
        <w:rPr>
          <w:rFonts w:ascii="Times New Roman" w:hAnsi="Times New Roman" w:cs="Times New Roman"/>
          <w:sz w:val="26"/>
          <w:szCs w:val="26"/>
        </w:rPr>
      </w:pPr>
      <w:r w:rsidRPr="00296666">
        <w:rPr>
          <w:rFonts w:ascii="Times New Roman" w:hAnsi="Times New Roman" w:cs="Times New Roman"/>
          <w:sz w:val="26"/>
          <w:szCs w:val="26"/>
        </w:rPr>
        <w:t>Le passage du Modèle Logique de Données au Modèle Physique de Données exige que les tables qui jusque-là sont externes à la base de données se traduisent en fichiers faisant partie intégrante de la base de données. Ainsi :</w:t>
      </w:r>
    </w:p>
    <w:p w:rsidR="00E04DA1" w:rsidRPr="00296666" w:rsidRDefault="00E04DA1" w:rsidP="00BE265F">
      <w:pPr>
        <w:pStyle w:val="Paragraphedeliste"/>
        <w:numPr>
          <w:ilvl w:val="0"/>
          <w:numId w:val="126"/>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lastRenderedPageBreak/>
        <w:t>Les tables décrites au niveau du schéma logique deviennent des fichiers de données appelées « tables » ;</w:t>
      </w:r>
    </w:p>
    <w:p w:rsidR="00E04DA1" w:rsidRPr="00296666" w:rsidRDefault="00E04DA1" w:rsidP="00BE265F">
      <w:pPr>
        <w:pStyle w:val="Paragraphedeliste"/>
        <w:numPr>
          <w:ilvl w:val="0"/>
          <w:numId w:val="126"/>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Les attributs deviennent des champs de tables ;</w:t>
      </w:r>
    </w:p>
    <w:p w:rsidR="00E04DA1" w:rsidRPr="00296666" w:rsidRDefault="00E04DA1" w:rsidP="00BE265F">
      <w:pPr>
        <w:pStyle w:val="Paragraphedeliste"/>
        <w:numPr>
          <w:ilvl w:val="0"/>
          <w:numId w:val="126"/>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Les clés primaire deviennent des clés d’accès;</w:t>
      </w:r>
    </w:p>
    <w:p w:rsidR="00E04DA1" w:rsidRPr="00296666" w:rsidRDefault="00E04DA1" w:rsidP="00BE265F">
      <w:pPr>
        <w:pStyle w:val="Paragraphedeliste"/>
        <w:numPr>
          <w:ilvl w:val="0"/>
          <w:numId w:val="126"/>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 xml:space="preserve">Les tables deviennent des fichiers. </w:t>
      </w:r>
    </w:p>
    <w:p w:rsidR="00E04DA1" w:rsidRPr="00296666" w:rsidRDefault="00E04DA1" w:rsidP="00E04DA1">
      <w:pPr>
        <w:spacing w:after="0" w:line="240" w:lineRule="auto"/>
        <w:jc w:val="both"/>
        <w:rPr>
          <w:rFonts w:ascii="Times New Roman" w:hAnsi="Times New Roman" w:cs="Times New Roman"/>
          <w:sz w:val="26"/>
          <w:szCs w:val="26"/>
        </w:rPr>
      </w:pPr>
    </w:p>
    <w:p w:rsidR="00E04DA1" w:rsidRPr="00296666" w:rsidRDefault="00E04DA1" w:rsidP="00E04DA1">
      <w:pPr>
        <w:spacing w:after="0" w:line="240" w:lineRule="auto"/>
        <w:ind w:firstLine="708"/>
        <w:jc w:val="both"/>
        <w:rPr>
          <w:rFonts w:ascii="Times New Roman" w:hAnsi="Times New Roman" w:cs="Times New Roman"/>
          <w:sz w:val="26"/>
          <w:szCs w:val="26"/>
        </w:rPr>
      </w:pPr>
      <w:r w:rsidRPr="00296666">
        <w:rPr>
          <w:rFonts w:ascii="Times New Roman" w:hAnsi="Times New Roman" w:cs="Times New Roman"/>
          <w:sz w:val="26"/>
          <w:szCs w:val="26"/>
        </w:rPr>
        <w:t>Le modèle physique des données est constitué de tables relationnelles, constituées d'attributs types, parmi lesquels :</w:t>
      </w:r>
    </w:p>
    <w:p w:rsidR="00E04DA1" w:rsidRPr="00296666" w:rsidRDefault="00E04DA1" w:rsidP="00BE265F">
      <w:pPr>
        <w:pStyle w:val="Paragraphedeliste"/>
        <w:numPr>
          <w:ilvl w:val="0"/>
          <w:numId w:val="127"/>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Une clé primaire → identifie de manière unique chaque occurrence de la table.</w:t>
      </w:r>
    </w:p>
    <w:p w:rsidR="00E04DA1" w:rsidRPr="00296666" w:rsidRDefault="00E04DA1" w:rsidP="00BE265F">
      <w:pPr>
        <w:pStyle w:val="Paragraphedeliste"/>
        <w:numPr>
          <w:ilvl w:val="0"/>
          <w:numId w:val="127"/>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Éventuellement une ou plusieurs  clés étrangères : clés primaires dans une autre table</w:t>
      </w:r>
    </w:p>
    <w:p w:rsidR="00E04DA1" w:rsidRPr="00296666" w:rsidRDefault="00E04DA1" w:rsidP="00BE265F">
      <w:pPr>
        <w:pStyle w:val="Paragraphedeliste"/>
        <w:numPr>
          <w:ilvl w:val="0"/>
          <w:numId w:val="127"/>
        </w:numPr>
        <w:spacing w:after="0" w:line="240" w:lineRule="auto"/>
        <w:jc w:val="both"/>
        <w:rPr>
          <w:rFonts w:ascii="Times New Roman" w:hAnsi="Times New Roman" w:cs="Times New Roman"/>
          <w:sz w:val="26"/>
          <w:szCs w:val="26"/>
        </w:rPr>
      </w:pPr>
      <w:r w:rsidRPr="00296666">
        <w:rPr>
          <w:rFonts w:ascii="Times New Roman" w:hAnsi="Times New Roman" w:cs="Times New Roman"/>
          <w:sz w:val="26"/>
          <w:szCs w:val="26"/>
        </w:rPr>
        <w:t>Les types de données peuvent variées selon les systèmes de gestion de bases de données.</w:t>
      </w:r>
    </w:p>
    <w:p w:rsidR="00E04DA1" w:rsidRPr="00296666" w:rsidRDefault="00E04DA1" w:rsidP="00E04DA1">
      <w:pPr>
        <w:spacing w:after="0" w:line="240" w:lineRule="auto"/>
        <w:jc w:val="both"/>
        <w:rPr>
          <w:rFonts w:ascii="Times New Roman" w:hAnsi="Times New Roman" w:cs="Times New Roman"/>
          <w:sz w:val="26"/>
          <w:szCs w:val="26"/>
        </w:rPr>
      </w:pPr>
    </w:p>
    <w:p w:rsidR="00E04DA1" w:rsidRPr="00296666" w:rsidRDefault="00E04DA1" w:rsidP="00BE265F">
      <w:pPr>
        <w:pStyle w:val="Paragraphedeliste"/>
        <w:numPr>
          <w:ilvl w:val="3"/>
          <w:numId w:val="125"/>
        </w:numPr>
        <w:spacing w:after="0" w:line="240" w:lineRule="auto"/>
        <w:jc w:val="both"/>
        <w:outlineLvl w:val="0"/>
        <w:rPr>
          <w:rFonts w:ascii="Times New Roman" w:hAnsi="Times New Roman" w:cs="Times New Roman"/>
          <w:b/>
          <w:sz w:val="26"/>
          <w:szCs w:val="26"/>
        </w:rPr>
      </w:pPr>
      <w:bookmarkStart w:id="409" w:name="_Toc517265299"/>
      <w:bookmarkStart w:id="410" w:name="_Toc518560406"/>
      <w:bookmarkStart w:id="411" w:name="_Toc5618710"/>
      <w:bookmarkStart w:id="412" w:name="_Toc8111463"/>
      <w:r w:rsidRPr="00296666">
        <w:rPr>
          <w:rFonts w:ascii="Times New Roman" w:hAnsi="Times New Roman" w:cs="Times New Roman"/>
          <w:b/>
          <w:sz w:val="26"/>
          <w:szCs w:val="26"/>
        </w:rPr>
        <w:t>PRESENTATION DU MODELE PHYSIQUE DES DONNEES (MPD)</w:t>
      </w:r>
      <w:bookmarkEnd w:id="409"/>
      <w:bookmarkEnd w:id="410"/>
      <w:bookmarkEnd w:id="411"/>
      <w:bookmarkEnd w:id="412"/>
    </w:p>
    <w:p w:rsidR="00E04DA1" w:rsidRPr="00296666" w:rsidRDefault="00E04DA1" w:rsidP="00BE265F">
      <w:pPr>
        <w:pStyle w:val="Paragraphedeliste"/>
        <w:numPr>
          <w:ilvl w:val="1"/>
          <w:numId w:val="60"/>
        </w:numPr>
        <w:spacing w:after="0"/>
        <w:jc w:val="both"/>
        <w:rPr>
          <w:rFonts w:ascii="Times New Roman" w:hAnsi="Times New Roman" w:cs="Times New Roman"/>
          <w:b/>
          <w:sz w:val="26"/>
          <w:szCs w:val="26"/>
        </w:rPr>
      </w:pPr>
      <w:r w:rsidRPr="00296666">
        <w:rPr>
          <w:rFonts w:ascii="Times New Roman" w:hAnsi="Times New Roman" w:cs="Times New Roman"/>
          <w:b/>
          <w:sz w:val="26"/>
          <w:szCs w:val="26"/>
        </w:rPr>
        <w:t>Création de la base des données en Access</w:t>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E04DA1">
      <w:pPr>
        <w:spacing w:after="0"/>
        <w:jc w:val="both"/>
        <w:rPr>
          <w:rFonts w:ascii="Times New Roman" w:hAnsi="Times New Roman" w:cs="Times New Roman"/>
          <w:sz w:val="26"/>
          <w:szCs w:val="26"/>
        </w:rPr>
      </w:pPr>
      <w:r w:rsidRPr="00296666">
        <w:rPr>
          <w:rFonts w:ascii="Times New Roman" w:hAnsi="Times New Roman" w:cs="Times New Roman"/>
          <w:sz w:val="26"/>
          <w:szCs w:val="26"/>
        </w:rPr>
        <w:t>Pour créer la base des données en Access on possède comme suit :</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Lancer Microsoft Access en double cliquant l’icône se trouvant sur le bureau :</w:t>
      </w:r>
    </w:p>
    <w:p w:rsidR="00E04DA1" w:rsidRPr="00296666" w:rsidRDefault="00E04DA1" w:rsidP="00E04DA1">
      <w:pPr>
        <w:spacing w:after="0"/>
        <w:jc w:val="both"/>
        <w:rPr>
          <w:rFonts w:ascii="Times New Roman" w:hAnsi="Times New Roman" w:cs="Times New Roman"/>
          <w:sz w:val="26"/>
          <w:szCs w:val="26"/>
        </w:rPr>
      </w:pPr>
      <w:r w:rsidRPr="00296666">
        <w:rPr>
          <w:rFonts w:ascii="Times New Roman" w:hAnsi="Times New Roman" w:cs="Times New Roman"/>
          <w:noProof/>
          <w:sz w:val="26"/>
          <w:szCs w:val="26"/>
          <w:lang w:eastAsia="fr-FR"/>
        </w:rPr>
        <w:drawing>
          <wp:inline distT="0" distB="0" distL="0" distR="0" wp14:anchorId="09E309D4" wp14:editId="65FCD29F">
            <wp:extent cx="5451415" cy="2181225"/>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3401" b="34716"/>
                    <a:stretch/>
                  </pic:blipFill>
                  <pic:spPr bwMode="auto">
                    <a:xfrm>
                      <a:off x="0" y="0"/>
                      <a:ext cx="5461879" cy="2185412"/>
                    </a:xfrm>
                    <a:prstGeom prst="rect">
                      <a:avLst/>
                    </a:prstGeom>
                    <a:ln>
                      <a:noFill/>
                    </a:ln>
                    <a:extLst>
                      <a:ext uri="{53640926-AAD7-44D8-BBD7-CCE9431645EC}">
                        <a14:shadowObscured xmlns:a14="http://schemas.microsoft.com/office/drawing/2010/main"/>
                      </a:ext>
                    </a:extLst>
                  </pic:spPr>
                </pic:pic>
              </a:graphicData>
            </a:graphic>
          </wp:inline>
        </w:drawing>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Faire une clique sur Base de données vide ;</w:t>
      </w:r>
    </w:p>
    <w:p w:rsidR="00E04DA1" w:rsidRPr="00296666" w:rsidRDefault="00E04DA1" w:rsidP="00E04DA1">
      <w:pPr>
        <w:spacing w:after="0"/>
        <w:jc w:val="both"/>
        <w:rPr>
          <w:rFonts w:ascii="Times New Roman" w:hAnsi="Times New Roman" w:cs="Times New Roman"/>
          <w:sz w:val="26"/>
          <w:szCs w:val="26"/>
        </w:rPr>
      </w:pPr>
      <w:r w:rsidRPr="00296666">
        <w:rPr>
          <w:rFonts w:ascii="Times New Roman" w:hAnsi="Times New Roman" w:cs="Times New Roman"/>
          <w:noProof/>
          <w:sz w:val="26"/>
          <w:szCs w:val="26"/>
          <w:lang w:eastAsia="fr-FR"/>
        </w:rPr>
        <w:drawing>
          <wp:inline distT="0" distB="0" distL="0" distR="0" wp14:anchorId="2F28F7FA" wp14:editId="51BDFFF8">
            <wp:extent cx="5450205" cy="2390775"/>
            <wp:effectExtent l="0" t="0" r="0" b="9525"/>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694" t="29344" r="29690" b="32882"/>
                    <a:stretch/>
                  </pic:blipFill>
                  <pic:spPr bwMode="auto">
                    <a:xfrm>
                      <a:off x="0" y="0"/>
                      <a:ext cx="5471958" cy="2400317"/>
                    </a:xfrm>
                    <a:prstGeom prst="rect">
                      <a:avLst/>
                    </a:prstGeom>
                    <a:ln>
                      <a:noFill/>
                    </a:ln>
                    <a:extLst>
                      <a:ext uri="{53640926-AAD7-44D8-BBD7-CCE9431645EC}">
                        <a14:shadowObscured xmlns:a14="http://schemas.microsoft.com/office/drawing/2010/main"/>
                      </a:ext>
                    </a:extLst>
                  </pic:spPr>
                </pic:pic>
              </a:graphicData>
            </a:graphic>
          </wp:inline>
        </w:drawing>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lastRenderedPageBreak/>
        <w:t>Chercher l’emplacement ou sera logé la base des données ;</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Saisir le nom de la base des données ;</w:t>
      </w:r>
    </w:p>
    <w:p w:rsidR="00E04DA1" w:rsidRPr="00296666" w:rsidRDefault="00E04DA1" w:rsidP="00E04DA1">
      <w:pPr>
        <w:spacing w:after="0"/>
        <w:jc w:val="both"/>
        <w:rPr>
          <w:rFonts w:ascii="Times New Roman" w:hAnsi="Times New Roman" w:cs="Times New Roman"/>
          <w:sz w:val="26"/>
          <w:szCs w:val="26"/>
        </w:rPr>
      </w:pPr>
    </w:p>
    <w:p w:rsidR="00E04DA1" w:rsidRPr="00296666" w:rsidRDefault="00FA50DB" w:rsidP="00E04DA1">
      <w:pPr>
        <w:spacing w:after="0"/>
        <w:jc w:val="center"/>
        <w:rPr>
          <w:rFonts w:ascii="Times New Roman" w:hAnsi="Times New Roman" w:cs="Times New Roman"/>
          <w:sz w:val="26"/>
          <w:szCs w:val="26"/>
        </w:rPr>
      </w:pP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88800" behindDoc="0" locked="0" layoutInCell="1" allowOverlap="1" wp14:anchorId="7C2787CC" wp14:editId="13918D94">
                <wp:simplePos x="0" y="0"/>
                <wp:positionH relativeFrom="column">
                  <wp:posOffset>3519170</wp:posOffset>
                </wp:positionH>
                <wp:positionV relativeFrom="paragraph">
                  <wp:posOffset>869438</wp:posOffset>
                </wp:positionV>
                <wp:extent cx="1731645" cy="21272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173164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FA50DB" w:rsidRDefault="00180D8E" w:rsidP="00550804">
                            <w:pPr>
                              <w:rPr>
                                <w:rFonts w:ascii="Verdana" w:hAnsi="Verdana" w:cs="Arial"/>
                                <w:color w:val="595959" w:themeColor="text1" w:themeTint="A6"/>
                                <w:sz w:val="12"/>
                                <w:szCs w:val="13"/>
                              </w:rPr>
                            </w:pPr>
                            <w:r w:rsidRPr="00FA50DB">
                              <w:rPr>
                                <w:rFonts w:ascii="Verdana" w:hAnsi="Verdana" w:cs="Arial"/>
                                <w:color w:val="595959" w:themeColor="text1" w:themeTint="A6"/>
                                <w:sz w:val="12"/>
                                <w:szCs w:val="13"/>
                              </w:rPr>
                              <w:t>\2020\LUSAMBA PANDI 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87CC" id="Zone de texte 319" o:spid="_x0000_s1503" type="#_x0000_t202" style="position:absolute;left:0;text-align:left;margin-left:277.1pt;margin-top:68.45pt;width:136.35pt;height:16.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" filled="f" stroked="f" strokeweight=".5pt">
                <v:textbox>
                  <w:txbxContent>
                    <w:p w:rsidR="00180D8E" w:rsidRPr="00FA50DB" w:rsidRDefault="00180D8E" w:rsidP="00550804">
                      <w:pPr>
                        <w:rPr>
                          <w:rFonts w:ascii="Verdana" w:hAnsi="Verdana" w:cs="Arial"/>
                          <w:color w:val="595959" w:themeColor="text1" w:themeTint="A6"/>
                          <w:sz w:val="12"/>
                          <w:szCs w:val="13"/>
                        </w:rPr>
                      </w:pPr>
                      <w:r w:rsidRPr="00FA50DB">
                        <w:rPr>
                          <w:rFonts w:ascii="Verdana" w:hAnsi="Verdana" w:cs="Arial"/>
                          <w:color w:val="595959" w:themeColor="text1" w:themeTint="A6"/>
                          <w:sz w:val="12"/>
                          <w:szCs w:val="13"/>
                        </w:rPr>
                        <w:t>\2020\LUSAMBA PANDI JENNY</w:t>
                      </w:r>
                    </w:p>
                  </w:txbxContent>
                </v:textbox>
              </v:shape>
            </w:pict>
          </mc:Fallback>
        </mc:AlternateContent>
      </w:r>
      <w:r>
        <w:rPr>
          <w:rFonts w:ascii="Times New Roman" w:hAnsi="Times New Roman" w:cs="Times New Roman"/>
          <w:noProof/>
          <w:sz w:val="26"/>
          <w:szCs w:val="26"/>
          <w:lang w:eastAsia="fr-FR"/>
        </w:rPr>
        <mc:AlternateContent>
          <mc:Choice Requires="wps">
            <w:drawing>
              <wp:anchor distT="0" distB="0" distL="114300" distR="114300" simplePos="0" relativeHeight="251589119" behindDoc="0" locked="0" layoutInCell="1" allowOverlap="1" wp14:anchorId="71DDDD7E" wp14:editId="67870E34">
                <wp:simplePos x="0" y="0"/>
                <wp:positionH relativeFrom="column">
                  <wp:posOffset>3609524</wp:posOffset>
                </wp:positionH>
                <wp:positionV relativeFrom="paragraph">
                  <wp:posOffset>903195</wp:posOffset>
                </wp:positionV>
                <wp:extent cx="1548581" cy="136423"/>
                <wp:effectExtent l="0" t="0" r="0" b="0"/>
                <wp:wrapNone/>
                <wp:docPr id="384" name="Zone de texte 384"/>
                <wp:cNvGraphicFramePr/>
                <a:graphic xmlns:a="http://schemas.openxmlformats.org/drawingml/2006/main">
                  <a:graphicData uri="http://schemas.microsoft.com/office/word/2010/wordprocessingShape">
                    <wps:wsp>
                      <wps:cNvSpPr txBox="1"/>
                      <wps:spPr>
                        <a:xfrm>
                          <a:off x="0" y="0"/>
                          <a:ext cx="1548581" cy="136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Default="00180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DDD7E" id="Zone de texte 384" o:spid="_x0000_s1504" type="#_x0000_t202" style="position:absolute;left:0;text-align:left;margin-left:284.2pt;margin-top:71.1pt;width:121.95pt;height:10.75pt;z-index:251589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" fillcolor="white [3201]" stroked="f" strokeweight=".5pt">
                <v:textbox>
                  <w:txbxContent>
                    <w:p w:rsidR="00180D8E" w:rsidRDefault="00180D8E"/>
                  </w:txbxContent>
                </v:textbox>
              </v:shape>
            </w:pict>
          </mc:Fallback>
        </mc:AlternateContent>
      </w:r>
      <w:r w:rsidR="00745F9B">
        <w:rPr>
          <w:noProof/>
          <w:lang w:eastAsia="fr-FR"/>
        </w:rPr>
        <w:drawing>
          <wp:inline distT="0" distB="0" distL="0" distR="0" wp14:anchorId="7E3A9EB7" wp14:editId="29E7CD11">
            <wp:extent cx="5343525" cy="206692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3525" cy="2066925"/>
                    </a:xfrm>
                    <a:prstGeom prst="rect">
                      <a:avLst/>
                    </a:prstGeom>
                  </pic:spPr>
                </pic:pic>
              </a:graphicData>
            </a:graphic>
          </wp:inline>
        </w:drawing>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Cliquer sur OK</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Et enfin sur créer</w:t>
      </w:r>
    </w:p>
    <w:p w:rsidR="00E04DA1" w:rsidRPr="00296666" w:rsidRDefault="00E04DA1" w:rsidP="00E04DA1">
      <w:pPr>
        <w:spacing w:after="0"/>
        <w:jc w:val="both"/>
        <w:rPr>
          <w:rFonts w:ascii="Times New Roman" w:hAnsi="Times New Roman" w:cs="Times New Roman"/>
          <w:sz w:val="26"/>
          <w:szCs w:val="26"/>
        </w:rPr>
      </w:pPr>
    </w:p>
    <w:p w:rsidR="00E04DA1" w:rsidRPr="00296666" w:rsidRDefault="00F7790B" w:rsidP="00E04DA1">
      <w:pPr>
        <w:spacing w:after="0"/>
        <w:jc w:val="center"/>
        <w:rPr>
          <w:rFonts w:ascii="Times New Roman" w:hAnsi="Times New Roman" w:cs="Times New Roman"/>
          <w:sz w:val="26"/>
          <w:szCs w:val="26"/>
        </w:rPr>
      </w:pP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86752" behindDoc="0" locked="0" layoutInCell="1" allowOverlap="1" wp14:anchorId="64639B1B" wp14:editId="5C4238C4">
                <wp:simplePos x="0" y="0"/>
                <wp:positionH relativeFrom="column">
                  <wp:posOffset>3428365</wp:posOffset>
                </wp:positionH>
                <wp:positionV relativeFrom="paragraph">
                  <wp:posOffset>15689</wp:posOffset>
                </wp:positionV>
                <wp:extent cx="1363345" cy="212725"/>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136334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F7790B" w:rsidRDefault="00180D8E" w:rsidP="00550804">
                            <w:pPr>
                              <w:rPr>
                                <w:rFonts w:cs="Arial"/>
                                <w:sz w:val="14"/>
                                <w:szCs w:val="13"/>
                              </w:rPr>
                            </w:pPr>
                            <w:r>
                              <w:rPr>
                                <w:rFonts w:cs="Arial"/>
                                <w:color w:val="FFFFFF" w:themeColor="background1"/>
                                <w:sz w:val="14"/>
                                <w:szCs w:val="13"/>
                              </w:rPr>
                              <w:t>\2020\LUSAMBA PANDIJENNY\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9B1B" id="Zone de texte 318" o:spid="_x0000_s1505" type="#_x0000_t202" style="position:absolute;left:0;text-align:left;margin-left:269.95pt;margin-top:1.25pt;width:107.35pt;height:1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" filled="f" stroked="f" strokeweight=".5pt">
                <v:textbox>
                  <w:txbxContent>
                    <w:p w:rsidR="00180D8E" w:rsidRPr="00F7790B" w:rsidRDefault="00180D8E" w:rsidP="00550804">
                      <w:pPr>
                        <w:rPr>
                          <w:rFonts w:cs="Arial"/>
                          <w:sz w:val="14"/>
                          <w:szCs w:val="13"/>
                        </w:rPr>
                      </w:pPr>
                      <w:r>
                        <w:rPr>
                          <w:rFonts w:cs="Arial"/>
                          <w:color w:val="FFFFFF" w:themeColor="background1"/>
                          <w:sz w:val="14"/>
                          <w:szCs w:val="13"/>
                        </w:rPr>
                        <w:t>\2020\LUSAMBA PANDIJENNY\</w:t>
                      </w:r>
                    </w:p>
                  </w:txbxContent>
                </v:textbox>
              </v:shape>
            </w:pict>
          </mc:Fallback>
        </mc:AlternateContent>
      </w: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84704" behindDoc="0" locked="0" layoutInCell="1" allowOverlap="1" wp14:anchorId="49FDEF7F" wp14:editId="2DD9B188">
                <wp:simplePos x="0" y="0"/>
                <wp:positionH relativeFrom="column">
                  <wp:posOffset>3559810</wp:posOffset>
                </wp:positionH>
                <wp:positionV relativeFrom="paragraph">
                  <wp:posOffset>49432</wp:posOffset>
                </wp:positionV>
                <wp:extent cx="1046012" cy="128036"/>
                <wp:effectExtent l="0" t="0" r="1905" b="5715"/>
                <wp:wrapNone/>
                <wp:docPr id="317" name="Zone de texte 317"/>
                <wp:cNvGraphicFramePr/>
                <a:graphic xmlns:a="http://schemas.openxmlformats.org/drawingml/2006/main">
                  <a:graphicData uri="http://schemas.microsoft.com/office/word/2010/wordprocessingShape">
                    <wps:wsp>
                      <wps:cNvSpPr txBox="1"/>
                      <wps:spPr>
                        <a:xfrm>
                          <a:off x="0" y="0"/>
                          <a:ext cx="1046012" cy="128036"/>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7566A6" w:rsidRDefault="00180D8E" w:rsidP="00F7790B">
                            <w:pPr>
                              <w:rPr>
                                <w:rFonts w:ascii="Arial" w:hAnsi="Arial" w:cs="Arial"/>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EF7F" id="Zone de texte 317" o:spid="_x0000_s1506" type="#_x0000_t202" style="position:absolute;left:0;text-align:left;margin-left:280.3pt;margin-top:3.9pt;width:82.35pt;height:10.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" fillcolor="red" stroked="f" strokeweight=".5pt">
                <v:textbox>
                  <w:txbxContent>
                    <w:p w:rsidR="00180D8E" w:rsidRPr="007566A6" w:rsidRDefault="00180D8E" w:rsidP="00F7790B">
                      <w:pPr>
                        <w:rPr>
                          <w:rFonts w:ascii="Arial" w:hAnsi="Arial" w:cs="Arial"/>
                          <w:sz w:val="12"/>
                        </w:rPr>
                      </w:pPr>
                    </w:p>
                  </w:txbxContent>
                </v:textbox>
              </v:shape>
            </w:pict>
          </mc:Fallback>
        </mc:AlternateContent>
      </w:r>
      <w:r w:rsidR="004A3A00">
        <w:rPr>
          <w:noProof/>
          <w:lang w:eastAsia="fr-FR"/>
        </w:rPr>
        <w:drawing>
          <wp:inline distT="0" distB="0" distL="0" distR="0" wp14:anchorId="137C7272" wp14:editId="283F3032">
            <wp:extent cx="5760720" cy="1558290"/>
            <wp:effectExtent l="19050" t="19050" r="11430" b="2286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58290"/>
                    </a:xfrm>
                    <a:prstGeom prst="rect">
                      <a:avLst/>
                    </a:prstGeom>
                    <a:ln w="3175">
                      <a:solidFill>
                        <a:schemeClr val="tx1"/>
                      </a:solidFill>
                    </a:ln>
                  </pic:spPr>
                </pic:pic>
              </a:graphicData>
            </a:graphic>
          </wp:inline>
        </w:drawing>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BE265F">
      <w:pPr>
        <w:pStyle w:val="Paragraphedeliste"/>
        <w:numPr>
          <w:ilvl w:val="1"/>
          <w:numId w:val="60"/>
        </w:numPr>
        <w:spacing w:after="0"/>
        <w:jc w:val="both"/>
        <w:rPr>
          <w:rFonts w:ascii="Times New Roman" w:hAnsi="Times New Roman" w:cs="Times New Roman"/>
          <w:b/>
          <w:sz w:val="26"/>
          <w:szCs w:val="26"/>
        </w:rPr>
      </w:pPr>
      <w:r w:rsidRPr="00296666">
        <w:rPr>
          <w:rFonts w:ascii="Times New Roman" w:hAnsi="Times New Roman" w:cs="Times New Roman"/>
          <w:b/>
          <w:sz w:val="26"/>
          <w:szCs w:val="26"/>
        </w:rPr>
        <w:t>Création de la table en Access</w:t>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E04DA1">
      <w:pPr>
        <w:spacing w:after="0"/>
        <w:jc w:val="both"/>
        <w:rPr>
          <w:rFonts w:ascii="Times New Roman" w:hAnsi="Times New Roman" w:cs="Times New Roman"/>
          <w:sz w:val="26"/>
          <w:szCs w:val="26"/>
        </w:rPr>
      </w:pPr>
      <w:r w:rsidRPr="00296666">
        <w:rPr>
          <w:rFonts w:ascii="Times New Roman" w:hAnsi="Times New Roman" w:cs="Times New Roman"/>
          <w:sz w:val="26"/>
          <w:szCs w:val="26"/>
        </w:rPr>
        <w:t>Pour la création des tables en Access on possède comme suit :</w:t>
      </w:r>
    </w:p>
    <w:p w:rsidR="00E04DA1" w:rsidRPr="00296666" w:rsidRDefault="00BD5C50" w:rsidP="00BE265F">
      <w:pPr>
        <w:pStyle w:val="Paragraphedeliste"/>
        <w:numPr>
          <w:ilvl w:val="0"/>
          <w:numId w:val="127"/>
        </w:numPr>
        <w:spacing w:after="0"/>
        <w:jc w:val="both"/>
        <w:rPr>
          <w:rFonts w:ascii="Times New Roman" w:hAnsi="Times New Roman" w:cs="Times New Roman"/>
          <w:sz w:val="26"/>
          <w:szCs w:val="26"/>
        </w:rPr>
      </w:pP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82656" behindDoc="0" locked="0" layoutInCell="1" allowOverlap="1" wp14:anchorId="1A5FE247" wp14:editId="6B786E7E">
                <wp:simplePos x="0" y="0"/>
                <wp:positionH relativeFrom="column">
                  <wp:posOffset>3424555</wp:posOffset>
                </wp:positionH>
                <wp:positionV relativeFrom="paragraph">
                  <wp:posOffset>150551</wp:posOffset>
                </wp:positionV>
                <wp:extent cx="1363345" cy="212725"/>
                <wp:effectExtent l="0" t="0" r="0" b="0"/>
                <wp:wrapNone/>
                <wp:docPr id="431" name="Zone de texte 431"/>
                <wp:cNvGraphicFramePr/>
                <a:graphic xmlns:a="http://schemas.openxmlformats.org/drawingml/2006/main">
                  <a:graphicData uri="http://schemas.microsoft.com/office/word/2010/wordprocessingShape">
                    <wps:wsp>
                      <wps:cNvSpPr txBox="1"/>
                      <wps:spPr>
                        <a:xfrm>
                          <a:off x="0" y="0"/>
                          <a:ext cx="136334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F7790B" w:rsidRDefault="00180D8E" w:rsidP="00550804">
                            <w:pPr>
                              <w:rPr>
                                <w:rFonts w:cs="Arial"/>
                                <w:sz w:val="14"/>
                                <w:szCs w:val="13"/>
                              </w:rPr>
                            </w:pPr>
                            <w:r>
                              <w:rPr>
                                <w:rFonts w:cs="Arial"/>
                                <w:color w:val="FFFFFF" w:themeColor="background1"/>
                                <w:sz w:val="14"/>
                                <w:szCs w:val="13"/>
                              </w:rPr>
                              <w:t>\2020\LUSAMBA PANDIJENNY\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E247" id="Zone de texte 431" o:spid="_x0000_s1507" type="#_x0000_t202" style="position:absolute;left:0;text-align:left;margin-left:269.65pt;margin-top:11.85pt;width:107.35pt;height:16.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" filled="f" stroked="f" strokeweight=".5pt">
                <v:textbox>
                  <w:txbxContent>
                    <w:p w:rsidR="00180D8E" w:rsidRPr="00F7790B" w:rsidRDefault="00180D8E" w:rsidP="00550804">
                      <w:pPr>
                        <w:rPr>
                          <w:rFonts w:cs="Arial"/>
                          <w:sz w:val="14"/>
                          <w:szCs w:val="13"/>
                        </w:rPr>
                      </w:pPr>
                      <w:r>
                        <w:rPr>
                          <w:rFonts w:cs="Arial"/>
                          <w:color w:val="FFFFFF" w:themeColor="background1"/>
                          <w:sz w:val="14"/>
                          <w:szCs w:val="13"/>
                        </w:rPr>
                        <w:t>\2020\LUSAMBA PANDIJENNY\</w:t>
                      </w:r>
                    </w:p>
                  </w:txbxContent>
                </v:textbox>
              </v:shape>
            </w:pict>
          </mc:Fallback>
        </mc:AlternateContent>
      </w:r>
      <w:r w:rsidR="00E04DA1" w:rsidRPr="00296666">
        <w:rPr>
          <w:rFonts w:ascii="Times New Roman" w:hAnsi="Times New Roman" w:cs="Times New Roman"/>
          <w:sz w:val="26"/>
          <w:szCs w:val="26"/>
        </w:rPr>
        <w:t>Etre dans la base des données déjà  crée</w:t>
      </w:r>
    </w:p>
    <w:p w:rsidR="00E04DA1" w:rsidRPr="00296666" w:rsidRDefault="00550804" w:rsidP="00E04DA1">
      <w:pPr>
        <w:spacing w:after="0"/>
        <w:jc w:val="both"/>
        <w:rPr>
          <w:rFonts w:ascii="Times New Roman" w:hAnsi="Times New Roman" w:cs="Times New Roman"/>
          <w:sz w:val="26"/>
          <w:szCs w:val="26"/>
        </w:rPr>
      </w:pP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81632" behindDoc="0" locked="0" layoutInCell="1" allowOverlap="1" wp14:anchorId="29BA2207" wp14:editId="64B827E1">
                <wp:simplePos x="0" y="0"/>
                <wp:positionH relativeFrom="column">
                  <wp:posOffset>3562985</wp:posOffset>
                </wp:positionH>
                <wp:positionV relativeFrom="paragraph">
                  <wp:posOffset>49474</wp:posOffset>
                </wp:positionV>
                <wp:extent cx="1046012" cy="128036"/>
                <wp:effectExtent l="0" t="0" r="1905" b="5715"/>
                <wp:wrapNone/>
                <wp:docPr id="430" name="Zone de texte 430"/>
                <wp:cNvGraphicFramePr/>
                <a:graphic xmlns:a="http://schemas.openxmlformats.org/drawingml/2006/main">
                  <a:graphicData uri="http://schemas.microsoft.com/office/word/2010/wordprocessingShape">
                    <wps:wsp>
                      <wps:cNvSpPr txBox="1"/>
                      <wps:spPr>
                        <a:xfrm>
                          <a:off x="0" y="0"/>
                          <a:ext cx="1046012" cy="128036"/>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7566A6" w:rsidRDefault="00180D8E" w:rsidP="00550804">
                            <w:pPr>
                              <w:rPr>
                                <w:rFonts w:ascii="Arial" w:hAnsi="Arial" w:cs="Arial"/>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2207" id="Zone de texte 430" o:spid="_x0000_s1508" type="#_x0000_t202" style="position:absolute;left:0;text-align:left;margin-left:280.55pt;margin-top:3.9pt;width:82.35pt;height:10.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" fillcolor="red" stroked="f" strokeweight=".5pt">
                <v:textbox>
                  <w:txbxContent>
                    <w:p w:rsidR="00180D8E" w:rsidRPr="007566A6" w:rsidRDefault="00180D8E" w:rsidP="00550804">
                      <w:pPr>
                        <w:rPr>
                          <w:rFonts w:ascii="Arial" w:hAnsi="Arial" w:cs="Arial"/>
                          <w:sz w:val="12"/>
                        </w:rPr>
                      </w:pPr>
                    </w:p>
                  </w:txbxContent>
                </v:textbox>
              </v:shape>
            </w:pict>
          </mc:Fallback>
        </mc:AlternateContent>
      </w:r>
      <w:r w:rsidR="004A3A00">
        <w:rPr>
          <w:noProof/>
          <w:lang w:eastAsia="fr-FR"/>
        </w:rPr>
        <w:drawing>
          <wp:inline distT="0" distB="0" distL="0" distR="0" wp14:anchorId="07DECB91" wp14:editId="09343193">
            <wp:extent cx="5760720" cy="1558290"/>
            <wp:effectExtent l="19050" t="19050" r="11430" b="2286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58290"/>
                    </a:xfrm>
                    <a:prstGeom prst="rect">
                      <a:avLst/>
                    </a:prstGeom>
                    <a:ln w="3175">
                      <a:solidFill>
                        <a:schemeClr val="tx1"/>
                      </a:solidFill>
                    </a:ln>
                  </pic:spPr>
                </pic:pic>
              </a:graphicData>
            </a:graphic>
          </wp:inline>
        </w:drawing>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Activer la palette créer ;</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Cliquez sur création de table</w:t>
      </w:r>
    </w:p>
    <w:p w:rsidR="00E04DA1" w:rsidRPr="00296666" w:rsidRDefault="00BD5C50" w:rsidP="00E04DA1">
      <w:pPr>
        <w:spacing w:after="0"/>
        <w:jc w:val="both"/>
        <w:rPr>
          <w:rFonts w:ascii="Times New Roman" w:hAnsi="Times New Roman" w:cs="Times New Roman"/>
          <w:sz w:val="26"/>
          <w:szCs w:val="26"/>
        </w:rPr>
      </w:pPr>
      <w:r w:rsidRPr="00550804">
        <w:rPr>
          <w:rFonts w:ascii="Times New Roman" w:hAnsi="Times New Roman" w:cs="Times New Roman"/>
          <w:noProof/>
          <w:sz w:val="26"/>
          <w:szCs w:val="26"/>
          <w:lang w:eastAsia="fr-FR"/>
        </w:rPr>
        <w:lastRenderedPageBreak/>
        <mc:AlternateContent>
          <mc:Choice Requires="wps">
            <w:drawing>
              <wp:anchor distT="0" distB="0" distL="114300" distR="114300" simplePos="0" relativeHeight="251793920" behindDoc="0" locked="0" layoutInCell="1" allowOverlap="1" wp14:anchorId="539CD16F" wp14:editId="421B6CC3">
                <wp:simplePos x="0" y="0"/>
                <wp:positionH relativeFrom="column">
                  <wp:posOffset>3620135</wp:posOffset>
                </wp:positionH>
                <wp:positionV relativeFrom="paragraph">
                  <wp:posOffset>5659</wp:posOffset>
                </wp:positionV>
                <wp:extent cx="1363345" cy="21272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36334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F7790B" w:rsidRDefault="00180D8E" w:rsidP="00BD5C50">
                            <w:pPr>
                              <w:rPr>
                                <w:rFonts w:cs="Arial"/>
                                <w:sz w:val="14"/>
                                <w:szCs w:val="13"/>
                              </w:rPr>
                            </w:pPr>
                            <w:r>
                              <w:rPr>
                                <w:rFonts w:cs="Arial"/>
                                <w:color w:val="FFFFFF" w:themeColor="background1"/>
                                <w:sz w:val="14"/>
                                <w:szCs w:val="13"/>
                              </w:rPr>
                              <w:t>\2020\LUSAMBA PANDIJENNY\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D16F" id="Zone de texte 67" o:spid="_x0000_s1509" type="#_x0000_t202" style="position:absolute;left:0;text-align:left;margin-left:285.05pt;margin-top:.45pt;width:107.35pt;height:16.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" filled="f" stroked="f" strokeweight=".5pt">
                <v:textbox>
                  <w:txbxContent>
                    <w:p w:rsidR="00180D8E" w:rsidRPr="00F7790B" w:rsidRDefault="00180D8E" w:rsidP="00BD5C50">
                      <w:pPr>
                        <w:rPr>
                          <w:rFonts w:cs="Arial"/>
                          <w:sz w:val="14"/>
                          <w:szCs w:val="13"/>
                        </w:rPr>
                      </w:pPr>
                      <w:r>
                        <w:rPr>
                          <w:rFonts w:cs="Arial"/>
                          <w:color w:val="FFFFFF" w:themeColor="background1"/>
                          <w:sz w:val="14"/>
                          <w:szCs w:val="13"/>
                        </w:rPr>
                        <w:t>\2020\LUSAMBA PANDIJENNY\</w:t>
                      </w:r>
                    </w:p>
                  </w:txbxContent>
                </v:textbox>
              </v:shape>
            </w:pict>
          </mc:Fallback>
        </mc:AlternateContent>
      </w:r>
      <w:r w:rsidRPr="00550804">
        <w:rPr>
          <w:rFonts w:ascii="Times New Roman" w:hAnsi="Times New Roman" w:cs="Times New Roman"/>
          <w:noProof/>
          <w:sz w:val="26"/>
          <w:szCs w:val="26"/>
          <w:lang w:eastAsia="fr-FR"/>
        </w:rPr>
        <mc:AlternateContent>
          <mc:Choice Requires="wps">
            <w:drawing>
              <wp:anchor distT="0" distB="0" distL="114300" distR="114300" simplePos="0" relativeHeight="251792896" behindDoc="0" locked="0" layoutInCell="1" allowOverlap="1" wp14:anchorId="399565EE" wp14:editId="337426D7">
                <wp:simplePos x="0" y="0"/>
                <wp:positionH relativeFrom="column">
                  <wp:posOffset>3727471</wp:posOffset>
                </wp:positionH>
                <wp:positionV relativeFrom="paragraph">
                  <wp:posOffset>39726</wp:posOffset>
                </wp:positionV>
                <wp:extent cx="1095270" cy="127635"/>
                <wp:effectExtent l="0" t="0" r="0" b="5715"/>
                <wp:wrapNone/>
                <wp:docPr id="385" name="Zone de texte 385"/>
                <wp:cNvGraphicFramePr/>
                <a:graphic xmlns:a="http://schemas.openxmlformats.org/drawingml/2006/main">
                  <a:graphicData uri="http://schemas.microsoft.com/office/word/2010/wordprocessingShape">
                    <wps:wsp>
                      <wps:cNvSpPr txBox="1"/>
                      <wps:spPr>
                        <a:xfrm>
                          <a:off x="0" y="0"/>
                          <a:ext cx="1095270" cy="1276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7566A6" w:rsidRDefault="00180D8E" w:rsidP="00BD5C50">
                            <w:pPr>
                              <w:rPr>
                                <w:rFonts w:ascii="Arial" w:hAnsi="Arial" w:cs="Arial"/>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65EE" id="Zone de texte 385" o:spid="_x0000_s1510" type="#_x0000_t202" style="position:absolute;left:0;text-align:left;margin-left:293.5pt;margin-top:3.15pt;width:86.25pt;height:10.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" fillcolor="red" stroked="f" strokeweight=".5pt">
                <v:textbox>
                  <w:txbxContent>
                    <w:p w:rsidR="00180D8E" w:rsidRPr="007566A6" w:rsidRDefault="00180D8E" w:rsidP="00BD5C50">
                      <w:pPr>
                        <w:rPr>
                          <w:rFonts w:ascii="Arial" w:hAnsi="Arial" w:cs="Arial"/>
                          <w:sz w:val="12"/>
                        </w:rPr>
                      </w:pPr>
                    </w:p>
                  </w:txbxContent>
                </v:textbox>
              </v:shape>
            </w:pict>
          </mc:Fallback>
        </mc:AlternateContent>
      </w:r>
      <w:r w:rsidR="004A3A00">
        <w:rPr>
          <w:noProof/>
          <w:lang w:eastAsia="fr-FR"/>
        </w:rPr>
        <w:drawing>
          <wp:inline distT="0" distB="0" distL="0" distR="0" wp14:anchorId="1D18C7AF" wp14:editId="5DCC1B33">
            <wp:extent cx="5753100" cy="2185535"/>
            <wp:effectExtent l="19050" t="19050" r="19050" b="2476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0807" b="60008"/>
                    <a:stretch/>
                  </pic:blipFill>
                  <pic:spPr bwMode="auto">
                    <a:xfrm>
                      <a:off x="0" y="0"/>
                      <a:ext cx="5775999" cy="219423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Introduire les champs et les types de chaque tables ;</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Préciser la clé primaire ;</w:t>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Cliquer droit sur table1</w:t>
      </w:r>
    </w:p>
    <w:p w:rsidR="00E04DA1" w:rsidRPr="00296666" w:rsidRDefault="00E04DA1" w:rsidP="00E04DA1">
      <w:pPr>
        <w:spacing w:after="0"/>
        <w:jc w:val="both"/>
        <w:rPr>
          <w:rFonts w:ascii="Times New Roman" w:hAnsi="Times New Roman" w:cs="Times New Roman"/>
          <w:sz w:val="26"/>
          <w:szCs w:val="26"/>
        </w:rPr>
      </w:pPr>
      <w:r w:rsidRPr="00296666">
        <w:rPr>
          <w:rFonts w:ascii="Times New Roman" w:hAnsi="Times New Roman" w:cs="Times New Roman"/>
          <w:noProof/>
          <w:sz w:val="26"/>
          <w:szCs w:val="26"/>
          <w:lang w:eastAsia="fr-FR"/>
        </w:rPr>
        <w:drawing>
          <wp:inline distT="0" distB="0" distL="0" distR="0" wp14:anchorId="6B77756D" wp14:editId="60E0B4A2">
            <wp:extent cx="5735320" cy="2676525"/>
            <wp:effectExtent l="19050" t="19050" r="17780" b="28575"/>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1649" b="68165"/>
                    <a:stretch/>
                  </pic:blipFill>
                  <pic:spPr bwMode="auto">
                    <a:xfrm>
                      <a:off x="0" y="0"/>
                      <a:ext cx="5772055" cy="26936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Cliquer sur Enregistrer ;</w:t>
      </w:r>
    </w:p>
    <w:p w:rsidR="00E04DA1" w:rsidRPr="00296666" w:rsidRDefault="00E04DA1" w:rsidP="00E04DA1">
      <w:pPr>
        <w:spacing w:after="0"/>
        <w:jc w:val="both"/>
        <w:rPr>
          <w:rFonts w:ascii="Times New Roman" w:hAnsi="Times New Roman" w:cs="Times New Roman"/>
          <w:sz w:val="26"/>
          <w:szCs w:val="26"/>
        </w:rPr>
      </w:pPr>
    </w:p>
    <w:p w:rsidR="00E04DA1" w:rsidRPr="00296666" w:rsidRDefault="00E04DA1" w:rsidP="00E04DA1">
      <w:pPr>
        <w:spacing w:after="0"/>
        <w:jc w:val="center"/>
        <w:rPr>
          <w:rFonts w:ascii="Times New Roman" w:hAnsi="Times New Roman" w:cs="Times New Roman"/>
          <w:sz w:val="26"/>
          <w:szCs w:val="26"/>
        </w:rPr>
      </w:pPr>
      <w:r w:rsidRPr="00296666">
        <w:rPr>
          <w:rFonts w:ascii="Times New Roman" w:hAnsi="Times New Roman" w:cs="Times New Roman"/>
          <w:noProof/>
          <w:sz w:val="26"/>
          <w:szCs w:val="26"/>
          <w:lang w:eastAsia="fr-FR"/>
        </w:rPr>
        <w:drawing>
          <wp:inline distT="0" distB="0" distL="0" distR="0" wp14:anchorId="277E8332" wp14:editId="3B7BCE8F">
            <wp:extent cx="3583554" cy="1603169"/>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6947" cy="1609161"/>
                    </a:xfrm>
                    <a:prstGeom prst="rect">
                      <a:avLst/>
                    </a:prstGeom>
                  </pic:spPr>
                </pic:pic>
              </a:graphicData>
            </a:graphic>
          </wp:inline>
        </w:drawing>
      </w:r>
    </w:p>
    <w:p w:rsidR="00E04DA1" w:rsidRPr="00296666"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Saisir le nom de la table ;</w:t>
      </w:r>
    </w:p>
    <w:p w:rsidR="00E04DA1" w:rsidRPr="00207D8C" w:rsidRDefault="00E04DA1" w:rsidP="00BE265F">
      <w:pPr>
        <w:pStyle w:val="Paragraphedeliste"/>
        <w:numPr>
          <w:ilvl w:val="0"/>
          <w:numId w:val="127"/>
        </w:numPr>
        <w:spacing w:after="0"/>
        <w:jc w:val="both"/>
        <w:rPr>
          <w:rFonts w:ascii="Times New Roman" w:hAnsi="Times New Roman" w:cs="Times New Roman"/>
          <w:sz w:val="26"/>
          <w:szCs w:val="26"/>
        </w:rPr>
      </w:pPr>
      <w:r w:rsidRPr="00296666">
        <w:rPr>
          <w:rFonts w:ascii="Times New Roman" w:hAnsi="Times New Roman" w:cs="Times New Roman"/>
          <w:sz w:val="26"/>
          <w:szCs w:val="26"/>
        </w:rPr>
        <w:t>En fin cliquer sur OK.</w:t>
      </w: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D16E5E" w:rsidRDefault="00E04DA1" w:rsidP="00BE265F">
      <w:pPr>
        <w:pStyle w:val="Paragraphedeliste"/>
        <w:numPr>
          <w:ilvl w:val="0"/>
          <w:numId w:val="94"/>
        </w:numPr>
        <w:spacing w:after="0" w:line="240" w:lineRule="auto"/>
        <w:jc w:val="both"/>
        <w:rPr>
          <w:rFonts w:ascii="Times New Roman" w:hAnsi="Times New Roman" w:cs="Times New Roman"/>
          <w:b/>
          <w:sz w:val="26"/>
          <w:szCs w:val="26"/>
        </w:rPr>
      </w:pPr>
      <w:r w:rsidRPr="00D16E5E">
        <w:rPr>
          <w:rFonts w:ascii="Times New Roman" w:hAnsi="Times New Roman" w:cs="Times New Roman"/>
          <w:b/>
          <w:sz w:val="26"/>
          <w:szCs w:val="26"/>
        </w:rPr>
        <w:lastRenderedPageBreak/>
        <w:t>Structure de la base de la base des données</w:t>
      </w:r>
    </w:p>
    <w:p w:rsidR="00E04DA1" w:rsidRPr="00EE0614" w:rsidRDefault="00E04DA1" w:rsidP="00E04DA1">
      <w:pPr>
        <w:spacing w:after="0" w:line="240" w:lineRule="auto"/>
        <w:jc w:val="both"/>
        <w:rPr>
          <w:rFonts w:ascii="Times New Roman" w:hAnsi="Times New Roman"/>
          <w:sz w:val="26"/>
          <w:szCs w:val="26"/>
        </w:rPr>
      </w:pPr>
    </w:p>
    <w:p w:rsidR="00E04DA1" w:rsidRPr="00EE0614" w:rsidRDefault="00E04DA1" w:rsidP="00E04DA1">
      <w:pPr>
        <w:spacing w:after="0" w:line="240" w:lineRule="auto"/>
        <w:jc w:val="both"/>
        <w:rPr>
          <w:rFonts w:ascii="Times New Roman" w:hAnsi="Times New Roman"/>
          <w:sz w:val="26"/>
          <w:szCs w:val="26"/>
        </w:rPr>
      </w:pPr>
      <w:r w:rsidRPr="00EE0614">
        <w:rPr>
          <w:rFonts w:ascii="Times New Roman" w:hAnsi="Times New Roman"/>
          <w:sz w:val="26"/>
          <w:szCs w:val="26"/>
        </w:rPr>
        <w:t>Notre structure des tables exploitée en Access se présente de la manière suivante :</w:t>
      </w:r>
    </w:p>
    <w:p w:rsidR="00E04DA1" w:rsidRDefault="00E04DA1" w:rsidP="00E04DA1">
      <w:p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Pr="00781CCB" w:rsidRDefault="00E04DA1" w:rsidP="00E04DA1">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 xml:space="preserve">Table: T_AGENT  </w:t>
      </w:r>
      <w:r w:rsidRPr="00781CCB">
        <w:rPr>
          <w:rFonts w:ascii="Times New Roman" w:hAnsi="Times New Roman"/>
          <w:sz w:val="26"/>
          <w:szCs w:val="26"/>
        </w:rPr>
        <w:tab/>
      </w:r>
    </w:p>
    <w:p w:rsidR="00E04DA1" w:rsidRPr="00781CCB" w:rsidRDefault="00E04DA1" w:rsidP="00E04DA1">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E04DA1" w:rsidRPr="00781CCB"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Matri_ag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Nom_ag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Postnm_ag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Prnm_ag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E04DA1"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Sexe_ag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Pr>
          <w:rFonts w:ascii="Times New Roman" w:hAnsi="Times New Roman"/>
          <w:color w:val="000000"/>
          <w:sz w:val="26"/>
          <w:szCs w:val="26"/>
          <w:lang w:bidi="th-TH"/>
        </w:rPr>
        <w:t xml:space="preserve">            </w:t>
      </w:r>
      <w:proofErr w:type="spellStart"/>
      <w:r>
        <w:rPr>
          <w:rFonts w:ascii="Times New Roman" w:hAnsi="Times New Roman"/>
          <w:color w:val="000000"/>
          <w:sz w:val="26"/>
          <w:szCs w:val="26"/>
          <w:lang w:bidi="th-TH"/>
        </w:rPr>
        <w:t>Etat_civ</w:t>
      </w:r>
      <w:r w:rsidRPr="00781CCB">
        <w:rPr>
          <w:rFonts w:ascii="Times New Roman" w:hAnsi="Times New Roman"/>
          <w:color w:val="000000"/>
          <w:sz w:val="26"/>
          <w:szCs w:val="26"/>
          <w:lang w:bidi="th-TH"/>
        </w:rPr>
        <w:t>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Pr>
          <w:rFonts w:ascii="Times New Roman" w:hAnsi="Times New Roman"/>
          <w:color w:val="000000"/>
          <w:sz w:val="26"/>
          <w:szCs w:val="26"/>
          <w:lang w:bidi="th-TH"/>
        </w:rPr>
        <w:t>1</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Tel_ag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15</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Cod_fnct</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Adrss_ag</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25</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 xml:space="preserve">            </w:t>
      </w:r>
      <w:proofErr w:type="spellStart"/>
      <w:r w:rsidRPr="00781CCB">
        <w:rPr>
          <w:rFonts w:ascii="Times New Roman" w:hAnsi="Times New Roman"/>
          <w:color w:val="000000"/>
          <w:sz w:val="26"/>
          <w:szCs w:val="26"/>
          <w:lang w:bidi="th-TH"/>
        </w:rPr>
        <w:t>Cod_grd</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04DA1" w:rsidRPr="00781CCB" w:rsidRDefault="00E04DA1" w:rsidP="00E04DA1">
      <w:pPr>
        <w:widowControl w:val="0"/>
        <w:tabs>
          <w:tab w:val="left" w:pos="740"/>
          <w:tab w:val="left" w:pos="5161"/>
          <w:tab w:val="right" w:pos="8543"/>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proofErr w:type="spellStart"/>
      <w:r w:rsidRPr="00781CCB">
        <w:rPr>
          <w:rFonts w:ascii="Times New Roman" w:hAnsi="Times New Roman"/>
          <w:color w:val="000000"/>
          <w:sz w:val="26"/>
          <w:szCs w:val="26"/>
          <w:lang w:bidi="th-TH"/>
        </w:rPr>
        <w:t>Cod_serv</w:t>
      </w:r>
      <w:proofErr w:type="spellEnd"/>
      <w:r w:rsidRPr="00781CCB">
        <w:rPr>
          <w:rFonts w:ascii="Times New Roman" w:hAnsi="Times New Roman"/>
          <w:sz w:val="26"/>
          <w:szCs w:val="26"/>
        </w:rPr>
        <w:tab/>
      </w:r>
      <w:r w:rsidRPr="00781CCB">
        <w:rPr>
          <w:rFonts w:ascii="Times New Roman" w:hAnsi="Times New Roman"/>
          <w:color w:val="000000"/>
          <w:sz w:val="26"/>
          <w:szCs w:val="26"/>
          <w:lang w:bidi="th-TH"/>
        </w:rPr>
        <w:t xml:space="preserve">Texte </w:t>
      </w:r>
      <w:r w:rsidRPr="00781CCB">
        <w:rPr>
          <w:rFonts w:ascii="Times New Roman" w:hAnsi="Times New Roman"/>
          <w:sz w:val="26"/>
          <w:szCs w:val="26"/>
        </w:rPr>
        <w:tab/>
      </w:r>
      <w:r w:rsidRPr="00781CCB">
        <w:rPr>
          <w:rFonts w:ascii="Times New Roman" w:hAnsi="Times New Roman"/>
          <w:color w:val="000000"/>
          <w:sz w:val="26"/>
          <w:szCs w:val="26"/>
          <w:lang w:bidi="th-TH"/>
        </w:rPr>
        <w:t>10</w:t>
      </w:r>
    </w:p>
    <w:p w:rsidR="00E04DA1" w:rsidRDefault="00E04DA1" w:rsidP="00E04DA1">
      <w:pPr>
        <w:spacing w:after="0" w:line="240" w:lineRule="auto"/>
        <w:jc w:val="both"/>
        <w:rPr>
          <w:rFonts w:ascii="Times New Roman" w:hAnsi="Times New Roman" w:cs="Times New Roman"/>
          <w:sz w:val="26"/>
          <w:szCs w:val="26"/>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Pr="00781CCB" w:rsidRDefault="00E04DA1" w:rsidP="00E04DA1">
      <w:pPr>
        <w:widowControl w:val="0"/>
        <w:tabs>
          <w:tab w:val="left" w:pos="97"/>
          <w:tab w:val="right" w:pos="8746"/>
        </w:tabs>
        <w:autoSpaceDE w:val="0"/>
        <w:autoSpaceDN w:val="0"/>
        <w:adjustRightInd w:val="0"/>
        <w:spacing w:after="0" w:line="240" w:lineRule="auto"/>
        <w:jc w:val="both"/>
        <w:rPr>
          <w:rFonts w:ascii="Times New Roman" w:hAnsi="Times New Roman"/>
          <w:color w:val="000000"/>
          <w:sz w:val="26"/>
          <w:szCs w:val="26"/>
          <w:lang w:bidi="th-TH"/>
        </w:rPr>
      </w:pPr>
      <w:r w:rsidRPr="00781CCB">
        <w:rPr>
          <w:rFonts w:ascii="Times New Roman" w:hAnsi="Times New Roman"/>
          <w:sz w:val="26"/>
          <w:szCs w:val="26"/>
        </w:rPr>
        <w:tab/>
      </w:r>
      <w:r w:rsidRPr="00781CCB">
        <w:rPr>
          <w:rFonts w:ascii="Times New Roman" w:hAnsi="Times New Roman"/>
          <w:color w:val="000000"/>
          <w:sz w:val="26"/>
          <w:szCs w:val="26"/>
          <w:lang w:bidi="th-TH"/>
        </w:rPr>
        <w:t>Table: T_</w:t>
      </w:r>
      <w:r>
        <w:rPr>
          <w:rFonts w:ascii="Times New Roman" w:hAnsi="Times New Roman"/>
          <w:color w:val="000000"/>
          <w:sz w:val="26"/>
          <w:szCs w:val="26"/>
          <w:lang w:bidi="th-TH"/>
        </w:rPr>
        <w:t>STAGIAIRES</w:t>
      </w:r>
      <w:r w:rsidRPr="00781CCB">
        <w:rPr>
          <w:rFonts w:ascii="Times New Roman" w:hAnsi="Times New Roman"/>
          <w:color w:val="000000"/>
          <w:sz w:val="26"/>
          <w:szCs w:val="26"/>
          <w:lang w:bidi="th-TH"/>
        </w:rPr>
        <w:t xml:space="preserve">  </w:t>
      </w:r>
      <w:r w:rsidRPr="00781CCB">
        <w:rPr>
          <w:rFonts w:ascii="Times New Roman" w:hAnsi="Times New Roman"/>
          <w:sz w:val="26"/>
          <w:szCs w:val="26"/>
        </w:rPr>
        <w:tab/>
      </w:r>
    </w:p>
    <w:p w:rsidR="00E04DA1" w:rsidRPr="00781CCB" w:rsidRDefault="00E04DA1" w:rsidP="00E04DA1">
      <w:pPr>
        <w:widowControl w:val="0"/>
        <w:tabs>
          <w:tab w:val="left" w:pos="90"/>
        </w:tabs>
        <w:autoSpaceDE w:val="0"/>
        <w:autoSpaceDN w:val="0"/>
        <w:adjustRightInd w:val="0"/>
        <w:spacing w:after="0" w:line="240" w:lineRule="auto"/>
        <w:jc w:val="both"/>
        <w:rPr>
          <w:rFonts w:ascii="Times New Roman" w:hAnsi="Times New Roman"/>
          <w:b/>
          <w:bCs/>
          <w:color w:val="000000"/>
          <w:sz w:val="26"/>
          <w:szCs w:val="26"/>
          <w:u w:val="single"/>
          <w:lang w:bidi="th-TH"/>
        </w:rPr>
      </w:pPr>
      <w:r w:rsidRPr="00781CCB">
        <w:rPr>
          <w:rFonts w:ascii="Times New Roman" w:hAnsi="Times New Roman"/>
          <w:sz w:val="26"/>
          <w:szCs w:val="26"/>
        </w:rPr>
        <w:tab/>
      </w:r>
      <w:r w:rsidRPr="00781CCB">
        <w:rPr>
          <w:rFonts w:ascii="Times New Roman" w:hAnsi="Times New Roman"/>
          <w:b/>
          <w:bCs/>
          <w:color w:val="000000"/>
          <w:sz w:val="26"/>
          <w:szCs w:val="26"/>
          <w:u w:val="single"/>
          <w:lang w:bidi="th-TH"/>
        </w:rPr>
        <w:t>Colonnes</w:t>
      </w:r>
    </w:p>
    <w:p w:rsidR="00E04DA1" w:rsidRPr="00781CCB"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Num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(5)</w:t>
      </w:r>
    </w:p>
    <w:p w:rsidR="00E04DA1" w:rsidRDefault="00E04DA1" w:rsidP="00E04DA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Matri </w:t>
      </w:r>
      <w:proofErr w:type="spellStart"/>
      <w:r>
        <w:rPr>
          <w:rFonts w:ascii="Times New Roman" w:hAnsi="Times New Roman" w:cs="Times New Roman"/>
          <w:sz w:val="26"/>
          <w:szCs w:val="26"/>
        </w:rPr>
        <w:t>agt</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(5)</w:t>
      </w:r>
    </w:p>
    <w:p w:rsidR="00E04DA1"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 xml:space="preserve">Nom </w:t>
      </w:r>
      <w:proofErr w:type="spellStart"/>
      <w:r>
        <w:rPr>
          <w:rFonts w:ascii="Times New Roman" w:hAnsi="Times New Roman" w:cs="Times New Roman"/>
          <w:sz w:val="26"/>
          <w:szCs w:val="26"/>
        </w:rPr>
        <w:t>sta</w:t>
      </w:r>
      <w:proofErr w:type="spellEnd"/>
      <w:r w:rsidRPr="000915D2">
        <w:rPr>
          <w:rFonts w:ascii="Times New Roman" w:hAnsi="Times New Roman" w:cs="Times New Roman"/>
          <w:sz w:val="26"/>
          <w:szCs w:val="26"/>
        </w:rPr>
        <w:t> </w:t>
      </w:r>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(15)</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Pstn</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(15)</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Prnom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(15)</w:t>
      </w:r>
    </w:p>
    <w:p w:rsidR="00E04DA1" w:rsidRDefault="00E04DA1" w:rsidP="00E04DA1">
      <w:pPr>
        <w:spacing w:after="0" w:line="240" w:lineRule="auto"/>
        <w:ind w:firstLine="708"/>
        <w:jc w:val="both"/>
        <w:rPr>
          <w:rFonts w:ascii="Times New Roman" w:hAnsi="Times New Roman" w:cs="Times New Roman"/>
          <w:sz w:val="26"/>
          <w:szCs w:val="26"/>
        </w:rPr>
      </w:pPr>
      <w:r w:rsidRPr="000915D2">
        <w:rPr>
          <w:rFonts w:ascii="Times New Roman" w:hAnsi="Times New Roman" w:cs="Times New Roman"/>
          <w:sz w:val="26"/>
          <w:szCs w:val="26"/>
        </w:rPr>
        <w:t xml:space="preserve">Sexe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(1)</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Adss</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(25)</w:t>
      </w:r>
    </w:p>
    <w:p w:rsidR="00E04DA1" w:rsidRPr="000915D2"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Tel_sta</w:t>
      </w:r>
      <w:proofErr w:type="spellEnd"/>
      <w:r>
        <w:rPr>
          <w:rFonts w:ascii="Times New Roman" w:hAnsi="Times New Roman" w:cs="Times New Roman"/>
          <w:sz w:val="26"/>
          <w:szCs w:val="26"/>
        </w:rPr>
        <w:t>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texte                                        (15)</w:t>
      </w:r>
    </w:p>
    <w:p w:rsidR="00E04DA1" w:rsidRDefault="00E04DA1" w:rsidP="00E04DA1">
      <w:pPr>
        <w:spacing w:after="0" w:line="240" w:lineRule="auto"/>
        <w:jc w:val="both"/>
        <w:rPr>
          <w:rFonts w:ascii="Times New Roman" w:hAnsi="Times New Roman" w:cs="Times New Roman"/>
          <w:b/>
          <w:sz w:val="26"/>
          <w:szCs w:val="26"/>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Default="00E04DA1" w:rsidP="00E04DA1">
      <w:pPr>
        <w:spacing w:after="0" w:line="240" w:lineRule="auto"/>
        <w:jc w:val="both"/>
        <w:rPr>
          <w:rFonts w:ascii="Times New Roman" w:hAnsi="Times New Roman"/>
          <w:color w:val="000000"/>
          <w:sz w:val="26"/>
          <w:szCs w:val="26"/>
          <w:lang w:bidi="th-TH"/>
        </w:rPr>
      </w:pPr>
      <w:r w:rsidRPr="00781CCB">
        <w:rPr>
          <w:rFonts w:ascii="Times New Roman" w:hAnsi="Times New Roman"/>
          <w:color w:val="000000"/>
          <w:sz w:val="26"/>
          <w:szCs w:val="26"/>
          <w:lang w:bidi="th-TH"/>
        </w:rPr>
        <w:t>Table: T_</w:t>
      </w:r>
      <w:r>
        <w:rPr>
          <w:rFonts w:ascii="Times New Roman" w:hAnsi="Times New Roman"/>
          <w:color w:val="000000"/>
          <w:sz w:val="26"/>
          <w:szCs w:val="26"/>
          <w:lang w:bidi="th-TH"/>
        </w:rPr>
        <w:t>DOCUMENTS</w:t>
      </w:r>
      <w:r w:rsidRPr="00781CCB">
        <w:rPr>
          <w:rFonts w:ascii="Times New Roman" w:hAnsi="Times New Roman"/>
          <w:color w:val="000000"/>
          <w:sz w:val="26"/>
          <w:szCs w:val="26"/>
          <w:lang w:bidi="th-TH"/>
        </w:rPr>
        <w:t xml:space="preserve">  </w:t>
      </w:r>
    </w:p>
    <w:p w:rsidR="00E04DA1" w:rsidRPr="009E3AA5"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Code_doc</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(20),</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Lbl</w:t>
      </w:r>
      <w:proofErr w:type="spellEnd"/>
      <w:r>
        <w:rPr>
          <w:rFonts w:ascii="Times New Roman" w:hAnsi="Times New Roman" w:cs="Times New Roman"/>
          <w:sz w:val="26"/>
          <w:szCs w:val="26"/>
        </w:rPr>
        <w:t xml:space="preserve"> doc                                                         </w:t>
      </w:r>
      <w:r w:rsidRPr="000915D2">
        <w:rPr>
          <w:rFonts w:ascii="Times New Roman" w:hAnsi="Times New Roman" w:cs="Times New Roman"/>
          <w:sz w:val="26"/>
          <w:szCs w:val="26"/>
        </w:rPr>
        <w:t xml:space="preserve"> </w:t>
      </w:r>
      <w:r>
        <w:rPr>
          <w:rFonts w:ascii="Times New Roman" w:hAnsi="Times New Roman" w:cs="Times New Roman"/>
          <w:sz w:val="26"/>
          <w:szCs w:val="26"/>
        </w:rPr>
        <w:t>texte                                       (25),</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Cat_doc</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(25),</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Num</w:t>
      </w:r>
      <w:proofErr w:type="spellEnd"/>
      <w:r w:rsidRPr="000915D2">
        <w:rPr>
          <w:rFonts w:ascii="Times New Roman" w:hAnsi="Times New Roman" w:cs="Times New Roman"/>
          <w:sz w:val="26"/>
          <w:szCs w:val="26"/>
        </w:rPr>
        <w:t xml:space="preserve"> </w:t>
      </w:r>
      <w:proofErr w:type="spellStart"/>
      <w:r>
        <w:rPr>
          <w:rFonts w:ascii="Times New Roman" w:hAnsi="Times New Roman" w:cs="Times New Roman"/>
          <w:sz w:val="26"/>
          <w:szCs w:val="26"/>
        </w:rPr>
        <w:t>sta</w:t>
      </w:r>
      <w:proofErr w:type="spellEnd"/>
      <w:r>
        <w:rPr>
          <w:rFonts w:ascii="Times New Roman" w:hAnsi="Times New Roman" w:cs="Times New Roman"/>
          <w:sz w:val="26"/>
          <w:szCs w:val="26"/>
        </w:rPr>
        <w:t xml:space="preserve">                                                         texte                                        </w:t>
      </w:r>
      <w:r w:rsidRPr="000915D2">
        <w:rPr>
          <w:rFonts w:ascii="Times New Roman" w:hAnsi="Times New Roman" w:cs="Times New Roman"/>
          <w:sz w:val="26"/>
          <w:szCs w:val="26"/>
        </w:rPr>
        <w:t>(5</w:t>
      </w:r>
      <w:r>
        <w:rPr>
          <w:rFonts w:ascii="Times New Roman" w:hAnsi="Times New Roman" w:cs="Times New Roman"/>
          <w:sz w:val="26"/>
          <w:szCs w:val="26"/>
        </w:rPr>
        <w:t xml:space="preserve">), </w:t>
      </w:r>
    </w:p>
    <w:p w:rsidR="00E04DA1" w:rsidRDefault="00E04DA1" w:rsidP="00E04DA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Matri </w:t>
      </w:r>
      <w:proofErr w:type="spellStart"/>
      <w:r>
        <w:rPr>
          <w:rFonts w:ascii="Times New Roman" w:hAnsi="Times New Roman" w:cs="Times New Roman"/>
          <w:sz w:val="26"/>
          <w:szCs w:val="26"/>
        </w:rPr>
        <w:t>agt</w:t>
      </w:r>
      <w:proofErr w:type="spellEnd"/>
      <w:r>
        <w:rPr>
          <w:rFonts w:ascii="Times New Roman" w:hAnsi="Times New Roman" w:cs="Times New Roman"/>
          <w:sz w:val="26"/>
          <w:szCs w:val="26"/>
        </w:rPr>
        <w:t xml:space="preserve">                                                        texte                                       </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(5), </w:t>
      </w:r>
    </w:p>
    <w:p w:rsidR="00E04DA1" w:rsidRPr="000915D2"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(5)</w:t>
      </w: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Default="00E04DA1" w:rsidP="00E04DA1">
      <w:pPr>
        <w:spacing w:after="0" w:line="240" w:lineRule="auto"/>
        <w:jc w:val="both"/>
        <w:rPr>
          <w:rFonts w:ascii="Times New Roman" w:hAnsi="Times New Roman" w:cs="Times New Roman"/>
          <w:sz w:val="26"/>
          <w:szCs w:val="26"/>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lastRenderedPageBreak/>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Default="00E04DA1" w:rsidP="00E04DA1">
      <w:pPr>
        <w:spacing w:after="0" w:line="240" w:lineRule="auto"/>
        <w:jc w:val="both"/>
        <w:rPr>
          <w:rFonts w:ascii="Times New Roman" w:hAnsi="Times New Roman" w:cs="Times New Roman"/>
          <w:b/>
          <w:sz w:val="26"/>
          <w:szCs w:val="26"/>
        </w:rPr>
      </w:pPr>
      <w:r w:rsidRPr="00781CCB">
        <w:rPr>
          <w:rFonts w:ascii="Times New Roman" w:hAnsi="Times New Roman"/>
          <w:color w:val="000000"/>
          <w:sz w:val="26"/>
          <w:szCs w:val="26"/>
          <w:lang w:bidi="th-TH"/>
        </w:rPr>
        <w:t>Table: T_</w:t>
      </w:r>
      <w:r>
        <w:rPr>
          <w:rFonts w:ascii="Times New Roman" w:hAnsi="Times New Roman" w:cs="Times New Roman"/>
          <w:b/>
          <w:sz w:val="26"/>
          <w:szCs w:val="26"/>
        </w:rPr>
        <w:t>DIRECTION</w:t>
      </w:r>
    </w:p>
    <w:p w:rsidR="00E04DA1" w:rsidRPr="009E3AA5"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Code_dir</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(5),</w:t>
      </w:r>
    </w:p>
    <w:p w:rsidR="00E04DA1" w:rsidRPr="000915D2"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Lib_</w:t>
      </w:r>
      <w:r>
        <w:rPr>
          <w:rFonts w:ascii="Times New Roman" w:hAnsi="Times New Roman" w:cs="Times New Roman"/>
          <w:sz w:val="26"/>
          <w:szCs w:val="26"/>
        </w:rPr>
        <w:t>dir</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(25)</w:t>
      </w:r>
    </w:p>
    <w:p w:rsidR="00E04DA1" w:rsidRDefault="00E04DA1" w:rsidP="00E04DA1">
      <w:pPr>
        <w:spacing w:after="0" w:line="240" w:lineRule="auto"/>
        <w:jc w:val="both"/>
        <w:rPr>
          <w:rFonts w:ascii="Times New Roman" w:hAnsi="Times New Roman"/>
          <w:color w:val="000000"/>
          <w:sz w:val="26"/>
          <w:szCs w:val="26"/>
          <w:lang w:bidi="th-TH"/>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Default="00E04DA1" w:rsidP="00E04DA1">
      <w:pPr>
        <w:spacing w:after="0" w:line="240" w:lineRule="auto"/>
        <w:jc w:val="both"/>
        <w:rPr>
          <w:rFonts w:ascii="Times New Roman" w:hAnsi="Times New Roman" w:cs="Times New Roman"/>
          <w:b/>
          <w:sz w:val="26"/>
          <w:szCs w:val="26"/>
        </w:rPr>
      </w:pPr>
      <w:r>
        <w:rPr>
          <w:rFonts w:ascii="Times New Roman" w:hAnsi="Times New Roman"/>
          <w:color w:val="000000"/>
          <w:sz w:val="26"/>
          <w:szCs w:val="26"/>
          <w:lang w:bidi="th-TH"/>
        </w:rPr>
        <w:t xml:space="preserve">Table: </w:t>
      </w:r>
      <w:r w:rsidRPr="000915D2">
        <w:rPr>
          <w:rFonts w:ascii="Times New Roman" w:hAnsi="Times New Roman" w:cs="Times New Roman"/>
          <w:b/>
          <w:sz w:val="26"/>
          <w:szCs w:val="26"/>
        </w:rPr>
        <w:t>SERVICE</w:t>
      </w:r>
    </w:p>
    <w:p w:rsidR="00E04DA1" w:rsidRPr="009E3AA5"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Code_serv</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915D2">
        <w:rPr>
          <w:rFonts w:ascii="Times New Roman" w:hAnsi="Times New Roman" w:cs="Times New Roman"/>
          <w:sz w:val="26"/>
          <w:szCs w:val="26"/>
        </w:rPr>
        <w:t xml:space="preserve">(5), </w:t>
      </w:r>
    </w:p>
    <w:p w:rsidR="00E04DA1" w:rsidRPr="000915D2"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Libelle_serv</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(30)</w:t>
      </w:r>
    </w:p>
    <w:p w:rsidR="00E04DA1" w:rsidRDefault="00E04DA1" w:rsidP="00E04DA1">
      <w:pPr>
        <w:spacing w:after="0" w:line="240" w:lineRule="auto"/>
        <w:jc w:val="both"/>
        <w:rPr>
          <w:rFonts w:ascii="Times New Roman" w:hAnsi="Times New Roman" w:cs="Times New Roman"/>
          <w:sz w:val="26"/>
          <w:szCs w:val="26"/>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Default="00E04DA1" w:rsidP="00E04DA1">
      <w:pPr>
        <w:spacing w:after="0" w:line="240" w:lineRule="auto"/>
        <w:jc w:val="both"/>
        <w:rPr>
          <w:rFonts w:ascii="Times New Roman" w:hAnsi="Times New Roman" w:cs="Times New Roman"/>
          <w:sz w:val="26"/>
          <w:szCs w:val="26"/>
        </w:rPr>
      </w:pPr>
      <w:r w:rsidRPr="00781CCB">
        <w:rPr>
          <w:rFonts w:ascii="Times New Roman" w:hAnsi="Times New Roman"/>
          <w:color w:val="000000"/>
          <w:sz w:val="26"/>
          <w:szCs w:val="26"/>
          <w:lang w:bidi="th-TH"/>
        </w:rPr>
        <w:t>Table: T_</w:t>
      </w:r>
      <w:r w:rsidRPr="000915D2">
        <w:rPr>
          <w:rFonts w:ascii="Times New Roman" w:hAnsi="Times New Roman" w:cs="Times New Roman"/>
          <w:sz w:val="26"/>
          <w:szCs w:val="26"/>
        </w:rPr>
        <w:t xml:space="preserve"> </w:t>
      </w:r>
      <w:r>
        <w:rPr>
          <w:rFonts w:ascii="Times New Roman" w:hAnsi="Times New Roman" w:cs="Times New Roman"/>
          <w:sz w:val="26"/>
          <w:szCs w:val="26"/>
        </w:rPr>
        <w:t>GRADE</w:t>
      </w:r>
    </w:p>
    <w:p w:rsidR="00E04DA1" w:rsidRPr="009E3AA5"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sidRPr="000915D2">
        <w:rPr>
          <w:rFonts w:ascii="Times New Roman" w:hAnsi="Times New Roman" w:cs="Times New Roman"/>
          <w:sz w:val="26"/>
          <w:szCs w:val="26"/>
        </w:rPr>
        <w:t>C</w:t>
      </w:r>
      <w:r>
        <w:rPr>
          <w:rFonts w:ascii="Times New Roman" w:hAnsi="Times New Roman" w:cs="Times New Roman"/>
          <w:sz w:val="26"/>
          <w:szCs w:val="26"/>
        </w:rPr>
        <w:t>ode_grd</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w:t>
      </w:r>
      <w:r w:rsidRPr="000915D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915D2">
        <w:rPr>
          <w:rFonts w:ascii="Times New Roman" w:hAnsi="Times New Roman" w:cs="Times New Roman"/>
          <w:sz w:val="26"/>
          <w:szCs w:val="26"/>
        </w:rPr>
        <w:t>(5),</w:t>
      </w:r>
    </w:p>
    <w:p w:rsidR="00E04DA1" w:rsidRPr="000915D2"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Libelle_grd</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(30)</w:t>
      </w:r>
    </w:p>
    <w:p w:rsidR="00E04DA1" w:rsidRDefault="00E04DA1" w:rsidP="00E04DA1">
      <w:pPr>
        <w:spacing w:after="0" w:line="240" w:lineRule="auto"/>
        <w:jc w:val="both"/>
        <w:rPr>
          <w:rFonts w:ascii="Times New Roman" w:hAnsi="Times New Roman" w:cs="Times New Roman"/>
          <w:sz w:val="26"/>
          <w:szCs w:val="26"/>
        </w:rPr>
      </w:pPr>
    </w:p>
    <w:p w:rsidR="00E04DA1" w:rsidRPr="00781CCB" w:rsidRDefault="00E04DA1" w:rsidP="00E04DA1">
      <w:pPr>
        <w:spacing w:after="0" w:line="240" w:lineRule="auto"/>
        <w:jc w:val="both"/>
        <w:rPr>
          <w:rFonts w:ascii="Times New Roman" w:hAnsi="Times New Roman"/>
          <w:b/>
          <w:sz w:val="26"/>
          <w:szCs w:val="26"/>
        </w:rPr>
      </w:pPr>
      <w:r>
        <w:rPr>
          <w:rFonts w:ascii="Times New Roman" w:hAnsi="Times New Roman"/>
          <w:color w:val="000000"/>
          <w:sz w:val="26"/>
          <w:szCs w:val="26"/>
          <w:lang w:bidi="th-TH"/>
        </w:rPr>
        <w:t>D:\ Gest_stagiaires</w:t>
      </w:r>
      <w:r w:rsidRPr="00781CCB">
        <w:rPr>
          <w:rFonts w:ascii="Times New Roman" w:hAnsi="Times New Roman"/>
          <w:color w:val="000000"/>
          <w:sz w:val="26"/>
          <w:szCs w:val="26"/>
          <w:lang w:bidi="th-TH"/>
        </w:rPr>
        <w:t>.accdb</w:t>
      </w:r>
      <w:r w:rsidRPr="00781CCB">
        <w:rPr>
          <w:rFonts w:ascii="Times New Roman" w:hAnsi="Times New Roman"/>
          <w:sz w:val="26"/>
          <w:szCs w:val="26"/>
        </w:rPr>
        <w:tab/>
      </w:r>
      <w:r w:rsidRPr="00781CCB">
        <w:rPr>
          <w:rFonts w:ascii="Times New Roman" w:hAnsi="Times New Roman"/>
          <w:sz w:val="26"/>
          <w:szCs w:val="26"/>
        </w:rPr>
        <w:tab/>
      </w:r>
    </w:p>
    <w:p w:rsidR="00E04DA1" w:rsidRDefault="00E04DA1" w:rsidP="00E04DA1">
      <w:pPr>
        <w:spacing w:after="0" w:line="240" w:lineRule="auto"/>
        <w:jc w:val="both"/>
        <w:rPr>
          <w:rFonts w:ascii="Times New Roman" w:hAnsi="Times New Roman" w:cs="Times New Roman"/>
          <w:sz w:val="26"/>
          <w:szCs w:val="26"/>
        </w:rPr>
      </w:pPr>
      <w:r w:rsidRPr="00781CCB">
        <w:rPr>
          <w:rFonts w:ascii="Times New Roman" w:hAnsi="Times New Roman"/>
          <w:color w:val="000000"/>
          <w:sz w:val="26"/>
          <w:szCs w:val="26"/>
          <w:lang w:bidi="th-TH"/>
        </w:rPr>
        <w:t>Table: T_</w:t>
      </w:r>
      <w:r w:rsidRPr="000915D2">
        <w:rPr>
          <w:rFonts w:ascii="Times New Roman" w:hAnsi="Times New Roman" w:cs="Times New Roman"/>
          <w:b/>
          <w:sz w:val="26"/>
          <w:szCs w:val="26"/>
        </w:rPr>
        <w:t xml:space="preserve"> FONCTION</w:t>
      </w:r>
      <w:r w:rsidRPr="000915D2">
        <w:rPr>
          <w:rFonts w:ascii="Times New Roman" w:hAnsi="Times New Roman" w:cs="Times New Roman"/>
          <w:sz w:val="26"/>
          <w:szCs w:val="26"/>
        </w:rPr>
        <w:t xml:space="preserve"> </w:t>
      </w:r>
    </w:p>
    <w:p w:rsidR="00E04DA1" w:rsidRPr="009E3AA5" w:rsidRDefault="00E04DA1" w:rsidP="00E04DA1">
      <w:pPr>
        <w:widowControl w:val="0"/>
        <w:tabs>
          <w:tab w:val="left" w:pos="740"/>
          <w:tab w:val="left" w:pos="5161"/>
          <w:tab w:val="left" w:pos="7359"/>
        </w:tabs>
        <w:autoSpaceDE w:val="0"/>
        <w:autoSpaceDN w:val="0"/>
        <w:adjustRightInd w:val="0"/>
        <w:spacing w:after="0" w:line="240" w:lineRule="auto"/>
        <w:jc w:val="both"/>
        <w:rPr>
          <w:rFonts w:ascii="Times New Roman" w:hAnsi="Times New Roman"/>
          <w:b/>
          <w:color w:val="000000"/>
          <w:sz w:val="26"/>
          <w:szCs w:val="26"/>
          <w:lang w:bidi="th-TH"/>
        </w:rPr>
      </w:pPr>
      <w:r w:rsidRPr="00781CCB">
        <w:rPr>
          <w:rFonts w:ascii="Times New Roman" w:hAnsi="Times New Roman"/>
          <w:sz w:val="26"/>
          <w:szCs w:val="26"/>
        </w:rPr>
        <w:tab/>
      </w:r>
      <w:r w:rsidRPr="00781CCB">
        <w:rPr>
          <w:rFonts w:ascii="Times New Roman" w:hAnsi="Times New Roman"/>
          <w:b/>
          <w:color w:val="000000"/>
          <w:sz w:val="26"/>
          <w:szCs w:val="26"/>
          <w:lang w:bidi="th-TH"/>
        </w:rPr>
        <w:t>NOM</w:t>
      </w:r>
      <w:r w:rsidRPr="00781CCB">
        <w:rPr>
          <w:rFonts w:ascii="Times New Roman" w:hAnsi="Times New Roman"/>
          <w:b/>
          <w:sz w:val="26"/>
          <w:szCs w:val="26"/>
        </w:rPr>
        <w:tab/>
      </w:r>
      <w:r w:rsidRPr="00781CCB">
        <w:rPr>
          <w:rFonts w:ascii="Times New Roman" w:hAnsi="Times New Roman"/>
          <w:b/>
          <w:color w:val="000000"/>
          <w:sz w:val="26"/>
          <w:szCs w:val="26"/>
          <w:lang w:bidi="th-TH"/>
        </w:rPr>
        <w:t>TYPE</w:t>
      </w:r>
      <w:r w:rsidRPr="00781CCB">
        <w:rPr>
          <w:rFonts w:ascii="Times New Roman" w:hAnsi="Times New Roman"/>
          <w:b/>
          <w:sz w:val="26"/>
          <w:szCs w:val="26"/>
        </w:rPr>
        <w:tab/>
        <w:t xml:space="preserve">           </w:t>
      </w:r>
      <w:r w:rsidRPr="00781CCB">
        <w:rPr>
          <w:rFonts w:ascii="Times New Roman" w:hAnsi="Times New Roman"/>
          <w:b/>
          <w:color w:val="000000"/>
          <w:sz w:val="26"/>
          <w:szCs w:val="26"/>
          <w:lang w:bidi="th-TH"/>
        </w:rPr>
        <w:t>TAILLE</w:t>
      </w:r>
    </w:p>
    <w:p w:rsidR="00E04DA1" w:rsidRDefault="00E04DA1" w:rsidP="00E04DA1">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Code_fonc</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(5),</w:t>
      </w:r>
    </w:p>
    <w:p w:rsidR="00E04DA1" w:rsidRDefault="00E04DA1" w:rsidP="00060940">
      <w:pPr>
        <w:spacing w:after="0" w:line="240" w:lineRule="auto"/>
        <w:ind w:firstLine="708"/>
        <w:jc w:val="both"/>
        <w:rPr>
          <w:rFonts w:ascii="Times New Roman" w:hAnsi="Times New Roman" w:cs="Times New Roman"/>
          <w:sz w:val="26"/>
          <w:szCs w:val="26"/>
        </w:rPr>
      </w:pPr>
      <w:proofErr w:type="spellStart"/>
      <w:r>
        <w:rPr>
          <w:rFonts w:ascii="Times New Roman" w:hAnsi="Times New Roman" w:cs="Times New Roman"/>
          <w:sz w:val="26"/>
          <w:szCs w:val="26"/>
        </w:rPr>
        <w:t>Libelle_fonc</w:t>
      </w:r>
      <w:proofErr w:type="spellEnd"/>
      <w:r>
        <w:rPr>
          <w:rFonts w:ascii="Times New Roman" w:hAnsi="Times New Roman" w:cs="Times New Roman"/>
          <w:sz w:val="26"/>
          <w:szCs w:val="26"/>
        </w:rPr>
        <w:t xml:space="preserve">                                                 </w:t>
      </w:r>
      <w:r w:rsidRPr="000915D2">
        <w:rPr>
          <w:rFonts w:ascii="Times New Roman" w:hAnsi="Times New Roman" w:cs="Times New Roman"/>
          <w:sz w:val="26"/>
          <w:szCs w:val="26"/>
        </w:rPr>
        <w:t xml:space="preserve"> </w:t>
      </w:r>
      <w:r>
        <w:rPr>
          <w:rFonts w:ascii="Times New Roman" w:hAnsi="Times New Roman" w:cs="Times New Roman"/>
          <w:sz w:val="26"/>
          <w:szCs w:val="26"/>
        </w:rPr>
        <w:t>texte                                       (30)</w:t>
      </w: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Pr="004E578B" w:rsidRDefault="00745F9B" w:rsidP="00745F9B">
      <w:pPr>
        <w:pStyle w:val="Titre1"/>
        <w:spacing w:before="0" w:line="240" w:lineRule="auto"/>
        <w:jc w:val="center"/>
        <w:rPr>
          <w:rFonts w:ascii="Times New Roman" w:hAnsi="Times New Roman" w:cs="Times New Roman"/>
          <w:b/>
          <w:color w:val="auto"/>
          <w:sz w:val="26"/>
          <w:szCs w:val="26"/>
        </w:rPr>
      </w:pPr>
      <w:bookmarkStart w:id="413" w:name="_Toc512936508"/>
      <w:bookmarkStart w:id="414" w:name="_Toc518388091"/>
      <w:bookmarkStart w:id="415" w:name="_Toc5177662"/>
      <w:bookmarkStart w:id="416" w:name="_Toc5618711"/>
      <w:bookmarkStart w:id="417" w:name="_Toc8111464"/>
      <w:r w:rsidRPr="004E578B">
        <w:rPr>
          <w:rFonts w:ascii="Times New Roman" w:hAnsi="Times New Roman" w:cs="Times New Roman"/>
          <w:b/>
          <w:color w:val="auto"/>
          <w:sz w:val="26"/>
          <w:szCs w:val="26"/>
        </w:rPr>
        <w:lastRenderedPageBreak/>
        <w:t>CHAPITRE 3 : DEVELOPPEMENT DU SYSTEME D’INFORMATION INFORMATISE</w:t>
      </w:r>
      <w:bookmarkEnd w:id="413"/>
      <w:bookmarkEnd w:id="414"/>
      <w:bookmarkEnd w:id="415"/>
      <w:bookmarkEnd w:id="416"/>
      <w:bookmarkEnd w:id="417"/>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Pr>
          <w:rFonts w:ascii="Times New Roman" w:hAnsi="Times New Roman"/>
          <w:sz w:val="26"/>
          <w:szCs w:val="26"/>
        </w:rPr>
        <w:t>Ce chapitre nous aidera</w:t>
      </w:r>
      <w:r w:rsidRPr="002773A7">
        <w:rPr>
          <w:rFonts w:ascii="Times New Roman" w:hAnsi="Times New Roman"/>
          <w:sz w:val="26"/>
          <w:szCs w:val="26"/>
        </w:rPr>
        <w:t xml:space="preserve"> à présenter les données de la structure de différentes tables reliées entre elles par des liens logique et les traitements à effectuer dans notre base de données.</w:t>
      </w:r>
      <w:r w:rsidRPr="002773A7">
        <w:rPr>
          <w:rFonts w:ascii="Times New Roman" w:hAnsi="Times New Roman"/>
          <w:sz w:val="26"/>
          <w:szCs w:val="26"/>
          <w:lang w:val="fr-BE"/>
        </w:rPr>
        <w:t xml:space="preserve"> Enfin, ce chapitre nous permettra de réaliser ce que nous avons proposé comme solution informatique sur la gestion </w:t>
      </w:r>
      <w:r>
        <w:rPr>
          <w:rFonts w:ascii="Times New Roman" w:hAnsi="Times New Roman"/>
          <w:sz w:val="26"/>
          <w:szCs w:val="26"/>
          <w:lang w:val="fr-BE"/>
        </w:rPr>
        <w:t xml:space="preserve">des stagiaires au sein de la Direction du personnel de </w:t>
      </w:r>
      <w:r w:rsidR="004A3A00">
        <w:rPr>
          <w:rFonts w:ascii="Times New Roman" w:hAnsi="Times New Roman"/>
          <w:sz w:val="26"/>
          <w:szCs w:val="26"/>
          <w:lang w:val="fr-BE"/>
        </w:rPr>
        <w:t>la Direction Générale des Impôts, DGI en sigle.</w:t>
      </w:r>
    </w:p>
    <w:p w:rsidR="00745F9B" w:rsidRPr="002773A7" w:rsidRDefault="00745F9B" w:rsidP="00745F9B">
      <w:pPr>
        <w:spacing w:after="0" w:line="240" w:lineRule="auto"/>
        <w:jc w:val="both"/>
        <w:rPr>
          <w:rFonts w:ascii="Times New Roman" w:hAnsi="Times New Roman"/>
          <w:sz w:val="26"/>
          <w:szCs w:val="26"/>
        </w:rPr>
      </w:pPr>
    </w:p>
    <w:p w:rsidR="00745F9B" w:rsidRPr="004A3A00" w:rsidRDefault="00745F9B" w:rsidP="00745F9B">
      <w:pPr>
        <w:pStyle w:val="Titre2"/>
        <w:spacing w:before="0" w:line="240" w:lineRule="auto"/>
        <w:rPr>
          <w:rFonts w:ascii="Times New Roman" w:hAnsi="Times New Roman" w:cs="Times New Roman"/>
          <w:b/>
          <w:color w:val="auto"/>
        </w:rPr>
      </w:pPr>
      <w:bookmarkStart w:id="418" w:name="_Toc487275281"/>
      <w:bookmarkStart w:id="419" w:name="_Toc494188204"/>
      <w:bookmarkStart w:id="420" w:name="_Toc512936509"/>
      <w:bookmarkStart w:id="421" w:name="_Toc518388092"/>
      <w:bookmarkStart w:id="422" w:name="_Toc5177663"/>
      <w:bookmarkStart w:id="423" w:name="_Toc5618712"/>
      <w:bookmarkStart w:id="424" w:name="_Toc8111465"/>
      <w:r w:rsidRPr="004A3A00">
        <w:rPr>
          <w:rFonts w:ascii="Times New Roman" w:hAnsi="Times New Roman" w:cs="Times New Roman"/>
          <w:b/>
          <w:color w:val="auto"/>
        </w:rPr>
        <w:t>3.1. LE SYSTEME D’EXPLOITATION A UTILISER</w:t>
      </w:r>
      <w:bookmarkEnd w:id="418"/>
      <w:bookmarkEnd w:id="419"/>
      <w:bookmarkEnd w:id="420"/>
      <w:bookmarkEnd w:id="421"/>
      <w:bookmarkEnd w:id="422"/>
      <w:bookmarkEnd w:id="423"/>
      <w:bookmarkEnd w:id="424"/>
    </w:p>
    <w:p w:rsidR="00745F9B" w:rsidRPr="002773A7" w:rsidRDefault="00745F9B" w:rsidP="00745F9B">
      <w:pPr>
        <w:spacing w:after="0" w:line="240" w:lineRule="auto"/>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Pour ce qui est de notre travail nous allo</w:t>
      </w:r>
      <w:r>
        <w:rPr>
          <w:rFonts w:ascii="Times New Roman" w:hAnsi="Times New Roman"/>
          <w:sz w:val="26"/>
          <w:szCs w:val="26"/>
        </w:rPr>
        <w:t>ns utiliser le WINDOWS 10</w:t>
      </w:r>
      <w:r w:rsidRPr="002773A7">
        <w:rPr>
          <w:rFonts w:ascii="Times New Roman" w:hAnsi="Times New Roman"/>
          <w:sz w:val="26"/>
          <w:szCs w:val="26"/>
        </w:rPr>
        <w:t xml:space="preserve"> pour mieux concevoir et réaliser notre travail.</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4A3A00" w:rsidRDefault="00745F9B" w:rsidP="00745F9B">
      <w:pPr>
        <w:pStyle w:val="Titre2"/>
        <w:spacing w:before="0" w:line="240" w:lineRule="auto"/>
        <w:rPr>
          <w:rFonts w:ascii="Times New Roman" w:hAnsi="Times New Roman" w:cs="Times New Roman"/>
          <w:b/>
          <w:color w:val="auto"/>
        </w:rPr>
      </w:pPr>
      <w:bookmarkStart w:id="425" w:name="_Toc487275282"/>
      <w:bookmarkStart w:id="426" w:name="_Toc494188205"/>
      <w:bookmarkStart w:id="427" w:name="_Toc512936510"/>
      <w:bookmarkStart w:id="428" w:name="_Toc518388093"/>
      <w:bookmarkStart w:id="429" w:name="_Toc5177664"/>
      <w:bookmarkStart w:id="430" w:name="_Toc5618713"/>
      <w:bookmarkStart w:id="431" w:name="_Toc8111466"/>
      <w:r w:rsidRPr="004A3A00">
        <w:rPr>
          <w:rFonts w:ascii="Times New Roman" w:hAnsi="Times New Roman" w:cs="Times New Roman"/>
          <w:b/>
          <w:color w:val="auto"/>
        </w:rPr>
        <w:t>3.2. LE SYSTEME DE GESTION DE BASE DE DONNEES RELATIONNEL A UTILISER</w:t>
      </w:r>
      <w:bookmarkEnd w:id="425"/>
      <w:bookmarkEnd w:id="426"/>
      <w:bookmarkEnd w:id="427"/>
      <w:bookmarkEnd w:id="428"/>
      <w:bookmarkEnd w:id="429"/>
      <w:bookmarkEnd w:id="430"/>
      <w:bookmarkEnd w:id="431"/>
    </w:p>
    <w:p w:rsidR="00745F9B" w:rsidRPr="002773A7" w:rsidRDefault="00745F9B" w:rsidP="00745F9B">
      <w:pPr>
        <w:spacing w:after="0" w:line="240" w:lineRule="auto"/>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Microsoft Access est une base des données relationnelle éditée par Microsoft. Ce logiciel fait e la suite Microsoft  Office.</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 xml:space="preserve">Microsoft Access est composé de plusieurs programmes : le moteur de base de base des données, Microsoft Jet, Un éditeur graphique, une interface de type </w:t>
      </w:r>
      <w:proofErr w:type="spellStart"/>
      <w:r w:rsidRPr="002773A7">
        <w:rPr>
          <w:rFonts w:ascii="Times New Roman" w:hAnsi="Times New Roman"/>
          <w:sz w:val="26"/>
          <w:szCs w:val="26"/>
        </w:rPr>
        <w:t>Query</w:t>
      </w:r>
      <w:proofErr w:type="spellEnd"/>
      <w:r w:rsidRPr="002773A7">
        <w:rPr>
          <w:rFonts w:ascii="Times New Roman" w:hAnsi="Times New Roman"/>
          <w:sz w:val="26"/>
          <w:szCs w:val="26"/>
        </w:rPr>
        <w:t xml:space="preserve"> by </w:t>
      </w:r>
      <w:proofErr w:type="spellStart"/>
      <w:r w:rsidRPr="002773A7">
        <w:rPr>
          <w:rFonts w:ascii="Times New Roman" w:hAnsi="Times New Roman"/>
          <w:sz w:val="26"/>
          <w:szCs w:val="26"/>
        </w:rPr>
        <w:t>example</w:t>
      </w:r>
      <w:proofErr w:type="spellEnd"/>
      <w:r w:rsidRPr="002773A7">
        <w:rPr>
          <w:rFonts w:ascii="Times New Roman" w:hAnsi="Times New Roman"/>
          <w:sz w:val="26"/>
          <w:szCs w:val="26"/>
        </w:rPr>
        <w:t xml:space="preserve"> pour interroger les bases de données et le langage de programmation Visual for Applications.</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Depuis les premiers versions, l’interface de Microsoft Access permet de gérer graphiquement des collections de données dans des tables, d’établir des relations entre ces tables selon les règles habituelles des bases de données relationnelles, de créer des requêtes avec le QBE, de créer des interfaces homme/machine et des états d’impression. Comme pour les autres logiciels Office, le VBA ; Visual Basic for Applications permet de créer des applications complètes et en réseau local, y compris en utilisant, créant et modifiant les fichiers des autres logiciels de la suite sans quitter Access.</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La dernière version en date est la version 2016 ; elle fait partie de la suite Microsoft Office 2016 et est incluse dans certaines options de l’abonnement à Office 365. La version par abonnement, Microsoft Office Access 365, est actualisée automatiquement comme celle de Windows 1</w:t>
      </w:r>
      <w:r w:rsidR="004A3A00">
        <w:rPr>
          <w:rFonts w:ascii="Times New Roman" w:hAnsi="Times New Roman"/>
          <w:sz w:val="26"/>
          <w:szCs w:val="26"/>
        </w:rPr>
        <w:t>0</w:t>
      </w:r>
      <w:r w:rsidRPr="002773A7">
        <w:rPr>
          <w:rFonts w:ascii="Times New Roman" w:hAnsi="Times New Roman"/>
          <w:sz w:val="26"/>
          <w:szCs w:val="26"/>
        </w:rPr>
        <w:t>. Access 2016 intègre de nouvelles fonctionnalités dont de nouveaux thèmes, la modernisation des cinq modèles les plus populaires et l’exportation d’informations de sources de données liées vers Excel.</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Un SGBD est un ensemble des programmes jouent le rôle d’interface entre l’utilisateur et les bases de données, c’est-à-dire, il permet à l’homme d’utiliser les différents fonctionnalités de la base de données, (création, mise à jour, stockage, consultation,…). En d’autre terme SGBD est un logiciel permettant de concevoir et de gérer les bases de données. Il existe plusieurs systèmes de gestion des bases de données notamment :</w:t>
      </w:r>
    </w:p>
    <w:p w:rsidR="00745F9B" w:rsidRPr="002773A7" w:rsidRDefault="00745F9B" w:rsidP="00745F9B">
      <w:pPr>
        <w:pStyle w:val="Paragraphedeliste"/>
        <w:numPr>
          <w:ilvl w:val="0"/>
          <w:numId w:val="134"/>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lastRenderedPageBreak/>
        <w:t>Le SGBD hiérarchique ;</w:t>
      </w:r>
    </w:p>
    <w:p w:rsidR="00745F9B" w:rsidRPr="002773A7" w:rsidRDefault="00745F9B" w:rsidP="00745F9B">
      <w:pPr>
        <w:pStyle w:val="Paragraphedeliste"/>
        <w:numPr>
          <w:ilvl w:val="0"/>
          <w:numId w:val="134"/>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réseau ;</w:t>
      </w:r>
    </w:p>
    <w:p w:rsidR="00745F9B" w:rsidRPr="002773A7" w:rsidRDefault="00745F9B" w:rsidP="00745F9B">
      <w:pPr>
        <w:pStyle w:val="Paragraphedeliste"/>
        <w:numPr>
          <w:ilvl w:val="0"/>
          <w:numId w:val="134"/>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relationnel ;</w:t>
      </w:r>
    </w:p>
    <w:p w:rsidR="00745F9B" w:rsidRPr="002773A7" w:rsidRDefault="00745F9B" w:rsidP="00745F9B">
      <w:pPr>
        <w:pStyle w:val="Paragraphedeliste"/>
        <w:numPr>
          <w:ilvl w:val="0"/>
          <w:numId w:val="134"/>
        </w:numPr>
        <w:spacing w:after="0" w:line="240" w:lineRule="auto"/>
        <w:jc w:val="both"/>
        <w:rPr>
          <w:rFonts w:ascii="Times New Roman" w:hAnsi="Times New Roman" w:cs="Times New Roman"/>
          <w:sz w:val="26"/>
          <w:szCs w:val="26"/>
        </w:rPr>
      </w:pPr>
      <w:r w:rsidRPr="002773A7">
        <w:rPr>
          <w:rFonts w:ascii="Times New Roman" w:hAnsi="Times New Roman" w:cs="Times New Roman"/>
          <w:sz w:val="26"/>
          <w:szCs w:val="26"/>
        </w:rPr>
        <w:t>Le SGBD Objet.</w:t>
      </w:r>
    </w:p>
    <w:p w:rsidR="00745F9B" w:rsidRPr="002773A7" w:rsidRDefault="00745F9B" w:rsidP="00745F9B">
      <w:pPr>
        <w:spacing w:after="0" w:line="240" w:lineRule="auto"/>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Tout au long de ce travail, nous allons atteler ou système de gestion de base de données relationnel (SGBD) et, en existe plusieurs mais, nous avons précisément porté notre choix sur Access, qui est un système de gestion de base de données (abrégé en SGBD ou SGBDR pour « Système de gestion de base de données relationnel»). Il se distingue des autres systèmes de bases de données par son besoin d'administration très léger, et par son architecture très souple.</w:t>
      </w:r>
      <w:r w:rsidRPr="002773A7">
        <w:rPr>
          <w:rStyle w:val="Appelnotedebasdep"/>
          <w:rFonts w:ascii="Times New Roman" w:hAnsi="Times New Roman"/>
          <w:sz w:val="26"/>
          <w:szCs w:val="26"/>
        </w:rPr>
        <w:footnoteReference w:id="20"/>
      </w:r>
    </w:p>
    <w:p w:rsidR="00745F9B" w:rsidRPr="002773A7" w:rsidRDefault="00745F9B" w:rsidP="00745F9B">
      <w:pPr>
        <w:spacing w:after="0" w:line="240" w:lineRule="auto"/>
        <w:ind w:firstLine="708"/>
        <w:jc w:val="both"/>
        <w:rPr>
          <w:rFonts w:ascii="Times New Roman" w:hAnsi="Times New Roman"/>
          <w:bCs/>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bCs/>
          <w:sz w:val="26"/>
          <w:szCs w:val="26"/>
        </w:rPr>
        <w:t>Access</w:t>
      </w:r>
      <w:r w:rsidRPr="002773A7">
        <w:rPr>
          <w:rFonts w:ascii="Times New Roman" w:hAnsi="Times New Roman"/>
          <w:sz w:val="26"/>
          <w:szCs w:val="26"/>
        </w:rPr>
        <w:t xml:space="preserve"> est une base de données relationnelle extensible et à haute performance offrant de riches fonctionnalités aux développeurs souhaitant intégrer une base de données économique, légère et zéro-administration à leurs applications pour Windows.</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4A3A00" w:rsidRDefault="00745F9B" w:rsidP="00745F9B">
      <w:pPr>
        <w:pStyle w:val="Titre2"/>
        <w:spacing w:before="0" w:line="240" w:lineRule="auto"/>
        <w:jc w:val="both"/>
        <w:rPr>
          <w:rFonts w:ascii="Times New Roman" w:hAnsi="Times New Roman" w:cs="Times New Roman"/>
          <w:b/>
          <w:color w:val="auto"/>
        </w:rPr>
      </w:pPr>
      <w:bookmarkStart w:id="432" w:name="_Toc487275283"/>
      <w:bookmarkStart w:id="433" w:name="_Toc494188206"/>
      <w:bookmarkStart w:id="434" w:name="_Toc512936511"/>
      <w:bookmarkStart w:id="435" w:name="_Toc518388094"/>
      <w:bookmarkStart w:id="436" w:name="_Toc5177665"/>
      <w:bookmarkStart w:id="437" w:name="_Toc5618714"/>
      <w:bookmarkStart w:id="438" w:name="_Toc8111467"/>
      <w:r w:rsidRPr="004A3A00">
        <w:rPr>
          <w:rFonts w:ascii="Times New Roman" w:hAnsi="Times New Roman" w:cs="Times New Roman"/>
          <w:b/>
          <w:color w:val="auto"/>
        </w:rPr>
        <w:t>3.3. LE LANGAGE DE PROGRAMMATION A UTILISER</w:t>
      </w:r>
      <w:bookmarkEnd w:id="432"/>
      <w:bookmarkEnd w:id="433"/>
      <w:bookmarkEnd w:id="434"/>
      <w:bookmarkEnd w:id="435"/>
      <w:bookmarkEnd w:id="436"/>
      <w:bookmarkEnd w:id="437"/>
      <w:bookmarkEnd w:id="438"/>
    </w:p>
    <w:p w:rsidR="00745F9B" w:rsidRPr="002773A7" w:rsidRDefault="00745F9B" w:rsidP="00745F9B">
      <w:pPr>
        <w:spacing w:after="0" w:line="240" w:lineRule="auto"/>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Pour atterrir en douceur, nous avons fait appel à la Platte forme Delphi 7 qui se présente de la manière suivante :</w:t>
      </w:r>
    </w:p>
    <w:p w:rsidR="00745F9B" w:rsidRPr="002773A7" w:rsidRDefault="00745F9B" w:rsidP="00745F9B">
      <w:pPr>
        <w:spacing w:after="0" w:line="240" w:lineRule="auto"/>
        <w:jc w:val="both"/>
        <w:rPr>
          <w:rFonts w:ascii="Times New Roman" w:hAnsi="Times New Roman"/>
          <w:sz w:val="26"/>
          <w:szCs w:val="26"/>
        </w:rPr>
      </w:pP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Delphi est un logiciel de développement rapide (RAD) conçu pour écrire des applications Windows vite et facilement. L'interface utilisateur (c'est à dire les éléments visuels, qui apparaissent à l'écran) est construite simplement par glisser-déposer.</w:t>
      </w:r>
      <w:r w:rsidRPr="002773A7">
        <w:rPr>
          <w:rStyle w:val="Appelnotedebasdep"/>
          <w:rFonts w:ascii="Times New Roman" w:hAnsi="Times New Roman"/>
          <w:sz w:val="26"/>
          <w:szCs w:val="26"/>
        </w:rPr>
        <w:footnoteReference w:id="21"/>
      </w:r>
    </w:p>
    <w:p w:rsidR="00745F9B" w:rsidRPr="002773A7" w:rsidRDefault="00745F9B" w:rsidP="00745F9B">
      <w:pPr>
        <w:spacing w:after="0" w:line="240" w:lineRule="auto"/>
        <w:ind w:firstLine="708"/>
        <w:jc w:val="both"/>
        <w:rPr>
          <w:rFonts w:ascii="Times New Roman" w:hAnsi="Times New Roman"/>
          <w:b/>
          <w:bCs/>
          <w:sz w:val="26"/>
          <w:szCs w:val="26"/>
        </w:rPr>
      </w:pPr>
    </w:p>
    <w:p w:rsidR="00745F9B" w:rsidRPr="002773A7" w:rsidRDefault="00745F9B" w:rsidP="00745F9B">
      <w:pPr>
        <w:spacing w:after="0" w:line="240" w:lineRule="auto"/>
        <w:jc w:val="both"/>
        <w:rPr>
          <w:rFonts w:ascii="Times New Roman" w:hAnsi="Times New Roman"/>
          <w:sz w:val="26"/>
          <w:szCs w:val="26"/>
        </w:rPr>
      </w:pPr>
      <w:r w:rsidRPr="002773A7">
        <w:rPr>
          <w:rFonts w:ascii="Times New Roman" w:hAnsi="Times New Roman"/>
          <w:b/>
          <w:bCs/>
          <w:sz w:val="26"/>
          <w:szCs w:val="26"/>
        </w:rPr>
        <w:t>NB :</w:t>
      </w:r>
      <w:r w:rsidRPr="002773A7">
        <w:rPr>
          <w:rFonts w:ascii="Times New Roman" w:hAnsi="Times New Roman"/>
          <w:sz w:val="26"/>
          <w:szCs w:val="26"/>
        </w:rPr>
        <w:t xml:space="preserve"> Delphi n'est pas un langage, mais c'est un logiciel qui permet de programmer en Pascal Objet.</w:t>
      </w:r>
    </w:p>
    <w:p w:rsidR="00745F9B" w:rsidRPr="002773A7" w:rsidRDefault="00745F9B" w:rsidP="00745F9B">
      <w:pPr>
        <w:pStyle w:val="Sansinterligne"/>
        <w:numPr>
          <w:ilvl w:val="1"/>
          <w:numId w:val="136"/>
        </w:numPr>
        <w:spacing w:before="240" w:after="240"/>
        <w:jc w:val="both"/>
        <w:rPr>
          <w:sz w:val="26"/>
          <w:szCs w:val="26"/>
        </w:rPr>
      </w:pPr>
      <w:r w:rsidRPr="002773A7">
        <w:rPr>
          <w:b/>
          <w:bCs/>
          <w:sz w:val="26"/>
          <w:szCs w:val="26"/>
        </w:rPr>
        <w:t>Interface du logiciel</w:t>
      </w:r>
    </w:p>
    <w:p w:rsidR="00745F9B" w:rsidRPr="002773A7" w:rsidRDefault="00745F9B" w:rsidP="00745F9B">
      <w:pPr>
        <w:pStyle w:val="Paragraphedeliste"/>
        <w:numPr>
          <w:ilvl w:val="0"/>
          <w:numId w:val="135"/>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Le menu de Delphi :</w:t>
      </w:r>
    </w:p>
    <w:p w:rsidR="00745F9B" w:rsidRPr="002773A7" w:rsidRDefault="00745F9B" w:rsidP="00745F9B">
      <w:pPr>
        <w:spacing w:before="240" w:after="240" w:line="240" w:lineRule="auto"/>
        <w:ind w:firstLine="708"/>
        <w:jc w:val="both"/>
        <w:rPr>
          <w:rFonts w:ascii="Times New Roman" w:hAnsi="Times New Roman"/>
          <w:sz w:val="26"/>
          <w:szCs w:val="26"/>
        </w:rPr>
      </w:pPr>
      <w:r w:rsidRPr="002773A7">
        <w:rPr>
          <w:rFonts w:ascii="Times New Roman" w:hAnsi="Times New Roman"/>
          <w:sz w:val="26"/>
          <w:szCs w:val="26"/>
        </w:rPr>
        <w:t>Il contient tous les éléments nécessaires à l'utilisation de Delphi ainsi qu'une palette de composants pour concevoir des fiches (qui constitueront l'interface de ton application).</w:t>
      </w:r>
    </w:p>
    <w:p w:rsidR="00745F9B" w:rsidRPr="002773A7" w:rsidRDefault="00745F9B" w:rsidP="00745F9B">
      <w:pPr>
        <w:pStyle w:val="Paragraphedeliste"/>
        <w:numPr>
          <w:ilvl w:val="0"/>
          <w:numId w:val="135"/>
        </w:numPr>
        <w:spacing w:before="240" w:line="240" w:lineRule="auto"/>
        <w:jc w:val="both"/>
        <w:rPr>
          <w:rFonts w:ascii="Times New Roman" w:hAnsi="Times New Roman" w:cs="Times New Roman"/>
          <w:sz w:val="26"/>
          <w:szCs w:val="26"/>
        </w:rPr>
      </w:pPr>
      <w:r w:rsidRPr="002773A7">
        <w:rPr>
          <w:rFonts w:ascii="Times New Roman" w:hAnsi="Times New Roman" w:cs="Times New Roman"/>
          <w:b/>
          <w:bCs/>
          <w:sz w:val="26"/>
          <w:szCs w:val="26"/>
        </w:rPr>
        <w:t>L'inspecteur d'objet :</w:t>
      </w:r>
    </w:p>
    <w:p w:rsidR="00745F9B" w:rsidRPr="002773A7" w:rsidRDefault="00745F9B" w:rsidP="00745F9B">
      <w:pPr>
        <w:spacing w:before="240" w:after="0" w:line="240" w:lineRule="auto"/>
        <w:ind w:firstLine="708"/>
        <w:jc w:val="both"/>
        <w:rPr>
          <w:rFonts w:ascii="Times New Roman" w:hAnsi="Times New Roman"/>
          <w:sz w:val="26"/>
          <w:szCs w:val="26"/>
        </w:rPr>
      </w:pPr>
      <w:r w:rsidRPr="002773A7">
        <w:rPr>
          <w:rFonts w:ascii="Times New Roman" w:hAnsi="Times New Roman"/>
          <w:sz w:val="26"/>
          <w:szCs w:val="26"/>
        </w:rPr>
        <w:t>Permet d'éditer les propriétés et les évènements des composants: taille, couleur, visibilité, curseur, clics...</w:t>
      </w:r>
    </w:p>
    <w:p w:rsidR="00745F9B" w:rsidRPr="002773A7" w:rsidRDefault="00745F9B" w:rsidP="00745F9B">
      <w:pPr>
        <w:spacing w:before="240" w:after="0" w:line="240" w:lineRule="auto"/>
        <w:jc w:val="center"/>
        <w:rPr>
          <w:rFonts w:ascii="Times New Roman" w:hAnsi="Times New Roman"/>
          <w:sz w:val="26"/>
          <w:szCs w:val="26"/>
        </w:rPr>
      </w:pPr>
      <w:r w:rsidRPr="002773A7">
        <w:rPr>
          <w:rFonts w:ascii="Times New Roman" w:hAnsi="Times New Roman"/>
          <w:noProof/>
          <w:sz w:val="26"/>
          <w:szCs w:val="26"/>
          <w:lang w:eastAsia="fr-FR"/>
        </w:rPr>
        <w:lastRenderedPageBreak/>
        <w:drawing>
          <wp:inline distT="0" distB="0" distL="0" distR="0" wp14:anchorId="4F792B42" wp14:editId="767D5E03">
            <wp:extent cx="5759450" cy="3239770"/>
            <wp:effectExtent l="0" t="0" r="0" b="0"/>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39770"/>
                    </a:xfrm>
                    <a:prstGeom prst="rect">
                      <a:avLst/>
                    </a:prstGeom>
                  </pic:spPr>
                </pic:pic>
              </a:graphicData>
            </a:graphic>
          </wp:inline>
        </w:drawing>
      </w:r>
    </w:p>
    <w:p w:rsidR="00745F9B" w:rsidRPr="002773A7" w:rsidRDefault="00745F9B" w:rsidP="00745F9B">
      <w:pPr>
        <w:pStyle w:val="Paragraphedeliste"/>
        <w:numPr>
          <w:ilvl w:val="0"/>
          <w:numId w:val="135"/>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Concepteur de fiches :</w:t>
      </w:r>
    </w:p>
    <w:p w:rsidR="00745F9B" w:rsidRPr="002773A7" w:rsidRDefault="00745F9B" w:rsidP="00745F9B">
      <w:pPr>
        <w:spacing w:before="240" w:after="240" w:line="240" w:lineRule="auto"/>
        <w:ind w:firstLine="708"/>
        <w:jc w:val="both"/>
        <w:rPr>
          <w:rFonts w:ascii="Times New Roman" w:hAnsi="Times New Roman"/>
          <w:sz w:val="26"/>
          <w:szCs w:val="26"/>
        </w:rPr>
      </w:pPr>
      <w:r w:rsidRPr="002773A7">
        <w:rPr>
          <w:rFonts w:ascii="Times New Roman" w:hAnsi="Times New Roman"/>
          <w:sz w:val="26"/>
          <w:szCs w:val="26"/>
        </w:rPr>
        <w:t>Il s’agit bien sûr de l'interface du futur programme, celui que vous allez développer. Il donne donc un aperçu du rendu de votre application sans avoir à compiler le code.</w:t>
      </w:r>
    </w:p>
    <w:p w:rsidR="00745F9B" w:rsidRPr="002773A7" w:rsidRDefault="00745F9B" w:rsidP="00745F9B">
      <w:pPr>
        <w:pStyle w:val="Paragraphedeliste"/>
        <w:numPr>
          <w:ilvl w:val="0"/>
          <w:numId w:val="135"/>
        </w:numPr>
        <w:spacing w:before="240" w:after="240" w:line="240" w:lineRule="auto"/>
        <w:jc w:val="both"/>
        <w:rPr>
          <w:rFonts w:ascii="Times New Roman" w:hAnsi="Times New Roman" w:cs="Times New Roman"/>
          <w:b/>
          <w:bCs/>
          <w:sz w:val="26"/>
          <w:szCs w:val="26"/>
        </w:rPr>
      </w:pPr>
      <w:r w:rsidRPr="002773A7">
        <w:rPr>
          <w:rFonts w:ascii="Times New Roman" w:hAnsi="Times New Roman" w:cs="Times New Roman"/>
          <w:b/>
          <w:bCs/>
          <w:sz w:val="26"/>
          <w:szCs w:val="26"/>
        </w:rPr>
        <w:t>L'éditeur de code :</w:t>
      </w:r>
    </w:p>
    <w:p w:rsidR="00745F9B" w:rsidRPr="002773A7" w:rsidRDefault="00745F9B" w:rsidP="00745F9B">
      <w:pPr>
        <w:spacing w:after="0" w:line="240" w:lineRule="auto"/>
        <w:ind w:firstLine="708"/>
        <w:jc w:val="both"/>
        <w:rPr>
          <w:rFonts w:ascii="Times New Roman" w:hAnsi="Times New Roman"/>
          <w:sz w:val="26"/>
          <w:szCs w:val="26"/>
        </w:rPr>
      </w:pPr>
      <w:r w:rsidRPr="002773A7">
        <w:rPr>
          <w:rFonts w:ascii="Times New Roman" w:hAnsi="Times New Roman"/>
          <w:sz w:val="26"/>
          <w:szCs w:val="26"/>
        </w:rPr>
        <w:t>Si Delphi facilite le travail à fournir pour développer des programmes Windows, vous ne pouvez bien sûr pas créer de programme sans apprendre un minimum de code.</w:t>
      </w:r>
    </w:p>
    <w:p w:rsidR="00745F9B" w:rsidRPr="002773A7" w:rsidRDefault="00745F9B" w:rsidP="00745F9B">
      <w:pPr>
        <w:spacing w:after="0" w:line="240" w:lineRule="auto"/>
        <w:ind w:firstLine="708"/>
        <w:jc w:val="both"/>
        <w:rPr>
          <w:rFonts w:ascii="Times New Roman" w:hAnsi="Times New Roman"/>
          <w:sz w:val="26"/>
          <w:szCs w:val="26"/>
        </w:rPr>
      </w:pPr>
    </w:p>
    <w:p w:rsidR="00745F9B" w:rsidRPr="002773A7" w:rsidRDefault="00745F9B" w:rsidP="00745F9B">
      <w:pPr>
        <w:spacing w:after="0" w:line="240" w:lineRule="auto"/>
        <w:jc w:val="center"/>
        <w:rPr>
          <w:rFonts w:ascii="Times New Roman" w:hAnsi="Times New Roman"/>
          <w:b/>
          <w:sz w:val="26"/>
          <w:szCs w:val="26"/>
        </w:rPr>
      </w:pPr>
      <w:r w:rsidRPr="002773A7">
        <w:rPr>
          <w:rFonts w:ascii="Times New Roman" w:hAnsi="Times New Roman"/>
          <w:noProof/>
          <w:sz w:val="26"/>
          <w:szCs w:val="26"/>
          <w:lang w:eastAsia="fr-FR"/>
        </w:rPr>
        <w:drawing>
          <wp:inline distT="0" distB="0" distL="0" distR="0" wp14:anchorId="428C8D87" wp14:editId="251E5860">
            <wp:extent cx="5467350" cy="3347655"/>
            <wp:effectExtent l="0" t="0" r="0" b="5715"/>
            <wp:docPr id="1461" name="Imag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8148" b="32674"/>
                    <a:stretch/>
                  </pic:blipFill>
                  <pic:spPr bwMode="auto">
                    <a:xfrm>
                      <a:off x="0" y="0"/>
                      <a:ext cx="5470635" cy="3349666"/>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4A3A00" w:rsidRDefault="00745F9B" w:rsidP="00745F9B">
      <w:pPr>
        <w:pStyle w:val="Titre2"/>
        <w:spacing w:before="0" w:line="240" w:lineRule="auto"/>
        <w:rPr>
          <w:rFonts w:ascii="Times New Roman" w:hAnsi="Times New Roman" w:cs="Times New Roman"/>
          <w:b/>
          <w:color w:val="auto"/>
        </w:rPr>
      </w:pPr>
      <w:bookmarkStart w:id="439" w:name="_Toc494188207"/>
      <w:bookmarkStart w:id="440" w:name="_Toc512936512"/>
      <w:bookmarkStart w:id="441" w:name="_Toc518388095"/>
      <w:bookmarkStart w:id="442" w:name="_Toc5177666"/>
      <w:bookmarkStart w:id="443" w:name="_Toc5618715"/>
      <w:bookmarkStart w:id="444" w:name="_Toc8111468"/>
      <w:r w:rsidRPr="004A3A00">
        <w:rPr>
          <w:rFonts w:ascii="Times New Roman" w:hAnsi="Times New Roman" w:cs="Times New Roman"/>
          <w:b/>
          <w:color w:val="auto"/>
        </w:rPr>
        <w:lastRenderedPageBreak/>
        <w:t>3.4. CREATION DES INTERFACES</w:t>
      </w:r>
      <w:bookmarkEnd w:id="439"/>
      <w:bookmarkEnd w:id="440"/>
      <w:bookmarkEnd w:id="441"/>
      <w:bookmarkEnd w:id="442"/>
      <w:bookmarkEnd w:id="443"/>
      <w:bookmarkEnd w:id="444"/>
    </w:p>
    <w:p w:rsidR="00745F9B" w:rsidRDefault="00745F9B" w:rsidP="00745F9B">
      <w:pPr>
        <w:spacing w:after="0" w:line="240" w:lineRule="auto"/>
        <w:jc w:val="both"/>
        <w:rPr>
          <w:rFonts w:ascii="Times New Roman" w:hAnsi="Times New Roman"/>
          <w:b/>
          <w:sz w:val="26"/>
          <w:szCs w:val="26"/>
        </w:rPr>
      </w:pPr>
      <w:r w:rsidRPr="002773A7">
        <w:rPr>
          <w:rFonts w:ascii="Times New Roman" w:hAnsi="Times New Roman"/>
          <w:b/>
          <w:sz w:val="26"/>
          <w:szCs w:val="26"/>
        </w:rPr>
        <w:t>3.4.1. PAGE D’ACCUEIL</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drawing>
          <wp:inline distT="0" distB="0" distL="0" distR="0" wp14:anchorId="183116AC" wp14:editId="2E3F7603">
            <wp:extent cx="5760720" cy="323913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135"/>
                    </a:xfrm>
                    <a:prstGeom prst="rect">
                      <a:avLst/>
                    </a:prstGeom>
                  </pic:spPr>
                </pic:pic>
              </a:graphicData>
            </a:graphic>
          </wp:inline>
        </w:drawing>
      </w:r>
    </w:p>
    <w:p w:rsidR="00745F9B" w:rsidRDefault="00745F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745F9B" w:rsidRPr="004A3A00" w:rsidRDefault="00745F9B" w:rsidP="004A3A00">
      <w:pPr>
        <w:pStyle w:val="Paragraphedeliste"/>
        <w:numPr>
          <w:ilvl w:val="2"/>
          <w:numId w:val="18"/>
        </w:numPr>
        <w:spacing w:after="0" w:line="240" w:lineRule="auto"/>
        <w:jc w:val="both"/>
        <w:rPr>
          <w:rFonts w:ascii="Times New Roman" w:hAnsi="Times New Roman"/>
          <w:b/>
          <w:sz w:val="26"/>
          <w:szCs w:val="26"/>
        </w:rPr>
      </w:pPr>
      <w:r w:rsidRPr="004A3A00">
        <w:rPr>
          <w:rFonts w:ascii="Times New Roman" w:hAnsi="Times New Roman"/>
          <w:b/>
          <w:sz w:val="26"/>
          <w:szCs w:val="26"/>
        </w:rPr>
        <w:t>BOITE DE CONNEXION</w:t>
      </w:r>
    </w:p>
    <w:p w:rsidR="00745F9B" w:rsidRDefault="00745F9B" w:rsidP="00745F9B">
      <w:pPr>
        <w:spacing w:after="0" w:line="240" w:lineRule="auto"/>
        <w:jc w:val="both"/>
        <w:rPr>
          <w:rFonts w:ascii="Times New Roman" w:hAnsi="Times New Roman"/>
          <w:b/>
          <w:sz w:val="26"/>
          <w:szCs w:val="26"/>
        </w:rPr>
      </w:pPr>
    </w:p>
    <w:p w:rsidR="00745F9B" w:rsidRDefault="00A46A0D" w:rsidP="00745F9B">
      <w:pPr>
        <w:spacing w:after="0" w:line="240" w:lineRule="auto"/>
        <w:jc w:val="both"/>
        <w:rPr>
          <w:rFonts w:ascii="Times New Roman" w:hAnsi="Times New Roman"/>
          <w:b/>
          <w:sz w:val="26"/>
          <w:szCs w:val="26"/>
        </w:rPr>
      </w:pPr>
      <w:r>
        <w:rPr>
          <w:noProof/>
          <w:lang w:eastAsia="fr-FR"/>
        </w:rPr>
        <mc:AlternateContent>
          <mc:Choice Requires="wps">
            <w:drawing>
              <wp:anchor distT="0" distB="0" distL="114300" distR="114300" simplePos="0" relativeHeight="251779584" behindDoc="0" locked="0" layoutInCell="1" allowOverlap="1" wp14:anchorId="05925174" wp14:editId="594B75BA">
                <wp:simplePos x="0" y="0"/>
                <wp:positionH relativeFrom="margin">
                  <wp:posOffset>2178848</wp:posOffset>
                </wp:positionH>
                <wp:positionV relativeFrom="paragraph">
                  <wp:posOffset>630555</wp:posOffset>
                </wp:positionV>
                <wp:extent cx="2338598" cy="373711"/>
                <wp:effectExtent l="0" t="0" r="5080" b="7620"/>
                <wp:wrapNone/>
                <wp:docPr id="316" name="Zone de texte 316"/>
                <wp:cNvGraphicFramePr/>
                <a:graphic xmlns:a="http://schemas.openxmlformats.org/drawingml/2006/main">
                  <a:graphicData uri="http://schemas.microsoft.com/office/word/2010/wordprocessingShape">
                    <wps:wsp>
                      <wps:cNvSpPr txBox="1"/>
                      <wps:spPr>
                        <a:xfrm>
                          <a:off x="0" y="0"/>
                          <a:ext cx="2338598" cy="373711"/>
                        </a:xfrm>
                        <a:prstGeom prst="rect">
                          <a:avLst/>
                        </a:prstGeom>
                        <a:solidFill>
                          <a:sysClr val="window" lastClr="FFFFFF"/>
                        </a:solidFill>
                        <a:ln w="6350">
                          <a:noFill/>
                        </a:ln>
                        <a:effectLst/>
                      </wps:spPr>
                      <wps:txbx>
                        <w:txbxContent>
                          <w:p w:rsidR="00180D8E" w:rsidRPr="00C020E1" w:rsidRDefault="00180D8E" w:rsidP="00A46A0D">
                            <w:pPr>
                              <w:rPr>
                                <w:rFonts w:ascii="Times New Roman" w:hAnsi="Times New Roman" w:cs="Times New Roman"/>
                                <w:b/>
                                <w:sz w:val="40"/>
                              </w:rPr>
                            </w:pPr>
                            <w:r>
                              <w:rPr>
                                <w:rFonts w:ascii="Times New Roman" w:hAnsi="Times New Roman" w:cs="Times New Roman"/>
                                <w:b/>
                                <w:sz w:val="40"/>
                              </w:rPr>
                              <w:t>LUSAMBA PANDI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5174" id="Zone de texte 316" o:spid="_x0000_s1511" type="#_x0000_t202" style="position:absolute;left:0;text-align:left;margin-left:171.55pt;margin-top:49.65pt;width:184.15pt;height:29.4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" fillcolor="window" stroked="f" strokeweight=".5pt">
                <v:textbox>
                  <w:txbxContent>
                    <w:p w:rsidR="00180D8E" w:rsidRPr="00C020E1" w:rsidRDefault="00180D8E" w:rsidP="00A46A0D">
                      <w:pPr>
                        <w:rPr>
                          <w:rFonts w:ascii="Times New Roman" w:hAnsi="Times New Roman" w:cs="Times New Roman"/>
                          <w:b/>
                          <w:sz w:val="40"/>
                        </w:rPr>
                      </w:pPr>
                      <w:r>
                        <w:rPr>
                          <w:rFonts w:ascii="Times New Roman" w:hAnsi="Times New Roman" w:cs="Times New Roman"/>
                          <w:b/>
                          <w:sz w:val="40"/>
                        </w:rPr>
                        <w:t>LUSAMBA PANDI</w:t>
                      </w:r>
                    </w:p>
                  </w:txbxContent>
                </v:textbox>
                <w10:wrap anchorx="margin"/>
              </v:shape>
            </w:pict>
          </mc:Fallback>
        </mc:AlternateContent>
      </w:r>
      <w:r w:rsidR="004A3A00">
        <w:rPr>
          <w:noProof/>
          <w:lang w:eastAsia="fr-FR"/>
        </w:rPr>
        <w:drawing>
          <wp:inline distT="0" distB="0" distL="0" distR="0" wp14:anchorId="500EC350" wp14:editId="6EFD0089">
            <wp:extent cx="5798745" cy="27432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1468" cy="2744488"/>
                    </a:xfrm>
                    <a:prstGeom prst="rect">
                      <a:avLst/>
                    </a:prstGeom>
                  </pic:spPr>
                </pic:pic>
              </a:graphicData>
            </a:graphic>
          </wp:inline>
        </w:drawing>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Pr="005512DB" w:rsidRDefault="00745F9B" w:rsidP="00745F9B">
      <w:pPr>
        <w:spacing w:after="0" w:line="240" w:lineRule="auto"/>
        <w:jc w:val="both"/>
        <w:rPr>
          <w:rFonts w:ascii="Times New Roman" w:hAnsi="Times New Roman"/>
          <w:b/>
          <w:sz w:val="26"/>
          <w:szCs w:val="26"/>
        </w:rPr>
      </w:pPr>
    </w:p>
    <w:p w:rsidR="00745F9B" w:rsidRPr="004A3A00" w:rsidRDefault="00745F9B" w:rsidP="004A3A00">
      <w:pPr>
        <w:pStyle w:val="Paragraphedeliste"/>
        <w:numPr>
          <w:ilvl w:val="2"/>
          <w:numId w:val="18"/>
        </w:numPr>
        <w:spacing w:after="0" w:line="240" w:lineRule="auto"/>
        <w:jc w:val="both"/>
        <w:rPr>
          <w:rFonts w:ascii="Times New Roman" w:hAnsi="Times New Roman"/>
          <w:b/>
          <w:sz w:val="26"/>
          <w:szCs w:val="26"/>
        </w:rPr>
      </w:pPr>
      <w:r w:rsidRPr="004A3A00">
        <w:rPr>
          <w:rFonts w:ascii="Times New Roman" w:hAnsi="Times New Roman"/>
          <w:b/>
          <w:sz w:val="26"/>
          <w:szCs w:val="26"/>
        </w:rPr>
        <w:t>MENU PRINCIPAL</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drawing>
          <wp:inline distT="0" distB="0" distL="0" distR="0" wp14:anchorId="65249E22" wp14:editId="48D358F1">
            <wp:extent cx="5600700" cy="3146785"/>
            <wp:effectExtent l="19050" t="19050" r="19050" b="1587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7923" b="67947"/>
                    <a:stretch/>
                  </pic:blipFill>
                  <pic:spPr bwMode="auto">
                    <a:xfrm>
                      <a:off x="0" y="0"/>
                      <a:ext cx="5611612" cy="315291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45F9B" w:rsidRDefault="00745F9B" w:rsidP="00745F9B">
      <w:pPr>
        <w:spacing w:after="0" w:line="240" w:lineRule="auto"/>
        <w:jc w:val="both"/>
        <w:rPr>
          <w:rFonts w:ascii="Times New Roman" w:hAnsi="Times New Roman"/>
          <w:b/>
          <w:sz w:val="26"/>
          <w:szCs w:val="26"/>
        </w:rPr>
      </w:pPr>
    </w:p>
    <w:p w:rsidR="0022509B" w:rsidRPr="005512DB" w:rsidRDefault="0022509B" w:rsidP="00745F9B">
      <w:pPr>
        <w:spacing w:after="0" w:line="240" w:lineRule="auto"/>
        <w:jc w:val="both"/>
        <w:rPr>
          <w:rFonts w:ascii="Times New Roman" w:hAnsi="Times New Roman"/>
          <w:b/>
          <w:sz w:val="26"/>
          <w:szCs w:val="26"/>
        </w:rPr>
      </w:pPr>
    </w:p>
    <w:p w:rsidR="00745F9B" w:rsidRPr="005512DB" w:rsidRDefault="00745F9B" w:rsidP="004A3A00">
      <w:pPr>
        <w:pStyle w:val="Paragraphedeliste"/>
        <w:numPr>
          <w:ilvl w:val="2"/>
          <w:numId w:val="18"/>
        </w:numPr>
        <w:spacing w:after="0" w:line="240" w:lineRule="auto"/>
        <w:jc w:val="both"/>
        <w:rPr>
          <w:rFonts w:ascii="Times New Roman" w:hAnsi="Times New Roman"/>
          <w:b/>
          <w:sz w:val="26"/>
          <w:szCs w:val="26"/>
        </w:rPr>
      </w:pPr>
      <w:r w:rsidRPr="005512DB">
        <w:rPr>
          <w:rFonts w:ascii="Times New Roman" w:hAnsi="Times New Roman"/>
          <w:b/>
          <w:sz w:val="26"/>
          <w:szCs w:val="26"/>
        </w:rPr>
        <w:t>SAISIE DES AGENTS</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lastRenderedPageBreak/>
        <w:drawing>
          <wp:inline distT="0" distB="0" distL="0" distR="0" wp14:anchorId="6F07E02D" wp14:editId="1C301B41">
            <wp:extent cx="5476875" cy="37528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6875" cy="3752850"/>
                    </a:xfrm>
                    <a:prstGeom prst="rect">
                      <a:avLst/>
                    </a:prstGeom>
                  </pic:spPr>
                </pic:pic>
              </a:graphicData>
            </a:graphic>
          </wp:inline>
        </w:drawing>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Pr="005512DB" w:rsidRDefault="00745F9B" w:rsidP="00745F9B">
      <w:pPr>
        <w:spacing w:after="0" w:line="240" w:lineRule="auto"/>
        <w:jc w:val="both"/>
        <w:rPr>
          <w:rFonts w:ascii="Times New Roman" w:hAnsi="Times New Roman"/>
          <w:b/>
          <w:sz w:val="26"/>
          <w:szCs w:val="26"/>
        </w:rPr>
      </w:pPr>
    </w:p>
    <w:p w:rsidR="00745F9B" w:rsidRPr="005512DB" w:rsidRDefault="00745F9B" w:rsidP="004A3A00">
      <w:pPr>
        <w:pStyle w:val="Paragraphedeliste"/>
        <w:numPr>
          <w:ilvl w:val="2"/>
          <w:numId w:val="18"/>
        </w:numPr>
        <w:spacing w:after="0" w:line="240" w:lineRule="auto"/>
        <w:jc w:val="both"/>
        <w:rPr>
          <w:rFonts w:ascii="Times New Roman" w:hAnsi="Times New Roman"/>
          <w:b/>
          <w:sz w:val="26"/>
          <w:szCs w:val="26"/>
        </w:rPr>
      </w:pPr>
      <w:r w:rsidRPr="005512DB">
        <w:rPr>
          <w:rFonts w:ascii="Times New Roman" w:hAnsi="Times New Roman"/>
          <w:b/>
          <w:sz w:val="26"/>
          <w:szCs w:val="26"/>
        </w:rPr>
        <w:t>SAISIE DES STAGIAIRES</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drawing>
          <wp:inline distT="0" distB="0" distL="0" distR="0" wp14:anchorId="7C925EA8" wp14:editId="16464F44">
            <wp:extent cx="5760720" cy="2543175"/>
            <wp:effectExtent l="0" t="0" r="0"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43175"/>
                    </a:xfrm>
                    <a:prstGeom prst="rect">
                      <a:avLst/>
                    </a:prstGeom>
                  </pic:spPr>
                </pic:pic>
              </a:graphicData>
            </a:graphic>
          </wp:inline>
        </w:drawing>
      </w:r>
    </w:p>
    <w:p w:rsidR="00745F9B" w:rsidRDefault="00745F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Default="0022509B" w:rsidP="00745F9B">
      <w:pPr>
        <w:spacing w:after="0" w:line="240" w:lineRule="auto"/>
        <w:jc w:val="both"/>
        <w:rPr>
          <w:rFonts w:ascii="Times New Roman" w:hAnsi="Times New Roman"/>
          <w:b/>
          <w:sz w:val="26"/>
          <w:szCs w:val="26"/>
        </w:rPr>
      </w:pPr>
    </w:p>
    <w:p w:rsidR="0022509B" w:rsidRPr="005512DB" w:rsidRDefault="0022509B" w:rsidP="00745F9B">
      <w:pPr>
        <w:spacing w:after="0" w:line="240" w:lineRule="auto"/>
        <w:jc w:val="both"/>
        <w:rPr>
          <w:rFonts w:ascii="Times New Roman" w:hAnsi="Times New Roman"/>
          <w:b/>
          <w:sz w:val="26"/>
          <w:szCs w:val="26"/>
        </w:rPr>
      </w:pPr>
    </w:p>
    <w:p w:rsidR="00745F9B" w:rsidRPr="005512DB" w:rsidRDefault="00745F9B" w:rsidP="004A3A00">
      <w:pPr>
        <w:pStyle w:val="Paragraphedeliste"/>
        <w:numPr>
          <w:ilvl w:val="2"/>
          <w:numId w:val="18"/>
        </w:numPr>
        <w:spacing w:after="0" w:line="240" w:lineRule="auto"/>
        <w:jc w:val="both"/>
        <w:rPr>
          <w:rFonts w:ascii="Times New Roman" w:hAnsi="Times New Roman"/>
          <w:b/>
          <w:sz w:val="26"/>
          <w:szCs w:val="26"/>
        </w:rPr>
      </w:pPr>
      <w:r w:rsidRPr="005512DB">
        <w:rPr>
          <w:rFonts w:ascii="Times New Roman" w:hAnsi="Times New Roman"/>
          <w:b/>
          <w:sz w:val="26"/>
          <w:szCs w:val="26"/>
        </w:rPr>
        <w:t>SAISIE DES DOCUMENTS</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lastRenderedPageBreak/>
        <w:drawing>
          <wp:inline distT="0" distB="0" distL="0" distR="0" wp14:anchorId="225B9D7A" wp14:editId="2FB50685">
            <wp:extent cx="5686425" cy="23717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2371725"/>
                    </a:xfrm>
                    <a:prstGeom prst="rect">
                      <a:avLst/>
                    </a:prstGeom>
                  </pic:spPr>
                </pic:pic>
              </a:graphicData>
            </a:graphic>
          </wp:inline>
        </w:drawing>
      </w:r>
    </w:p>
    <w:p w:rsidR="00745F9B" w:rsidRPr="005512DB" w:rsidRDefault="00745F9B" w:rsidP="00745F9B">
      <w:pPr>
        <w:spacing w:after="0" w:line="240" w:lineRule="auto"/>
        <w:jc w:val="both"/>
        <w:rPr>
          <w:rFonts w:ascii="Times New Roman" w:hAnsi="Times New Roman"/>
          <w:b/>
          <w:sz w:val="26"/>
          <w:szCs w:val="26"/>
        </w:rPr>
      </w:pPr>
    </w:p>
    <w:p w:rsidR="00745F9B" w:rsidRPr="005512DB" w:rsidRDefault="00745F9B" w:rsidP="004A3A00">
      <w:pPr>
        <w:pStyle w:val="Paragraphedeliste"/>
        <w:numPr>
          <w:ilvl w:val="2"/>
          <w:numId w:val="18"/>
        </w:numPr>
        <w:spacing w:after="0" w:line="240" w:lineRule="auto"/>
        <w:jc w:val="both"/>
        <w:rPr>
          <w:rFonts w:ascii="Times New Roman" w:hAnsi="Times New Roman"/>
          <w:b/>
          <w:sz w:val="26"/>
          <w:szCs w:val="26"/>
        </w:rPr>
      </w:pPr>
      <w:r w:rsidRPr="005512DB">
        <w:rPr>
          <w:rFonts w:ascii="Times New Roman" w:hAnsi="Times New Roman"/>
          <w:b/>
          <w:sz w:val="26"/>
          <w:szCs w:val="26"/>
        </w:rPr>
        <w:t>SAISIE DES DIRECTIONS</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drawing>
          <wp:inline distT="0" distB="0" distL="0" distR="0" wp14:anchorId="4EC7F4CE" wp14:editId="68077087">
            <wp:extent cx="5410200" cy="2390775"/>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200" cy="2390775"/>
                    </a:xfrm>
                    <a:prstGeom prst="rect">
                      <a:avLst/>
                    </a:prstGeom>
                  </pic:spPr>
                </pic:pic>
              </a:graphicData>
            </a:graphic>
          </wp:inline>
        </w:drawing>
      </w:r>
    </w:p>
    <w:p w:rsidR="00745F9B" w:rsidRPr="005512DB" w:rsidRDefault="00745F9B" w:rsidP="004A3A00">
      <w:pPr>
        <w:pStyle w:val="Paragraphedeliste"/>
        <w:numPr>
          <w:ilvl w:val="2"/>
          <w:numId w:val="18"/>
        </w:numPr>
        <w:spacing w:after="0" w:line="240" w:lineRule="auto"/>
        <w:jc w:val="both"/>
        <w:rPr>
          <w:rFonts w:ascii="Times New Roman" w:hAnsi="Times New Roman"/>
          <w:b/>
          <w:sz w:val="26"/>
          <w:szCs w:val="26"/>
        </w:rPr>
      </w:pPr>
      <w:r w:rsidRPr="005512DB">
        <w:rPr>
          <w:rFonts w:ascii="Times New Roman" w:hAnsi="Times New Roman"/>
          <w:b/>
          <w:sz w:val="26"/>
          <w:szCs w:val="26"/>
        </w:rPr>
        <w:t>SAISIE DES SERVICES</w:t>
      </w:r>
    </w:p>
    <w:p w:rsidR="00745F9B"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r>
        <w:rPr>
          <w:noProof/>
          <w:lang w:eastAsia="fr-FR"/>
        </w:rPr>
        <w:drawing>
          <wp:inline distT="0" distB="0" distL="0" distR="0" wp14:anchorId="0074E841" wp14:editId="1FFEA6BC">
            <wp:extent cx="5760720" cy="24193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419350"/>
                    </a:xfrm>
                    <a:prstGeom prst="rect">
                      <a:avLst/>
                    </a:prstGeom>
                  </pic:spPr>
                </pic:pic>
              </a:graphicData>
            </a:graphic>
          </wp:inline>
        </w:drawing>
      </w:r>
    </w:p>
    <w:p w:rsidR="00745F9B" w:rsidRPr="005512DB" w:rsidRDefault="00745F9B" w:rsidP="00745F9B">
      <w:pPr>
        <w:spacing w:after="0" w:line="240" w:lineRule="auto"/>
        <w:jc w:val="both"/>
        <w:rPr>
          <w:rFonts w:ascii="Times New Roman" w:hAnsi="Times New Roman"/>
          <w:b/>
          <w:sz w:val="26"/>
          <w:szCs w:val="26"/>
        </w:rPr>
      </w:pPr>
    </w:p>
    <w:p w:rsidR="00745F9B" w:rsidRPr="005512DB" w:rsidRDefault="00745F9B" w:rsidP="00745F9B">
      <w:pPr>
        <w:pStyle w:val="Paragraphedeliste"/>
        <w:numPr>
          <w:ilvl w:val="1"/>
          <w:numId w:val="137"/>
        </w:numPr>
        <w:spacing w:after="0" w:line="240" w:lineRule="auto"/>
        <w:jc w:val="both"/>
        <w:outlineLvl w:val="1"/>
        <w:rPr>
          <w:rFonts w:ascii="Times New Roman" w:hAnsi="Times New Roman"/>
          <w:b/>
          <w:sz w:val="26"/>
          <w:szCs w:val="26"/>
        </w:rPr>
      </w:pPr>
      <w:bookmarkStart w:id="445" w:name="_Toc5177667"/>
      <w:bookmarkStart w:id="446" w:name="_Toc5618716"/>
      <w:bookmarkStart w:id="447" w:name="_Toc8111469"/>
      <w:r w:rsidRPr="005512DB">
        <w:rPr>
          <w:rFonts w:ascii="Times New Roman" w:hAnsi="Times New Roman"/>
          <w:b/>
          <w:sz w:val="26"/>
          <w:szCs w:val="26"/>
        </w:rPr>
        <w:t>ECRITURES DES CODES</w:t>
      </w:r>
      <w:bookmarkEnd w:id="445"/>
      <w:bookmarkEnd w:id="446"/>
      <w:bookmarkEnd w:id="447"/>
    </w:p>
    <w:p w:rsidR="00745F9B" w:rsidRPr="004F1F05" w:rsidRDefault="00745F9B" w:rsidP="00745F9B">
      <w:pPr>
        <w:pStyle w:val="Paragraphedeliste"/>
        <w:numPr>
          <w:ilvl w:val="2"/>
          <w:numId w:val="137"/>
        </w:numPr>
        <w:spacing w:after="0" w:line="240" w:lineRule="auto"/>
        <w:jc w:val="both"/>
        <w:rPr>
          <w:rFonts w:ascii="Times New Roman" w:hAnsi="Times New Roman"/>
          <w:b/>
          <w:sz w:val="26"/>
          <w:szCs w:val="26"/>
        </w:rPr>
      </w:pPr>
      <w:r w:rsidRPr="004F1F05">
        <w:rPr>
          <w:rFonts w:ascii="Times New Roman" w:hAnsi="Times New Roman"/>
          <w:b/>
          <w:sz w:val="26"/>
          <w:szCs w:val="26"/>
        </w:rPr>
        <w:t>PAGE D’ACCUEIL</w:t>
      </w: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r>
        <w:rPr>
          <w:noProof/>
          <w:lang w:eastAsia="fr-FR"/>
        </w:rPr>
        <w:drawing>
          <wp:inline distT="0" distB="0" distL="0" distR="0" wp14:anchorId="074F38B8" wp14:editId="053F8F3A">
            <wp:extent cx="4171950" cy="120015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1950" cy="1200150"/>
                    </a:xfrm>
                    <a:prstGeom prst="rect">
                      <a:avLst/>
                    </a:prstGeom>
                  </pic:spPr>
                </pic:pic>
              </a:graphicData>
            </a:graphic>
          </wp:inline>
        </w:drawing>
      </w:r>
    </w:p>
    <w:p w:rsidR="00745F9B" w:rsidRPr="00FC3456" w:rsidRDefault="00745F9B" w:rsidP="00745F9B">
      <w:pPr>
        <w:spacing w:after="0" w:line="240" w:lineRule="auto"/>
        <w:jc w:val="both"/>
        <w:rPr>
          <w:rFonts w:ascii="Times New Roman" w:hAnsi="Times New Roman"/>
          <w:sz w:val="26"/>
          <w:szCs w:val="26"/>
        </w:rPr>
      </w:pPr>
    </w:p>
    <w:p w:rsidR="00745F9B" w:rsidRPr="004F1F05" w:rsidRDefault="00745F9B" w:rsidP="00745F9B">
      <w:pPr>
        <w:pStyle w:val="Paragraphedeliste"/>
        <w:numPr>
          <w:ilvl w:val="2"/>
          <w:numId w:val="137"/>
        </w:numPr>
        <w:spacing w:after="0" w:line="240" w:lineRule="auto"/>
        <w:jc w:val="both"/>
        <w:rPr>
          <w:rFonts w:ascii="Times New Roman" w:hAnsi="Times New Roman"/>
          <w:b/>
          <w:sz w:val="26"/>
          <w:szCs w:val="26"/>
        </w:rPr>
      </w:pPr>
      <w:r w:rsidRPr="004F1F05">
        <w:rPr>
          <w:rFonts w:ascii="Times New Roman" w:hAnsi="Times New Roman"/>
          <w:b/>
          <w:sz w:val="26"/>
          <w:szCs w:val="26"/>
        </w:rPr>
        <w:t>BOITE DE CONNEXION</w:t>
      </w:r>
    </w:p>
    <w:p w:rsidR="00745F9B" w:rsidRDefault="00745F9B" w:rsidP="00745F9B">
      <w:pPr>
        <w:spacing w:after="0" w:line="240" w:lineRule="auto"/>
        <w:jc w:val="both"/>
        <w:rPr>
          <w:rFonts w:ascii="Times New Roman" w:hAnsi="Times New Roman"/>
          <w:sz w:val="26"/>
          <w:szCs w:val="26"/>
        </w:rPr>
      </w:pPr>
    </w:p>
    <w:p w:rsidR="00745F9B" w:rsidRDefault="00FE1175" w:rsidP="00745F9B">
      <w:pPr>
        <w:spacing w:after="0" w:line="240" w:lineRule="auto"/>
        <w:jc w:val="both"/>
        <w:rPr>
          <w:rFonts w:ascii="Times New Roman" w:hAnsi="Times New Roman"/>
          <w:sz w:val="26"/>
          <w:szCs w:val="26"/>
        </w:rPr>
      </w:pPr>
      <w:r>
        <w:rPr>
          <w:noProof/>
          <w:lang w:eastAsia="fr-FR"/>
        </w:rPr>
        <mc:AlternateContent>
          <mc:Choice Requires="wps">
            <w:drawing>
              <wp:anchor distT="0" distB="0" distL="114300" distR="114300" simplePos="0" relativeHeight="251794944" behindDoc="0" locked="0" layoutInCell="1" allowOverlap="1" wp14:anchorId="0A3E67B9" wp14:editId="171DCA93">
                <wp:simplePos x="0" y="0"/>
                <wp:positionH relativeFrom="column">
                  <wp:posOffset>1605280</wp:posOffset>
                </wp:positionH>
                <wp:positionV relativeFrom="paragraph">
                  <wp:posOffset>260032</wp:posOffset>
                </wp:positionV>
                <wp:extent cx="866140" cy="200025"/>
                <wp:effectExtent l="0" t="0" r="0" b="9525"/>
                <wp:wrapNone/>
                <wp:docPr id="390" name="Zone de texte 390"/>
                <wp:cNvGraphicFramePr/>
                <a:graphic xmlns:a="http://schemas.openxmlformats.org/drawingml/2006/main">
                  <a:graphicData uri="http://schemas.microsoft.com/office/word/2010/wordprocessingShape">
                    <wps:wsp>
                      <wps:cNvSpPr txBox="1"/>
                      <wps:spPr>
                        <a:xfrm>
                          <a:off x="0" y="0"/>
                          <a:ext cx="86614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FE1175" w:rsidRDefault="00180D8E">
                            <w:pPr>
                              <w:rPr>
                                <w:color w:val="3333CC"/>
                                <w:sz w:val="15"/>
                                <w:szCs w:val="15"/>
                              </w:rPr>
                            </w:pPr>
                            <w:r w:rsidRPr="00FE1175">
                              <w:rPr>
                                <w:color w:val="3333CC"/>
                                <w:sz w:val="15"/>
                                <w:szCs w:val="15"/>
                              </w:rPr>
                              <w:t xml:space="preserve">LUSAMBA </w:t>
                            </w:r>
                            <w:r w:rsidR="00FE1175" w:rsidRPr="00FE1175">
                              <w:rPr>
                                <w:color w:val="3333CC"/>
                                <w:sz w:val="15"/>
                                <w:szCs w:val="15"/>
                              </w:rPr>
                              <w:t>PANDI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E67B9" id="Zone de texte 390" o:spid="_x0000_s1512" type="#_x0000_t202" style="position:absolute;left:0;text-align:left;margin-left:126.4pt;margin-top:20.45pt;width:68.2pt;height:15.7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" fillcolor="white [3201]" stroked="f" strokeweight=".5pt">
                <v:textbox>
                  <w:txbxContent>
                    <w:p w:rsidR="00180D8E" w:rsidRPr="00FE1175" w:rsidRDefault="00180D8E">
                      <w:pPr>
                        <w:rPr>
                          <w:color w:val="3333CC"/>
                          <w:sz w:val="15"/>
                          <w:szCs w:val="15"/>
                        </w:rPr>
                      </w:pPr>
                      <w:r w:rsidRPr="00FE1175">
                        <w:rPr>
                          <w:color w:val="3333CC"/>
                          <w:sz w:val="15"/>
                          <w:szCs w:val="15"/>
                        </w:rPr>
                        <w:t xml:space="preserve">LUSAMBA </w:t>
                      </w:r>
                      <w:r w:rsidR="00FE1175" w:rsidRPr="00FE1175">
                        <w:rPr>
                          <w:color w:val="3333CC"/>
                          <w:sz w:val="15"/>
                          <w:szCs w:val="15"/>
                        </w:rPr>
                        <w:t>PANDI</w:t>
                      </w:r>
                    </w:p>
                  </w:txbxContent>
                </v:textbox>
              </v:shape>
            </w:pict>
          </mc:Fallback>
        </mc:AlternateContent>
      </w:r>
      <w:r>
        <w:rPr>
          <w:noProof/>
          <w:lang w:eastAsia="fr-FR"/>
        </w:rPr>
        <mc:AlternateContent>
          <mc:Choice Requires="wps">
            <w:drawing>
              <wp:anchor distT="0" distB="0" distL="114300" distR="114300" simplePos="0" relativeHeight="251796992" behindDoc="0" locked="0" layoutInCell="1" allowOverlap="1" wp14:anchorId="63E16598" wp14:editId="590376B2">
                <wp:simplePos x="0" y="0"/>
                <wp:positionH relativeFrom="column">
                  <wp:posOffset>4048125</wp:posOffset>
                </wp:positionH>
                <wp:positionV relativeFrom="paragraph">
                  <wp:posOffset>253682</wp:posOffset>
                </wp:positionV>
                <wp:extent cx="471487" cy="200025"/>
                <wp:effectExtent l="0" t="0" r="5080" b="9525"/>
                <wp:wrapNone/>
                <wp:docPr id="391" name="Zone de texte 391"/>
                <wp:cNvGraphicFramePr/>
                <a:graphic xmlns:a="http://schemas.openxmlformats.org/drawingml/2006/main">
                  <a:graphicData uri="http://schemas.microsoft.com/office/word/2010/wordprocessingShape">
                    <wps:wsp>
                      <wps:cNvSpPr txBox="1"/>
                      <wps:spPr>
                        <a:xfrm>
                          <a:off x="0" y="0"/>
                          <a:ext cx="471487"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1175" w:rsidRPr="00FE1175" w:rsidRDefault="00FE1175" w:rsidP="00FE1175">
                            <w:pPr>
                              <w:rPr>
                                <w:color w:val="3333CC"/>
                                <w:sz w:val="16"/>
                                <w:szCs w:val="15"/>
                              </w:rPr>
                            </w:pPr>
                            <w:r w:rsidRPr="00FE1175">
                              <w:rPr>
                                <w:color w:val="3333CC"/>
                                <w:sz w:val="16"/>
                                <w:szCs w:val="15"/>
                              </w:rPr>
                              <w:t>JENNY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6598" id="Zone de texte 391" o:spid="_x0000_s1513" type="#_x0000_t202" style="position:absolute;left:0;text-align:left;margin-left:318.75pt;margin-top:19.95pt;width:37.1pt;height:1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" fillcolor="white [3201]" stroked="f" strokeweight=".5pt">
                <v:textbox>
                  <w:txbxContent>
                    <w:p w:rsidR="00FE1175" w:rsidRPr="00FE1175" w:rsidRDefault="00FE1175" w:rsidP="00FE1175">
                      <w:pPr>
                        <w:rPr>
                          <w:color w:val="3333CC"/>
                          <w:sz w:val="16"/>
                          <w:szCs w:val="15"/>
                        </w:rPr>
                      </w:pPr>
                      <w:r w:rsidRPr="00FE1175">
                        <w:rPr>
                          <w:color w:val="3333CC"/>
                          <w:sz w:val="16"/>
                          <w:szCs w:val="15"/>
                        </w:rPr>
                        <w:t>JENNY</w:t>
                      </w:r>
                    </w:p>
                  </w:txbxContent>
                </v:textbox>
              </v:shape>
            </w:pict>
          </mc:Fallback>
        </mc:AlternateContent>
      </w:r>
      <w:bookmarkStart w:id="448" w:name="_GoBack"/>
      <w:r w:rsidR="004A3A00">
        <w:rPr>
          <w:noProof/>
          <w:lang w:eastAsia="fr-FR"/>
        </w:rPr>
        <w:drawing>
          <wp:inline distT="0" distB="0" distL="0" distR="0" wp14:anchorId="49C15EED" wp14:editId="795E821C">
            <wp:extent cx="5086350" cy="3429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6350" cy="3429000"/>
                    </a:xfrm>
                    <a:prstGeom prst="rect">
                      <a:avLst/>
                    </a:prstGeom>
                  </pic:spPr>
                </pic:pic>
              </a:graphicData>
            </a:graphic>
          </wp:inline>
        </w:drawing>
      </w:r>
      <w:bookmarkEnd w:id="448"/>
    </w:p>
    <w:p w:rsidR="00745F9B" w:rsidRPr="0038762C" w:rsidRDefault="00745F9B" w:rsidP="00745F9B">
      <w:pPr>
        <w:pStyle w:val="Paragraphedeliste"/>
        <w:numPr>
          <w:ilvl w:val="2"/>
          <w:numId w:val="137"/>
        </w:numPr>
        <w:spacing w:after="0" w:line="240" w:lineRule="auto"/>
        <w:jc w:val="both"/>
        <w:rPr>
          <w:rFonts w:ascii="Times New Roman" w:hAnsi="Times New Roman"/>
          <w:b/>
          <w:sz w:val="26"/>
          <w:szCs w:val="26"/>
        </w:rPr>
      </w:pPr>
      <w:r w:rsidRPr="0038762C">
        <w:rPr>
          <w:rFonts w:ascii="Times New Roman" w:hAnsi="Times New Roman"/>
          <w:b/>
          <w:sz w:val="26"/>
          <w:szCs w:val="26"/>
        </w:rPr>
        <w:t>MENU PRINCIPAL</w:t>
      </w: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r>
        <w:rPr>
          <w:noProof/>
          <w:lang w:eastAsia="fr-FR"/>
        </w:rPr>
        <w:lastRenderedPageBreak/>
        <w:drawing>
          <wp:inline distT="0" distB="0" distL="0" distR="0" wp14:anchorId="21204262" wp14:editId="6D9F78B9">
            <wp:extent cx="5248275" cy="434340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8275" cy="4343400"/>
                    </a:xfrm>
                    <a:prstGeom prst="rect">
                      <a:avLst/>
                    </a:prstGeom>
                  </pic:spPr>
                </pic:pic>
              </a:graphicData>
            </a:graphic>
          </wp:inline>
        </w:drawing>
      </w: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22509B" w:rsidRDefault="0022509B" w:rsidP="00745F9B">
      <w:pPr>
        <w:spacing w:after="0" w:line="240" w:lineRule="auto"/>
        <w:jc w:val="both"/>
        <w:rPr>
          <w:rFonts w:ascii="Times New Roman" w:hAnsi="Times New Roman"/>
          <w:sz w:val="26"/>
          <w:szCs w:val="26"/>
        </w:rPr>
      </w:pPr>
    </w:p>
    <w:p w:rsidR="0022509B" w:rsidRDefault="002250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Pr="0038762C" w:rsidRDefault="00745F9B" w:rsidP="00745F9B">
      <w:pPr>
        <w:pStyle w:val="Paragraphedeliste"/>
        <w:numPr>
          <w:ilvl w:val="2"/>
          <w:numId w:val="137"/>
        </w:numPr>
        <w:spacing w:after="0" w:line="240" w:lineRule="auto"/>
        <w:jc w:val="both"/>
        <w:rPr>
          <w:rFonts w:ascii="Times New Roman" w:hAnsi="Times New Roman"/>
          <w:b/>
          <w:sz w:val="26"/>
          <w:szCs w:val="26"/>
        </w:rPr>
      </w:pPr>
      <w:r w:rsidRPr="0038762C">
        <w:rPr>
          <w:rFonts w:ascii="Times New Roman" w:hAnsi="Times New Roman"/>
          <w:b/>
          <w:sz w:val="26"/>
          <w:szCs w:val="26"/>
        </w:rPr>
        <w:lastRenderedPageBreak/>
        <w:t xml:space="preserve">ENREGISTRER </w:t>
      </w: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sz w:val="26"/>
          <w:szCs w:val="26"/>
        </w:rPr>
      </w:pPr>
      <w:r w:rsidRPr="00962050">
        <w:rPr>
          <w:noProof/>
          <w:sz w:val="26"/>
          <w:szCs w:val="26"/>
          <w:lang w:eastAsia="fr-FR"/>
        </w:rPr>
        <w:drawing>
          <wp:inline distT="0" distB="0" distL="0" distR="0" wp14:anchorId="19E74A38" wp14:editId="5917074E">
            <wp:extent cx="5686425" cy="6848475"/>
            <wp:effectExtent l="0" t="0" r="9525"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199" t="7943" r="16483" b="7849"/>
                    <a:stretch/>
                  </pic:blipFill>
                  <pic:spPr bwMode="auto">
                    <a:xfrm>
                      <a:off x="0" y="0"/>
                      <a:ext cx="5713693" cy="6881315"/>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spacing w:after="0" w:line="240" w:lineRule="auto"/>
        <w:jc w:val="both"/>
        <w:rPr>
          <w:rFonts w:ascii="Times New Roman" w:hAnsi="Times New Roman"/>
          <w:sz w:val="26"/>
          <w:szCs w:val="26"/>
        </w:rPr>
      </w:pPr>
      <w:r w:rsidRPr="00962050">
        <w:rPr>
          <w:noProof/>
          <w:sz w:val="26"/>
          <w:szCs w:val="26"/>
          <w:lang w:eastAsia="fr-FR"/>
        </w:rPr>
        <w:drawing>
          <wp:inline distT="0" distB="0" distL="0" distR="0" wp14:anchorId="638027AE" wp14:editId="467F3113">
            <wp:extent cx="6398260" cy="704850"/>
            <wp:effectExtent l="0" t="0" r="254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552" t="84800" r="16814" b="7471"/>
                    <a:stretch/>
                  </pic:blipFill>
                  <pic:spPr bwMode="auto">
                    <a:xfrm>
                      <a:off x="0" y="0"/>
                      <a:ext cx="6419076" cy="707143"/>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spacing w:after="0" w:line="240" w:lineRule="auto"/>
        <w:jc w:val="both"/>
        <w:rPr>
          <w:rFonts w:ascii="Times New Roman" w:hAnsi="Times New Roman"/>
          <w:sz w:val="26"/>
          <w:szCs w:val="26"/>
        </w:rPr>
      </w:pPr>
    </w:p>
    <w:p w:rsidR="00745F9B" w:rsidRPr="00962050"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Default="00745F9B" w:rsidP="00745F9B">
      <w:pPr>
        <w:spacing w:after="0" w:line="240" w:lineRule="auto"/>
        <w:jc w:val="both"/>
        <w:rPr>
          <w:rFonts w:ascii="Times New Roman" w:hAnsi="Times New Roman"/>
          <w:sz w:val="26"/>
          <w:szCs w:val="26"/>
        </w:rPr>
      </w:pPr>
    </w:p>
    <w:p w:rsidR="00745F9B" w:rsidRPr="00962050" w:rsidRDefault="00745F9B" w:rsidP="00745F9B">
      <w:pPr>
        <w:spacing w:after="0" w:line="240" w:lineRule="auto"/>
        <w:jc w:val="both"/>
        <w:rPr>
          <w:rFonts w:ascii="Times New Roman" w:hAnsi="Times New Roman"/>
          <w:sz w:val="26"/>
          <w:szCs w:val="26"/>
        </w:rPr>
      </w:pPr>
    </w:p>
    <w:p w:rsidR="00745F9B" w:rsidRPr="00962050" w:rsidRDefault="00745F9B" w:rsidP="00745F9B">
      <w:pPr>
        <w:pStyle w:val="Paragraphedeliste"/>
        <w:numPr>
          <w:ilvl w:val="2"/>
          <w:numId w:val="137"/>
        </w:numPr>
        <w:spacing w:after="0" w:line="240" w:lineRule="auto"/>
        <w:jc w:val="both"/>
        <w:rPr>
          <w:rFonts w:ascii="Times New Roman" w:hAnsi="Times New Roman" w:cs="Times New Roman"/>
          <w:b/>
          <w:sz w:val="26"/>
          <w:szCs w:val="26"/>
        </w:rPr>
      </w:pPr>
      <w:r w:rsidRPr="00962050">
        <w:rPr>
          <w:rFonts w:ascii="Times New Roman" w:hAnsi="Times New Roman" w:cs="Times New Roman"/>
          <w:b/>
          <w:sz w:val="26"/>
          <w:szCs w:val="26"/>
        </w:rPr>
        <w:lastRenderedPageBreak/>
        <w:t>MODIFIER</w:t>
      </w: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188A9134" wp14:editId="16F12F91">
            <wp:extent cx="5500370" cy="5857875"/>
            <wp:effectExtent l="0" t="0" r="508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034" t="8158" r="16979" b="8330"/>
                    <a:stretch/>
                  </pic:blipFill>
                  <pic:spPr bwMode="auto">
                    <a:xfrm>
                      <a:off x="0" y="0"/>
                      <a:ext cx="5513276" cy="5871620"/>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3DBA7F94" wp14:editId="36BD298E">
            <wp:extent cx="5701030" cy="6477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281" t="85444" r="26571" b="7685"/>
                    <a:stretch/>
                  </pic:blipFill>
                  <pic:spPr bwMode="auto">
                    <a:xfrm>
                      <a:off x="0" y="0"/>
                      <a:ext cx="5892930" cy="669502"/>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pStyle w:val="Paragraphedeliste"/>
        <w:numPr>
          <w:ilvl w:val="2"/>
          <w:numId w:val="137"/>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SU</w:t>
      </w:r>
      <w:r w:rsidRPr="00962050">
        <w:rPr>
          <w:rFonts w:ascii="Times New Roman" w:hAnsi="Times New Roman" w:cs="Times New Roman"/>
          <w:b/>
          <w:sz w:val="26"/>
          <w:szCs w:val="26"/>
        </w:rPr>
        <w:t>PPRIMER</w:t>
      </w:r>
    </w:p>
    <w:p w:rsidR="00745F9B" w:rsidRPr="00962050" w:rsidRDefault="00745F9B" w:rsidP="00745F9B">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11F00FCB" wp14:editId="419AA51B">
            <wp:extent cx="4343400" cy="3885226"/>
            <wp:effectExtent l="0" t="0" r="0" b="127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034" t="7729" r="28555" b="21426"/>
                    <a:stretch/>
                  </pic:blipFill>
                  <pic:spPr bwMode="auto">
                    <a:xfrm>
                      <a:off x="0" y="0"/>
                      <a:ext cx="4354411" cy="3895076"/>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spacing w:after="0" w:line="240" w:lineRule="auto"/>
        <w:jc w:val="both"/>
        <w:rPr>
          <w:rFonts w:ascii="Times New Roman" w:hAnsi="Times New Roman"/>
          <w:b/>
          <w:sz w:val="26"/>
          <w:szCs w:val="26"/>
        </w:rPr>
      </w:pPr>
    </w:p>
    <w:p w:rsidR="00745F9B" w:rsidRPr="004F1F05" w:rsidRDefault="00745F9B" w:rsidP="00745F9B">
      <w:pPr>
        <w:pStyle w:val="Paragraphedeliste"/>
        <w:numPr>
          <w:ilvl w:val="2"/>
          <w:numId w:val="137"/>
        </w:numPr>
        <w:spacing w:after="0" w:line="240" w:lineRule="auto"/>
        <w:jc w:val="both"/>
        <w:rPr>
          <w:rFonts w:ascii="Times New Roman" w:hAnsi="Times New Roman"/>
          <w:b/>
          <w:sz w:val="26"/>
          <w:szCs w:val="26"/>
        </w:rPr>
      </w:pPr>
      <w:r w:rsidRPr="004F1F05">
        <w:rPr>
          <w:rFonts w:ascii="Times New Roman" w:hAnsi="Times New Roman"/>
          <w:b/>
          <w:sz w:val="26"/>
          <w:szCs w:val="26"/>
        </w:rPr>
        <w:t>ANNULER</w:t>
      </w:r>
    </w:p>
    <w:p w:rsidR="00745F9B" w:rsidRPr="00962050" w:rsidRDefault="00745F9B" w:rsidP="00745F9B">
      <w:pPr>
        <w:spacing w:after="0" w:line="240" w:lineRule="auto"/>
        <w:jc w:val="both"/>
        <w:rPr>
          <w:rFonts w:ascii="Times New Roman" w:hAnsi="Times New Roman"/>
          <w:b/>
          <w:sz w:val="26"/>
          <w:szCs w:val="26"/>
        </w:rPr>
      </w:pPr>
    </w:p>
    <w:p w:rsidR="00745F9B" w:rsidRPr="00962050" w:rsidRDefault="00745F9B" w:rsidP="00745F9B">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64BCC5C9" wp14:editId="38FCAD13">
            <wp:extent cx="4529608" cy="2552700"/>
            <wp:effectExtent l="0" t="0" r="444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373" t="9876" r="32359" b="48905"/>
                    <a:stretch/>
                  </pic:blipFill>
                  <pic:spPr bwMode="auto">
                    <a:xfrm>
                      <a:off x="0" y="0"/>
                      <a:ext cx="4547077" cy="2562545"/>
                    </a:xfrm>
                    <a:prstGeom prst="rect">
                      <a:avLst/>
                    </a:prstGeom>
                    <a:ln>
                      <a:noFill/>
                    </a:ln>
                    <a:extLst>
                      <a:ext uri="{53640926-AAD7-44D8-BBD7-CCE9431645EC}">
                        <a14:shadowObscured xmlns:a14="http://schemas.microsoft.com/office/drawing/2010/main"/>
                      </a:ext>
                    </a:extLst>
                  </pic:spPr>
                </pic:pic>
              </a:graphicData>
            </a:graphic>
          </wp:inline>
        </w:drawing>
      </w:r>
    </w:p>
    <w:p w:rsidR="00745F9B" w:rsidRPr="00962050" w:rsidRDefault="00745F9B" w:rsidP="00745F9B">
      <w:pPr>
        <w:pStyle w:val="Paragraphedeliste"/>
        <w:numPr>
          <w:ilvl w:val="2"/>
          <w:numId w:val="137"/>
        </w:numPr>
        <w:spacing w:after="0" w:line="240" w:lineRule="auto"/>
        <w:jc w:val="both"/>
        <w:rPr>
          <w:rFonts w:ascii="Times New Roman" w:hAnsi="Times New Roman" w:cs="Times New Roman"/>
          <w:b/>
          <w:sz w:val="26"/>
          <w:szCs w:val="26"/>
        </w:rPr>
      </w:pPr>
      <w:r w:rsidRPr="00962050">
        <w:rPr>
          <w:rFonts w:ascii="Times New Roman" w:hAnsi="Times New Roman" w:cs="Times New Roman"/>
          <w:b/>
          <w:sz w:val="26"/>
          <w:szCs w:val="26"/>
        </w:rPr>
        <w:t>QUITTER</w:t>
      </w:r>
    </w:p>
    <w:p w:rsidR="00745F9B" w:rsidRPr="00962050" w:rsidRDefault="00745F9B" w:rsidP="00745F9B">
      <w:pPr>
        <w:spacing w:after="0" w:line="240" w:lineRule="auto"/>
        <w:jc w:val="both"/>
        <w:rPr>
          <w:rFonts w:ascii="Times New Roman" w:hAnsi="Times New Roman"/>
          <w:b/>
          <w:sz w:val="26"/>
          <w:szCs w:val="26"/>
        </w:rPr>
      </w:pPr>
    </w:p>
    <w:p w:rsidR="00745F9B" w:rsidRPr="009053A9" w:rsidRDefault="00745F9B" w:rsidP="00745F9B">
      <w:pPr>
        <w:spacing w:after="0" w:line="240" w:lineRule="auto"/>
        <w:jc w:val="both"/>
        <w:rPr>
          <w:rFonts w:ascii="Times New Roman" w:hAnsi="Times New Roman"/>
          <w:b/>
          <w:sz w:val="26"/>
          <w:szCs w:val="26"/>
        </w:rPr>
      </w:pPr>
      <w:r w:rsidRPr="00962050">
        <w:rPr>
          <w:noProof/>
          <w:sz w:val="26"/>
          <w:szCs w:val="26"/>
          <w:lang w:eastAsia="fr-FR"/>
        </w:rPr>
        <w:drawing>
          <wp:inline distT="0" distB="0" distL="0" distR="0" wp14:anchorId="508891CF" wp14:editId="224E9F39">
            <wp:extent cx="4762500" cy="124072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7695" t="7728" r="36659" b="75097"/>
                    <a:stretch/>
                  </pic:blipFill>
                  <pic:spPr bwMode="auto">
                    <a:xfrm>
                      <a:off x="0" y="0"/>
                      <a:ext cx="4793829" cy="1248882"/>
                    </a:xfrm>
                    <a:prstGeom prst="rect">
                      <a:avLst/>
                    </a:prstGeom>
                    <a:ln>
                      <a:noFill/>
                    </a:ln>
                    <a:extLst>
                      <a:ext uri="{53640926-AAD7-44D8-BBD7-CCE9431645EC}">
                        <a14:shadowObscured xmlns:a14="http://schemas.microsoft.com/office/drawing/2010/main"/>
                      </a:ext>
                    </a:extLst>
                  </pic:spPr>
                </pic:pic>
              </a:graphicData>
            </a:graphic>
          </wp:inline>
        </w:drawing>
      </w:r>
    </w:p>
    <w:p w:rsidR="00745F9B" w:rsidRDefault="00745F9B" w:rsidP="00745F9B">
      <w:pPr>
        <w:pStyle w:val="Paragraphedeliste"/>
        <w:numPr>
          <w:ilvl w:val="1"/>
          <w:numId w:val="137"/>
        </w:numPr>
        <w:spacing w:after="0" w:line="240" w:lineRule="auto"/>
        <w:jc w:val="both"/>
        <w:outlineLvl w:val="1"/>
        <w:rPr>
          <w:rFonts w:ascii="Times New Roman" w:hAnsi="Times New Roman"/>
          <w:b/>
          <w:sz w:val="26"/>
          <w:szCs w:val="26"/>
        </w:rPr>
        <w:sectPr w:rsidR="00745F9B">
          <w:headerReference w:type="default" r:id="rId41"/>
          <w:pgSz w:w="11906" w:h="16838"/>
          <w:pgMar w:top="1417" w:right="1417" w:bottom="1417" w:left="1417" w:header="708" w:footer="708" w:gutter="0"/>
          <w:cols w:space="708"/>
          <w:docGrid w:linePitch="360"/>
        </w:sectPr>
      </w:pPr>
      <w:bookmarkStart w:id="449" w:name="_Toc5177668"/>
      <w:bookmarkStart w:id="450" w:name="_Toc5618717"/>
    </w:p>
    <w:p w:rsidR="00745F9B" w:rsidRPr="0038762C" w:rsidRDefault="00745F9B" w:rsidP="00745F9B">
      <w:pPr>
        <w:pStyle w:val="Paragraphedeliste"/>
        <w:numPr>
          <w:ilvl w:val="1"/>
          <w:numId w:val="137"/>
        </w:numPr>
        <w:spacing w:after="0" w:line="240" w:lineRule="auto"/>
        <w:jc w:val="both"/>
        <w:outlineLvl w:val="1"/>
        <w:rPr>
          <w:rFonts w:ascii="Times New Roman" w:hAnsi="Times New Roman"/>
          <w:b/>
          <w:sz w:val="26"/>
          <w:szCs w:val="26"/>
        </w:rPr>
      </w:pPr>
      <w:bookmarkStart w:id="451" w:name="_Toc8111470"/>
      <w:r w:rsidRPr="0038762C">
        <w:rPr>
          <w:rFonts w:ascii="Times New Roman" w:hAnsi="Times New Roman"/>
          <w:b/>
          <w:sz w:val="26"/>
          <w:szCs w:val="26"/>
        </w:rPr>
        <w:lastRenderedPageBreak/>
        <w:t>ETATS DE SORTIE</w:t>
      </w:r>
      <w:bookmarkEnd w:id="449"/>
      <w:bookmarkEnd w:id="450"/>
      <w:bookmarkEnd w:id="451"/>
    </w:p>
    <w:p w:rsidR="00745F9B" w:rsidRDefault="00745F9B" w:rsidP="00745F9B">
      <w:pPr>
        <w:pStyle w:val="Paragraphedeliste"/>
        <w:numPr>
          <w:ilvl w:val="2"/>
          <w:numId w:val="137"/>
        </w:numPr>
        <w:spacing w:after="0" w:line="240" w:lineRule="auto"/>
        <w:jc w:val="both"/>
        <w:rPr>
          <w:rFonts w:ascii="Times New Roman" w:hAnsi="Times New Roman"/>
          <w:b/>
          <w:sz w:val="26"/>
          <w:szCs w:val="26"/>
        </w:rPr>
      </w:pPr>
      <w:r>
        <w:rPr>
          <w:rFonts w:ascii="Times New Roman" w:hAnsi="Times New Roman"/>
          <w:b/>
          <w:sz w:val="26"/>
          <w:szCs w:val="26"/>
        </w:rPr>
        <w:t>LISTE DES AGENTS</w:t>
      </w:r>
    </w:p>
    <w:p w:rsidR="00745F9B" w:rsidRDefault="00833FA7" w:rsidP="00745F9B">
      <w:pPr>
        <w:spacing w:after="0" w:line="240" w:lineRule="auto"/>
        <w:jc w:val="center"/>
        <w:rPr>
          <w:rFonts w:ascii="Times New Roman" w:hAnsi="Times New Roman"/>
          <w:b/>
          <w:sz w:val="26"/>
          <w:szCs w:val="26"/>
        </w:rPr>
      </w:pPr>
      <w:r>
        <w:rPr>
          <w:noProof/>
          <w:lang w:eastAsia="fr-FR"/>
        </w:rPr>
        <mc:AlternateContent>
          <mc:Choice Requires="wps">
            <w:drawing>
              <wp:anchor distT="0" distB="0" distL="114300" distR="114300" simplePos="0" relativeHeight="251777536" behindDoc="0" locked="0" layoutInCell="1" allowOverlap="1" wp14:anchorId="48CEBE10" wp14:editId="3E5E58AF">
                <wp:simplePos x="0" y="0"/>
                <wp:positionH relativeFrom="column">
                  <wp:posOffset>5821045</wp:posOffset>
                </wp:positionH>
                <wp:positionV relativeFrom="paragraph">
                  <wp:posOffset>989802</wp:posOffset>
                </wp:positionV>
                <wp:extent cx="1955800" cy="373380"/>
                <wp:effectExtent l="0" t="0" r="6350" b="7620"/>
                <wp:wrapNone/>
                <wp:docPr id="315" name="Zone de texte 315"/>
                <wp:cNvGraphicFramePr/>
                <a:graphic xmlns:a="http://schemas.openxmlformats.org/drawingml/2006/main">
                  <a:graphicData uri="http://schemas.microsoft.com/office/word/2010/wordprocessingShape">
                    <wps:wsp>
                      <wps:cNvSpPr txBox="1"/>
                      <wps:spPr>
                        <a:xfrm>
                          <a:off x="0" y="0"/>
                          <a:ext cx="1955800" cy="373380"/>
                        </a:xfrm>
                        <a:prstGeom prst="rect">
                          <a:avLst/>
                        </a:prstGeom>
                        <a:solidFill>
                          <a:sysClr val="window" lastClr="FFFFFF"/>
                        </a:solidFill>
                        <a:ln w="6350">
                          <a:noFill/>
                        </a:ln>
                        <a:effectLst/>
                      </wps:spPr>
                      <wps:txbx>
                        <w:txbxContent>
                          <w:p w:rsidR="00180D8E" w:rsidRPr="00C020E1" w:rsidRDefault="00180D8E" w:rsidP="00833FA7">
                            <w:pPr>
                              <w:rPr>
                                <w:rFonts w:ascii="Times New Roman" w:hAnsi="Times New Roman" w:cs="Times New Roman"/>
                                <w:b/>
                                <w:sz w:val="40"/>
                              </w:rPr>
                            </w:pPr>
                            <w:r w:rsidRPr="00C020E1">
                              <w:rPr>
                                <w:rFonts w:ascii="Times New Roman" w:hAnsi="Times New Roman" w:cs="Times New Roman"/>
                                <w:b/>
                                <w:sz w:val="40"/>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BE10" id="Zone de texte 315" o:spid="_x0000_s1514" type="#_x0000_t202" style="position:absolute;left:0;text-align:left;margin-left:458.35pt;margin-top:77.95pt;width:154pt;height:29.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" fillcolor="window" stroked="f" strokeweight=".5pt">
                <v:textbox>
                  <w:txbxContent>
                    <w:p w:rsidR="00180D8E" w:rsidRPr="00C020E1" w:rsidRDefault="00180D8E" w:rsidP="00833FA7">
                      <w:pPr>
                        <w:rPr>
                          <w:rFonts w:ascii="Times New Roman" w:hAnsi="Times New Roman" w:cs="Times New Roman"/>
                          <w:b/>
                          <w:sz w:val="40"/>
                        </w:rPr>
                      </w:pPr>
                      <w:r w:rsidRPr="00C020E1">
                        <w:rPr>
                          <w:rFonts w:ascii="Times New Roman" w:hAnsi="Times New Roman" w:cs="Times New Roman"/>
                          <w:b/>
                          <w:sz w:val="40"/>
                        </w:rPr>
                        <w:t>LE 07/05/2020</w:t>
                      </w:r>
                    </w:p>
                  </w:txbxContent>
                </v:textbox>
              </v:shape>
            </w:pict>
          </mc:Fallback>
        </mc:AlternateContent>
      </w:r>
      <w:r w:rsidR="00A86201">
        <w:rPr>
          <w:noProof/>
          <w:lang w:eastAsia="fr-FR"/>
        </w:rPr>
        <w:drawing>
          <wp:inline distT="0" distB="0" distL="0" distR="0" wp14:anchorId="051D25CF" wp14:editId="1F28D4C7">
            <wp:extent cx="7434260" cy="528637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52088" cy="5299052"/>
                    </a:xfrm>
                    <a:prstGeom prst="rect">
                      <a:avLst/>
                    </a:prstGeom>
                  </pic:spPr>
                </pic:pic>
              </a:graphicData>
            </a:graphic>
          </wp:inline>
        </w:drawing>
      </w:r>
    </w:p>
    <w:p w:rsidR="00745F9B" w:rsidRDefault="00745F9B" w:rsidP="00745F9B">
      <w:pPr>
        <w:pStyle w:val="Paragraphedeliste"/>
        <w:numPr>
          <w:ilvl w:val="2"/>
          <w:numId w:val="137"/>
        </w:numPr>
        <w:spacing w:after="0" w:line="240" w:lineRule="auto"/>
        <w:jc w:val="both"/>
        <w:rPr>
          <w:rFonts w:ascii="Times New Roman" w:hAnsi="Times New Roman"/>
          <w:b/>
          <w:sz w:val="26"/>
          <w:szCs w:val="26"/>
        </w:rPr>
      </w:pPr>
      <w:r>
        <w:rPr>
          <w:rFonts w:ascii="Times New Roman" w:hAnsi="Times New Roman"/>
          <w:b/>
          <w:sz w:val="26"/>
          <w:szCs w:val="26"/>
        </w:rPr>
        <w:lastRenderedPageBreak/>
        <w:t>LISTE DES STAGIAIRES EN STAGE</w:t>
      </w:r>
    </w:p>
    <w:p w:rsidR="00745F9B" w:rsidRDefault="00833FA7" w:rsidP="00745F9B">
      <w:pPr>
        <w:spacing w:after="0" w:line="240" w:lineRule="auto"/>
        <w:jc w:val="center"/>
        <w:rPr>
          <w:rFonts w:ascii="Times New Roman" w:hAnsi="Times New Roman"/>
          <w:b/>
          <w:sz w:val="26"/>
          <w:szCs w:val="26"/>
        </w:rPr>
      </w:pPr>
      <w:r>
        <w:rPr>
          <w:noProof/>
          <w:lang w:eastAsia="fr-FR"/>
        </w:rPr>
        <mc:AlternateContent>
          <mc:Choice Requires="wps">
            <w:drawing>
              <wp:anchor distT="0" distB="0" distL="114300" distR="114300" simplePos="0" relativeHeight="251775488" behindDoc="0" locked="0" layoutInCell="1" allowOverlap="1" wp14:anchorId="2242DA98" wp14:editId="79C8CF4F">
                <wp:simplePos x="0" y="0"/>
                <wp:positionH relativeFrom="column">
                  <wp:posOffset>6516370</wp:posOffset>
                </wp:positionH>
                <wp:positionV relativeFrom="paragraph">
                  <wp:posOffset>343372</wp:posOffset>
                </wp:positionV>
                <wp:extent cx="1955800" cy="373380"/>
                <wp:effectExtent l="0" t="0" r="6350" b="7620"/>
                <wp:wrapNone/>
                <wp:docPr id="314" name="Zone de texte 314"/>
                <wp:cNvGraphicFramePr/>
                <a:graphic xmlns:a="http://schemas.openxmlformats.org/drawingml/2006/main">
                  <a:graphicData uri="http://schemas.microsoft.com/office/word/2010/wordprocessingShape">
                    <wps:wsp>
                      <wps:cNvSpPr txBox="1"/>
                      <wps:spPr>
                        <a:xfrm>
                          <a:off x="0" y="0"/>
                          <a:ext cx="1955800" cy="373380"/>
                        </a:xfrm>
                        <a:prstGeom prst="rect">
                          <a:avLst/>
                        </a:prstGeom>
                        <a:solidFill>
                          <a:sysClr val="window" lastClr="FFFFFF"/>
                        </a:solidFill>
                        <a:ln w="6350">
                          <a:noFill/>
                        </a:ln>
                        <a:effectLst/>
                      </wps:spPr>
                      <wps:txbx>
                        <w:txbxContent>
                          <w:p w:rsidR="00180D8E" w:rsidRPr="00C020E1" w:rsidRDefault="00180D8E" w:rsidP="00833FA7">
                            <w:pPr>
                              <w:rPr>
                                <w:rFonts w:ascii="Times New Roman" w:hAnsi="Times New Roman" w:cs="Times New Roman"/>
                                <w:b/>
                                <w:sz w:val="40"/>
                              </w:rPr>
                            </w:pPr>
                            <w:r w:rsidRPr="00C020E1">
                              <w:rPr>
                                <w:rFonts w:ascii="Times New Roman" w:hAnsi="Times New Roman" w:cs="Times New Roman"/>
                                <w:b/>
                                <w:sz w:val="40"/>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DA98" id="Zone de texte 314" o:spid="_x0000_s1515" type="#_x0000_t202" style="position:absolute;left:0;text-align:left;margin-left:513.1pt;margin-top:27.05pt;width:154pt;height:29.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" fillcolor="window" stroked="f" strokeweight=".5pt">
                <v:textbox>
                  <w:txbxContent>
                    <w:p w:rsidR="00180D8E" w:rsidRPr="00C020E1" w:rsidRDefault="00180D8E" w:rsidP="00833FA7">
                      <w:pPr>
                        <w:rPr>
                          <w:rFonts w:ascii="Times New Roman" w:hAnsi="Times New Roman" w:cs="Times New Roman"/>
                          <w:b/>
                          <w:sz w:val="40"/>
                        </w:rPr>
                      </w:pPr>
                      <w:r w:rsidRPr="00C020E1">
                        <w:rPr>
                          <w:rFonts w:ascii="Times New Roman" w:hAnsi="Times New Roman" w:cs="Times New Roman"/>
                          <w:b/>
                          <w:sz w:val="40"/>
                        </w:rPr>
                        <w:t>LE 07/05/2020</w:t>
                      </w:r>
                    </w:p>
                  </w:txbxContent>
                </v:textbox>
              </v:shape>
            </w:pict>
          </mc:Fallback>
        </mc:AlternateContent>
      </w:r>
      <w:r w:rsidR="00DD47C6">
        <w:rPr>
          <w:noProof/>
          <w:lang w:eastAsia="fr-FR"/>
        </w:rPr>
        <mc:AlternateContent>
          <mc:Choice Requires="wpg">
            <w:drawing>
              <wp:anchor distT="0" distB="0" distL="114300" distR="114300" simplePos="0" relativeHeight="251773440" behindDoc="0" locked="0" layoutInCell="1" allowOverlap="1" wp14:anchorId="5702C9CD" wp14:editId="21049537">
                <wp:simplePos x="0" y="0"/>
                <wp:positionH relativeFrom="column">
                  <wp:posOffset>6454574</wp:posOffset>
                </wp:positionH>
                <wp:positionV relativeFrom="paragraph">
                  <wp:posOffset>2704465</wp:posOffset>
                </wp:positionV>
                <wp:extent cx="592455" cy="193675"/>
                <wp:effectExtent l="0" t="0" r="0" b="0"/>
                <wp:wrapNone/>
                <wp:docPr id="311" name="Groupe 311"/>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312" name="Zone de texte 312"/>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Zone de texte 313"/>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02C9CD" id="Groupe 311" o:spid="_x0000_s1516" style="position:absolute;left:0;text-align:left;margin-left:508.25pt;margin-top:212.95pt;width:46.65pt;height:15.25pt;z-index:25177344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">
                <v:shape id="Zone de texte 312" o:spid="_x0000_s1517"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8LscA&#10;AADcAAAADwAAAGRycy9kb3ducmV2LnhtbESPT2vCQBTE7wW/w/IEL6VuNNhK6iqlVC3eavyDt0f2&#10;NQnNvg3ZNYnfvisUehxm5jfMYtWbSrTUuNKygsk4AkGcWV1yruCQrp/mIJxH1lhZJgU3crBaDh4W&#10;mGjb8Re1e5+LAGGXoILC+zqR0mUFGXRjWxMH79s2Bn2QTS51g12Am0pOo+hZGiw5LBRY03tB2c/+&#10;ahRcHvPzzvWbYxfP4vpj26YvJ50qNRr2b68gPPX+P/zX/tQK4skU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C7HAAAA3AAAAA8AAAAAAAAAAAAAAAAAmAIAAGRy&#10;cy9kb3ducmV2LnhtbFBLBQYAAAAABAAEAPUAAACMAwAAAAA=&#10;" fillcolor="white [3201]" stroked="f" strokeweight=".5pt">
                  <v:textbox>
                    <w:txbxContent>
                      <w:p w:rsidR="00180D8E" w:rsidRPr="00C9770A" w:rsidRDefault="00180D8E" w:rsidP="00DD47C6">
                        <w:pPr>
                          <w:rPr>
                            <w:sz w:val="14"/>
                          </w:rPr>
                        </w:pPr>
                      </w:p>
                    </w:txbxContent>
                  </v:textbox>
                </v:shape>
                <v:shape id="Zone de texte 313" o:spid="_x0000_s1518"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9344" behindDoc="0" locked="0" layoutInCell="1" allowOverlap="1" wp14:anchorId="47DD2D5B" wp14:editId="0B21D5C0">
                <wp:simplePos x="0" y="0"/>
                <wp:positionH relativeFrom="column">
                  <wp:posOffset>6455410</wp:posOffset>
                </wp:positionH>
                <wp:positionV relativeFrom="paragraph">
                  <wp:posOffset>2576629</wp:posOffset>
                </wp:positionV>
                <wp:extent cx="592455" cy="193675"/>
                <wp:effectExtent l="0" t="0" r="0" b="0"/>
                <wp:wrapNone/>
                <wp:docPr id="305" name="Groupe 305"/>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306" name="Zone de texte 306"/>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Zone de texte 307"/>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DD2D5B" id="Groupe 305" o:spid="_x0000_s1519" style="position:absolute;left:0;text-align:left;margin-left:508.3pt;margin-top:202.9pt;width:46.65pt;height:15.25pt;z-index:251769344;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">
                <v:shape id="Zone de texte 306" o:spid="_x0000_s1520"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s8McA&#10;AADcAAAADwAAAGRycy9kb3ducmV2LnhtbESPS2vDMBCE74H+B7GFXkIityYPnCihlKYNvSXOg9wW&#10;a2ubWitjKbb776tAoMdhZr5hluveVKKlxpWWFTyPIxDEmdUl5woO6WY0B+E8ssbKMin4JQfr1cNg&#10;iYm2He+o3ftcBAi7BBUU3teJlC4ryKAb25o4eN+2MeiDbHKpG+wC3FTyJYqm0mDJYaHAmt4Kyn72&#10;V6PgMszPX67/OHbxJK7fP9t0dtKpUk+P/esChKfe/4fv7a1WEEdT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bPDHAAAA3AAAAA8AAAAAAAAAAAAAAAAAmAIAAGRy&#10;cy9kb3ducmV2LnhtbFBLBQYAAAAABAAEAPUAAACMAwAAAAA=&#10;" fillcolor="white [3201]" stroked="f" strokeweight=".5pt">
                  <v:textbox>
                    <w:txbxContent>
                      <w:p w:rsidR="00180D8E" w:rsidRPr="00C9770A" w:rsidRDefault="00180D8E" w:rsidP="00DD47C6">
                        <w:pPr>
                          <w:rPr>
                            <w:sz w:val="14"/>
                          </w:rPr>
                        </w:pPr>
                      </w:p>
                    </w:txbxContent>
                  </v:textbox>
                </v:shape>
                <v:shape id="Zone de texte 307" o:spid="_x0000_s1521"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71392" behindDoc="0" locked="0" layoutInCell="1" allowOverlap="1" wp14:anchorId="2C11EA7D" wp14:editId="465D78AE">
                <wp:simplePos x="0" y="0"/>
                <wp:positionH relativeFrom="column">
                  <wp:posOffset>6458852</wp:posOffset>
                </wp:positionH>
                <wp:positionV relativeFrom="paragraph">
                  <wp:posOffset>2312670</wp:posOffset>
                </wp:positionV>
                <wp:extent cx="592455" cy="193675"/>
                <wp:effectExtent l="0" t="0" r="0" b="0"/>
                <wp:wrapNone/>
                <wp:docPr id="308" name="Groupe 308"/>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309" name="Zone de texte 309"/>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Zone de texte 310"/>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11EA7D" id="Groupe 308" o:spid="_x0000_s1522" style="position:absolute;left:0;text-align:left;margin-left:508.55pt;margin-top:182.1pt;width:46.65pt;height:15.25pt;z-index:25177139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">
                <v:shape id="Zone de texte 309" o:spid="_x0000_s1523"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4gscA&#10;AADcAAAADwAAAGRycy9kb3ducmV2LnhtbESPQUvDQBSE70L/w/IEL2I3NbS2abeliFXx1qRaentk&#10;n0lo9m3IbpP4792C4HGYmW+Y1WYwteiodZVlBZNxBII4t7riQsEh2z3MQTiPrLG2TAp+yMFmPbpZ&#10;YaJtz3vqUl+IAGGXoILS+yaR0uUlGXRj2xAH79u2Bn2QbSF1i32Am1o+RtFMGqw4LJTY0HNJ+Tm9&#10;GAWn++L44YbXzz6exs3LW5c9felMqbvbYbsE4Wnw/+G/9rtWEEcL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ILHAAAA3AAAAA8AAAAAAAAAAAAAAAAAmAIAAGRy&#10;cy9kb3ducmV2LnhtbFBLBQYAAAAABAAEAPUAAACMAwAAAAA=&#10;" fillcolor="white [3201]" stroked="f" strokeweight=".5pt">
                  <v:textbox>
                    <w:txbxContent>
                      <w:p w:rsidR="00180D8E" w:rsidRPr="00C9770A" w:rsidRDefault="00180D8E" w:rsidP="00DD47C6">
                        <w:pPr>
                          <w:rPr>
                            <w:sz w:val="14"/>
                          </w:rPr>
                        </w:pPr>
                      </w:p>
                    </w:txbxContent>
                  </v:textbox>
                </v:shape>
                <v:shape id="Zone de texte 310" o:spid="_x0000_s1524"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7296" behindDoc="0" locked="0" layoutInCell="1" allowOverlap="1" wp14:anchorId="0AEB78B1" wp14:editId="0681CABD">
                <wp:simplePos x="0" y="0"/>
                <wp:positionH relativeFrom="column">
                  <wp:posOffset>6454775</wp:posOffset>
                </wp:positionH>
                <wp:positionV relativeFrom="paragraph">
                  <wp:posOffset>2184601</wp:posOffset>
                </wp:positionV>
                <wp:extent cx="592455" cy="193675"/>
                <wp:effectExtent l="0" t="0" r="0" b="0"/>
                <wp:wrapNone/>
                <wp:docPr id="299" name="Groupe 299"/>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300" name="Zone de texte 300"/>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Zone de texte 301"/>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EB78B1" id="Groupe 299" o:spid="_x0000_s1525" style="position:absolute;left:0;text-align:left;margin-left:508.25pt;margin-top:172pt;width:46.65pt;height:15.25pt;z-index:251767296;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">
                <v:shape id="Zone de texte 300" o:spid="_x0000_s1526"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H8MA&#10;AADcAAAADwAAAGRycy9kb3ducmV2LnhtbERPy2rCQBTdC/7DcAtupE40qCV1FCn1QXc1fdDdJXOb&#10;BDN3QmZM4t87C8Hl4bxXm95UoqXGlZYVTCcRCOLM6pJzBV/p7vkFhPPIGivLpOBKDjbr4WCFibYd&#10;f1J78rkIIewSVFB4XydSuqwgg25ia+LA/dvGoA+wyaVusAvhppKzKFpIgyWHhgJreisoO58uRsHf&#10;OP/9cP3+u4vncf1+aNPlj06VGj3121cQnnr/EN/dR60gjsL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RH8MAAADcAAAADwAAAAAAAAAAAAAAAACYAgAAZHJzL2Rv&#10;d25yZXYueG1sUEsFBgAAAAAEAAQA9QAAAIgDAAAAAA==&#10;" fillcolor="white [3201]" stroked="f" strokeweight=".5pt">
                  <v:textbox>
                    <w:txbxContent>
                      <w:p w:rsidR="00180D8E" w:rsidRPr="00C9770A" w:rsidRDefault="00180D8E" w:rsidP="00DD47C6">
                        <w:pPr>
                          <w:rPr>
                            <w:sz w:val="14"/>
                          </w:rPr>
                        </w:pPr>
                      </w:p>
                    </w:txbxContent>
                  </v:textbox>
                </v:shape>
                <v:shape id="Zone de texte 301" o:spid="_x0000_s1527"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5248" behindDoc="0" locked="0" layoutInCell="1" allowOverlap="1" wp14:anchorId="3C4B5D1F" wp14:editId="32404B66">
                <wp:simplePos x="0" y="0"/>
                <wp:positionH relativeFrom="column">
                  <wp:posOffset>6451600</wp:posOffset>
                </wp:positionH>
                <wp:positionV relativeFrom="paragraph">
                  <wp:posOffset>2051886</wp:posOffset>
                </wp:positionV>
                <wp:extent cx="592455" cy="193675"/>
                <wp:effectExtent l="0" t="0" r="0" b="0"/>
                <wp:wrapNone/>
                <wp:docPr id="293" name="Groupe 293"/>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294" name="Zone de texte 294"/>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Zone de texte 295"/>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4B5D1F" id="Groupe 293" o:spid="_x0000_s1528" style="position:absolute;left:0;text-align:left;margin-left:508pt;margin-top:161.55pt;width:46.65pt;height:15.25pt;z-index:251765248;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">
                <v:shape id="Zone de texte 294" o:spid="_x0000_s1529"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BscA&#10;AADcAAAADwAAAGRycy9kb3ducmV2LnhtbESPQUvDQBSE74L/YXmCl9JubGursZsgYqt4a9Mq3h7Z&#10;ZxLMvg3ZbRL/fbdQ8DjMzDfMKh1MLTpqXWVZwd0kAkGcW11xoWCfrccPIJxH1lhbJgV/5CBNrq9W&#10;GGvb85a6nS9EgLCLUUHpfRNL6fKSDLqJbYiD92Nbgz7ItpC6xT7ATS2nUbSQBisOCyU29FJS/rs7&#10;GgXfo+Lrww2bQz+7nzWvb122/NSZUrc3w/MTCE+D/w9f2u9awfRxDu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zQbHAAAA3AAAAA8AAAAAAAAAAAAAAAAAmAIAAGRy&#10;cy9kb3ducmV2LnhtbFBLBQYAAAAABAAEAPUAAACMAwAAAAA=&#10;" fillcolor="white [3201]" stroked="f" strokeweight=".5pt">
                  <v:textbox>
                    <w:txbxContent>
                      <w:p w:rsidR="00180D8E" w:rsidRPr="00C9770A" w:rsidRDefault="00180D8E" w:rsidP="00C9770A">
                        <w:pPr>
                          <w:rPr>
                            <w:sz w:val="14"/>
                          </w:rPr>
                        </w:pPr>
                      </w:p>
                    </w:txbxContent>
                  </v:textbox>
                </v:shape>
                <v:shape id="Zone de texte 295" o:spid="_x0000_s1530"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8320" behindDoc="0" locked="0" layoutInCell="1" allowOverlap="1" wp14:anchorId="6799596D" wp14:editId="01088E7B">
                <wp:simplePos x="0" y="0"/>
                <wp:positionH relativeFrom="column">
                  <wp:posOffset>6458585</wp:posOffset>
                </wp:positionH>
                <wp:positionV relativeFrom="paragraph">
                  <wp:posOffset>2441575</wp:posOffset>
                </wp:positionV>
                <wp:extent cx="592455" cy="193675"/>
                <wp:effectExtent l="0" t="0" r="0" b="0"/>
                <wp:wrapNone/>
                <wp:docPr id="302" name="Groupe 302"/>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303" name="Zone de texte 303"/>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Zone de texte 30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99596D" id="Groupe 302" o:spid="_x0000_s1531" style="position:absolute;left:0;text-align:left;margin-left:508.55pt;margin-top:192.25pt;width:46.65pt;height:15.25pt;z-index:25176832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">
                <v:shape id="Zone de texte 303" o:spid="_x0000_s1532"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180D8E" w:rsidRPr="00C9770A" w:rsidRDefault="00180D8E" w:rsidP="00DD47C6">
                        <w:pPr>
                          <w:rPr>
                            <w:sz w:val="14"/>
                          </w:rPr>
                        </w:pPr>
                      </w:p>
                    </w:txbxContent>
                  </v:textbox>
                </v:shape>
                <v:shape id="Zone de texte 304" o:spid="_x0000_s1533"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6272" behindDoc="0" locked="0" layoutInCell="1" allowOverlap="1" wp14:anchorId="404EBD08" wp14:editId="27B6A62A">
                <wp:simplePos x="0" y="0"/>
                <wp:positionH relativeFrom="column">
                  <wp:posOffset>6459220</wp:posOffset>
                </wp:positionH>
                <wp:positionV relativeFrom="paragraph">
                  <wp:posOffset>2827655</wp:posOffset>
                </wp:positionV>
                <wp:extent cx="592455" cy="193675"/>
                <wp:effectExtent l="0" t="0" r="0" b="0"/>
                <wp:wrapNone/>
                <wp:docPr id="296" name="Groupe 296"/>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297" name="Zone de texte 297"/>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Zone de texte 298"/>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4EBD08" id="Groupe 296" o:spid="_x0000_s1534" style="position:absolute;left:0;text-align:left;margin-left:508.6pt;margin-top:222.65pt;width:46.65pt;height:15.25pt;z-index:25176627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">
                <v:shape id="Zone de texte 297" o:spid="_x0000_s1535"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rsidR="00180D8E" w:rsidRPr="00C9770A" w:rsidRDefault="00180D8E" w:rsidP="00C9770A">
                        <w:pPr>
                          <w:rPr>
                            <w:sz w:val="14"/>
                          </w:rPr>
                        </w:pPr>
                      </w:p>
                    </w:txbxContent>
                  </v:textbox>
                </v:shape>
                <v:shape id="Zone de texte 298" o:spid="_x0000_s1536"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3200" behindDoc="0" locked="0" layoutInCell="1" allowOverlap="1" wp14:anchorId="2511586D" wp14:editId="257A05CC">
                <wp:simplePos x="0" y="0"/>
                <wp:positionH relativeFrom="column">
                  <wp:posOffset>6460691</wp:posOffset>
                </wp:positionH>
                <wp:positionV relativeFrom="paragraph">
                  <wp:posOffset>2969260</wp:posOffset>
                </wp:positionV>
                <wp:extent cx="592455" cy="193675"/>
                <wp:effectExtent l="0" t="0" r="0" b="0"/>
                <wp:wrapNone/>
                <wp:docPr id="127" name="Groupe 127"/>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291" name="Zone de texte 291"/>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11586D" id="Groupe 127" o:spid="_x0000_s1537" style="position:absolute;left:0;text-align:left;margin-left:508.7pt;margin-top:233.8pt;width:46.65pt;height:15.25pt;z-index:25176320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">
                <v:shape id="Zone de texte 291" o:spid="_x0000_s1538"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180D8E" w:rsidRPr="00C9770A" w:rsidRDefault="00180D8E" w:rsidP="00DD47C6">
                        <w:pPr>
                          <w:rPr>
                            <w:sz w:val="14"/>
                          </w:rPr>
                        </w:pPr>
                      </w:p>
                    </w:txbxContent>
                  </v:textbox>
                </v:shape>
                <v:shape id="Zone de texte 292" o:spid="_x0000_s1539"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61152" behindDoc="0" locked="0" layoutInCell="1" allowOverlap="1" wp14:anchorId="553D1F6D" wp14:editId="24EB7AE8">
                <wp:simplePos x="0" y="0"/>
                <wp:positionH relativeFrom="column">
                  <wp:posOffset>6452903</wp:posOffset>
                </wp:positionH>
                <wp:positionV relativeFrom="paragraph">
                  <wp:posOffset>3100070</wp:posOffset>
                </wp:positionV>
                <wp:extent cx="592455" cy="193675"/>
                <wp:effectExtent l="0" t="0" r="0" b="0"/>
                <wp:wrapNone/>
                <wp:docPr id="124" name="Groupe 124"/>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25" name="Zone de texte 125"/>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Zone de texte 126"/>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D1F6D" id="Groupe 124" o:spid="_x0000_s1540" style="position:absolute;left:0;text-align:left;margin-left:508.1pt;margin-top:244.1pt;width:46.65pt;height:15.25pt;z-index:25176115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">
                <v:shape id="Zone de texte 125" o:spid="_x0000_s1541"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180D8E" w:rsidRPr="00C9770A" w:rsidRDefault="00180D8E" w:rsidP="00DD47C6">
                        <w:pPr>
                          <w:rPr>
                            <w:sz w:val="14"/>
                          </w:rPr>
                        </w:pPr>
                      </w:p>
                    </w:txbxContent>
                  </v:textbox>
                </v:shape>
                <v:shape id="Zone de texte 126" o:spid="_x0000_s1542"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59104" behindDoc="0" locked="0" layoutInCell="1" allowOverlap="1" wp14:anchorId="78D6D5BE" wp14:editId="64D2D474">
                <wp:simplePos x="0" y="0"/>
                <wp:positionH relativeFrom="column">
                  <wp:posOffset>7502525</wp:posOffset>
                </wp:positionH>
                <wp:positionV relativeFrom="paragraph">
                  <wp:posOffset>3097329</wp:posOffset>
                </wp:positionV>
                <wp:extent cx="592455" cy="193675"/>
                <wp:effectExtent l="0" t="0" r="0" b="0"/>
                <wp:wrapNone/>
                <wp:docPr id="121" name="Groupe 121"/>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22" name="Zone de texte 122"/>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Zone de texte 123"/>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D6D5BE" id="Groupe 121" o:spid="_x0000_s1543" style="position:absolute;left:0;text-align:left;margin-left:590.75pt;margin-top:243.9pt;width:46.65pt;height:15.25pt;z-index:251759104;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">
                <v:shape id="Zone de texte 122" o:spid="_x0000_s1544"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YcsQA&#10;AADcAAAADwAAAGRycy9kb3ducmV2LnhtbERPS2vCQBC+F/wPywheSt000lZSVyniC2+a2tLbkB2T&#10;YHY2ZNck/nu3UOhtPr7nzBa9qURLjSstK3geRyCIM6tLzhV8puunKQjnkTVWlknBjRws5oOHGSba&#10;dnyg9uhzEULYJaig8L5OpHRZQQbd2NbEgTvbxqAPsMmlbrAL4aaScRS9SoMlh4YCa1oWlF2OV6Pg&#10;5zH/3rt+c+omL5N6tW3Tty+dKjUa9h/vIDz1/l/8597pMD+O4fe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WHLEAAAA3AAAAA8AAAAAAAAAAAAAAAAAmAIAAGRycy9k&#10;b3ducmV2LnhtbFBLBQYAAAAABAAEAPUAAACJAwAAAAA=&#10;" fillcolor="white [3201]" stroked="f" strokeweight=".5pt">
                  <v:textbox>
                    <w:txbxContent>
                      <w:p w:rsidR="00180D8E" w:rsidRPr="00C9770A" w:rsidRDefault="00180D8E" w:rsidP="00DD47C6">
                        <w:pPr>
                          <w:rPr>
                            <w:sz w:val="14"/>
                          </w:rPr>
                        </w:pPr>
                      </w:p>
                    </w:txbxContent>
                  </v:textbox>
                </v:shape>
                <v:shape id="Zone de texte 123" o:spid="_x0000_s1545"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50912" behindDoc="0" locked="0" layoutInCell="1" allowOverlap="1" wp14:anchorId="072D5EDB" wp14:editId="729C9C92">
                <wp:simplePos x="0" y="0"/>
                <wp:positionH relativeFrom="column">
                  <wp:posOffset>7510780</wp:posOffset>
                </wp:positionH>
                <wp:positionV relativeFrom="paragraph">
                  <wp:posOffset>2966921</wp:posOffset>
                </wp:positionV>
                <wp:extent cx="592455" cy="193675"/>
                <wp:effectExtent l="0" t="0" r="0" b="0"/>
                <wp:wrapNone/>
                <wp:docPr id="109" name="Groupe 109"/>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10" name="Zone de texte 110"/>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2D5EDB" id="Groupe 109" o:spid="_x0000_s1546" style="position:absolute;left:0;text-align:left;margin-left:591.4pt;margin-top:233.6pt;width:46.65pt;height:15.25pt;z-index:25175091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">
                <v:shape id="Zone de texte 110" o:spid="_x0000_s1547"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pI8cA&#10;AADcAAAADwAAAGRycy9kb3ducmV2LnhtbESPzUvDQBDF70L/h2UKXsRualFLzKaI+EVvNv2gtyE7&#10;JsHsbMiuSfzvnYPgbYb35r3fZJvJtWqgPjSeDSwXCSji0tuGKwP74uV6DSpEZIutZzLwQwE2+ewi&#10;w9T6kT9o2MVKSQiHFA3UMXap1qGsyWFY+I5YtE/fO4yy9pW2PY4S7lp9kyR32mHD0lBjR081lV+7&#10;b2fgfFWdtmF6PYyr21X3/DYU90dbGHM5nx4fQEWa4r/57/rdCv5S8OUZmU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qSPHAAAA3AAAAA8AAAAAAAAAAAAAAAAAmAIAAGRy&#10;cy9kb3ducmV2LnhtbFBLBQYAAAAABAAEAPUAAACMAwAAAAA=&#10;" fillcolor="white [3201]" stroked="f" strokeweight=".5pt">
                  <v:textbox>
                    <w:txbxContent>
                      <w:p w:rsidR="00180D8E" w:rsidRPr="00C9770A" w:rsidRDefault="00180D8E" w:rsidP="00C9770A">
                        <w:pPr>
                          <w:rPr>
                            <w:sz w:val="14"/>
                          </w:rPr>
                        </w:pPr>
                      </w:p>
                    </w:txbxContent>
                  </v:textbox>
                </v:shape>
                <v:shape id="Zone de texte 111" o:spid="_x0000_s1548"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49888" behindDoc="0" locked="0" layoutInCell="1" allowOverlap="1" wp14:anchorId="7D2F82E6" wp14:editId="22BDA71F">
                <wp:simplePos x="0" y="0"/>
                <wp:positionH relativeFrom="column">
                  <wp:posOffset>7508674</wp:posOffset>
                </wp:positionH>
                <wp:positionV relativeFrom="paragraph">
                  <wp:posOffset>2834005</wp:posOffset>
                </wp:positionV>
                <wp:extent cx="592455" cy="193675"/>
                <wp:effectExtent l="0" t="0" r="0" b="0"/>
                <wp:wrapNone/>
                <wp:docPr id="105" name="Groupe 105"/>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06" name="Zone de texte 106"/>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F82E6" id="Groupe 105" o:spid="_x0000_s1549" style="position:absolute;left:0;text-align:left;margin-left:591.25pt;margin-top:223.15pt;width:46.65pt;height:15.25pt;z-index:251749888;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">
                <v:shape id="Zone de texte 106" o:spid="_x0000_s1550"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EcQA&#10;AADcAAAADwAAAGRycy9kb3ducmV2LnhtbERPS2vCQBC+C/6HZQpepG5U1JK6ipTaFm8mfdDbkJ0m&#10;wexsyK5J/PduQfA2H99z1tveVKKlxpWWFUwnEQjizOqScwWf6f7xCYTzyBory6TgQg62m+FgjbG2&#10;HR+pTXwuQgi7GBUU3texlC4ryKCb2Jo4cH+2MegDbHKpG+xCuKnkLIqW0mDJoaHAml4Kyk7J2Sj4&#10;Hec/B9e/fXXzxbx+fW/T1bdOlRo99LtnEJ56fxff3B86zI+W8P9Mu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AhHEAAAA3AAAAA8AAAAAAAAAAAAAAAAAmAIAAGRycy9k&#10;b3ducmV2LnhtbFBLBQYAAAAABAAEAPUAAACJAwAAAAA=&#10;" fillcolor="white [3201]" stroked="f" strokeweight=".5pt">
                  <v:textbox>
                    <w:txbxContent>
                      <w:p w:rsidR="00180D8E" w:rsidRPr="00C9770A" w:rsidRDefault="00180D8E" w:rsidP="00C9770A">
                        <w:pPr>
                          <w:rPr>
                            <w:sz w:val="14"/>
                          </w:rPr>
                        </w:pPr>
                      </w:p>
                    </w:txbxContent>
                  </v:textbox>
                </v:shape>
                <v:shape id="Zone de texte 108" o:spid="_x0000_s1551"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57056" behindDoc="0" locked="0" layoutInCell="1" allowOverlap="1" wp14:anchorId="60C10396" wp14:editId="67B37B97">
                <wp:simplePos x="0" y="0"/>
                <wp:positionH relativeFrom="column">
                  <wp:posOffset>7507404</wp:posOffset>
                </wp:positionH>
                <wp:positionV relativeFrom="paragraph">
                  <wp:posOffset>2704465</wp:posOffset>
                </wp:positionV>
                <wp:extent cx="592455" cy="193675"/>
                <wp:effectExtent l="0" t="0" r="0" b="0"/>
                <wp:wrapNone/>
                <wp:docPr id="118" name="Groupe 118"/>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19" name="Zone de texte 119"/>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Zone de texte 120"/>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C10396" id="Groupe 118" o:spid="_x0000_s1552" style="position:absolute;left:0;text-align:left;margin-left:591.15pt;margin-top:212.95pt;width:46.65pt;height:15.25pt;z-index:251757056;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">
                <v:shape id="Zone de texte 119" o:spid="_x0000_s1553"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180D8E" w:rsidRPr="00C9770A" w:rsidRDefault="00180D8E" w:rsidP="00DD47C6">
                        <w:pPr>
                          <w:rPr>
                            <w:sz w:val="14"/>
                          </w:rPr>
                        </w:pPr>
                      </w:p>
                    </w:txbxContent>
                  </v:textbox>
                </v:shape>
                <v:shape id="Zone de texte 120" o:spid="_x0000_s1554"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55008" behindDoc="0" locked="0" layoutInCell="1" allowOverlap="1" wp14:anchorId="6B99317C" wp14:editId="6F0C55E2">
                <wp:simplePos x="0" y="0"/>
                <wp:positionH relativeFrom="column">
                  <wp:posOffset>7510579</wp:posOffset>
                </wp:positionH>
                <wp:positionV relativeFrom="paragraph">
                  <wp:posOffset>2580640</wp:posOffset>
                </wp:positionV>
                <wp:extent cx="592455" cy="193675"/>
                <wp:effectExtent l="0" t="0" r="0" b="0"/>
                <wp:wrapNone/>
                <wp:docPr id="115" name="Groupe 115"/>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16" name="Zone de texte 116"/>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Zone de texte 117"/>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99317C" id="Groupe 115" o:spid="_x0000_s1555" style="position:absolute;left:0;text-align:left;margin-left:591.4pt;margin-top:203.2pt;width:46.65pt;height:15.25pt;z-index:251755008;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">
                <v:shape id="Zone de texte 116" o:spid="_x0000_s1556"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w:txbxContent>
                      <w:p w:rsidR="00180D8E" w:rsidRPr="00C9770A" w:rsidRDefault="00180D8E" w:rsidP="00DD47C6">
                        <w:pPr>
                          <w:rPr>
                            <w:sz w:val="14"/>
                          </w:rPr>
                        </w:pPr>
                      </w:p>
                    </w:txbxContent>
                  </v:textbox>
                </v:shape>
                <v:shape id="Zone de texte 117" o:spid="_x0000_s1557"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48864" behindDoc="0" locked="0" layoutInCell="1" allowOverlap="1" wp14:anchorId="4747B869" wp14:editId="257A70FC">
                <wp:simplePos x="0" y="0"/>
                <wp:positionH relativeFrom="column">
                  <wp:posOffset>7508674</wp:posOffset>
                </wp:positionH>
                <wp:positionV relativeFrom="paragraph">
                  <wp:posOffset>2440940</wp:posOffset>
                </wp:positionV>
                <wp:extent cx="592455" cy="193675"/>
                <wp:effectExtent l="0" t="0" r="0" b="0"/>
                <wp:wrapNone/>
                <wp:docPr id="1471" name="Groupe 1471"/>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03" name="Zone de texte 103"/>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47B869" id="Groupe 1471" o:spid="_x0000_s1558" style="position:absolute;left:0;text-align:left;margin-left:591.25pt;margin-top:192.2pt;width:46.65pt;height:15.25pt;z-index:251748864;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">
                <v:shape id="Zone de texte 103" o:spid="_x0000_s1559"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rsidR="00180D8E" w:rsidRPr="00C9770A" w:rsidRDefault="00180D8E" w:rsidP="00C9770A">
                        <w:pPr>
                          <w:rPr>
                            <w:sz w:val="14"/>
                          </w:rPr>
                        </w:pPr>
                      </w:p>
                    </w:txbxContent>
                  </v:textbox>
                </v:shape>
                <v:shape id="Zone de texte 104" o:spid="_x0000_s1560"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52960" behindDoc="0" locked="0" layoutInCell="1" allowOverlap="1" wp14:anchorId="654D290B" wp14:editId="5C2C7F5C">
                <wp:simplePos x="0" y="0"/>
                <wp:positionH relativeFrom="column">
                  <wp:posOffset>7506335</wp:posOffset>
                </wp:positionH>
                <wp:positionV relativeFrom="paragraph">
                  <wp:posOffset>2316046</wp:posOffset>
                </wp:positionV>
                <wp:extent cx="592455" cy="193675"/>
                <wp:effectExtent l="0" t="0" r="0" b="0"/>
                <wp:wrapNone/>
                <wp:docPr id="112" name="Groupe 112"/>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13" name="Zone de texte 113"/>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4D290B" id="Groupe 112" o:spid="_x0000_s1561" style="position:absolute;left:0;text-align:left;margin-left:591.05pt;margin-top:182.35pt;width:46.65pt;height:15.25pt;z-index:25175296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">
                <v:shape id="Zone de texte 113" o:spid="_x0000_s1562"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VMQA&#10;AADcAAAADwAAAGRycy9kb3ducmV2LnhtbERPS2vCQBC+C/6HZYReRDc2tJXoKqX0Id402uJtyI5J&#10;MDsbstsk/fduQfA2H99zluveVKKlxpWWFcymEQjizOqScwWH9GMyB+E8ssbKMin4Iwfr1XCwxETb&#10;jnfU7n0uQgi7BBUU3teJlC4ryKCb2po4cGfbGPQBNrnUDXYh3FTyMY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7N1TEAAAA3AAAAA8AAAAAAAAAAAAAAAAAmAIAAGRycy9k&#10;b3ducmV2LnhtbFBLBQYAAAAABAAEAPUAAACJAwAAAAA=&#10;" fillcolor="white [3201]" stroked="f" strokeweight=".5pt">
                  <v:textbox>
                    <w:txbxContent>
                      <w:p w:rsidR="00180D8E" w:rsidRPr="00C9770A" w:rsidRDefault="00180D8E" w:rsidP="00DD47C6">
                        <w:pPr>
                          <w:rPr>
                            <w:sz w:val="14"/>
                          </w:rPr>
                        </w:pPr>
                      </w:p>
                    </w:txbxContent>
                  </v:textbox>
                </v:shape>
                <v:shape id="Zone de texte 114" o:spid="_x0000_s1563"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180D8E" w:rsidRPr="00C9770A" w:rsidRDefault="00180D8E" w:rsidP="00DD47C6">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47840" behindDoc="0" locked="0" layoutInCell="1" allowOverlap="1" wp14:anchorId="321EC9A2" wp14:editId="622A2431">
                <wp:simplePos x="0" y="0"/>
                <wp:positionH relativeFrom="column">
                  <wp:posOffset>7507605</wp:posOffset>
                </wp:positionH>
                <wp:positionV relativeFrom="paragraph">
                  <wp:posOffset>2191819</wp:posOffset>
                </wp:positionV>
                <wp:extent cx="592455" cy="193675"/>
                <wp:effectExtent l="0" t="0" r="0" b="0"/>
                <wp:wrapNone/>
                <wp:docPr id="1468" name="Groupe 1468"/>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469" name="Zone de texte 1469"/>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0" name="Zone de texte 1470"/>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1EC9A2" id="Groupe 1468" o:spid="_x0000_s1564" style="position:absolute;left:0;text-align:left;margin-left:591.15pt;margin-top:172.6pt;width:46.65pt;height:15.25pt;z-index:25174784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">
                <v:shape id="Zone de texte 1469" o:spid="_x0000_s1565"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LmMYA&#10;AADdAAAADwAAAGRycy9kb3ducmV2LnhtbERPTU/CQBC9m/gfNmPCxcBWwIKVhRCCQrxBQeNt0h3b&#10;xu5s013b8u9dEhNv8/I+Z7HqTSVaalxpWcHDKAJBnFldcq7glL4M5yCcR9ZYWSYFF3KwWt7eLDDR&#10;tuMDtUefixDCLkEFhfd1IqXLCjLoRrYmDtyXbQz6AJtc6ga7EG4qOY6iWBosOTQUWNOmoOz7+GMU&#10;fN7nH2+ufz13k8dJvd216exdp0oN7vr1MwhPvf8X/7n3Osyfxk9w/S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pLmMYAAADdAAAADwAAAAAAAAAAAAAAAACYAgAAZHJz&#10;L2Rvd25yZXYueG1sUEsFBgAAAAAEAAQA9QAAAIsDAAAAAA==&#10;" fillcolor="white [3201]" stroked="f" strokeweight=".5pt">
                  <v:textbox>
                    <w:txbxContent>
                      <w:p w:rsidR="00180D8E" w:rsidRPr="00C9770A" w:rsidRDefault="00180D8E" w:rsidP="00C9770A">
                        <w:pPr>
                          <w:rPr>
                            <w:sz w:val="14"/>
                          </w:rPr>
                        </w:pPr>
                      </w:p>
                    </w:txbxContent>
                  </v:textbox>
                </v:shape>
                <v:shape id="Zone de texte 1470" o:spid="_x0000_s1566"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J0sgA&#10;AADdAAAADwAAAGRycy9kb3ducmV2LnhtbESPT2vCQBDF7wW/wzKF3uqmo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onSyAAAAN0AAAAPAAAAAAAAAAAAAAAAAJgCAABk&#10;cnMvZG93bnJldi54bWxQSwUGAAAAAAQABAD1AAAAjQ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DD47C6">
        <w:rPr>
          <w:noProof/>
          <w:lang w:eastAsia="fr-FR"/>
        </w:rPr>
        <mc:AlternateContent>
          <mc:Choice Requires="wpg">
            <w:drawing>
              <wp:anchor distT="0" distB="0" distL="114300" distR="114300" simplePos="0" relativeHeight="251746816" behindDoc="0" locked="0" layoutInCell="1" allowOverlap="1" wp14:anchorId="05BB4B90" wp14:editId="7D4E8C08">
                <wp:simplePos x="0" y="0"/>
                <wp:positionH relativeFrom="column">
                  <wp:posOffset>7507605</wp:posOffset>
                </wp:positionH>
                <wp:positionV relativeFrom="paragraph">
                  <wp:posOffset>2056130</wp:posOffset>
                </wp:positionV>
                <wp:extent cx="592455" cy="193675"/>
                <wp:effectExtent l="0" t="0" r="0" b="0"/>
                <wp:wrapNone/>
                <wp:docPr id="1465" name="Groupe 1465"/>
                <wp:cNvGraphicFramePr/>
                <a:graphic xmlns:a="http://schemas.openxmlformats.org/drawingml/2006/main">
                  <a:graphicData uri="http://schemas.microsoft.com/office/word/2010/wordprocessingGroup">
                    <wpg:wgp>
                      <wpg:cNvGrpSpPr/>
                      <wpg:grpSpPr>
                        <a:xfrm>
                          <a:off x="0" y="0"/>
                          <a:ext cx="592455" cy="193675"/>
                          <a:chOff x="0" y="0"/>
                          <a:chExt cx="592531" cy="193675"/>
                        </a:xfrm>
                      </wpg:grpSpPr>
                      <wps:wsp>
                        <wps:cNvPr id="1466" name="Zone de texte 1466"/>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7" name="Zone de texte 1467"/>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BB4B90" id="Groupe 1465" o:spid="_x0000_s1567" style="position:absolute;left:0;text-align:left;margin-left:591.15pt;margin-top:161.9pt;width:46.65pt;height:15.25pt;z-index:251746816;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">
                <v:shape id="Zone de texte 1466" o:spid="_x0000_s1568"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f6sUA&#10;AADdAAAADwAAAGRycy9kb3ducmV2LnhtbERPTWvCQBC9C/0PyxS8SN1Ua1qiq4jUVrxp2oq3ITsm&#10;odnZkN0m6b93CwVv83ifs1j1phItNa60rOBxHIEgzqwuOVfwkW4fXkA4j6yxskwKfsnBank3WGCi&#10;bccHao8+FyGEXYIKCu/rREqXFWTQjW1NHLiLbQz6AJtc6ga7EG4qOYmiWBosOTQUWNOmoOz7+GMU&#10;nEf5ae/6t89uOpvWr+9t+vylU6WG9/16DsJT72/if/dOh/lPcQx/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qxQAAAN0AAAAPAAAAAAAAAAAAAAAAAJgCAABkcnMv&#10;ZG93bnJldi54bWxQSwUGAAAAAAQABAD1AAAAigMAAAAA&#10;" fillcolor="white [3201]" stroked="f" strokeweight=".5pt">
                  <v:textbox>
                    <w:txbxContent>
                      <w:p w:rsidR="00180D8E" w:rsidRPr="00C9770A" w:rsidRDefault="00180D8E">
                        <w:pPr>
                          <w:rPr>
                            <w:sz w:val="14"/>
                          </w:rPr>
                        </w:pPr>
                      </w:p>
                    </w:txbxContent>
                  </v:textbox>
                </v:shape>
                <v:shape id="Zone de texte 1467" o:spid="_x0000_s1569"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He8UA&#10;AADdAAAADwAAAGRycy9kb3ducmV2LnhtbERPTWvCQBC9F/wPywi91Y3SaoiuIgGxlPagzaW3MTsm&#10;wexszG6TtL++WxC8zeN9zmozmFp01LrKsoLpJAJBnFtdcaEg+9w9xSCcR9ZYWyYFP+Rgsx49rDDR&#10;tucDdUdfiBDCLkEFpfdNIqXLSzLoJrYhDtzZtgZ9gG0hdYt9CDe1nEXRXBqsODSU2FBaUn45fhsF&#10;b+nuAw+nmYl/63T/ft421+zrRanH8bBdgvA0+Lv45n7VYf7zfA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od7xQAAAN0AAAAPAAAAAAAAAAAAAAAAAJgCAABkcnMv&#10;ZG93bnJldi54bWxQSwUGAAAAAAQABAD1AAAAigMAAAAA&#10;" filled="f" stroked="f" strokeweight=".5pt">
                  <v:textbox>
                    <w:txbxContent>
                      <w:p w:rsidR="00180D8E" w:rsidRPr="00C9770A" w:rsidRDefault="00180D8E">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A86201">
        <w:rPr>
          <w:noProof/>
          <w:lang w:eastAsia="fr-FR"/>
        </w:rPr>
        <w:drawing>
          <wp:inline distT="0" distB="0" distL="0" distR="0" wp14:anchorId="6BD48097" wp14:editId="525617C4">
            <wp:extent cx="8515350" cy="54483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15350" cy="5448300"/>
                    </a:xfrm>
                    <a:prstGeom prst="rect">
                      <a:avLst/>
                    </a:prstGeom>
                  </pic:spPr>
                </pic:pic>
              </a:graphicData>
            </a:graphic>
          </wp:inline>
        </w:drawing>
      </w:r>
    </w:p>
    <w:p w:rsidR="00745F9B" w:rsidRPr="0038762C" w:rsidRDefault="00745F9B" w:rsidP="00745F9B">
      <w:pPr>
        <w:pStyle w:val="Paragraphedeliste"/>
        <w:numPr>
          <w:ilvl w:val="2"/>
          <w:numId w:val="137"/>
        </w:numPr>
        <w:spacing w:after="0" w:line="240" w:lineRule="auto"/>
        <w:jc w:val="both"/>
        <w:rPr>
          <w:rFonts w:ascii="Times New Roman" w:hAnsi="Times New Roman"/>
          <w:b/>
          <w:sz w:val="26"/>
          <w:szCs w:val="26"/>
        </w:rPr>
      </w:pPr>
      <w:r>
        <w:rPr>
          <w:rFonts w:ascii="Times New Roman" w:hAnsi="Times New Roman"/>
          <w:b/>
          <w:sz w:val="26"/>
          <w:szCs w:val="26"/>
        </w:rPr>
        <w:lastRenderedPageBreak/>
        <w:t>LISTE DES CANDIDATS AYANT DEMANDE LE STAGE</w:t>
      </w:r>
    </w:p>
    <w:p w:rsidR="00745F9B" w:rsidRDefault="00C9770A" w:rsidP="00745F9B">
      <w:pPr>
        <w:spacing w:after="0" w:line="240" w:lineRule="auto"/>
        <w:jc w:val="center"/>
        <w:rPr>
          <w:rFonts w:ascii="Times New Roman" w:hAnsi="Times New Roman" w:cs="Times New Roman"/>
          <w:sz w:val="26"/>
          <w:szCs w:val="26"/>
        </w:rPr>
      </w:pPr>
      <w:r>
        <w:rPr>
          <w:noProof/>
          <w:lang w:eastAsia="fr-FR"/>
        </w:rPr>
        <mc:AlternateContent>
          <mc:Choice Requires="wpg">
            <w:drawing>
              <wp:anchor distT="0" distB="0" distL="114300" distR="114300" simplePos="0" relativeHeight="251744768" behindDoc="0" locked="0" layoutInCell="1" allowOverlap="1" wp14:anchorId="65053BE2" wp14:editId="14D74597">
                <wp:simplePos x="0" y="0"/>
                <wp:positionH relativeFrom="column">
                  <wp:posOffset>7230110</wp:posOffset>
                </wp:positionH>
                <wp:positionV relativeFrom="paragraph">
                  <wp:posOffset>3124683</wp:posOffset>
                </wp:positionV>
                <wp:extent cx="592531" cy="193675"/>
                <wp:effectExtent l="0" t="0" r="0" b="0"/>
                <wp:wrapNone/>
                <wp:docPr id="1462" name="Groupe 1462"/>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63" name="Zone de texte 1463"/>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4" name="Zone de texte 146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053BE2" id="Groupe 1462" o:spid="_x0000_s1570" style="position:absolute;left:0;text-align:left;margin-left:569.3pt;margin-top:246.05pt;width:46.65pt;height:15.25pt;z-index:251744768;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">
                <v:shape id="Zone de texte 1463" o:spid="_x0000_s1571"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8csYA&#10;AADdAAAADwAAAGRycy9kb3ducmV2LnhtbERPS0vDQBC+C/6HZQQvYjcaWyV2W0qxD3propbehuyY&#10;BLOzIbsm6b/vFoTe5uN7znQ+mFp01LrKsoKnUQSCOLe64kLBZ7Z6fAPhPLLG2jIpOJGD+ez2ZoqJ&#10;tj3vqUt9IUIIuwQVlN43iZQuL8mgG9mGOHA/tjXoA2wLqVvsQ7ip5XMUTaTBikNDiQ0tS8p/0z+j&#10;4PhQHHZuWH/18ThuPjZd9vqtM6Xu74bFOwhPg7+K/91bHea/TGK4fBNO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8csYAAADdAAAADwAAAAAAAAAAAAAAAACYAgAAZHJz&#10;L2Rvd25yZXYueG1sUEsFBgAAAAAEAAQA9QAAAIsDAAAAAA==&#10;" fillcolor="white [3201]" stroked="f" strokeweight=".5pt">
                  <v:textbox>
                    <w:txbxContent>
                      <w:p w:rsidR="00180D8E" w:rsidRPr="00C9770A" w:rsidRDefault="00180D8E" w:rsidP="00C9770A">
                        <w:pPr>
                          <w:rPr>
                            <w:sz w:val="14"/>
                          </w:rPr>
                        </w:pPr>
                      </w:p>
                    </w:txbxContent>
                  </v:textbox>
                </v:shape>
                <v:shape id="Zone de texte 1464" o:spid="_x0000_s1572"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ZDMQA&#10;AADdAAAADwAAAGRycy9kb3ducmV2LnhtbERPTYvCMBC9C/sfwix401RxpVSjSEFWRA+6XvY2NmNb&#10;bCbdJmrdX28Ewds83udM562pxJUaV1pWMOhHIIgzq0vOFRx+lr0YhPPIGivLpOBODuazj84UE21v&#10;vKPr3ucihLBLUEHhfZ1I6bKCDLq+rYkDd7KNQR9gk0vd4C2Em0oOo2gsDZYcGgqsKS0oO+8vRsE6&#10;XW5xdxya+L9KvzenRf13+P1SqvvZLiYgPLX+LX65VzrMH41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GQzEAAAA3QAAAA8AAAAAAAAAAAAAAAAAmAIAAGRycy9k&#10;b3ducmV2LnhtbFBLBQYAAAAABAAEAPUAAACJ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42720" behindDoc="0" locked="0" layoutInCell="1" allowOverlap="1" wp14:anchorId="74FF77FC" wp14:editId="07AAED38">
                <wp:simplePos x="0" y="0"/>
                <wp:positionH relativeFrom="column">
                  <wp:posOffset>7230110</wp:posOffset>
                </wp:positionH>
                <wp:positionV relativeFrom="paragraph">
                  <wp:posOffset>2981808</wp:posOffset>
                </wp:positionV>
                <wp:extent cx="592531" cy="193675"/>
                <wp:effectExtent l="0" t="0" r="0" b="0"/>
                <wp:wrapNone/>
                <wp:docPr id="1457" name="Groupe 1457"/>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58" name="Zone de texte 1458"/>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9" name="Zone de texte 1459"/>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FF77FC" id="Groupe 1457" o:spid="_x0000_s1573" style="position:absolute;left:0;text-align:left;margin-left:569.3pt;margin-top:234.8pt;width:46.65pt;height:15.25pt;z-index:25174272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">
                <v:shape id="Zone de texte 1458" o:spid="_x0000_s1574"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kvskA&#10;AADdAAAADwAAAGRycy9kb3ducmV2LnhtbESPS0/DQAyE75X4DysjcanoBtoCSrutEOJR9daEh3qz&#10;siaJyHqj7JKEf48PlXqzNeOZz+vt6BrVUxdqzwZuZgko4sLbmksD7/nL9QOoEJEtNp7JwB8F2G4u&#10;JmtMrR/4QH0WSyUhHFI0UMXYplqHoiKHYeZbYtG+fecwytqV2nY4SLhr9G2S3GmHNUtDhS09VVT8&#10;ZL/OwHFafu3D+PoxzJfz9vmtz+8/bW7M1eX4uAIVaYxn8+l6ZwV/sRRc+UZG0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okvskAAADdAAAADwAAAAAAAAAAAAAAAACYAgAA&#10;ZHJzL2Rvd25yZXYueG1sUEsFBgAAAAAEAAQA9QAAAI4DAAAAAA==&#10;" fillcolor="white [3201]" stroked="f" strokeweight=".5pt">
                  <v:textbox>
                    <w:txbxContent>
                      <w:p w:rsidR="00180D8E" w:rsidRPr="00C9770A" w:rsidRDefault="00180D8E" w:rsidP="00C9770A">
                        <w:pPr>
                          <w:rPr>
                            <w:sz w:val="14"/>
                          </w:rPr>
                        </w:pPr>
                      </w:p>
                    </w:txbxContent>
                  </v:textbox>
                </v:shape>
                <v:shape id="Zone de texte 1459" o:spid="_x0000_s1575"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8L8YA&#10;AADdAAAADwAAAGRycy9kb3ducmV2LnhtbERPS2vCQBC+F/wPywi91Y2hFhtdRQLBUtqDj0tvY3ZM&#10;gruzMbvVtL++WxC8zcf3nPmyt0ZcqPONYwXjUQKCuHS64UrBflc8TUH4gKzROCYFP+RhuRg8zDHT&#10;7sobumxDJWII+wwV1CG0mZS+rMmiH7mWOHJH11kMEXaV1B1eY7g1Mk2SF2mx4dhQY0t5TeVp+20V&#10;vOfFJ24OqZ3+mnz9cVy15/3XRKnHYb+agQjUh7v45n7Tcf7z5B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18L8YAAADdAAAADwAAAAAAAAAAAAAAAACYAgAAZHJz&#10;L2Rvd25yZXYueG1sUEsFBgAAAAAEAAQA9QAAAIsDA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40672" behindDoc="0" locked="0" layoutInCell="1" allowOverlap="1" wp14:anchorId="66C17764" wp14:editId="270E1C8F">
                <wp:simplePos x="0" y="0"/>
                <wp:positionH relativeFrom="column">
                  <wp:posOffset>7232015</wp:posOffset>
                </wp:positionH>
                <wp:positionV relativeFrom="paragraph">
                  <wp:posOffset>2848458</wp:posOffset>
                </wp:positionV>
                <wp:extent cx="592531" cy="193675"/>
                <wp:effectExtent l="0" t="0" r="0" b="0"/>
                <wp:wrapNone/>
                <wp:docPr id="1454" name="Groupe 1454"/>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55" name="Zone de texte 1455"/>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 name="Zone de texte 1456"/>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C17764" id="Groupe 1454" o:spid="_x0000_s1576" style="position:absolute;left:0;text-align:left;margin-left:569.45pt;margin-top:224.3pt;width:46.65pt;height:15.25pt;z-index:25174067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">
                <v:shape id="Zone de texte 1455" o:spid="_x0000_s1577"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LIMUA&#10;AADdAAAADwAAAGRycy9kb3ducmV2LnhtbERPTWvCQBC9C/0PyxS8lLqpNrZEVxGprXjTtBVvQ3ZM&#10;QrOzIbtN0n/vFgRv83ifM1/2phItNa60rOBpFIEgzqwuOVfwmW4eX0E4j6yxskwK/sjBcnE3mGOi&#10;bcd7ag8+FyGEXYIKCu/rREqXFWTQjWxNHLizbQz6AJtc6ga7EG4qOY6iqTRYcmgosKZ1QdnP4dco&#10;OD3kx53r37+6STyp3z7a9OVbp0oN7/vVDISn3t/EV/dWh/nPcQz/34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4sgxQAAAN0AAAAPAAAAAAAAAAAAAAAAAJgCAABkcnMv&#10;ZG93bnJldi54bWxQSwUGAAAAAAQABAD1AAAAigMAAAAA&#10;" fillcolor="white [3201]" stroked="f" strokeweight=".5pt">
                  <v:textbox>
                    <w:txbxContent>
                      <w:p w:rsidR="00180D8E" w:rsidRPr="00C9770A" w:rsidRDefault="00180D8E" w:rsidP="00C9770A">
                        <w:pPr>
                          <w:rPr>
                            <w:sz w:val="14"/>
                          </w:rPr>
                        </w:pPr>
                      </w:p>
                    </w:txbxContent>
                  </v:textbox>
                </v:shape>
                <v:shape id="Zone de texte 1456" o:spid="_x0000_s1578"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oXcUA&#10;AADdAAAADwAAAGRycy9kb3ducmV2LnhtbERPTWvCQBC9C/0PyxR6043SSEhdRQLSIvaQ1Etv0+yY&#10;BLOzaXZror++Wyh4m8f7nNVmNK24UO8aywrmswgEcWl1w5WC48dumoBwHllja5kUXMnBZv0wWWGq&#10;7cA5XQpfiRDCLkUFtfddKqUrazLoZrYjDtzJ9gZ9gH0ldY9DCDetXETRUhpsODTU2FFWU3kufoyC&#10;fbZ7x/xrYZJbm70eTtvu+/gZK/X0OG5fQHga/V38737TYf5z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uhdxQAAAN0AAAAPAAAAAAAAAAAAAAAAAJgCAABkcnMv&#10;ZG93bnJldi54bWxQSwUGAAAAAAQABAD1AAAAig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38624" behindDoc="0" locked="0" layoutInCell="1" allowOverlap="1" wp14:anchorId="582B8AA0" wp14:editId="1971F19F">
                <wp:simplePos x="0" y="0"/>
                <wp:positionH relativeFrom="column">
                  <wp:posOffset>7228357</wp:posOffset>
                </wp:positionH>
                <wp:positionV relativeFrom="paragraph">
                  <wp:posOffset>2703830</wp:posOffset>
                </wp:positionV>
                <wp:extent cx="592531" cy="193675"/>
                <wp:effectExtent l="0" t="0" r="0" b="0"/>
                <wp:wrapNone/>
                <wp:docPr id="1451" name="Groupe 1451"/>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52" name="Zone de texte 1452"/>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 name="Zone de texte 1453"/>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2B8AA0" id="Groupe 1451" o:spid="_x0000_s1579" style="position:absolute;left:0;text-align:left;margin-left:569.15pt;margin-top:212.9pt;width:46.65pt;height:15.25pt;z-index:251738624;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">
                <v:shape id="Zone de texte 1452" o:spid="_x0000_s1580"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TVMUA&#10;AADdAAAADwAAAGRycy9kb3ducmV2LnhtbERPTWvCQBC9F/oflhG8FN2oVUvqKiJWS281aultyI5J&#10;aHY2ZNck/vuuUOhtHu9zFqvOlKKh2hWWFYyGEQji1OqCMwXH5G3wAsJ5ZI2lZVJwIwer5ePDAmNt&#10;W/6k5uAzEULYxagg976KpXRpTgbd0FbEgbvY2qAPsM6krrEN4aaU4yiaSYMFh4YcK9rklP4crkbB&#10;91P29eG63amdTCfVdt8k87NOlOr3uvUrCE+d/xf/ud91mP88HcP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NUxQAAAN0AAAAPAAAAAAAAAAAAAAAAAJgCAABkcnMv&#10;ZG93bnJldi54bWxQSwUGAAAAAAQABAD1AAAAigMAAAAA&#10;" fillcolor="white [3201]" stroked="f" strokeweight=".5pt">
                  <v:textbox>
                    <w:txbxContent>
                      <w:p w:rsidR="00180D8E" w:rsidRPr="00C9770A" w:rsidRDefault="00180D8E" w:rsidP="00C9770A">
                        <w:pPr>
                          <w:rPr>
                            <w:sz w:val="14"/>
                          </w:rPr>
                        </w:pPr>
                      </w:p>
                    </w:txbxContent>
                  </v:textbox>
                </v:shape>
                <v:shape id="Zone de texte 1453" o:spid="_x0000_s1581"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xcUA&#10;AADdAAAADwAAAGRycy9kb3ducmV2LnhtbERPTWvCQBC9F/wPywi91Y22SoiuIgGxlPagzaW3MTsm&#10;wexszG6TtL++WxC8zeN9zmozmFp01LrKsoLpJAJBnFtdcaEg+9w9xSCcR9ZYWyYFP+Rgsx49rDDR&#10;tucDdUdfiBDCLkEFpfdNIqXLSzLoJrYhDtzZtgZ9gG0hdYt9CDe1nEXRQhqsODSU2FBaUn45fhsF&#10;b+nuAw+nmYl/63T/ft421+xrrtTjeNguQXga/F18c7/qMP9l/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UvFxQAAAN0AAAAPAAAAAAAAAAAAAAAAAJgCAABkcnMv&#10;ZG93bnJldi54bWxQSwUGAAAAAAQABAD1AAAAig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36576" behindDoc="0" locked="0" layoutInCell="1" allowOverlap="1" wp14:anchorId="6F7EBC62" wp14:editId="6C0DEFD0">
                <wp:simplePos x="0" y="0"/>
                <wp:positionH relativeFrom="column">
                  <wp:posOffset>7232015</wp:posOffset>
                </wp:positionH>
                <wp:positionV relativeFrom="paragraph">
                  <wp:posOffset>2569693</wp:posOffset>
                </wp:positionV>
                <wp:extent cx="592531" cy="193675"/>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49" name="Zone de texte 1449"/>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0" name="Zone de texte 1450"/>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EBC62" id="Groupe 1448" o:spid="_x0000_s1582" style="position:absolute;left:0;text-align:left;margin-left:569.45pt;margin-top:202.35pt;width:46.65pt;height:15.25pt;z-index:251736576;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">
                <v:shape id="Zone de texte 1449" o:spid="_x0000_s1583"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X+MQA&#10;AADdAAAADwAAAGRycy9kb3ducmV2LnhtbERPW0uFQBB+D/oPywS9xHEtrVPmKhHVOfSWdqG3wZ1U&#10;cmfF3dT+fRsEvc3Hd528XM0gZppcb1nBaRSDIG6s7rlV8Fzfby5BOI+scbBMCr7JQVkcHuSYabvw&#10;E82Vb0UIYZehgs77MZPSNR0ZdJEdiQP3YSeDPsCplXrCJYSbQZ7F8YU02HNo6HCk246az+rLKHg/&#10;ad8e3frwsiTnyXi3m+vtq66VOj5ab65BeFr9v/jPvddhfppewe834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F/jEAAAA3QAAAA8AAAAAAAAAAAAAAAAAmAIAAGRycy9k&#10;b3ducmV2LnhtbFBLBQYAAAAABAAEAPUAAACJAwAAAAA=&#10;" fillcolor="white [3201]" stroked="f" strokeweight=".5pt">
                  <v:textbox>
                    <w:txbxContent>
                      <w:p w:rsidR="00180D8E" w:rsidRPr="00C9770A" w:rsidRDefault="00180D8E" w:rsidP="00C9770A">
                        <w:pPr>
                          <w:rPr>
                            <w:sz w:val="14"/>
                          </w:rPr>
                        </w:pPr>
                      </w:p>
                    </w:txbxContent>
                  </v:textbox>
                </v:shape>
                <v:shape id="Zone de texte 1450" o:spid="_x0000_s1584"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VsscA&#10;AADdAAAADwAAAGRycy9kb3ducmV2LnhtbESPT2vCQBDF7wW/wzKCt7qpqE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1bLHAAAA3QAAAA8AAAAAAAAAAAAAAAAAmAIAAGRy&#10;cy9kb3ducmV2LnhtbFBLBQYAAAAABAAEAPUAAACM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34528" behindDoc="0" locked="0" layoutInCell="1" allowOverlap="1" wp14:anchorId="12DB2DB1" wp14:editId="7D74A38F">
                <wp:simplePos x="0" y="0"/>
                <wp:positionH relativeFrom="column">
                  <wp:posOffset>7223277</wp:posOffset>
                </wp:positionH>
                <wp:positionV relativeFrom="paragraph">
                  <wp:posOffset>2431415</wp:posOffset>
                </wp:positionV>
                <wp:extent cx="592531" cy="193675"/>
                <wp:effectExtent l="0" t="0" r="0" b="0"/>
                <wp:wrapNone/>
                <wp:docPr id="1445" name="Groupe 1445"/>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46" name="Zone de texte 1446"/>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7" name="Zone de texte 1447"/>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DB2DB1" id="Groupe 1445" o:spid="_x0000_s1585" style="position:absolute;left:0;text-align:left;margin-left:568.75pt;margin-top:191.45pt;width:46.65pt;height:15.25pt;z-index:251734528;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">
                <v:shape id="Zone de texte 1446" o:spid="_x0000_s1586"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DisUA&#10;AADdAAAADwAAAGRycy9kb3ducmV2LnhtbERPS2vCQBC+C/0Pywi9iG58VEvqKiJtLb1p1NLbkB2T&#10;0OxsyG6T+O+7gtDbfHzPWa47U4qGaldYVjAeRSCIU6sLzhQck7fhMwjnkTWWlknBlRysVw+9Jcba&#10;tryn5uAzEULYxagg976KpXRpTgbdyFbEgbvY2qAPsM6krrEN4aaUkyiaS4MFh4YcK9rmlP4cfo2C&#10;70H29em691M7fZpWr7smWZx1otRjv9u8gPDU+X/x3f2hw/zZbA6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IOKxQAAAN0AAAAPAAAAAAAAAAAAAAAAAJgCAABkcnMv&#10;ZG93bnJldi54bWxQSwUGAAAAAAQABAD1AAAAigMAAAAA&#10;" fillcolor="white [3201]" stroked="f" strokeweight=".5pt">
                  <v:textbox>
                    <w:txbxContent>
                      <w:p w:rsidR="00180D8E" w:rsidRPr="00C9770A" w:rsidRDefault="00180D8E" w:rsidP="00C9770A">
                        <w:pPr>
                          <w:rPr>
                            <w:sz w:val="14"/>
                          </w:rPr>
                        </w:pPr>
                      </w:p>
                    </w:txbxContent>
                  </v:textbox>
                </v:shape>
                <v:shape id="Zone de texte 1447" o:spid="_x0000_s1587"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bG8QA&#10;AADdAAAADwAAAGRycy9kb3ducmV2LnhtbERPS4vCMBC+L/gfwgje1lRx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2xvEAAAA3QAAAA8AAAAAAAAAAAAAAAAAmAIAAGRycy9k&#10;b3ducmV2LnhtbFBLBQYAAAAABAAEAPUAAACJAw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32480" behindDoc="0" locked="0" layoutInCell="1" allowOverlap="1" wp14:anchorId="604F610B" wp14:editId="604ADEDA">
                <wp:simplePos x="0" y="0"/>
                <wp:positionH relativeFrom="column">
                  <wp:posOffset>7222490</wp:posOffset>
                </wp:positionH>
                <wp:positionV relativeFrom="paragraph">
                  <wp:posOffset>2295042</wp:posOffset>
                </wp:positionV>
                <wp:extent cx="592531" cy="193675"/>
                <wp:effectExtent l="0" t="0" r="0" b="0"/>
                <wp:wrapNone/>
                <wp:docPr id="1442" name="Groupe 1442"/>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43" name="Zone de texte 1443"/>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4" name="Zone de texte 144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4F610B" id="Groupe 1442" o:spid="_x0000_s1588" style="position:absolute;left:0;text-align:left;margin-left:568.7pt;margin-top:180.7pt;width:46.65pt;height:15.25pt;z-index:251732480;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">
                <v:shape id="Zone de texte 1443" o:spid="_x0000_s1589"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gEsYA&#10;AADdAAAADwAAAGRycy9kb3ducmV2LnhtbERPS0vDQBC+C/6HZQQvYjeatkrstpRiH/TWRC29Ddkx&#10;CWZnQ3ZN0n/fLQje5uN7zmwxmFp01LrKsoKnUQSCOLe64kLBR7Z+fAXhPLLG2jIpOJODxfz2ZoaJ&#10;tj0fqEt9IUIIuwQVlN43iZQuL8mgG9mGOHDftjXoA2wLqVvsQ7ip5XMUTaXBikNDiQ2tSsp/0l+j&#10;4PRQHPdu2Hz28SRu3rdd9vKlM6Xu74blGwhPg/8X/7l3Oswfj2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gEsYAAADdAAAADwAAAAAAAAAAAAAAAACYAgAAZHJz&#10;L2Rvd25yZXYueG1sUEsFBgAAAAAEAAQA9QAAAIsDAAAAAA==&#10;" fillcolor="white [3201]" stroked="f" strokeweight=".5pt">
                  <v:textbox>
                    <w:txbxContent>
                      <w:p w:rsidR="00180D8E" w:rsidRPr="00C9770A" w:rsidRDefault="00180D8E" w:rsidP="00C9770A">
                        <w:pPr>
                          <w:rPr>
                            <w:sz w:val="14"/>
                          </w:rPr>
                        </w:pPr>
                      </w:p>
                    </w:txbxContent>
                  </v:textbox>
                </v:shape>
                <v:shape id="Zone de texte 1444" o:spid="_x0000_s1590"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FbMUA&#10;AADdAAAADwAAAGRycy9kb3ducmV2LnhtbERPS2vCQBC+F/oflin0VjcNsUh0FQkES9GDj0tv0+yY&#10;BLOzaXZN0v76rlDwNh/fcxar0TSip87VlhW8TiIQxIXVNZcKTsf8ZQbCeWSNjWVS8EMOVsvHhwWm&#10;2g68p/7gSxFC2KWooPK+TaV0RUUG3cS2xIE7286gD7Arpe5wCOGmkXEUvUmDNYeGClvKKiouh6tR&#10;8JHlO9x/xWb222Sb7Xndfp8+p0o9P43rOQhPo7+L/93vOsxPk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UVsxQAAAN0AAAAPAAAAAAAAAAAAAAAAAJgCAABkcnMv&#10;ZG93bnJldi54bWxQSwUGAAAAAAQABAD1AAAAig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30432" behindDoc="0" locked="0" layoutInCell="1" allowOverlap="1" wp14:anchorId="2B42F4F0" wp14:editId="42BB63CB">
                <wp:simplePos x="0" y="0"/>
                <wp:positionH relativeFrom="column">
                  <wp:posOffset>7219798</wp:posOffset>
                </wp:positionH>
                <wp:positionV relativeFrom="paragraph">
                  <wp:posOffset>2151380</wp:posOffset>
                </wp:positionV>
                <wp:extent cx="592531" cy="193675"/>
                <wp:effectExtent l="0" t="0" r="0" b="0"/>
                <wp:wrapNone/>
                <wp:docPr id="95" name="Groupe 95"/>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1440" name="Zone de texte 1440"/>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 name="Zone de texte 1441"/>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42F4F0" id="Groupe 95" o:spid="_x0000_s1591" style="position:absolute;left:0;text-align:left;margin-left:568.5pt;margin-top:169.4pt;width:46.65pt;height:15.25pt;z-index:251730432;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">
                <v:shape id="Zone de texte 1440" o:spid="_x0000_s1592"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ZckA&#10;AADdAAAADwAAAGRycy9kb3ducmV2LnhtbESPS0/DQAyE75X4DysjcanoBtoCSrutEOJR9daEh3qz&#10;siaJyHqj7JKEf48PlXqzNeOZz+vt6BrVUxdqzwZuZgko4sLbmksD7/nL9QOoEJEtNp7JwB8F2G4u&#10;JmtMrR/4QH0WSyUhHFI0UMXYplqHoiKHYeZbYtG+fecwytqV2nY4SLhr9G2S3GmHNUtDhS09VVT8&#10;ZL/OwHFafu3D+PoxzJfz9vmtz+8/bW7M1eX4uAIVaYxn8+l6ZwV/sRB++UZG0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TW+ZckAAADdAAAADwAAAAAAAAAAAAAAAACYAgAA&#10;ZHJzL2Rvd25yZXYueG1sUEsFBgAAAAAEAAQA9QAAAI4DAAAAAA==&#10;" fillcolor="white [3201]" stroked="f" strokeweight=".5pt">
                  <v:textbox>
                    <w:txbxContent>
                      <w:p w:rsidR="00180D8E" w:rsidRPr="00C9770A" w:rsidRDefault="00180D8E" w:rsidP="00C9770A">
                        <w:pPr>
                          <w:rPr>
                            <w:sz w:val="14"/>
                          </w:rPr>
                        </w:pPr>
                      </w:p>
                    </w:txbxContent>
                  </v:textbox>
                </v:shape>
                <v:shape id="Zone de texte 1441" o:spid="_x0000_s1593"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m9MUA&#10;AADdAAAADwAAAGRycy9kb3ducmV2LnhtbERPTWvCQBC9F/oflhG8NRslFYmuIgGplPagzaW3MTsm&#10;wexsmt3G1F/vFgRv83ifs1wPphE9da62rGASxSCIC6trLhXkX9uXOQjnkTU2lknBHzlYr56flphq&#10;e+E99QdfihDCLkUFlfdtKqUrKjLoItsSB+5kO4M+wK6UusNLCDeNnMbxTBqsOTRU2FJWUXE+/BoF&#10;79n2E/fHqZlfm+zt47Rpf/LvV6XGo2GzAOFp8A/x3b3TYX6STO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ub0xQAAAN0AAAAPAAAAAAAAAAAAAAAAAJgCAABkcnMv&#10;ZG93bnJldi54bWxQSwUGAAAAAAQABAD1AAAAigMAAAAA&#10;" filled="f" stroked="f" strokeweight=".5pt">
                  <v:textbox>
                    <w:txbxContent>
                      <w:p w:rsidR="00180D8E" w:rsidRPr="00C9770A" w:rsidRDefault="00180D8E" w:rsidP="00C9770A">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Pr>
          <w:noProof/>
          <w:lang w:eastAsia="fr-FR"/>
        </w:rPr>
        <mc:AlternateContent>
          <mc:Choice Requires="wpg">
            <w:drawing>
              <wp:anchor distT="0" distB="0" distL="114300" distR="114300" simplePos="0" relativeHeight="251728384" behindDoc="0" locked="0" layoutInCell="1" allowOverlap="1">
                <wp:simplePos x="0" y="0"/>
                <wp:positionH relativeFrom="column">
                  <wp:posOffset>7222642</wp:posOffset>
                </wp:positionH>
                <wp:positionV relativeFrom="paragraph">
                  <wp:posOffset>2018030</wp:posOffset>
                </wp:positionV>
                <wp:extent cx="592531" cy="193675"/>
                <wp:effectExtent l="0" t="0" r="0" b="0"/>
                <wp:wrapNone/>
                <wp:docPr id="85" name="Groupe 85"/>
                <wp:cNvGraphicFramePr/>
                <a:graphic xmlns:a="http://schemas.openxmlformats.org/drawingml/2006/main">
                  <a:graphicData uri="http://schemas.microsoft.com/office/word/2010/wordprocessingGroup">
                    <wpg:wgp>
                      <wpg:cNvGrpSpPr/>
                      <wpg:grpSpPr>
                        <a:xfrm>
                          <a:off x="0" y="0"/>
                          <a:ext cx="592531" cy="193675"/>
                          <a:chOff x="0" y="0"/>
                          <a:chExt cx="592531" cy="193675"/>
                        </a:xfrm>
                      </wpg:grpSpPr>
                      <wps:wsp>
                        <wps:cNvPr id="82" name="Zone de texte 82"/>
                        <wps:cNvSpPr txBox="1"/>
                        <wps:spPr>
                          <a:xfrm>
                            <a:off x="87783" y="47549"/>
                            <a:ext cx="504748" cy="10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a:off x="0" y="0"/>
                            <a:ext cx="42354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9770A" w:rsidRDefault="00180D8E">
                              <w:pPr>
                                <w:rPr>
                                  <w:rFonts w:ascii="Times New Roman" w:hAnsi="Times New Roman" w:cs="Times New Roman"/>
                                  <w:sz w:val="16"/>
                                </w:rPr>
                              </w:pPr>
                              <w:r w:rsidRPr="00C9770A">
                                <w:rPr>
                                  <w:rFonts w:ascii="Times New Roman" w:hAnsi="Times New Roman" w:cs="Times New Roman"/>
                                  <w:sz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85" o:spid="_x0000_s1594" style="position:absolute;left:0;text-align:left;margin-left:568.7pt;margin-top:158.9pt;width:46.65pt;height:15.25pt;z-index:251728384;mso-position-horizontal-relative:text;mso-position-vertical-relative:text" coordsize="592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">
                <v:shape id="Zone de texte 82" o:spid="_x0000_s1595" type="#_x0000_t202" style="position:absolute;left:877;top:475;width:50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rsidR="00180D8E" w:rsidRPr="00C9770A" w:rsidRDefault="00180D8E">
                        <w:pPr>
                          <w:rPr>
                            <w:sz w:val="14"/>
                          </w:rPr>
                        </w:pPr>
                      </w:p>
                    </w:txbxContent>
                  </v:textbox>
                </v:shape>
                <v:shape id="Zone de texte 74" o:spid="_x0000_s1596" type="#_x0000_t202" style="position:absolute;width:423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180D8E" w:rsidRPr="00C9770A" w:rsidRDefault="00180D8E">
                        <w:pPr>
                          <w:rPr>
                            <w:rFonts w:ascii="Times New Roman" w:hAnsi="Times New Roman" w:cs="Times New Roman"/>
                            <w:sz w:val="16"/>
                          </w:rPr>
                        </w:pPr>
                        <w:r w:rsidRPr="00C9770A">
                          <w:rPr>
                            <w:rFonts w:ascii="Times New Roman" w:hAnsi="Times New Roman" w:cs="Times New Roman"/>
                            <w:sz w:val="16"/>
                          </w:rPr>
                          <w:t>/2020</w:t>
                        </w:r>
                      </w:p>
                    </w:txbxContent>
                  </v:textbox>
                </v:shape>
              </v:group>
            </w:pict>
          </mc:Fallback>
        </mc:AlternateContent>
      </w:r>
      <w:r w:rsidR="00C020E1">
        <w:rPr>
          <w:noProof/>
          <w:lang w:eastAsia="fr-FR"/>
        </w:rPr>
        <mc:AlternateContent>
          <mc:Choice Requires="wps">
            <w:drawing>
              <wp:anchor distT="0" distB="0" distL="114300" distR="114300" simplePos="0" relativeHeight="251658240" behindDoc="0" locked="0" layoutInCell="1" allowOverlap="1" wp14:anchorId="5851719E" wp14:editId="47808EFE">
                <wp:simplePos x="0" y="0"/>
                <wp:positionH relativeFrom="column">
                  <wp:posOffset>6359111</wp:posOffset>
                </wp:positionH>
                <wp:positionV relativeFrom="paragraph">
                  <wp:posOffset>237572</wp:posOffset>
                </wp:positionV>
                <wp:extent cx="1955800" cy="373711"/>
                <wp:effectExtent l="0" t="0" r="6350" b="7620"/>
                <wp:wrapNone/>
                <wp:docPr id="65" name="Zone de texte 65"/>
                <wp:cNvGraphicFramePr/>
                <a:graphic xmlns:a="http://schemas.openxmlformats.org/drawingml/2006/main">
                  <a:graphicData uri="http://schemas.microsoft.com/office/word/2010/wordprocessingShape">
                    <wps:wsp>
                      <wps:cNvSpPr txBox="1"/>
                      <wps:spPr>
                        <a:xfrm>
                          <a:off x="0" y="0"/>
                          <a:ext cx="1955800" cy="373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C020E1" w:rsidRDefault="00180D8E" w:rsidP="00C020E1">
                            <w:pPr>
                              <w:rPr>
                                <w:rFonts w:ascii="Times New Roman" w:hAnsi="Times New Roman" w:cs="Times New Roman"/>
                                <w:b/>
                                <w:sz w:val="40"/>
                              </w:rPr>
                            </w:pPr>
                            <w:r w:rsidRPr="00C020E1">
                              <w:rPr>
                                <w:rFonts w:ascii="Times New Roman" w:hAnsi="Times New Roman" w:cs="Times New Roman"/>
                                <w:b/>
                                <w:sz w:val="40"/>
                              </w:rPr>
                              <w:t>LE 07/05/2020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719E" id="Zone de texte 65" o:spid="_x0000_s1597" type="#_x0000_t202" style="position:absolute;left:0;text-align:left;margin-left:500.7pt;margin-top:18.7pt;width:154pt;height:2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" fillcolor="white [3201]" stroked="f" strokeweight=".5pt">
                <v:textbox>
                  <w:txbxContent>
                    <w:p w:rsidR="00180D8E" w:rsidRPr="00C020E1" w:rsidRDefault="00180D8E" w:rsidP="00C020E1">
                      <w:pPr>
                        <w:rPr>
                          <w:rFonts w:ascii="Times New Roman" w:hAnsi="Times New Roman" w:cs="Times New Roman"/>
                          <w:b/>
                          <w:sz w:val="40"/>
                        </w:rPr>
                      </w:pPr>
                      <w:r w:rsidRPr="00C020E1">
                        <w:rPr>
                          <w:rFonts w:ascii="Times New Roman" w:hAnsi="Times New Roman" w:cs="Times New Roman"/>
                          <w:b/>
                          <w:sz w:val="40"/>
                        </w:rPr>
                        <w:t>LE 07/05/2020</w:t>
                      </w:r>
                    </w:p>
                  </w:txbxContent>
                </v:textbox>
              </v:shape>
            </w:pict>
          </mc:Fallback>
        </mc:AlternateContent>
      </w:r>
      <w:r w:rsidR="00A86201">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56192" behindDoc="0" locked="0" layoutInCell="1" allowOverlap="1" wp14:anchorId="77F6D077" wp14:editId="52A855EC">
                <wp:simplePos x="0" y="0"/>
                <wp:positionH relativeFrom="column">
                  <wp:posOffset>6195695</wp:posOffset>
                </wp:positionH>
                <wp:positionV relativeFrom="paragraph">
                  <wp:posOffset>252730</wp:posOffset>
                </wp:positionV>
                <wp:extent cx="2095500" cy="57150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20955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8F7F7A" w:rsidRDefault="00180D8E" w:rsidP="00A86201">
                            <w:pPr>
                              <w:spacing w:after="0" w:line="240" w:lineRule="auto"/>
                              <w:jc w:val="center"/>
                              <w:rPr>
                                <w:rFonts w:ascii="Times New Roman" w:hAnsi="Times New Roman" w:cs="Times New Roman"/>
                                <w:b/>
                                <w:sz w:val="40"/>
                              </w:rPr>
                            </w:pPr>
                            <w:r>
                              <w:rPr>
                                <w:rFonts w:ascii="Times New Roman" w:hAnsi="Times New Roman" w:cs="Times New Roman"/>
                                <w:b/>
                                <w:sz w:val="40"/>
                              </w:rPr>
                              <w:t>LE 07/05/2019</w:t>
                            </w:r>
                            <w:r w:rsidRPr="008F7F7A">
                              <w:rPr>
                                <w:rFonts w:ascii="Times New Roman" w:hAnsi="Times New Roman" w:cs="Times New Roman"/>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D077" id="Zone de texte 94" o:spid="_x0000_s1598" type="#_x0000_t202" style="position:absolute;left:0;text-align:left;margin-left:487.85pt;margin-top:19.9pt;width:16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" fillcolor="white [3201]" stroked="f" strokeweight=".5pt">
                <v:textbox>
                  <w:txbxContent>
                    <w:p w:rsidR="00180D8E" w:rsidRPr="008F7F7A" w:rsidRDefault="00180D8E" w:rsidP="00A86201">
                      <w:pPr>
                        <w:spacing w:after="0" w:line="240" w:lineRule="auto"/>
                        <w:jc w:val="center"/>
                        <w:rPr>
                          <w:rFonts w:ascii="Times New Roman" w:hAnsi="Times New Roman" w:cs="Times New Roman"/>
                          <w:b/>
                          <w:sz w:val="40"/>
                        </w:rPr>
                      </w:pPr>
                      <w:r>
                        <w:rPr>
                          <w:rFonts w:ascii="Times New Roman" w:hAnsi="Times New Roman" w:cs="Times New Roman"/>
                          <w:b/>
                          <w:sz w:val="40"/>
                        </w:rPr>
                        <w:t>LE 07/05/2019</w:t>
                      </w:r>
                      <w:r w:rsidRPr="008F7F7A">
                        <w:rPr>
                          <w:rFonts w:ascii="Times New Roman" w:hAnsi="Times New Roman" w:cs="Times New Roman"/>
                          <w:b/>
                          <w:sz w:val="40"/>
                        </w:rPr>
                        <w:t xml:space="preserve"> </w:t>
                      </w:r>
                    </w:p>
                  </w:txbxContent>
                </v:textbox>
              </v:shape>
            </w:pict>
          </mc:Fallback>
        </mc:AlternateContent>
      </w:r>
      <w:r w:rsidR="00A86201">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55168" behindDoc="0" locked="0" layoutInCell="1" allowOverlap="1" wp14:anchorId="1EF51FC5" wp14:editId="3CD084A9">
                <wp:simplePos x="0" y="0"/>
                <wp:positionH relativeFrom="margin">
                  <wp:posOffset>890270</wp:posOffset>
                </wp:positionH>
                <wp:positionV relativeFrom="paragraph">
                  <wp:posOffset>271780</wp:posOffset>
                </wp:positionV>
                <wp:extent cx="4514850" cy="1038225"/>
                <wp:effectExtent l="0" t="0" r="0" b="9525"/>
                <wp:wrapNone/>
                <wp:docPr id="99" name="Zone de texte 99"/>
                <wp:cNvGraphicFramePr/>
                <a:graphic xmlns:a="http://schemas.openxmlformats.org/drawingml/2006/main">
                  <a:graphicData uri="http://schemas.microsoft.com/office/word/2010/wordprocessingShape">
                    <wps:wsp>
                      <wps:cNvSpPr txBox="1"/>
                      <wps:spPr>
                        <a:xfrm>
                          <a:off x="0" y="0"/>
                          <a:ext cx="45148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8E" w:rsidRPr="00A86201" w:rsidRDefault="00180D8E" w:rsidP="00A86201">
                            <w:pPr>
                              <w:spacing w:after="0" w:line="240" w:lineRule="auto"/>
                              <w:jc w:val="center"/>
                              <w:rPr>
                                <w:rFonts w:ascii="Times New Roman" w:hAnsi="Times New Roman" w:cs="Times New Roman"/>
                                <w:b/>
                                <w:sz w:val="32"/>
                                <w:szCs w:val="32"/>
                              </w:rPr>
                            </w:pPr>
                            <w:r w:rsidRPr="00A86201">
                              <w:rPr>
                                <w:rFonts w:ascii="Times New Roman" w:hAnsi="Times New Roman" w:cs="Times New Roman"/>
                                <w:b/>
                                <w:sz w:val="32"/>
                                <w:szCs w:val="32"/>
                              </w:rPr>
                              <w:t>REPUBLIQUE DEMOCRATIQUE DU CONGO</w:t>
                            </w:r>
                          </w:p>
                          <w:p w:rsidR="00180D8E" w:rsidRPr="00A86201" w:rsidRDefault="00180D8E" w:rsidP="00A86201">
                            <w:pPr>
                              <w:spacing w:after="0" w:line="240" w:lineRule="auto"/>
                              <w:jc w:val="center"/>
                              <w:rPr>
                                <w:rFonts w:ascii="Times New Roman" w:hAnsi="Times New Roman" w:cs="Times New Roman"/>
                                <w:b/>
                                <w:sz w:val="32"/>
                                <w:szCs w:val="32"/>
                              </w:rPr>
                            </w:pPr>
                            <w:r w:rsidRPr="00A86201">
                              <w:rPr>
                                <w:rFonts w:ascii="Times New Roman" w:hAnsi="Times New Roman" w:cs="Times New Roman"/>
                                <w:b/>
                                <w:sz w:val="32"/>
                                <w:szCs w:val="32"/>
                              </w:rPr>
                              <w:t>DIRECTION GENERALE DES IMPOTS</w:t>
                            </w:r>
                          </w:p>
                          <w:p w:rsidR="00180D8E" w:rsidRPr="00A86201" w:rsidRDefault="00180D8E" w:rsidP="00A86201">
                            <w:pPr>
                              <w:spacing w:after="0" w:line="240" w:lineRule="auto"/>
                              <w:jc w:val="center"/>
                              <w:rPr>
                                <w:rFonts w:ascii="Times New Roman" w:hAnsi="Times New Roman" w:cs="Times New Roman"/>
                                <w:b/>
                                <w:sz w:val="32"/>
                                <w:szCs w:val="32"/>
                                <w:u w:val="single"/>
                              </w:rPr>
                            </w:pPr>
                            <w:r w:rsidRPr="00A86201">
                              <w:rPr>
                                <w:rFonts w:ascii="Times New Roman" w:hAnsi="Times New Roman" w:cs="Times New Roman"/>
                                <w:b/>
                                <w:sz w:val="32"/>
                                <w:szCs w:val="32"/>
                                <w:u w:val="single"/>
                              </w:rPr>
                              <w:t>D.G.I./KINSHASA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1FC5" id="Zone de texte 99" o:spid="_x0000_s1599" type="#_x0000_t202" style="position:absolute;left:0;text-align:left;margin-left:70.1pt;margin-top:21.4pt;width:355.5pt;height:8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" fillcolor="white [3201]" stroked="f" strokeweight=".5pt">
                <v:textbox>
                  <w:txbxContent>
                    <w:p w:rsidR="00180D8E" w:rsidRPr="00A86201" w:rsidRDefault="00180D8E" w:rsidP="00A86201">
                      <w:pPr>
                        <w:spacing w:after="0" w:line="240" w:lineRule="auto"/>
                        <w:jc w:val="center"/>
                        <w:rPr>
                          <w:rFonts w:ascii="Times New Roman" w:hAnsi="Times New Roman" w:cs="Times New Roman"/>
                          <w:b/>
                          <w:sz w:val="32"/>
                          <w:szCs w:val="32"/>
                        </w:rPr>
                      </w:pPr>
                      <w:r w:rsidRPr="00A86201">
                        <w:rPr>
                          <w:rFonts w:ascii="Times New Roman" w:hAnsi="Times New Roman" w:cs="Times New Roman"/>
                          <w:b/>
                          <w:sz w:val="32"/>
                          <w:szCs w:val="32"/>
                        </w:rPr>
                        <w:t>REPUBLIQUE DEMOCRATIQUE DU CONGO</w:t>
                      </w:r>
                    </w:p>
                    <w:p w:rsidR="00180D8E" w:rsidRPr="00A86201" w:rsidRDefault="00180D8E" w:rsidP="00A86201">
                      <w:pPr>
                        <w:spacing w:after="0" w:line="240" w:lineRule="auto"/>
                        <w:jc w:val="center"/>
                        <w:rPr>
                          <w:rFonts w:ascii="Times New Roman" w:hAnsi="Times New Roman" w:cs="Times New Roman"/>
                          <w:b/>
                          <w:sz w:val="32"/>
                          <w:szCs w:val="32"/>
                        </w:rPr>
                      </w:pPr>
                      <w:r w:rsidRPr="00A86201">
                        <w:rPr>
                          <w:rFonts w:ascii="Times New Roman" w:hAnsi="Times New Roman" w:cs="Times New Roman"/>
                          <w:b/>
                          <w:sz w:val="32"/>
                          <w:szCs w:val="32"/>
                        </w:rPr>
                        <w:t>DIRECTION GENERALE DES IMPOTS</w:t>
                      </w:r>
                    </w:p>
                    <w:p w:rsidR="00180D8E" w:rsidRPr="00A86201" w:rsidRDefault="00180D8E" w:rsidP="00A86201">
                      <w:pPr>
                        <w:spacing w:after="0" w:line="240" w:lineRule="auto"/>
                        <w:jc w:val="center"/>
                        <w:rPr>
                          <w:rFonts w:ascii="Times New Roman" w:hAnsi="Times New Roman" w:cs="Times New Roman"/>
                          <w:b/>
                          <w:sz w:val="32"/>
                          <w:szCs w:val="32"/>
                          <w:u w:val="single"/>
                        </w:rPr>
                      </w:pPr>
                      <w:r w:rsidRPr="00A86201">
                        <w:rPr>
                          <w:rFonts w:ascii="Times New Roman" w:hAnsi="Times New Roman" w:cs="Times New Roman"/>
                          <w:b/>
                          <w:sz w:val="32"/>
                          <w:szCs w:val="32"/>
                          <w:u w:val="single"/>
                        </w:rPr>
                        <w:t>D.G.I./KINSHASA</w:t>
                      </w:r>
                    </w:p>
                  </w:txbxContent>
                </v:textbox>
                <w10:wrap anchorx="margin"/>
              </v:shape>
            </w:pict>
          </mc:Fallback>
        </mc:AlternateContent>
      </w:r>
      <w:r w:rsidR="00745F9B" w:rsidRPr="00C9770A">
        <w:rPr>
          <w:noProof/>
          <w:vertAlign w:val="subscript"/>
          <w:lang w:eastAsia="fr-FR"/>
        </w:rPr>
        <w:drawing>
          <wp:inline distT="0" distB="0" distL="0" distR="0" wp14:anchorId="6DF9DA4F" wp14:editId="2538FCC4">
            <wp:extent cx="7896225" cy="5301577"/>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924896" cy="5320827"/>
                    </a:xfrm>
                    <a:prstGeom prst="rect">
                      <a:avLst/>
                    </a:prstGeom>
                  </pic:spPr>
                </pic:pic>
              </a:graphicData>
            </a:graphic>
          </wp:inline>
        </w:drawing>
      </w:r>
    </w:p>
    <w:p w:rsidR="00745F9B" w:rsidRDefault="00745F9B" w:rsidP="00745F9B">
      <w:pPr>
        <w:spacing w:after="0" w:line="240" w:lineRule="auto"/>
        <w:jc w:val="center"/>
        <w:rPr>
          <w:rFonts w:ascii="Times New Roman" w:hAnsi="Times New Roman" w:cs="Times New Roman"/>
          <w:sz w:val="26"/>
          <w:szCs w:val="26"/>
        </w:rPr>
      </w:pPr>
    </w:p>
    <w:p w:rsidR="00745F9B" w:rsidRDefault="00745F9B" w:rsidP="00745F9B">
      <w:pPr>
        <w:pStyle w:val="Titre1"/>
        <w:spacing w:before="0" w:line="240" w:lineRule="auto"/>
        <w:ind w:left="432" w:hanging="432"/>
        <w:jc w:val="center"/>
        <w:rPr>
          <w:rFonts w:ascii="Times New Roman" w:hAnsi="Times New Roman" w:cs="Times New Roman"/>
          <w:b/>
          <w:color w:val="auto"/>
          <w:sz w:val="26"/>
          <w:szCs w:val="26"/>
          <w14:textOutline w14:w="0" w14:cap="flat" w14:cmpd="sng" w14:algn="ctr">
            <w14:noFill/>
            <w14:prstDash w14:val="solid"/>
            <w14:round/>
          </w14:textOutline>
        </w:rPr>
        <w:sectPr w:rsidR="00745F9B" w:rsidSect="00745F9B">
          <w:pgSz w:w="16838" w:h="11906" w:orient="landscape"/>
          <w:pgMar w:top="1418" w:right="1418" w:bottom="1418" w:left="1418" w:header="709" w:footer="709" w:gutter="0"/>
          <w:cols w:space="708"/>
          <w:docGrid w:linePitch="360"/>
        </w:sectPr>
      </w:pPr>
      <w:bookmarkStart w:id="452" w:name="_Toc518560413"/>
      <w:bookmarkStart w:id="453" w:name="_Toc5618718"/>
    </w:p>
    <w:p w:rsidR="00745F9B" w:rsidRPr="00227E28" w:rsidRDefault="00745F9B" w:rsidP="00745F9B">
      <w:pPr>
        <w:pStyle w:val="Titre1"/>
        <w:spacing w:before="0" w:line="240" w:lineRule="auto"/>
        <w:ind w:left="432" w:hanging="432"/>
        <w:jc w:val="center"/>
        <w:rPr>
          <w:rFonts w:ascii="Times New Roman" w:hAnsi="Times New Roman" w:cs="Times New Roman"/>
          <w:b/>
          <w:color w:val="auto"/>
          <w:sz w:val="26"/>
          <w:szCs w:val="26"/>
          <w14:textOutline w14:w="0" w14:cap="flat" w14:cmpd="sng" w14:algn="ctr">
            <w14:noFill/>
            <w14:prstDash w14:val="solid"/>
            <w14:round/>
          </w14:textOutline>
        </w:rPr>
      </w:pPr>
      <w:bookmarkStart w:id="454" w:name="_Toc8111471"/>
      <w:r w:rsidRPr="00227E28">
        <w:rPr>
          <w:rFonts w:ascii="Times New Roman" w:hAnsi="Times New Roman" w:cs="Times New Roman"/>
          <w:b/>
          <w:color w:val="auto"/>
          <w:sz w:val="26"/>
          <w:szCs w:val="26"/>
          <w14:textOutline w14:w="0" w14:cap="flat" w14:cmpd="sng" w14:algn="ctr">
            <w14:noFill/>
            <w14:prstDash w14:val="solid"/>
            <w14:round/>
          </w14:textOutline>
        </w:rPr>
        <w:lastRenderedPageBreak/>
        <w:t>CONCLUSION GENERALE</w:t>
      </w:r>
      <w:bookmarkEnd w:id="452"/>
      <w:bookmarkEnd w:id="453"/>
      <w:bookmarkEnd w:id="454"/>
    </w:p>
    <w:p w:rsidR="00745F9B" w:rsidRDefault="00745F9B" w:rsidP="00745F9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3F4BFB" w:rsidRPr="000E5777" w:rsidRDefault="003F4BFB" w:rsidP="003F4BF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Notre étude a portée sur le</w:t>
      </w:r>
      <w:r w:rsidRPr="000E5777">
        <w:rPr>
          <w:rFonts w:ascii="Times New Roman" w:hAnsi="Times New Roman" w:cs="Times New Roman"/>
          <w:sz w:val="26"/>
          <w:szCs w:val="26"/>
        </w:rPr>
        <w:t xml:space="preserve"> « </w:t>
      </w:r>
      <w:r>
        <w:rPr>
          <w:rFonts w:ascii="Times New Roman" w:hAnsi="Times New Roman" w:cs="Times New Roman"/>
          <w:sz w:val="26"/>
          <w:szCs w:val="26"/>
        </w:rPr>
        <w:t xml:space="preserve">Suivi informatisé des stagiaires au sein de la direction du personnel de la Direction Générale des Impôts, D.G.I. en sigle </w:t>
      </w:r>
      <w:r w:rsidRPr="000E5777">
        <w:rPr>
          <w:rFonts w:ascii="Times New Roman" w:hAnsi="Times New Roman" w:cs="Times New Roman"/>
          <w:sz w:val="26"/>
          <w:szCs w:val="26"/>
        </w:rPr>
        <w:t>».</w:t>
      </w:r>
    </w:p>
    <w:p w:rsidR="003F4BFB" w:rsidRDefault="003F4BFB" w:rsidP="003F4BFB">
      <w:pPr>
        <w:spacing w:after="0" w:line="240" w:lineRule="auto"/>
        <w:jc w:val="both"/>
        <w:rPr>
          <w:rFonts w:ascii="Times New Roman" w:hAnsi="Times New Roman" w:cs="Times New Roman"/>
          <w:sz w:val="26"/>
          <w:szCs w:val="26"/>
        </w:rPr>
      </w:pPr>
    </w:p>
    <w:p w:rsidR="003F4BFB" w:rsidRPr="000E5777" w:rsidRDefault="003F4BFB" w:rsidP="003F4BFB">
      <w:pPr>
        <w:spacing w:after="0" w:line="240" w:lineRule="auto"/>
        <w:ind w:firstLine="708"/>
        <w:jc w:val="both"/>
        <w:rPr>
          <w:rFonts w:ascii="Times New Roman" w:hAnsi="Times New Roman" w:cs="Times New Roman"/>
          <w:sz w:val="26"/>
          <w:szCs w:val="26"/>
        </w:rPr>
      </w:pPr>
      <w:r w:rsidRPr="000E5777">
        <w:rPr>
          <w:rFonts w:ascii="Times New Roman" w:hAnsi="Times New Roman" w:cs="Times New Roman"/>
          <w:sz w:val="26"/>
          <w:szCs w:val="26"/>
        </w:rPr>
        <w:t xml:space="preserve">L’objectif poursuivi, Ce travail fait l’objet d’une analyse qui seraient orientées non seulement sur une étude approfondie, mais aussi sur une analyse détaillée relative aux données pour </w:t>
      </w:r>
      <w:r>
        <w:rPr>
          <w:rFonts w:ascii="Times New Roman" w:hAnsi="Times New Roman" w:cs="Times New Roman"/>
          <w:sz w:val="26"/>
          <w:szCs w:val="26"/>
        </w:rPr>
        <w:t>la Direction Générale des Impôts</w:t>
      </w:r>
      <w:r w:rsidRPr="000E5777">
        <w:rPr>
          <w:rFonts w:ascii="Times New Roman" w:hAnsi="Times New Roman" w:cs="Times New Roman"/>
          <w:sz w:val="26"/>
          <w:szCs w:val="26"/>
        </w:rPr>
        <w:t xml:space="preserve">, en vue de mettre sur pied un logiciel  qui pourrait permettre de manière coulante, simple et rapide pour la traitement des informations, etc. pour répondre aux besoins de </w:t>
      </w:r>
      <w:r>
        <w:rPr>
          <w:rFonts w:ascii="Times New Roman" w:hAnsi="Times New Roman" w:cs="Times New Roman"/>
          <w:sz w:val="26"/>
          <w:szCs w:val="26"/>
        </w:rPr>
        <w:t>la Direction Générale des Impôts</w:t>
      </w:r>
      <w:r w:rsidRPr="000E5777">
        <w:rPr>
          <w:rFonts w:ascii="Times New Roman" w:hAnsi="Times New Roman" w:cs="Times New Roman"/>
          <w:sz w:val="26"/>
          <w:szCs w:val="26"/>
        </w:rPr>
        <w:t>.</w:t>
      </w:r>
    </w:p>
    <w:p w:rsidR="003F4BFB" w:rsidRDefault="003F4BFB" w:rsidP="003F4BFB">
      <w:pPr>
        <w:spacing w:after="0" w:line="240" w:lineRule="auto"/>
        <w:jc w:val="both"/>
        <w:rPr>
          <w:rFonts w:ascii="Times New Roman" w:hAnsi="Times New Roman" w:cs="Times New Roman"/>
          <w:sz w:val="26"/>
          <w:szCs w:val="26"/>
        </w:rPr>
      </w:pPr>
    </w:p>
    <w:p w:rsidR="003F4BFB" w:rsidRPr="000E5777" w:rsidRDefault="003F4BFB" w:rsidP="003F4BFB">
      <w:pPr>
        <w:spacing w:after="0" w:line="240" w:lineRule="auto"/>
        <w:ind w:firstLine="708"/>
        <w:jc w:val="both"/>
        <w:rPr>
          <w:rFonts w:ascii="Times New Roman" w:hAnsi="Times New Roman" w:cs="Times New Roman"/>
          <w:sz w:val="26"/>
          <w:szCs w:val="26"/>
        </w:rPr>
      </w:pPr>
      <w:r w:rsidRPr="000E5777">
        <w:rPr>
          <w:rFonts w:ascii="Times New Roman" w:hAnsi="Times New Roman" w:cs="Times New Roman"/>
          <w:sz w:val="26"/>
          <w:szCs w:val="26"/>
        </w:rPr>
        <w:t>La méthode Merise nous a permis  de diagnostiquer le système existant, et nous a permis de concevoir le nouveau système</w:t>
      </w:r>
      <w:r>
        <w:rPr>
          <w:rFonts w:ascii="Times New Roman" w:hAnsi="Times New Roman" w:cs="Times New Roman"/>
          <w:sz w:val="26"/>
          <w:szCs w:val="26"/>
        </w:rPr>
        <w:t xml:space="preserve"> en suivant sa démarche hiérarchique</w:t>
      </w:r>
      <w:r w:rsidRPr="000E5777">
        <w:rPr>
          <w:rFonts w:ascii="Times New Roman" w:hAnsi="Times New Roman" w:cs="Times New Roman"/>
          <w:sz w:val="26"/>
          <w:szCs w:val="26"/>
        </w:rPr>
        <w:t>.</w:t>
      </w:r>
    </w:p>
    <w:p w:rsidR="003F4BFB" w:rsidRDefault="003F4BFB" w:rsidP="003F4BFB">
      <w:pPr>
        <w:spacing w:after="0" w:line="240" w:lineRule="auto"/>
        <w:jc w:val="both"/>
        <w:rPr>
          <w:rFonts w:ascii="Times New Roman" w:hAnsi="Times New Roman" w:cs="Times New Roman"/>
          <w:sz w:val="26"/>
          <w:szCs w:val="26"/>
        </w:rPr>
      </w:pPr>
    </w:p>
    <w:p w:rsidR="003F4BFB" w:rsidRDefault="003F4BFB" w:rsidP="003F4BFB">
      <w:pPr>
        <w:spacing w:after="0" w:line="240" w:lineRule="auto"/>
        <w:ind w:firstLine="708"/>
        <w:jc w:val="both"/>
        <w:rPr>
          <w:rFonts w:ascii="Times New Roman" w:hAnsi="Times New Roman" w:cs="Times New Roman"/>
          <w:sz w:val="26"/>
          <w:szCs w:val="26"/>
        </w:rPr>
      </w:pPr>
      <w:r w:rsidRPr="000E5777">
        <w:rPr>
          <w:rFonts w:ascii="Times New Roman" w:hAnsi="Times New Roman" w:cs="Times New Roman"/>
          <w:sz w:val="26"/>
          <w:szCs w:val="26"/>
        </w:rPr>
        <w:t xml:space="preserve">Le projet réalisé permet </w:t>
      </w:r>
      <w:r>
        <w:rPr>
          <w:rFonts w:ascii="Times New Roman" w:hAnsi="Times New Roman" w:cs="Times New Roman"/>
          <w:sz w:val="26"/>
          <w:szCs w:val="26"/>
        </w:rPr>
        <w:t>à tout utilisateur de pouvoir s’informer d</w:t>
      </w:r>
      <w:r w:rsidRPr="000E5777">
        <w:rPr>
          <w:rFonts w:ascii="Times New Roman" w:hAnsi="Times New Roman" w:cs="Times New Roman"/>
          <w:sz w:val="26"/>
          <w:szCs w:val="26"/>
        </w:rPr>
        <w:t xml:space="preserve">avantage sur </w:t>
      </w:r>
      <w:r>
        <w:rPr>
          <w:rFonts w:ascii="Times New Roman" w:hAnsi="Times New Roman" w:cs="Times New Roman"/>
          <w:sz w:val="26"/>
          <w:szCs w:val="26"/>
        </w:rPr>
        <w:t>la Direction Générale des Impôts, DGI en sigle,</w:t>
      </w:r>
      <w:r w:rsidRPr="000E5777">
        <w:rPr>
          <w:rFonts w:ascii="Times New Roman" w:hAnsi="Times New Roman" w:cs="Times New Roman"/>
          <w:sz w:val="26"/>
          <w:szCs w:val="26"/>
        </w:rPr>
        <w:t xml:space="preserve"> en s'acquittant de leurs informations et cela en toute sécurité en remplissant un formulaire prédéfini avec la possibilité d'en envoyer. </w:t>
      </w:r>
    </w:p>
    <w:p w:rsidR="003F4BFB" w:rsidRDefault="003F4BFB" w:rsidP="003F4BFB">
      <w:pPr>
        <w:spacing w:after="0" w:line="240" w:lineRule="auto"/>
        <w:ind w:firstLine="708"/>
        <w:jc w:val="both"/>
        <w:rPr>
          <w:rFonts w:ascii="Times New Roman" w:hAnsi="Times New Roman" w:cs="Times New Roman"/>
          <w:sz w:val="26"/>
          <w:szCs w:val="26"/>
        </w:rPr>
      </w:pPr>
    </w:p>
    <w:p w:rsidR="003F4BFB" w:rsidRPr="000E5777" w:rsidRDefault="003F4BFB" w:rsidP="003F4BFB">
      <w:pPr>
        <w:spacing w:after="0" w:line="240" w:lineRule="auto"/>
        <w:ind w:firstLine="708"/>
        <w:jc w:val="both"/>
        <w:rPr>
          <w:rFonts w:ascii="Times New Roman" w:hAnsi="Times New Roman" w:cs="Times New Roman"/>
          <w:sz w:val="26"/>
          <w:szCs w:val="26"/>
        </w:rPr>
      </w:pPr>
      <w:r w:rsidRPr="000E5777">
        <w:rPr>
          <w:rFonts w:ascii="Times New Roman" w:hAnsi="Times New Roman" w:cs="Times New Roman"/>
          <w:sz w:val="26"/>
          <w:szCs w:val="26"/>
        </w:rPr>
        <w:t>Cette page peut être modifié et régénérer grâce aux interfaces appropriées, avec la possibilité d'actualisation tout moment que par l'utilisateur uniquement.</w:t>
      </w:r>
    </w:p>
    <w:p w:rsidR="003F4BFB" w:rsidRDefault="003F4BFB" w:rsidP="003F4BFB">
      <w:pPr>
        <w:spacing w:after="0" w:line="240" w:lineRule="auto"/>
        <w:jc w:val="both"/>
        <w:rPr>
          <w:rFonts w:ascii="Times New Roman" w:hAnsi="Times New Roman" w:cs="Times New Roman"/>
          <w:sz w:val="26"/>
          <w:szCs w:val="26"/>
        </w:rPr>
      </w:pPr>
    </w:p>
    <w:p w:rsidR="003F4BFB" w:rsidRPr="000E5777" w:rsidRDefault="003F4BFB" w:rsidP="003F4BFB">
      <w:pPr>
        <w:spacing w:after="0" w:line="240" w:lineRule="auto"/>
        <w:ind w:firstLine="708"/>
        <w:jc w:val="both"/>
        <w:rPr>
          <w:rFonts w:ascii="Times New Roman" w:hAnsi="Times New Roman" w:cs="Times New Roman"/>
          <w:sz w:val="26"/>
          <w:szCs w:val="26"/>
        </w:rPr>
      </w:pPr>
      <w:r w:rsidRPr="000E5777">
        <w:rPr>
          <w:rFonts w:ascii="Times New Roman" w:hAnsi="Times New Roman" w:cs="Times New Roman"/>
          <w:sz w:val="26"/>
          <w:szCs w:val="26"/>
        </w:rPr>
        <w:t xml:space="preserve">Notre travail est une ébauche. Nous préférons amorcer ce problème et laisser ouverte une voie à d'autres chercheurs soucieux du progrès de leur cher pays. Ils compléteront les lacunes, étudieront ou envisageront d'autres solutions à caractère informatique sur </w:t>
      </w:r>
      <w:r>
        <w:rPr>
          <w:rFonts w:ascii="Times New Roman" w:hAnsi="Times New Roman" w:cs="Times New Roman"/>
          <w:sz w:val="26"/>
          <w:szCs w:val="26"/>
        </w:rPr>
        <w:t>la Direction Générale des Impôts</w:t>
      </w:r>
      <w:r w:rsidRPr="000E5777">
        <w:rPr>
          <w:rFonts w:ascii="Times New Roman" w:hAnsi="Times New Roman" w:cs="Times New Roman"/>
          <w:sz w:val="26"/>
          <w:szCs w:val="26"/>
        </w:rPr>
        <w:t>. Ils évalueront et les orienteront pour l'épanouissement de ladite Société dans sa province.</w:t>
      </w:r>
    </w:p>
    <w:p w:rsidR="003F4BFB" w:rsidRDefault="003F4BFB" w:rsidP="003F4BFB">
      <w:pPr>
        <w:spacing w:after="0" w:line="240" w:lineRule="auto"/>
        <w:jc w:val="both"/>
        <w:rPr>
          <w:rFonts w:ascii="Times New Roman" w:hAnsi="Times New Roman" w:cs="Times New Roman"/>
          <w:sz w:val="26"/>
          <w:szCs w:val="26"/>
        </w:rPr>
      </w:pPr>
    </w:p>
    <w:p w:rsidR="003F4BFB" w:rsidRDefault="003F4BFB" w:rsidP="003F4BF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Nous pensons du moins avoir atteint notre objectif d’une façon ou d’une autre, le suivi informatisé concernant la gestion des stagiaires de la DGI.</w:t>
      </w:r>
    </w:p>
    <w:p w:rsidR="003F4BFB" w:rsidRDefault="003F4BFB" w:rsidP="003F4BFB">
      <w:pPr>
        <w:spacing w:after="0" w:line="240" w:lineRule="auto"/>
        <w:jc w:val="both"/>
        <w:rPr>
          <w:rFonts w:ascii="Times New Roman" w:hAnsi="Times New Roman" w:cs="Times New Roman"/>
          <w:sz w:val="26"/>
          <w:szCs w:val="26"/>
        </w:rPr>
      </w:pPr>
    </w:p>
    <w:p w:rsidR="003F4BFB" w:rsidRPr="008B7A34" w:rsidRDefault="003F4BFB" w:rsidP="003F4BFB">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Ce travail, aussi scientifique soit – il, est le fruit d’une œuvre humaine, dont soumise à des imperfections, de ce fait, nous sommes ouvert aux critiques scientifiques constructives et suggestions.</w:t>
      </w: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3F4BFB" w:rsidRDefault="003F4BFB" w:rsidP="00745F9B">
      <w:pPr>
        <w:spacing w:after="0" w:line="240" w:lineRule="auto"/>
        <w:jc w:val="both"/>
        <w:rPr>
          <w:rFonts w:ascii="Times New Roman" w:hAnsi="Times New Roman" w:cs="Times New Roman"/>
          <w:sz w:val="26"/>
          <w:szCs w:val="26"/>
        </w:rPr>
      </w:pPr>
    </w:p>
    <w:p w:rsidR="003F4BFB" w:rsidRDefault="003F4BF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745F9B" w:rsidRPr="00A16B35" w:rsidRDefault="00745F9B" w:rsidP="00745F9B">
      <w:pPr>
        <w:pStyle w:val="Titre1"/>
        <w:spacing w:before="0" w:line="240" w:lineRule="auto"/>
        <w:ind w:left="432" w:hanging="432"/>
        <w:jc w:val="center"/>
        <w:rPr>
          <w:rFonts w:ascii="Times New Roman" w:hAnsi="Times New Roman" w:cs="Times New Roman"/>
          <w:b/>
          <w:color w:val="auto"/>
          <w:sz w:val="26"/>
          <w:szCs w:val="26"/>
          <w14:textOutline w14:w="0" w14:cap="flat" w14:cmpd="sng" w14:algn="ctr">
            <w14:noFill/>
            <w14:prstDash w14:val="solid"/>
            <w14:round/>
          </w14:textOutline>
        </w:rPr>
      </w:pPr>
      <w:bookmarkStart w:id="455" w:name="_Toc518560414"/>
      <w:bookmarkStart w:id="456" w:name="_Toc5618719"/>
      <w:bookmarkStart w:id="457" w:name="_Toc8111472"/>
      <w:r>
        <w:rPr>
          <w:rFonts w:ascii="Times New Roman" w:hAnsi="Times New Roman" w:cs="Times New Roman"/>
          <w:b/>
          <w:color w:val="auto"/>
          <w:sz w:val="26"/>
          <w:szCs w:val="26"/>
          <w14:textOutline w14:w="0" w14:cap="flat" w14:cmpd="sng" w14:algn="ctr">
            <w14:noFill/>
            <w14:prstDash w14:val="solid"/>
            <w14:round/>
          </w14:textOutline>
        </w:rPr>
        <w:lastRenderedPageBreak/>
        <w:t>BIBLIOGRAPHI</w:t>
      </w:r>
      <w:r w:rsidRPr="00A16B35">
        <w:rPr>
          <w:rFonts w:ascii="Times New Roman" w:hAnsi="Times New Roman" w:cs="Times New Roman"/>
          <w:b/>
          <w:color w:val="auto"/>
          <w:sz w:val="26"/>
          <w:szCs w:val="26"/>
          <w14:textOutline w14:w="0" w14:cap="flat" w14:cmpd="sng" w14:algn="ctr">
            <w14:noFill/>
            <w14:prstDash w14:val="solid"/>
            <w14:round/>
          </w14:textOutline>
        </w:rPr>
        <w:t>E</w:t>
      </w:r>
      <w:bookmarkEnd w:id="455"/>
      <w:bookmarkEnd w:id="456"/>
      <w:bookmarkEnd w:id="457"/>
    </w:p>
    <w:p w:rsidR="00745F9B" w:rsidRDefault="00745F9B" w:rsidP="00745F9B">
      <w:pPr>
        <w:pStyle w:val="Paragraphedeliste"/>
        <w:numPr>
          <w:ilvl w:val="0"/>
          <w:numId w:val="138"/>
        </w:numPr>
        <w:spacing w:after="0" w:line="240" w:lineRule="auto"/>
        <w:jc w:val="both"/>
        <w:outlineLvl w:val="0"/>
        <w:rPr>
          <w:rFonts w:ascii="Times New Roman" w:hAnsi="Times New Roman" w:cs="Times New Roman"/>
          <w:b/>
          <w:color w:val="000000" w:themeColor="text1"/>
          <w:sz w:val="26"/>
          <w:szCs w:val="26"/>
          <w14:textOutline w14:w="0" w14:cap="flat" w14:cmpd="sng" w14:algn="ctr">
            <w14:noFill/>
            <w14:prstDash w14:val="solid"/>
            <w14:round/>
          </w14:textOutline>
        </w:rPr>
      </w:pPr>
      <w:bookmarkStart w:id="458" w:name="_Toc518560415"/>
      <w:bookmarkStart w:id="459" w:name="_Toc5618720"/>
      <w:bookmarkStart w:id="460" w:name="_Toc8111473"/>
      <w:r>
        <w:rPr>
          <w:rFonts w:ascii="Times New Roman" w:hAnsi="Times New Roman" w:cs="Times New Roman"/>
          <w:b/>
          <w:color w:val="000000" w:themeColor="text1"/>
          <w:sz w:val="26"/>
          <w:szCs w:val="26"/>
          <w14:textOutline w14:w="0" w14:cap="flat" w14:cmpd="sng" w14:algn="ctr">
            <w14:noFill/>
            <w14:prstDash w14:val="solid"/>
            <w14:round/>
          </w14:textOutline>
        </w:rPr>
        <w:t>OUVRAGES</w:t>
      </w:r>
      <w:bookmarkEnd w:id="458"/>
      <w:bookmarkEnd w:id="459"/>
      <w:bookmarkEnd w:id="460"/>
    </w:p>
    <w:p w:rsidR="00745F9B" w:rsidRDefault="00745F9B" w:rsidP="00745F9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COLLONGUES A., HUGUES J., LAROCHE B.,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Merise, méthode de conception</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Ed. Bordas, Paris, 1987, ISBN : 2-04-018619-0.</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DI GALLO Frédéric: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Méthodologie des systèmes d'information MERISE</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Cours du cycle B du Cnam.doc édition-2000-2001.</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DIVINE Michel,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Parlez – vous Merise</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 ?, les éditions de phénomène, Paris, 1994.</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GALACSI,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Conception de bases de données : du schéma conceptuel au schéma physique</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 Ed. </w:t>
      </w:r>
      <w:proofErr w:type="spellStart"/>
      <w:r w:rsidRPr="003F4BFB">
        <w:rPr>
          <w:rFonts w:ascii="Times New Roman" w:hAnsi="Times New Roman" w:cs="Times New Roman"/>
          <w:color w:val="000000" w:themeColor="text1"/>
          <w:sz w:val="26"/>
          <w:szCs w:val="26"/>
          <w14:textOutline w14:w="0" w14:cap="flat" w14:cmpd="sng" w14:algn="ctr">
            <w14:noFill/>
            <w14:prstDash w14:val="solid"/>
            <w14:round/>
          </w14:textOutline>
        </w:rPr>
        <w:t>Dunod</w:t>
      </w:r>
      <w:proofErr w:type="spellEnd"/>
      <w:r w:rsidRPr="003F4BFB">
        <w:rPr>
          <w:rFonts w:ascii="Times New Roman" w:hAnsi="Times New Roman" w:cs="Times New Roman"/>
          <w:color w:val="000000" w:themeColor="text1"/>
          <w:sz w:val="26"/>
          <w:szCs w:val="26"/>
          <w14:textOutline w14:w="0" w14:cap="flat" w14:cmpd="sng" w14:algn="ctr">
            <w14:noFill/>
            <w14:prstDash w14:val="solid"/>
            <w14:round/>
          </w14:textOutline>
        </w:rPr>
        <w:t>, Paris, 1989.</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GARDARIN Georges,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Maîtriser les bases de données</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 Ed. </w:t>
      </w:r>
      <w:proofErr w:type="spellStart"/>
      <w:r w:rsidRPr="003F4BFB">
        <w:rPr>
          <w:rFonts w:ascii="Times New Roman" w:hAnsi="Times New Roman" w:cs="Times New Roman"/>
          <w:color w:val="000000" w:themeColor="text1"/>
          <w:sz w:val="26"/>
          <w:szCs w:val="26"/>
          <w14:textOutline w14:w="0" w14:cap="flat" w14:cmpd="sng" w14:algn="ctr">
            <w14:noFill/>
            <w14:prstDash w14:val="solid"/>
            <w14:round/>
          </w14:textOutline>
        </w:rPr>
        <w:t>Eyrolles</w:t>
      </w:r>
      <w:proofErr w:type="spellEnd"/>
      <w:r w:rsidRPr="003F4BFB">
        <w:rPr>
          <w:rFonts w:ascii="Times New Roman" w:hAnsi="Times New Roman" w:cs="Times New Roman"/>
          <w:color w:val="000000" w:themeColor="text1"/>
          <w:sz w:val="26"/>
          <w:szCs w:val="26"/>
          <w14:textOutline w14:w="0" w14:cap="flat" w14:cmpd="sng" w14:algn="ctr">
            <w14:noFill/>
            <w14:prstDash w14:val="solid"/>
            <w14:round/>
          </w14:textOutline>
        </w:rPr>
        <w:t>, 1993.</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MATHIEU Philippe,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Base de données (De Merise à JDBC</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 Ed. </w:t>
      </w:r>
      <w:proofErr w:type="spellStart"/>
      <w:r w:rsidRPr="003F4BFB">
        <w:rPr>
          <w:rFonts w:ascii="Times New Roman" w:hAnsi="Times New Roman" w:cs="Times New Roman"/>
          <w:color w:val="000000" w:themeColor="text1"/>
          <w:sz w:val="26"/>
          <w:szCs w:val="26"/>
          <w14:textOutline w14:w="0" w14:cap="flat" w14:cmpd="sng" w14:algn="ctr">
            <w14:noFill/>
            <w14:prstDash w14:val="solid"/>
            <w14:round/>
          </w14:textOutline>
        </w:rPr>
        <w:t>Dunod</w:t>
      </w:r>
      <w:proofErr w:type="spellEnd"/>
      <w:r w:rsidRPr="003F4BFB">
        <w:rPr>
          <w:rFonts w:ascii="Times New Roman" w:hAnsi="Times New Roman" w:cs="Times New Roman"/>
          <w:color w:val="000000" w:themeColor="text1"/>
          <w:sz w:val="26"/>
          <w:szCs w:val="26"/>
          <w14:textOutline w14:w="0" w14:cap="flat" w14:cmpd="sng" w14:algn="ctr">
            <w14:noFill/>
            <w14:prstDash w14:val="solid"/>
            <w14:round/>
          </w14:textOutline>
        </w:rPr>
        <w:t>, Paris, 1999.</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Michel DIVINÉ:MERISE,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60 AFFAIRES CLASSÉES</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 Éditions </w:t>
      </w:r>
      <w:proofErr w:type="spellStart"/>
      <w:r w:rsidRPr="003F4BFB">
        <w:rPr>
          <w:rFonts w:ascii="Times New Roman" w:hAnsi="Times New Roman" w:cs="Times New Roman"/>
          <w:color w:val="000000" w:themeColor="text1"/>
          <w:sz w:val="26"/>
          <w:szCs w:val="26"/>
          <w14:textOutline w14:w="0" w14:cap="flat" w14:cmpd="sng" w14:algn="ctr">
            <w14:noFill/>
            <w14:prstDash w14:val="solid"/>
            <w14:round/>
          </w14:textOutline>
        </w:rPr>
        <w:t>Eyrolles</w:t>
      </w:r>
      <w:proofErr w:type="spellEnd"/>
      <w:r w:rsidRPr="003F4BFB">
        <w:rPr>
          <w:rFonts w:ascii="Times New Roman" w:hAnsi="Times New Roman" w:cs="Times New Roman"/>
          <w:color w:val="000000" w:themeColor="text1"/>
          <w:sz w:val="26"/>
          <w:szCs w:val="26"/>
          <w14:textOutline w14:w="0" w14:cap="flat" w14:cmpd="sng" w14:algn="ctr">
            <w14:noFill/>
            <w14:prstDash w14:val="solid"/>
            <w14:round/>
          </w14:textOutline>
        </w:rPr>
        <w:t>, Paris 1990.</w:t>
      </w:r>
    </w:p>
    <w:p w:rsidR="003F4BFB" w:rsidRPr="003F4BFB" w:rsidRDefault="003F4BFB" w:rsidP="003F4BFB">
      <w:pPr>
        <w:pStyle w:val="Paragraphedeliste"/>
        <w:numPr>
          <w:ilvl w:val="0"/>
          <w:numId w:val="145"/>
        </w:numPr>
        <w:spacing w:after="0" w:line="240" w:lineRule="auto"/>
        <w:jc w:val="both"/>
        <w:rPr>
          <w:rFonts w:ascii="Times New Roman" w:hAnsi="Times New Roman" w:cs="Times New Roman"/>
          <w:color w:val="000000" w:themeColor="text1"/>
          <w:sz w:val="26"/>
          <w:szCs w:val="26"/>
          <w14:textOutline w14:w="0" w14:cap="flat" w14:cmpd="sng" w14:algn="ctr">
            <w14:noFill/>
            <w14:prstDash w14:val="solid"/>
            <w14:round/>
          </w14:textOutline>
        </w:rPr>
      </w:pPr>
      <w:r w:rsidRPr="003F4BFB">
        <w:rPr>
          <w:rFonts w:ascii="Times New Roman" w:hAnsi="Times New Roman" w:cs="Times New Roman"/>
          <w:color w:val="000000" w:themeColor="text1"/>
          <w:sz w:val="26"/>
          <w:szCs w:val="26"/>
          <w14:textOutline w14:w="0" w14:cap="flat" w14:cmpd="sng" w14:algn="ctr">
            <w14:noFill/>
            <w14:prstDash w14:val="solid"/>
            <w14:round/>
          </w14:textOutline>
        </w:rPr>
        <w:t xml:space="preserve">NANCI D., ESPINASSE B. avec la collaboration de COHEN B., ASSELBORN J.C. et HECKENROTH H. (2001), « </w:t>
      </w:r>
      <w:r w:rsidRPr="003F4BFB">
        <w:rPr>
          <w:rFonts w:ascii="Times New Roman" w:hAnsi="Times New Roman" w:cs="Times New Roman"/>
          <w:color w:val="000000" w:themeColor="text1"/>
          <w:sz w:val="26"/>
          <w:szCs w:val="26"/>
          <w:u w:val="single"/>
          <w14:textOutline w14:w="0" w14:cap="flat" w14:cmpd="sng" w14:algn="ctr">
            <w14:noFill/>
            <w14:prstDash w14:val="solid"/>
            <w14:round/>
          </w14:textOutline>
        </w:rPr>
        <w:t xml:space="preserve">Ingénierie des systèmes d'information : Merise deuxième génération </w:t>
      </w:r>
      <w:r w:rsidRPr="003F4BFB">
        <w:rPr>
          <w:rFonts w:ascii="Times New Roman" w:hAnsi="Times New Roman" w:cs="Times New Roman"/>
          <w:color w:val="000000" w:themeColor="text1"/>
          <w:sz w:val="26"/>
          <w:szCs w:val="26"/>
          <w14:textOutline w14:w="0" w14:cap="flat" w14:cmpd="sng" w14:algn="ctr">
            <w14:noFill/>
            <w14:prstDash w14:val="solid"/>
            <w14:round/>
          </w14:textOutline>
        </w:rPr>
        <w:t>», Vuibert éditions, Paris. ISBN : 2-7117-8674-9.</w:t>
      </w:r>
    </w:p>
    <w:p w:rsidR="003F4BFB" w:rsidRPr="00E8693B" w:rsidRDefault="003F4BFB" w:rsidP="003F4BF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745F9B" w:rsidRDefault="00745F9B" w:rsidP="00745F9B">
      <w:pPr>
        <w:pStyle w:val="Paragraphedeliste"/>
        <w:numPr>
          <w:ilvl w:val="0"/>
          <w:numId w:val="138"/>
        </w:numPr>
        <w:spacing w:after="0" w:line="240" w:lineRule="auto"/>
        <w:jc w:val="both"/>
        <w:outlineLvl w:val="0"/>
        <w:rPr>
          <w:rFonts w:ascii="Times New Roman" w:hAnsi="Times New Roman" w:cs="Times New Roman"/>
          <w:b/>
          <w:color w:val="000000" w:themeColor="text1"/>
          <w:sz w:val="26"/>
          <w:szCs w:val="26"/>
          <w14:textOutline w14:w="0" w14:cap="flat" w14:cmpd="sng" w14:algn="ctr">
            <w14:noFill/>
            <w14:prstDash w14:val="solid"/>
            <w14:round/>
          </w14:textOutline>
        </w:rPr>
      </w:pPr>
      <w:bookmarkStart w:id="461" w:name="_Toc518560416"/>
      <w:bookmarkStart w:id="462" w:name="_Toc5618721"/>
      <w:bookmarkStart w:id="463" w:name="_Toc8111474"/>
      <w:r>
        <w:rPr>
          <w:rFonts w:ascii="Times New Roman" w:hAnsi="Times New Roman" w:cs="Times New Roman"/>
          <w:b/>
          <w:color w:val="000000" w:themeColor="text1"/>
          <w:sz w:val="26"/>
          <w:szCs w:val="26"/>
          <w14:textOutline w14:w="0" w14:cap="flat" w14:cmpd="sng" w14:algn="ctr">
            <w14:noFill/>
            <w14:prstDash w14:val="solid"/>
            <w14:round/>
          </w14:textOutline>
        </w:rPr>
        <w:t>NOTES DE COURS</w:t>
      </w:r>
      <w:bookmarkEnd w:id="461"/>
      <w:bookmarkEnd w:id="462"/>
      <w:bookmarkEnd w:id="463"/>
    </w:p>
    <w:p w:rsidR="00745F9B" w:rsidRDefault="00745F9B" w:rsidP="00745F9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745F9B" w:rsidRPr="00E8693B" w:rsidRDefault="00745F9B" w:rsidP="00745F9B">
      <w:pPr>
        <w:pStyle w:val="Paragraphedeliste"/>
        <w:numPr>
          <w:ilvl w:val="0"/>
          <w:numId w:val="140"/>
        </w:numPr>
        <w:spacing w:after="0" w:line="240" w:lineRule="auto"/>
        <w:jc w:val="both"/>
        <w:rPr>
          <w:rFonts w:ascii="Times New Roman" w:hAnsi="Times New Roman" w:cs="Times New Roman"/>
          <w:sz w:val="26"/>
          <w:szCs w:val="26"/>
        </w:rPr>
      </w:pPr>
      <w:r w:rsidRPr="00E8693B">
        <w:rPr>
          <w:rFonts w:ascii="Times New Roman" w:hAnsi="Times New Roman" w:cs="Times New Roman"/>
          <w:sz w:val="26"/>
          <w:szCs w:val="26"/>
        </w:rPr>
        <w:t>MVIBUDULU  KALUYIT et KONFIE IPEPE : cours de méthode d’analyse informatique G2 info, ISC Kinshasa, 2014-2015</w:t>
      </w:r>
    </w:p>
    <w:p w:rsidR="00745F9B" w:rsidRPr="00E8693B" w:rsidRDefault="00745F9B" w:rsidP="00745F9B">
      <w:pPr>
        <w:pStyle w:val="Paragraphedeliste"/>
        <w:numPr>
          <w:ilvl w:val="0"/>
          <w:numId w:val="140"/>
        </w:numPr>
        <w:spacing w:after="0" w:line="240" w:lineRule="auto"/>
        <w:jc w:val="both"/>
        <w:rPr>
          <w:rFonts w:ascii="Times New Roman" w:hAnsi="Times New Roman" w:cs="Times New Roman"/>
          <w:sz w:val="26"/>
          <w:szCs w:val="26"/>
        </w:rPr>
      </w:pPr>
      <w:r w:rsidRPr="00E8693B">
        <w:rPr>
          <w:rFonts w:ascii="Times New Roman" w:hAnsi="Times New Roman" w:cs="Times New Roman"/>
          <w:sz w:val="26"/>
          <w:szCs w:val="26"/>
        </w:rPr>
        <w:t>MVIBUDULU  KALUYIT et KONFIE IPEPE : Technique de base des données, G3 info, ISC Kinshasa, 2014-2015</w:t>
      </w:r>
    </w:p>
    <w:p w:rsidR="00745F9B" w:rsidRPr="00E8693B" w:rsidRDefault="00745F9B" w:rsidP="00745F9B">
      <w:pPr>
        <w:pStyle w:val="Paragraphedeliste"/>
        <w:numPr>
          <w:ilvl w:val="0"/>
          <w:numId w:val="140"/>
        </w:numPr>
        <w:spacing w:after="0" w:line="240" w:lineRule="auto"/>
        <w:jc w:val="both"/>
        <w:rPr>
          <w:rFonts w:ascii="Times New Roman" w:hAnsi="Times New Roman" w:cs="Times New Roman"/>
          <w:sz w:val="26"/>
          <w:szCs w:val="26"/>
        </w:rPr>
      </w:pPr>
      <w:r w:rsidRPr="00E8693B">
        <w:rPr>
          <w:rFonts w:ascii="Times New Roman" w:hAnsi="Times New Roman" w:cs="Times New Roman"/>
          <w:sz w:val="26"/>
          <w:szCs w:val="26"/>
        </w:rPr>
        <w:t>MVIBUNDULU KALUYIT et KITOKO MUANA DIUNGA, Notes de Cours de Méthode d’Analyse Informatique 2 G3 INFO ISC/GOMBE, éd.2018.</w:t>
      </w:r>
    </w:p>
    <w:p w:rsidR="00745F9B" w:rsidRPr="00E8693B" w:rsidRDefault="00745F9B" w:rsidP="00745F9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745F9B" w:rsidRDefault="000104E5" w:rsidP="00745F9B">
      <w:pPr>
        <w:pStyle w:val="Paragraphedeliste"/>
        <w:numPr>
          <w:ilvl w:val="0"/>
          <w:numId w:val="138"/>
        </w:numPr>
        <w:spacing w:after="0" w:line="240" w:lineRule="auto"/>
        <w:jc w:val="both"/>
        <w:outlineLvl w:val="0"/>
        <w:rPr>
          <w:rFonts w:ascii="Times New Roman" w:hAnsi="Times New Roman" w:cs="Times New Roman"/>
          <w:b/>
          <w:color w:val="000000" w:themeColor="text1"/>
          <w:sz w:val="26"/>
          <w:szCs w:val="26"/>
          <w14:textOutline w14:w="0" w14:cap="flat" w14:cmpd="sng" w14:algn="ctr">
            <w14:noFill/>
            <w14:prstDash w14:val="solid"/>
            <w14:round/>
          </w14:textOutline>
        </w:rPr>
      </w:pPr>
      <w:bookmarkStart w:id="464" w:name="_Toc518560417"/>
      <w:bookmarkStart w:id="465" w:name="_Toc5618722"/>
      <w:bookmarkStart w:id="466" w:name="_Toc8111475"/>
      <w:r>
        <w:rPr>
          <w:rFonts w:ascii="Times New Roman" w:hAnsi="Times New Roman" w:cs="Times New Roman"/>
          <w:b/>
          <w:color w:val="000000" w:themeColor="text1"/>
          <w:sz w:val="26"/>
          <w:szCs w:val="26"/>
          <w14:textOutline w14:w="0" w14:cap="flat" w14:cmpd="sng" w14:algn="ctr">
            <w14:noFill/>
            <w14:prstDash w14:val="solid"/>
            <w14:round/>
          </w14:textOutline>
        </w:rPr>
        <w:t>WEB</w:t>
      </w:r>
      <w:r w:rsidR="00745F9B">
        <w:rPr>
          <w:rFonts w:ascii="Times New Roman" w:hAnsi="Times New Roman" w:cs="Times New Roman"/>
          <w:b/>
          <w:color w:val="000000" w:themeColor="text1"/>
          <w:sz w:val="26"/>
          <w:szCs w:val="26"/>
          <w14:textOutline w14:w="0" w14:cap="flat" w14:cmpd="sng" w14:algn="ctr">
            <w14:noFill/>
            <w14:prstDash w14:val="solid"/>
            <w14:round/>
          </w14:textOutline>
        </w:rPr>
        <w:t>OGRAPHIE</w:t>
      </w:r>
      <w:bookmarkEnd w:id="464"/>
      <w:bookmarkEnd w:id="465"/>
      <w:bookmarkEnd w:id="466"/>
    </w:p>
    <w:p w:rsidR="00745F9B" w:rsidRPr="00E8693B" w:rsidRDefault="00745F9B" w:rsidP="00745F9B">
      <w:pPr>
        <w:spacing w:after="0" w:line="240" w:lineRule="auto"/>
        <w:jc w:val="both"/>
        <w:rPr>
          <w:rFonts w:ascii="Times New Roman" w:hAnsi="Times New Roman" w:cs="Times New Roman"/>
          <w:b/>
          <w:color w:val="000000" w:themeColor="text1"/>
          <w:sz w:val="26"/>
          <w:szCs w:val="26"/>
          <w14:textOutline w14:w="0" w14:cap="flat" w14:cmpd="sng" w14:algn="ctr">
            <w14:noFill/>
            <w14:prstDash w14:val="solid"/>
            <w14:round/>
          </w14:textOutline>
        </w:rPr>
      </w:pPr>
    </w:p>
    <w:p w:rsidR="003F4BFB" w:rsidRPr="003F4BFB" w:rsidRDefault="0022509B" w:rsidP="003F4BFB">
      <w:pPr>
        <w:pStyle w:val="Paragraphedeliste"/>
        <w:numPr>
          <w:ilvl w:val="0"/>
          <w:numId w:val="144"/>
        </w:numPr>
        <w:spacing w:after="0" w:line="240" w:lineRule="auto"/>
        <w:jc w:val="both"/>
        <w:rPr>
          <w:rFonts w:ascii="Times New Roman" w:hAnsi="Times New Roman" w:cs="Times New Roman"/>
          <w:sz w:val="26"/>
          <w:szCs w:val="26"/>
          <w:lang w:val="en-US"/>
        </w:rPr>
      </w:pPr>
      <w:r w:rsidRPr="003F4BFB">
        <w:rPr>
          <w:rFonts w:ascii="Times New Roman" w:hAnsi="Times New Roman" w:cs="Times New Roman"/>
          <w:sz w:val="26"/>
          <w:szCs w:val="26"/>
          <w:lang w:val="en-US"/>
        </w:rPr>
        <w:t>Access:</w:t>
      </w:r>
      <w:r w:rsidR="003F4BFB" w:rsidRPr="003F4BFB">
        <w:rPr>
          <w:rFonts w:ascii="Times New Roman" w:hAnsi="Times New Roman" w:cs="Times New Roman"/>
          <w:sz w:val="26"/>
          <w:szCs w:val="26"/>
          <w:lang w:val="en-US"/>
        </w:rPr>
        <w:t xml:space="preserve"> http://edn.office.com/article/27007 [archive].</w:t>
      </w:r>
    </w:p>
    <w:p w:rsidR="003F4BFB" w:rsidRPr="008325F7"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8325F7">
        <w:rPr>
          <w:rFonts w:ascii="Times New Roman" w:hAnsi="Times New Roman" w:cs="Times New Roman"/>
          <w:sz w:val="26"/>
          <w:szCs w:val="26"/>
        </w:rPr>
        <w:t>Delphi page : http://dzdelphi.blogspot.com/2010/06/presentation-de-delphi.html.</w:t>
      </w:r>
    </w:p>
    <w:p w:rsidR="003F4BFB" w:rsidRPr="003F4BFB"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Dictionnaire Encarta 2009</w:t>
      </w:r>
    </w:p>
    <w:p w:rsidR="003F4BFB" w:rsidRPr="003F4BFB"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Encarta 2009, Problématique.</w:t>
      </w:r>
    </w:p>
    <w:p w:rsidR="003F4BFB" w:rsidRPr="008325F7"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8325F7">
        <w:rPr>
          <w:rFonts w:ascii="Times New Roman" w:hAnsi="Times New Roman" w:cs="Times New Roman"/>
          <w:sz w:val="26"/>
          <w:szCs w:val="26"/>
        </w:rPr>
        <w:t>http://stephanie.laporte.pagesperso-orange.fr/Pdf/normalisation.pdf.</w:t>
      </w:r>
    </w:p>
    <w:p w:rsidR="003F4BFB" w:rsidRPr="008325F7"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8325F7">
        <w:rPr>
          <w:rFonts w:ascii="Times New Roman" w:hAnsi="Times New Roman" w:cs="Times New Roman"/>
          <w:sz w:val="26"/>
          <w:szCs w:val="26"/>
        </w:rPr>
        <w:t>http://www.commentcamarche.com/contents/661-merise-modele-logique-des-donnees.</w:t>
      </w:r>
    </w:p>
    <w:p w:rsidR="003F4BFB" w:rsidRPr="008325F7" w:rsidRDefault="003F4BFB" w:rsidP="000104E5">
      <w:pPr>
        <w:pStyle w:val="Paragraphedeliste"/>
        <w:numPr>
          <w:ilvl w:val="0"/>
          <w:numId w:val="144"/>
        </w:numPr>
        <w:tabs>
          <w:tab w:val="left" w:pos="1134"/>
        </w:tabs>
        <w:spacing w:after="0" w:line="240" w:lineRule="auto"/>
        <w:jc w:val="both"/>
        <w:rPr>
          <w:rFonts w:ascii="Times New Roman" w:hAnsi="Times New Roman" w:cs="Times New Roman"/>
          <w:sz w:val="26"/>
          <w:szCs w:val="26"/>
        </w:rPr>
      </w:pPr>
      <w:r w:rsidRPr="008325F7">
        <w:rPr>
          <w:rFonts w:ascii="Times New Roman" w:hAnsi="Times New Roman" w:cs="Times New Roman"/>
          <w:sz w:val="26"/>
          <w:szCs w:val="26"/>
        </w:rPr>
        <w:t>http://www.commentcamarche.com/contents/663-merise-modele-physique-des-donnees.</w:t>
      </w:r>
    </w:p>
    <w:p w:rsidR="003F4BFB" w:rsidRPr="003F4BFB"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https://fr.wikipedia.org/wiki/M%C3%A9thode.</w:t>
      </w:r>
    </w:p>
    <w:p w:rsidR="003F4BFB" w:rsidRPr="003F4BFB" w:rsidRDefault="00180D8E" w:rsidP="003F4BFB">
      <w:pPr>
        <w:pStyle w:val="Paragraphedeliste"/>
        <w:numPr>
          <w:ilvl w:val="0"/>
          <w:numId w:val="144"/>
        </w:numPr>
        <w:spacing w:after="0" w:line="240" w:lineRule="auto"/>
        <w:jc w:val="both"/>
        <w:rPr>
          <w:rFonts w:ascii="Times New Roman" w:hAnsi="Times New Roman" w:cs="Times New Roman"/>
          <w:sz w:val="26"/>
          <w:szCs w:val="26"/>
        </w:rPr>
      </w:pPr>
      <w:hyperlink r:id="rId45" w:history="1">
        <w:r w:rsidR="003F4BFB" w:rsidRPr="003F4BFB">
          <w:rPr>
            <w:rStyle w:val="Lienhypertexte"/>
            <w:rFonts w:ascii="Times New Roman" w:hAnsi="Times New Roman" w:cs="Times New Roman"/>
            <w:sz w:val="26"/>
            <w:szCs w:val="26"/>
          </w:rPr>
          <w:t>https://fr.wikipedia.org/wiki/Technique</w:t>
        </w:r>
      </w:hyperlink>
      <w:r w:rsidR="003F4BFB" w:rsidRPr="003F4BFB">
        <w:rPr>
          <w:rFonts w:ascii="Times New Roman" w:hAnsi="Times New Roman" w:cs="Times New Roman"/>
          <w:sz w:val="26"/>
          <w:szCs w:val="26"/>
        </w:rPr>
        <w:t>.</w:t>
      </w:r>
    </w:p>
    <w:p w:rsidR="003F4BFB" w:rsidRPr="003F4BFB"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Hypothèse : https://fr.wikipedia.org/wiki/hypothese.</w:t>
      </w:r>
    </w:p>
    <w:p w:rsidR="003F4BFB" w:rsidRPr="003F4BFB" w:rsidRDefault="003F4BFB" w:rsidP="003F4BFB">
      <w:pPr>
        <w:pStyle w:val="Paragraphedeliste"/>
        <w:numPr>
          <w:ilvl w:val="0"/>
          <w:numId w:val="144"/>
        </w:num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Règle de gestion, http://fr.wikipedia.org/wiki/regle_de_gestion.</w:t>
      </w:r>
    </w:p>
    <w:p w:rsidR="00745F9B" w:rsidRDefault="00745F9B" w:rsidP="00745F9B">
      <w:pPr>
        <w:spacing w:after="0" w:line="240" w:lineRule="auto"/>
        <w:jc w:val="both"/>
        <w:rPr>
          <w:rFonts w:ascii="Times New Roman" w:hAnsi="Times New Roman" w:cs="Times New Roman"/>
          <w:sz w:val="26"/>
          <w:szCs w:val="26"/>
        </w:rPr>
      </w:pPr>
    </w:p>
    <w:p w:rsidR="00745F9B" w:rsidRDefault="00745F9B" w:rsidP="00745F9B">
      <w:pPr>
        <w:spacing w:after="0" w:line="240" w:lineRule="auto"/>
        <w:jc w:val="both"/>
        <w:rPr>
          <w:rFonts w:ascii="Times New Roman" w:hAnsi="Times New Roman" w:cs="Times New Roman"/>
          <w:sz w:val="26"/>
          <w:szCs w:val="26"/>
        </w:rPr>
      </w:pPr>
    </w:p>
    <w:p w:rsidR="003F4BFB" w:rsidRDefault="003F4BFB" w:rsidP="00745F9B">
      <w:pPr>
        <w:spacing w:after="0" w:line="240" w:lineRule="auto"/>
        <w:jc w:val="both"/>
        <w:rPr>
          <w:rFonts w:ascii="Times New Roman" w:hAnsi="Times New Roman" w:cs="Times New Roman"/>
          <w:sz w:val="26"/>
          <w:szCs w:val="26"/>
        </w:rPr>
      </w:pPr>
    </w:p>
    <w:sdt>
      <w:sdtPr>
        <w:rPr>
          <w:rFonts w:ascii="Times New Roman" w:eastAsiaTheme="minorHAnsi" w:hAnsi="Times New Roman" w:cs="Times New Roman"/>
          <w:color w:val="auto"/>
          <w:sz w:val="26"/>
          <w:szCs w:val="26"/>
          <w:lang w:eastAsia="en-US"/>
        </w:rPr>
        <w:id w:val="1949043178"/>
        <w:docPartObj>
          <w:docPartGallery w:val="Table of Contents"/>
          <w:docPartUnique/>
        </w:docPartObj>
      </w:sdtPr>
      <w:sdtEndPr>
        <w:rPr>
          <w:bCs/>
        </w:rPr>
      </w:sdtEndPr>
      <w:sdtContent>
        <w:p w:rsidR="003F4BFB" w:rsidRPr="003F4BFB" w:rsidRDefault="003F4BFB" w:rsidP="003F4BFB">
          <w:pPr>
            <w:pStyle w:val="En-ttedetabledesmatires"/>
            <w:spacing w:before="0" w:line="240" w:lineRule="auto"/>
            <w:jc w:val="center"/>
            <w:rPr>
              <w:rFonts w:ascii="Times New Roman" w:hAnsi="Times New Roman" w:cs="Times New Roman"/>
              <w:b/>
              <w:color w:val="auto"/>
              <w:sz w:val="26"/>
              <w:szCs w:val="26"/>
            </w:rPr>
          </w:pPr>
          <w:r w:rsidRPr="003F4BFB">
            <w:rPr>
              <w:rFonts w:ascii="Times New Roman" w:hAnsi="Times New Roman" w:cs="Times New Roman"/>
              <w:b/>
              <w:color w:val="auto"/>
              <w:sz w:val="26"/>
              <w:szCs w:val="26"/>
            </w:rPr>
            <w:t>TABLE DES MATIERES</w:t>
          </w:r>
        </w:p>
        <w:p w:rsidR="003F4BFB" w:rsidRPr="003F4BFB" w:rsidRDefault="003F4BFB" w:rsidP="003F4BFB">
          <w:pPr>
            <w:pStyle w:val="TM1"/>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EPIGRAPHE ………</w:t>
          </w:r>
          <w:r>
            <w:rPr>
              <w:rFonts w:ascii="Times New Roman" w:hAnsi="Times New Roman" w:cs="Times New Roman"/>
              <w:sz w:val="26"/>
              <w:szCs w:val="26"/>
            </w:rPr>
            <w:t>……………………………………………</w:t>
          </w:r>
          <w:r w:rsidRPr="003F4BFB">
            <w:rPr>
              <w:rFonts w:ascii="Times New Roman" w:hAnsi="Times New Roman" w:cs="Times New Roman"/>
              <w:sz w:val="26"/>
              <w:szCs w:val="26"/>
            </w:rPr>
            <w:t>…………………….. I</w:t>
          </w:r>
        </w:p>
        <w:p w:rsidR="003F4BFB" w:rsidRPr="003F4BFB" w:rsidRDefault="003F4BFB" w:rsidP="003F4BFB">
          <w:p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DEDICACE …………</w:t>
          </w:r>
          <w:r>
            <w:rPr>
              <w:rFonts w:ascii="Times New Roman" w:hAnsi="Times New Roman" w:cs="Times New Roman"/>
              <w:sz w:val="26"/>
              <w:szCs w:val="26"/>
            </w:rPr>
            <w:t>……………………………………..</w:t>
          </w:r>
          <w:r w:rsidRPr="003F4BFB">
            <w:rPr>
              <w:rFonts w:ascii="Times New Roman" w:hAnsi="Times New Roman" w:cs="Times New Roman"/>
              <w:sz w:val="26"/>
              <w:szCs w:val="26"/>
            </w:rPr>
            <w:t>…………………………. II</w:t>
          </w:r>
        </w:p>
        <w:p w:rsidR="003F4BFB" w:rsidRPr="003F4BFB" w:rsidRDefault="003F4BFB" w:rsidP="003F4BFB">
          <w:pPr>
            <w:spacing w:after="0" w:line="240" w:lineRule="auto"/>
            <w:jc w:val="both"/>
            <w:rPr>
              <w:rFonts w:ascii="Times New Roman" w:hAnsi="Times New Roman" w:cs="Times New Roman"/>
              <w:sz w:val="26"/>
              <w:szCs w:val="26"/>
            </w:rPr>
          </w:pPr>
          <w:r w:rsidRPr="003F4BFB">
            <w:rPr>
              <w:rFonts w:ascii="Times New Roman" w:hAnsi="Times New Roman" w:cs="Times New Roman"/>
              <w:sz w:val="26"/>
              <w:szCs w:val="26"/>
            </w:rPr>
            <w:t>AVANT PROPOS ……………</w:t>
          </w:r>
          <w:r>
            <w:rPr>
              <w:rFonts w:ascii="Times New Roman" w:hAnsi="Times New Roman" w:cs="Times New Roman"/>
              <w:sz w:val="26"/>
              <w:szCs w:val="26"/>
            </w:rPr>
            <w:t>………………………………...</w:t>
          </w:r>
          <w:r w:rsidRPr="003F4BFB">
            <w:rPr>
              <w:rFonts w:ascii="Times New Roman" w:hAnsi="Times New Roman" w:cs="Times New Roman"/>
              <w:sz w:val="26"/>
              <w:szCs w:val="26"/>
            </w:rPr>
            <w:t>……………………. III</w:t>
          </w:r>
        </w:p>
        <w:p w:rsidR="003F4BFB" w:rsidRPr="003F4BFB" w:rsidRDefault="003F4BFB" w:rsidP="003F4BFB">
          <w:pPr>
            <w:pStyle w:val="TM1"/>
            <w:spacing w:after="0" w:line="240" w:lineRule="auto"/>
            <w:jc w:val="both"/>
            <w:rPr>
              <w:rFonts w:ascii="Times New Roman" w:eastAsiaTheme="minorEastAsia" w:hAnsi="Times New Roman" w:cs="Times New Roman"/>
              <w:noProof/>
              <w:sz w:val="26"/>
              <w:szCs w:val="26"/>
              <w:lang w:eastAsia="fr-FR"/>
            </w:rPr>
          </w:pPr>
          <w:r w:rsidRPr="003F4BFB">
            <w:rPr>
              <w:rFonts w:ascii="Times New Roman" w:hAnsi="Times New Roman" w:cs="Times New Roman"/>
              <w:sz w:val="26"/>
              <w:szCs w:val="26"/>
            </w:rPr>
            <w:fldChar w:fldCharType="begin"/>
          </w:r>
          <w:r w:rsidRPr="003F4BFB">
            <w:rPr>
              <w:rFonts w:ascii="Times New Roman" w:hAnsi="Times New Roman" w:cs="Times New Roman"/>
              <w:sz w:val="26"/>
              <w:szCs w:val="26"/>
            </w:rPr>
            <w:instrText xml:space="preserve"> TOC \o "1-3" \h \z \u </w:instrText>
          </w:r>
          <w:r w:rsidRPr="003F4BFB">
            <w:rPr>
              <w:rFonts w:ascii="Times New Roman" w:hAnsi="Times New Roman" w:cs="Times New Roman"/>
              <w:sz w:val="26"/>
              <w:szCs w:val="26"/>
            </w:rPr>
            <w:fldChar w:fldCharType="separate"/>
          </w:r>
          <w:hyperlink w:anchor="_Toc8111334" w:history="1">
            <w:r w:rsidRPr="003F4BFB">
              <w:rPr>
                <w:rStyle w:val="Lienhypertexte"/>
                <w:rFonts w:ascii="Times New Roman" w:hAnsi="Times New Roman" w:cs="Times New Roman"/>
                <w:noProof/>
                <w:sz w:val="26"/>
                <w:szCs w:val="26"/>
              </w:rPr>
              <w:t>INTRODUCTION GENERALE</w:t>
            </w:r>
            <w:r w:rsidRPr="003F4BFB">
              <w:rPr>
                <w:rFonts w:ascii="Times New Roman" w:hAnsi="Times New Roman" w:cs="Times New Roman"/>
                <w:noProof/>
                <w:webHidden/>
                <w:sz w:val="26"/>
                <w:szCs w:val="26"/>
              </w:rPr>
              <w:tab/>
            </w:r>
            <w:r w:rsidRPr="003F4BFB">
              <w:rPr>
                <w:rFonts w:ascii="Times New Roman" w:hAnsi="Times New Roman" w:cs="Times New Roman"/>
                <w:noProof/>
                <w:webHidden/>
                <w:sz w:val="26"/>
                <w:szCs w:val="26"/>
              </w:rPr>
              <w:fldChar w:fldCharType="begin"/>
            </w:r>
            <w:r w:rsidRPr="003F4BFB">
              <w:rPr>
                <w:rFonts w:ascii="Times New Roman" w:hAnsi="Times New Roman" w:cs="Times New Roman"/>
                <w:noProof/>
                <w:webHidden/>
                <w:sz w:val="26"/>
                <w:szCs w:val="26"/>
              </w:rPr>
              <w:instrText xml:space="preserve"> PAGEREF _Toc8111334 \h </w:instrText>
            </w:r>
            <w:r w:rsidRPr="003F4BFB">
              <w:rPr>
                <w:rFonts w:ascii="Times New Roman" w:hAnsi="Times New Roman" w:cs="Times New Roman"/>
                <w:noProof/>
                <w:webHidden/>
                <w:sz w:val="26"/>
                <w:szCs w:val="26"/>
              </w:rPr>
            </w:r>
            <w:r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1</w:t>
            </w:r>
            <w:r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35" w:history="1">
            <w:r w:rsidR="003F4BFB" w:rsidRPr="003F4BFB">
              <w:rPr>
                <w:rStyle w:val="Lienhypertexte"/>
                <w:rFonts w:ascii="Times New Roman" w:hAnsi="Times New Roman" w:cs="Times New Roman"/>
                <w:noProof/>
                <w:sz w:val="26"/>
                <w:szCs w:val="26"/>
              </w:rPr>
              <w:t>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PROBLEMATIQUE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_Toc8111335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1</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36" w:history="1">
            <w:r w:rsidR="003F4BFB" w:rsidRPr="003F4BFB">
              <w:rPr>
                <w:rStyle w:val="Lienhypertexte"/>
                <w:rFonts w:ascii="Times New Roman" w:hAnsi="Times New Roman" w:cs="Times New Roman"/>
                <w:noProof/>
                <w:sz w:val="26"/>
                <w:szCs w:val="26"/>
              </w:rPr>
              <w:t>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HYPOTHESE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_Toc8111336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37" w:history="1">
            <w:r w:rsidR="003F4BFB" w:rsidRPr="003F4BFB">
              <w:rPr>
                <w:rStyle w:val="Lienhypertexte"/>
                <w:rFonts w:ascii="Times New Roman" w:hAnsi="Times New Roman" w:cs="Times New Roman"/>
                <w:noProof/>
                <w:sz w:val="26"/>
                <w:szCs w:val="26"/>
              </w:rPr>
              <w:t>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CHOIX ET INTERET DU SUJET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_Toc8111337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38" w:history="1">
            <w:r w:rsidR="003F4BFB" w:rsidRPr="003F4BFB">
              <w:rPr>
                <w:rStyle w:val="Lienhypertexte"/>
                <w:rFonts w:ascii="Times New Roman" w:hAnsi="Times New Roman" w:cs="Times New Roman"/>
                <w:noProof/>
                <w:sz w:val="26"/>
                <w:szCs w:val="26"/>
              </w:rPr>
              <w:t>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DELIMITATION DU TRAVAIL</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_Toc8111338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39" w:history="1">
            <w:r w:rsidR="003F4BFB" w:rsidRPr="003F4BFB">
              <w:rPr>
                <w:rStyle w:val="Lienhypertexte"/>
                <w:rFonts w:ascii="Times New Roman" w:hAnsi="Times New Roman" w:cs="Times New Roman"/>
                <w:noProof/>
                <w:sz w:val="26"/>
                <w:szCs w:val="26"/>
              </w:rPr>
              <w:t>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METHODOLOGIE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_Toc8111339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0" w:history="1">
            <w:r w:rsidR="003F4BFB" w:rsidRPr="003F4BFB">
              <w:rPr>
                <w:rStyle w:val="Lienhypertexte"/>
                <w:rFonts w:ascii="Times New Roman" w:hAnsi="Times New Roman" w:cs="Times New Roman"/>
                <w:noProof/>
                <w:sz w:val="26"/>
                <w:szCs w:val="26"/>
              </w:rPr>
              <w:t>5.1.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METHODES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1" w:history="1">
            <w:r w:rsidR="003F4BFB" w:rsidRPr="003F4BFB">
              <w:rPr>
                <w:rStyle w:val="Lienhypertexte"/>
                <w:rFonts w:ascii="Times New Roman" w:hAnsi="Times New Roman" w:cs="Times New Roman"/>
                <w:noProof/>
                <w:sz w:val="26"/>
                <w:szCs w:val="26"/>
              </w:rPr>
              <w:t>5.2.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TECHNIQUES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342" w:history="1">
            <w:r w:rsidR="003F4BFB" w:rsidRPr="003F4BFB">
              <w:rPr>
                <w:rStyle w:val="Lienhypertexte"/>
                <w:rFonts w:ascii="Times New Roman" w:hAnsi="Times New Roman" w:cs="Times New Roman"/>
                <w:noProof/>
                <w:sz w:val="26"/>
                <w:szCs w:val="26"/>
              </w:rPr>
              <w:t>6.</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SUBDIVISION DU TRAVAIL</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43" w:history="1">
            <w:r w:rsidR="003F4BFB" w:rsidRPr="003F4BFB">
              <w:rPr>
                <w:rStyle w:val="Lienhypertexte"/>
                <w:rFonts w:ascii="Times New Roman" w:hAnsi="Times New Roman" w:cs="Times New Roman"/>
                <w:noProof/>
                <w:sz w:val="26"/>
                <w:szCs w:val="26"/>
              </w:rPr>
              <w:t>I</w:t>
            </w:r>
            <w:r w:rsidR="003F4BFB" w:rsidRPr="003F4BFB">
              <w:rPr>
                <w:rStyle w:val="Lienhypertexte"/>
                <w:rFonts w:ascii="Times New Roman" w:hAnsi="Times New Roman" w:cs="Times New Roman"/>
                <w:noProof/>
                <w:sz w:val="26"/>
                <w:szCs w:val="26"/>
                <w:vertAlign w:val="superscript"/>
              </w:rPr>
              <w:t>ère</w:t>
            </w:r>
            <w:r w:rsidR="003F4BFB" w:rsidRPr="003F4BFB">
              <w:rPr>
                <w:rStyle w:val="Lienhypertexte"/>
                <w:rFonts w:ascii="Times New Roman" w:hAnsi="Times New Roman" w:cs="Times New Roman"/>
                <w:noProof/>
                <w:sz w:val="26"/>
                <w:szCs w:val="26"/>
              </w:rPr>
              <w:t xml:space="preserve"> Partie : ETUDE PREALABLE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44" w:history="1">
            <w:r w:rsidR="003F4BFB" w:rsidRPr="003F4BFB">
              <w:rPr>
                <w:rStyle w:val="Lienhypertexte"/>
                <w:rFonts w:ascii="Times New Roman" w:hAnsi="Times New Roman" w:cs="Times New Roman"/>
                <w:noProof/>
                <w:sz w:val="26"/>
                <w:szCs w:val="26"/>
              </w:rPr>
              <w:t>CHAPITRE I : PRESENTATION DE LA DIRECTION GENERALE DES IMPÔTS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5" w:history="1">
            <w:r w:rsidR="003F4BFB" w:rsidRPr="003F4BFB">
              <w:rPr>
                <w:rStyle w:val="Lienhypertexte"/>
                <w:rFonts w:ascii="Times New Roman" w:hAnsi="Times New Roman" w:cs="Times New Roman"/>
                <w:noProof/>
                <w:sz w:val="26"/>
                <w:szCs w:val="26"/>
              </w:rPr>
              <w:t>1.1.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SITUATION GEOGRAPHIQUE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6" w:history="1">
            <w:r w:rsidR="003F4BFB" w:rsidRPr="003F4BFB">
              <w:rPr>
                <w:rStyle w:val="Lienhypertexte"/>
                <w:rFonts w:ascii="Times New Roman" w:hAnsi="Times New Roman" w:cs="Times New Roman"/>
                <w:noProof/>
                <w:sz w:val="26"/>
                <w:szCs w:val="26"/>
              </w:rPr>
              <w:t>1.2.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APERÇU HISTORIQUE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7" w:history="1">
            <w:r w:rsidR="003F4BFB" w:rsidRPr="003F4BFB">
              <w:rPr>
                <w:rStyle w:val="Lienhypertexte"/>
                <w:rFonts w:ascii="Times New Roman" w:hAnsi="Times New Roman" w:cs="Times New Roman"/>
                <w:noProof/>
                <w:sz w:val="26"/>
                <w:szCs w:val="26"/>
              </w:rPr>
              <w:t>1.3.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MISSIONS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8" w:history="1">
            <w:r w:rsidR="003F4BFB" w:rsidRPr="003F4BFB">
              <w:rPr>
                <w:rStyle w:val="Lienhypertexte"/>
                <w:rFonts w:ascii="Times New Roman" w:hAnsi="Times New Roman" w:cs="Times New Roman"/>
                <w:noProof/>
                <w:sz w:val="26"/>
                <w:szCs w:val="26"/>
              </w:rPr>
              <w:t>1.4.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ORGANISATION ET FONCTIONNEMENT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49" w:history="1">
            <w:r w:rsidR="003F4BFB" w:rsidRPr="003F4BFB">
              <w:rPr>
                <w:rStyle w:val="Lienhypertexte"/>
                <w:rFonts w:ascii="Times New Roman" w:hAnsi="Times New Roman" w:cs="Times New Roman"/>
                <w:noProof/>
                <w:sz w:val="26"/>
                <w:szCs w:val="26"/>
              </w:rPr>
              <w:t>1.5.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ORGANIGRAMME GENERALE DE LA D.G.I</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_Toc8111349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50" w:history="1">
            <w:r w:rsidR="003F4BFB" w:rsidRPr="003F4BFB">
              <w:rPr>
                <w:rStyle w:val="Lienhypertexte"/>
                <w:rFonts w:ascii="Times New Roman" w:hAnsi="Times New Roman" w:cs="Times New Roman"/>
                <w:noProof/>
                <w:sz w:val="26"/>
                <w:szCs w:val="26"/>
              </w:rPr>
              <w:t>CHAPITRE II : ANALYSE DE L’EXISTANT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51" w:history="1">
            <w:r w:rsidR="003F4BFB" w:rsidRPr="003F4BFB">
              <w:rPr>
                <w:rStyle w:val="Lienhypertexte"/>
                <w:rFonts w:ascii="Times New Roman" w:hAnsi="Times New Roman" w:cs="Times New Roman"/>
                <w:noProof/>
                <w:sz w:val="26"/>
                <w:szCs w:val="26"/>
              </w:rPr>
              <w:t>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52" w:history="1">
            <w:r w:rsidR="003F4BFB" w:rsidRPr="003F4BFB">
              <w:rPr>
                <w:rStyle w:val="Lienhypertexte"/>
                <w:rFonts w:ascii="Times New Roman" w:hAnsi="Times New Roman" w:cs="Times New Roman"/>
                <w:noProof/>
                <w:sz w:val="26"/>
                <w:szCs w:val="26"/>
              </w:rPr>
              <w:t>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ORGANIGRAMME DU SERVICE CONCERNE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53" w:history="1">
            <w:r w:rsidR="003F4BFB" w:rsidRPr="003F4BFB">
              <w:rPr>
                <w:rStyle w:val="Lienhypertexte"/>
                <w:rFonts w:ascii="Times New Roman" w:hAnsi="Times New Roman" w:cs="Times New Roman"/>
                <w:bCs/>
                <w:noProof/>
                <w:sz w:val="26"/>
                <w:szCs w:val="26"/>
              </w:rPr>
              <w:t>2.3.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ETUDE DES POSTES DE TRAVAIL</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54" w:history="1">
            <w:r w:rsidR="003F4BFB" w:rsidRPr="003F4BFB">
              <w:rPr>
                <w:rStyle w:val="Lienhypertexte"/>
                <w:rFonts w:ascii="Times New Roman" w:hAnsi="Times New Roman" w:cs="Times New Roman"/>
                <w:noProof/>
                <w:sz w:val="26"/>
                <w:szCs w:val="26"/>
              </w:rPr>
              <w:t>2.4.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ETUDE DES DOCUMENTS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55" w:history="1">
            <w:r w:rsidR="003F4BFB" w:rsidRPr="003F4BFB">
              <w:rPr>
                <w:rStyle w:val="Lienhypertexte"/>
                <w:rFonts w:ascii="Times New Roman" w:hAnsi="Times New Roman" w:cs="Times New Roman"/>
                <w:noProof/>
                <w:sz w:val="26"/>
                <w:szCs w:val="26"/>
              </w:rPr>
              <w:t>2.5.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ETUDES DES MOYENS DE TRAITEMENT DES INFORMATIONS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56" w:history="1">
            <w:r w:rsidR="003F4BFB" w:rsidRPr="003F4BFB">
              <w:rPr>
                <w:rStyle w:val="Lienhypertexte"/>
                <w:rFonts w:ascii="Times New Roman" w:hAnsi="Times New Roman" w:cs="Times New Roman"/>
                <w:noProof/>
                <w:sz w:val="26"/>
                <w:szCs w:val="26"/>
              </w:rPr>
              <w:t>2.5.1.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RESSOURCES HUMAINES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57" w:history="1">
            <w:r w:rsidR="003F4BFB" w:rsidRPr="003F4BFB">
              <w:rPr>
                <w:rStyle w:val="Lienhypertexte"/>
                <w:rFonts w:ascii="Times New Roman" w:hAnsi="Times New Roman" w:cs="Times New Roman"/>
                <w:noProof/>
                <w:sz w:val="26"/>
                <w:szCs w:val="26"/>
              </w:rPr>
              <w:t>2.5.2.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RESSOURCES MATERIELLES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_Toc8111357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85" w:history="1">
            <w:r w:rsidR="003F4BFB" w:rsidRPr="003F4BFB">
              <w:rPr>
                <w:rStyle w:val="Lienhypertexte"/>
                <w:rFonts w:ascii="Times New Roman" w:hAnsi="Times New Roman" w:cs="Times New Roman"/>
                <w:noProof/>
                <w:sz w:val="26"/>
                <w:szCs w:val="26"/>
              </w:rPr>
              <w:t>2.6.</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ETUDE DE LA CIRCULATION DES INFORMATIONS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_Toc8111385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86" w:history="1">
            <w:r w:rsidR="003F4BFB" w:rsidRPr="003F4BFB">
              <w:rPr>
                <w:rStyle w:val="Lienhypertexte"/>
                <w:rFonts w:ascii="Times New Roman" w:hAnsi="Times New Roman" w:cs="Times New Roman"/>
                <w:noProof/>
                <w:sz w:val="26"/>
                <w:szCs w:val="26"/>
              </w:rPr>
              <w:t>2.6.1.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NARRATION</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_Toc8111386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87" w:history="1">
            <w:r w:rsidR="003F4BFB" w:rsidRPr="003F4BFB">
              <w:rPr>
                <w:rStyle w:val="Lienhypertexte"/>
                <w:rFonts w:ascii="Times New Roman" w:hAnsi="Times New Roman" w:cs="Times New Roman"/>
                <w:noProof/>
                <w:sz w:val="26"/>
                <w:szCs w:val="26"/>
              </w:rPr>
              <w:t>2.6.2.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SCHEMA DE CIRCULATION DES INFORMATIONS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_Toc8111387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88" w:history="1">
            <w:r w:rsidR="003F4BFB" w:rsidRPr="003F4BFB">
              <w:rPr>
                <w:rStyle w:val="Lienhypertexte"/>
                <w:rFonts w:ascii="Times New Roman" w:hAnsi="Times New Roman" w:cs="Times New Roman"/>
                <w:noProof/>
                <w:sz w:val="26"/>
                <w:szCs w:val="26"/>
              </w:rPr>
              <w:t>2.6.4.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DESCRIPTION DU SCHEMA DE CIRCULATION DES INFORMATIONS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_Toc8111388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89" w:history="1">
            <w:r w:rsidR="003F4BFB" w:rsidRPr="003F4BFB">
              <w:rPr>
                <w:rStyle w:val="Lienhypertexte"/>
                <w:rFonts w:ascii="Times New Roman" w:hAnsi="Times New Roman" w:cs="Times New Roman"/>
                <w:noProof/>
                <w:sz w:val="26"/>
                <w:szCs w:val="26"/>
              </w:rPr>
              <w:t>2.7.</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CRITIQUE DE L’EXISTANT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_Toc8111389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90" w:history="1">
            <w:r w:rsidR="003F4BFB" w:rsidRPr="003F4BFB">
              <w:rPr>
                <w:rStyle w:val="Lienhypertexte"/>
                <w:rFonts w:ascii="Times New Roman" w:hAnsi="Times New Roman" w:cs="Times New Roman"/>
                <w:noProof/>
                <w:sz w:val="26"/>
                <w:szCs w:val="26"/>
              </w:rPr>
              <w:t>2.8.</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PROPOSITION DES SOLUTIONS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91" w:history="1">
            <w:r w:rsidR="003F4BFB" w:rsidRPr="003F4BFB">
              <w:rPr>
                <w:rStyle w:val="Lienhypertexte"/>
                <w:rFonts w:ascii="Times New Roman" w:hAnsi="Times New Roman" w:cs="Times New Roman"/>
                <w:noProof/>
                <w:sz w:val="26"/>
                <w:szCs w:val="26"/>
              </w:rPr>
              <w:t>2.8.1.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SCENARIO DE REORGANISATION DU SYSTEME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92" w:history="1">
            <w:r w:rsidR="003F4BFB" w:rsidRPr="003F4BFB">
              <w:rPr>
                <w:rStyle w:val="Lienhypertexte"/>
                <w:rFonts w:ascii="Times New Roman" w:hAnsi="Times New Roman" w:cs="Times New Roman"/>
                <w:noProof/>
                <w:sz w:val="26"/>
                <w:szCs w:val="26"/>
              </w:rPr>
              <w:t>2.9.</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CHOIX DE LA MEILLEURE SOLUTION</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93" w:history="1">
            <w:r w:rsidR="003F4BFB" w:rsidRPr="003F4BFB">
              <w:rPr>
                <w:rStyle w:val="Lienhypertexte"/>
                <w:rFonts w:ascii="Times New Roman" w:hAnsi="Times New Roman" w:cs="Times New Roman"/>
                <w:noProof/>
                <w:sz w:val="26"/>
                <w:szCs w:val="26"/>
              </w:rPr>
              <w:t>II</w:t>
            </w:r>
            <w:r w:rsidR="003F4BFB" w:rsidRPr="003F4BFB">
              <w:rPr>
                <w:rStyle w:val="Lienhypertexte"/>
                <w:rFonts w:ascii="Times New Roman" w:hAnsi="Times New Roman" w:cs="Times New Roman"/>
                <w:noProof/>
                <w:sz w:val="26"/>
                <w:szCs w:val="26"/>
                <w:vertAlign w:val="superscript"/>
              </w:rPr>
              <w:t>ème</w:t>
            </w:r>
            <w:r w:rsidR="003F4BFB" w:rsidRPr="003F4BFB">
              <w:rPr>
                <w:rStyle w:val="Lienhypertexte"/>
                <w:rFonts w:ascii="Times New Roman" w:hAnsi="Times New Roman" w:cs="Times New Roman"/>
                <w:noProof/>
                <w:sz w:val="26"/>
                <w:szCs w:val="26"/>
              </w:rPr>
              <w:t xml:space="preserve"> PARTIE : MISE EN PLACE DU NOUVEAU SYSTEME D’INFORMATION</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94" w:history="1">
            <w:r w:rsidR="003F4BFB" w:rsidRPr="003F4BFB">
              <w:rPr>
                <w:rStyle w:val="Lienhypertexte"/>
                <w:rFonts w:ascii="Times New Roman" w:hAnsi="Times New Roman" w:cs="Times New Roman"/>
                <w:noProof/>
                <w:sz w:val="26"/>
                <w:szCs w:val="26"/>
              </w:rPr>
              <w:t>CHAPITRE 1 : MODELISATION DU SYSTEME DINFORMATION ORGANISE (S.I.O)</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395" w:history="1">
            <w:r w:rsidR="003F4BFB" w:rsidRPr="003F4BFB">
              <w:rPr>
                <w:rStyle w:val="Lienhypertexte"/>
                <w:rFonts w:ascii="Times New Roman" w:hAnsi="Times New Roman" w:cs="Times New Roman"/>
                <w:noProof/>
                <w:sz w:val="26"/>
                <w:szCs w:val="26"/>
              </w:rPr>
              <w:t>SECTION 1 : ETAPE CONCEPTUELLE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96" w:history="1">
            <w:r w:rsidR="003F4BFB" w:rsidRPr="003F4BFB">
              <w:rPr>
                <w:rStyle w:val="Lienhypertexte"/>
                <w:rFonts w:ascii="Times New Roman" w:hAnsi="Times New Roman" w:cs="Times New Roman"/>
                <w:noProof/>
                <w:sz w:val="26"/>
                <w:szCs w:val="26"/>
              </w:rPr>
              <w:t>1.1.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397" w:history="1">
            <w:r w:rsidR="003F4BFB" w:rsidRPr="003F4BFB">
              <w:rPr>
                <w:rStyle w:val="Lienhypertexte"/>
                <w:rFonts w:ascii="Times New Roman" w:hAnsi="Times New Roman" w:cs="Times New Roman"/>
                <w:noProof/>
                <w:sz w:val="26"/>
                <w:szCs w:val="26"/>
              </w:rPr>
              <w:t>1.2.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CONCEPTUELLE DE COMMUNICATION</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98" w:history="1">
            <w:r w:rsidR="003F4BFB" w:rsidRPr="003F4BFB">
              <w:rPr>
                <w:rStyle w:val="Lienhypertexte"/>
                <w:rFonts w:ascii="Times New Roman" w:hAnsi="Times New Roman" w:cs="Times New Roman"/>
                <w:noProof/>
                <w:sz w:val="26"/>
                <w:szCs w:val="26"/>
              </w:rPr>
              <w:t>1.2.1.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399" w:history="1">
            <w:r w:rsidR="003F4BFB" w:rsidRPr="003F4BFB">
              <w:rPr>
                <w:rStyle w:val="Lienhypertexte"/>
                <w:rFonts w:ascii="Times New Roman" w:hAnsi="Times New Roman" w:cs="Times New Roman"/>
                <w:noProof/>
                <w:sz w:val="26"/>
                <w:szCs w:val="26"/>
              </w:rPr>
              <w:t>1.2.2.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CARACTERISTIQUES DU MCC</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_Toc8111399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00" w:history="1">
            <w:r w:rsidR="003F4BFB" w:rsidRPr="003F4BFB">
              <w:rPr>
                <w:rStyle w:val="Lienhypertexte"/>
                <w:rFonts w:ascii="Times New Roman" w:hAnsi="Times New Roman" w:cs="Times New Roman"/>
                <w:noProof/>
                <w:sz w:val="26"/>
                <w:szCs w:val="26"/>
              </w:rPr>
              <w:t>1.2.3.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AVANTAGES DU MCC</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01" w:history="1">
            <w:r w:rsidR="003F4BFB" w:rsidRPr="003F4BFB">
              <w:rPr>
                <w:rStyle w:val="Lienhypertexte"/>
                <w:rFonts w:ascii="Times New Roman" w:hAnsi="Times New Roman" w:cs="Times New Roman"/>
                <w:noProof/>
                <w:sz w:val="26"/>
                <w:szCs w:val="26"/>
              </w:rPr>
              <w:t>1.2.4.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DE QUELQUES CONCEPTS UTILISES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02" w:history="1">
            <w:r w:rsidR="003F4BFB" w:rsidRPr="003F4BFB">
              <w:rPr>
                <w:rStyle w:val="Lienhypertexte"/>
                <w:rFonts w:ascii="Times New Roman" w:hAnsi="Times New Roman" w:cs="Times New Roman"/>
                <w:noProof/>
                <w:sz w:val="26"/>
                <w:szCs w:val="26"/>
              </w:rPr>
              <w:t>1.2.5.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SORTES D'ACTEURS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03" w:history="1">
            <w:r w:rsidR="003F4BFB" w:rsidRPr="003F4BFB">
              <w:rPr>
                <w:rStyle w:val="Lienhypertexte"/>
                <w:rFonts w:ascii="Times New Roman" w:hAnsi="Times New Roman" w:cs="Times New Roman"/>
                <w:noProof/>
                <w:sz w:val="26"/>
                <w:szCs w:val="26"/>
              </w:rPr>
              <w:t>1.2.6.</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MODELE CONCEPTUELLE DE COMMUNICATION</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04" w:history="1">
            <w:r w:rsidR="003F4BFB" w:rsidRPr="003F4BFB">
              <w:rPr>
                <w:rStyle w:val="Lienhypertexte"/>
                <w:rFonts w:ascii="Times New Roman" w:hAnsi="Times New Roman" w:cs="Times New Roman"/>
                <w:noProof/>
                <w:sz w:val="26"/>
                <w:szCs w:val="26"/>
              </w:rPr>
              <w:t>1.3.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CONCEPTUELLE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05" w:history="1">
            <w:r w:rsidR="003F4BFB" w:rsidRPr="003F4BFB">
              <w:rPr>
                <w:rStyle w:val="Lienhypertexte"/>
                <w:rFonts w:ascii="Times New Roman" w:hAnsi="Times New Roman" w:cs="Times New Roman"/>
                <w:noProof/>
                <w:sz w:val="26"/>
                <w:szCs w:val="26"/>
              </w:rPr>
              <w:t>1.3 1. 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06" w:history="1">
            <w:r w:rsidR="003F4BFB" w:rsidRPr="003F4BFB">
              <w:rPr>
                <w:rStyle w:val="Lienhypertexte"/>
                <w:rFonts w:ascii="Times New Roman" w:hAnsi="Times New Roman" w:cs="Times New Roman"/>
                <w:noProof/>
                <w:sz w:val="26"/>
                <w:szCs w:val="26"/>
              </w:rPr>
              <w:t>1.3.2. CONSTRUCTION DU MODELE CONCEPTUEL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07" w:history="1">
            <w:r w:rsidR="003F4BFB" w:rsidRPr="003F4BFB">
              <w:rPr>
                <w:rStyle w:val="Lienhypertexte"/>
                <w:rFonts w:ascii="Times New Roman" w:hAnsi="Times New Roman" w:cs="Times New Roman"/>
                <w:noProof/>
                <w:sz w:val="26"/>
                <w:szCs w:val="26"/>
              </w:rPr>
              <w:t>1.3.2.1. DEFINITION DE QUELQUES CONCEPTS DU MODELE CONCEPTUEL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08" w:history="1">
            <w:r w:rsidR="003F4BFB" w:rsidRPr="003F4BFB">
              <w:rPr>
                <w:rStyle w:val="Lienhypertexte"/>
                <w:rFonts w:ascii="Times New Roman" w:hAnsi="Times New Roman" w:cs="Times New Roman"/>
                <w:noProof/>
                <w:sz w:val="26"/>
                <w:szCs w:val="26"/>
              </w:rPr>
              <w:t>1.3.2.2. IDENTIFICATION ET DESCRIPTION DU PROCESSUS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09" w:history="1">
            <w:r w:rsidR="003F4BFB" w:rsidRPr="003F4BFB">
              <w:rPr>
                <w:rStyle w:val="Lienhypertexte"/>
                <w:rFonts w:ascii="Times New Roman" w:hAnsi="Times New Roman" w:cs="Times New Roman"/>
                <w:noProof/>
                <w:sz w:val="26"/>
                <w:szCs w:val="26"/>
              </w:rPr>
              <w:t>1.3.2.3. PRESENTATION DU MCT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_Toc8111409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0" w:history="1">
            <w:r w:rsidR="003F4BFB" w:rsidRPr="003F4BFB">
              <w:rPr>
                <w:rStyle w:val="Lienhypertexte"/>
                <w:rFonts w:ascii="Times New Roman" w:hAnsi="Times New Roman" w:cs="Times New Roman"/>
                <w:noProof/>
                <w:sz w:val="26"/>
                <w:szCs w:val="26"/>
              </w:rPr>
              <w:t>1.4. MODELISATION CONCEPTUELLE DES DONNEES (MCD)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1" w:history="1">
            <w:r w:rsidR="003F4BFB" w:rsidRPr="003F4BFB">
              <w:rPr>
                <w:rStyle w:val="Lienhypertexte"/>
                <w:rFonts w:ascii="Times New Roman" w:hAnsi="Times New Roman" w:cs="Times New Roman"/>
                <w:noProof/>
                <w:sz w:val="26"/>
                <w:szCs w:val="26"/>
              </w:rPr>
              <w:t>1.4.1. 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2" w:history="1">
            <w:r w:rsidR="003F4BFB" w:rsidRPr="003F4BFB">
              <w:rPr>
                <w:rStyle w:val="Lienhypertexte"/>
                <w:rFonts w:ascii="Times New Roman" w:hAnsi="Times New Roman" w:cs="Times New Roman"/>
                <w:noProof/>
                <w:sz w:val="26"/>
                <w:szCs w:val="26"/>
              </w:rPr>
              <w:t>1.4.2. FORMALISME DU MCD ET CONCEPTS DE BASE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3" w:history="1">
            <w:r w:rsidR="003F4BFB" w:rsidRPr="003F4BFB">
              <w:rPr>
                <w:rStyle w:val="Lienhypertexte"/>
                <w:rFonts w:ascii="Times New Roman" w:hAnsi="Times New Roman" w:cs="Times New Roman"/>
                <w:noProof/>
                <w:sz w:val="26"/>
                <w:szCs w:val="26"/>
              </w:rPr>
              <w:t>1.4.3. CONSTRUCTION DU MODELE CONCEPTUEL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4" w:history="1">
            <w:r w:rsidR="003F4BFB" w:rsidRPr="003F4BFB">
              <w:rPr>
                <w:rStyle w:val="Lienhypertexte"/>
                <w:rFonts w:ascii="Times New Roman" w:hAnsi="Times New Roman" w:cs="Times New Roman"/>
                <w:noProof/>
                <w:sz w:val="26"/>
                <w:szCs w:val="26"/>
              </w:rPr>
              <w:t>1.4.2.2. DICTIONNAIRE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5" w:history="1">
            <w:r w:rsidR="003F4BFB" w:rsidRPr="003F4BFB">
              <w:rPr>
                <w:rStyle w:val="Lienhypertexte"/>
                <w:rFonts w:ascii="Times New Roman" w:hAnsi="Times New Roman" w:cs="Times New Roman"/>
                <w:noProof/>
                <w:sz w:val="26"/>
                <w:szCs w:val="26"/>
              </w:rPr>
              <w:t>1.4.2.3. RECENSEMENT ET DESCRIPTION DES ENTITES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6" w:history="1">
            <w:r w:rsidR="003F4BFB" w:rsidRPr="003F4BFB">
              <w:rPr>
                <w:rStyle w:val="Lienhypertexte"/>
                <w:rFonts w:ascii="Times New Roman" w:hAnsi="Times New Roman" w:cs="Times New Roman"/>
                <w:noProof/>
                <w:sz w:val="26"/>
                <w:szCs w:val="26"/>
              </w:rPr>
              <w:t>1.4.2.4. RECENSEMENT ET DESCRIPTION DES ASSOCIATIONS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17" w:history="1">
            <w:r w:rsidR="003F4BFB" w:rsidRPr="003F4BFB">
              <w:rPr>
                <w:rStyle w:val="Lienhypertexte"/>
                <w:rFonts w:ascii="Times New Roman" w:hAnsi="Times New Roman" w:cs="Times New Roman"/>
                <w:noProof/>
                <w:sz w:val="26"/>
                <w:szCs w:val="26"/>
              </w:rPr>
              <w:t>1.4.3.5. DEFINITION DES CONTRAINTES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3"/>
            <w:tabs>
              <w:tab w:val="left" w:pos="880"/>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18" w:history="1">
            <w:r w:rsidR="003F4BFB" w:rsidRPr="003F4BFB">
              <w:rPr>
                <w:rStyle w:val="Lienhypertexte"/>
                <w:rFonts w:ascii="Times New Roman" w:hAnsi="Times New Roman" w:cs="Times New Roman"/>
                <w:noProof/>
                <w:sz w:val="26"/>
                <w:szCs w:val="26"/>
              </w:rPr>
              <w:t>a.</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CONTRAINTE DES CARDINALITES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3"/>
            <w:tabs>
              <w:tab w:val="left" w:pos="880"/>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19" w:history="1">
            <w:r w:rsidR="003F4BFB" w:rsidRPr="003F4BFB">
              <w:rPr>
                <w:rStyle w:val="Lienhypertexte"/>
                <w:rFonts w:ascii="Times New Roman" w:hAnsi="Times New Roman" w:cs="Times New Roman"/>
                <w:noProof/>
                <w:sz w:val="26"/>
                <w:szCs w:val="26"/>
              </w:rPr>
              <w:t>b.</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CONTRAINTE D’INTEGRITE FONCTIONNELLE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_Toc8111419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20"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1.4.3.6. PRESENTATION DU MCD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21" w:history="1">
            <w:r w:rsidR="003F4BFB" w:rsidRPr="003F4BFB">
              <w:rPr>
                <w:rStyle w:val="Lienhypertexte"/>
                <w:rFonts w:ascii="Times New Roman" w:hAnsi="Times New Roman" w:cs="Times New Roman"/>
                <w:noProof/>
                <w:sz w:val="26"/>
                <w:szCs w:val="26"/>
              </w:rPr>
              <w:t>SECTION 2 : ETAPE ORGANISATIONNELLE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22" w:history="1">
            <w:r w:rsidR="003F4BFB" w:rsidRPr="003F4BFB">
              <w:rPr>
                <w:rStyle w:val="Lienhypertexte"/>
                <w:rFonts w:ascii="Times New Roman" w:hAnsi="Times New Roman" w:cs="Times New Roman"/>
                <w:noProof/>
                <w:sz w:val="26"/>
                <w:szCs w:val="26"/>
              </w:rPr>
              <w:t>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ORGANISATIONNELLE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23" w:history="1">
            <w:r w:rsidR="003F4BFB" w:rsidRPr="003F4BFB">
              <w:rPr>
                <w:rStyle w:val="Lienhypertexte"/>
                <w:rFonts w:ascii="Times New Roman" w:hAnsi="Times New Roman" w:cs="Times New Roman"/>
                <w:noProof/>
                <w:sz w:val="26"/>
                <w:szCs w:val="26"/>
              </w:rPr>
              <w:t>2.1.2.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ORGANISATION A METTRE EN PLACE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24" w:history="1">
            <w:r w:rsidR="003F4BFB" w:rsidRPr="003F4BFB">
              <w:rPr>
                <w:rStyle w:val="Lienhypertexte"/>
                <w:rFonts w:ascii="Times New Roman" w:hAnsi="Times New Roman" w:cs="Times New Roman"/>
                <w:noProof/>
                <w:sz w:val="26"/>
                <w:szCs w:val="26"/>
              </w:rPr>
              <w:t>2.1.3.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PASSAGE DU MCT AU MOT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25" w:history="1">
            <w:r w:rsidR="003F4BFB" w:rsidRPr="003F4BFB">
              <w:rPr>
                <w:rStyle w:val="Lienhypertexte"/>
                <w:rFonts w:ascii="Times New Roman" w:hAnsi="Times New Roman" w:cs="Times New Roman"/>
                <w:noProof/>
                <w:sz w:val="26"/>
                <w:szCs w:val="26"/>
              </w:rPr>
              <w:t>2.1.4.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MOT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26" w:history="1">
            <w:r w:rsidR="003F4BFB" w:rsidRPr="003F4BFB">
              <w:rPr>
                <w:rStyle w:val="Lienhypertexte"/>
                <w:rFonts w:ascii="Times New Roman" w:hAnsi="Times New Roman" w:cs="Times New Roman"/>
                <w:noProof/>
                <w:sz w:val="26"/>
                <w:szCs w:val="26"/>
              </w:rPr>
              <w:t>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ETAPE ORGANISATIONNELLE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27" w:history="1">
            <w:r w:rsidR="003F4BFB" w:rsidRPr="003F4BFB">
              <w:rPr>
                <w:rStyle w:val="Lienhypertexte"/>
                <w:rFonts w:ascii="Times New Roman" w:hAnsi="Times New Roman" w:cs="Times New Roman"/>
                <w:noProof/>
                <w:sz w:val="26"/>
                <w:szCs w:val="26"/>
              </w:rPr>
              <w:t>2.2.1.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28" w:history="1">
            <w:r w:rsidR="003F4BFB" w:rsidRPr="003F4BFB">
              <w:rPr>
                <w:rStyle w:val="Lienhypertexte"/>
                <w:rFonts w:ascii="Times New Roman" w:hAnsi="Times New Roman" w:cs="Times New Roman"/>
                <w:noProof/>
                <w:sz w:val="26"/>
                <w:szCs w:val="26"/>
              </w:rPr>
              <w:t>2.2.2.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CONSTRUCTION DU MODELE ORGANISATIONNEL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29" w:history="1">
            <w:r w:rsidR="003F4BFB" w:rsidRPr="003F4BFB">
              <w:rPr>
                <w:rStyle w:val="Lienhypertexte"/>
                <w:rFonts w:ascii="Times New Roman" w:hAnsi="Times New Roman" w:cs="Times New Roman"/>
                <w:noProof/>
                <w:sz w:val="26"/>
                <w:szCs w:val="26"/>
              </w:rPr>
              <w:t>2.2.2.1.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PASSAGE DU MCD AU MOD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_Toc8111429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30" w:history="1">
            <w:r w:rsidR="003F4BFB" w:rsidRPr="003F4BFB">
              <w:rPr>
                <w:rStyle w:val="Lienhypertexte"/>
                <w:rFonts w:ascii="Times New Roman" w:hAnsi="Times New Roman" w:cs="Times New Roman"/>
                <w:noProof/>
                <w:sz w:val="26"/>
                <w:szCs w:val="26"/>
              </w:rPr>
              <w:t>2.2.2.2.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MOD GLOBAL</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31" w:history="1">
            <w:r w:rsidR="003F4BFB" w:rsidRPr="003F4BFB">
              <w:rPr>
                <w:rStyle w:val="Lienhypertexte"/>
                <w:rFonts w:ascii="Times New Roman" w:hAnsi="Times New Roman" w:cs="Times New Roman"/>
                <w:noProof/>
                <w:sz w:val="26"/>
                <w:szCs w:val="26"/>
              </w:rPr>
              <w:t>2.2.2.3.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DE MODS LOCAUX</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32" w:history="1">
            <w:r w:rsidR="003F4BFB" w:rsidRPr="003F4BFB">
              <w:rPr>
                <w:rStyle w:val="Lienhypertexte"/>
                <w:rFonts w:ascii="Times New Roman" w:hAnsi="Times New Roman" w:cs="Times New Roman"/>
                <w:noProof/>
                <w:sz w:val="26"/>
                <w:szCs w:val="26"/>
              </w:rPr>
              <w:t>CHAPITRE 2 : MODELISATION DU SYSTEME D'INFORMATION INFORMATISE (S.I.I.)</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33" w:history="1">
            <w:r w:rsidR="003F4BFB" w:rsidRPr="003F4BFB">
              <w:rPr>
                <w:rStyle w:val="Lienhypertexte"/>
                <w:rFonts w:ascii="Times New Roman" w:eastAsia="Times New Roman" w:hAnsi="Times New Roman" w:cs="Times New Roman"/>
                <w:noProof/>
                <w:sz w:val="26"/>
                <w:szCs w:val="26"/>
              </w:rPr>
              <w:t>SECTION 0 : CARACTÉRISTIQUES DES RESSOURCES INFORMATIQUES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34" w:history="1">
            <w:r w:rsidR="003F4BFB" w:rsidRPr="003F4BFB">
              <w:rPr>
                <w:rStyle w:val="Lienhypertexte"/>
                <w:rFonts w:ascii="Times New Roman" w:eastAsia="Times New Roman" w:hAnsi="Times New Roman" w:cs="Times New Roman"/>
                <w:noProof/>
                <w:sz w:val="26"/>
                <w:szCs w:val="26"/>
              </w:rPr>
              <w:t>0.1.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eastAsia="Times New Roman" w:hAnsi="Times New Roman" w:cs="Times New Roman"/>
                <w:noProof/>
                <w:sz w:val="26"/>
                <w:szCs w:val="26"/>
              </w:rPr>
              <w:t>ASPECTS MATÉRIELS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35" w:history="1">
            <w:r w:rsidR="003F4BFB" w:rsidRPr="003F4BFB">
              <w:rPr>
                <w:rStyle w:val="Lienhypertexte"/>
                <w:rFonts w:ascii="Times New Roman" w:eastAsia="Times New Roman" w:hAnsi="Times New Roman" w:cs="Times New Roman"/>
                <w:noProof/>
                <w:sz w:val="26"/>
                <w:szCs w:val="26"/>
              </w:rPr>
              <w:t>0.2.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eastAsia="Times New Roman" w:hAnsi="Times New Roman" w:cs="Times New Roman"/>
                <w:noProof/>
                <w:sz w:val="26"/>
                <w:szCs w:val="26"/>
              </w:rPr>
              <w:t>ASPECTS LOGICIELS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36" w:history="1">
            <w:r w:rsidR="003F4BFB" w:rsidRPr="003F4BFB">
              <w:rPr>
                <w:rStyle w:val="Lienhypertexte"/>
                <w:rFonts w:ascii="Times New Roman" w:hAnsi="Times New Roman" w:cs="Times New Roman"/>
                <w:noProof/>
                <w:sz w:val="26"/>
                <w:szCs w:val="26"/>
              </w:rPr>
              <w:t>SECTION 1 : ETAPE LOGIQUE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37" w:history="1">
            <w:r w:rsidR="003F4BFB" w:rsidRPr="003F4BFB">
              <w:rPr>
                <w:rStyle w:val="Lienhypertexte"/>
                <w:rFonts w:ascii="Times New Roman" w:hAnsi="Times New Roman" w:cs="Times New Roman"/>
                <w:noProof/>
                <w:sz w:val="26"/>
                <w:szCs w:val="26"/>
              </w:rPr>
              <w:t>1.1.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LOGIQUE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38" w:history="1">
            <w:r w:rsidR="003F4BFB" w:rsidRPr="003F4BFB">
              <w:rPr>
                <w:rStyle w:val="Lienhypertexte"/>
                <w:rFonts w:ascii="Times New Roman" w:hAnsi="Times New Roman" w:cs="Times New Roman"/>
                <w:noProof/>
                <w:sz w:val="26"/>
                <w:szCs w:val="26"/>
              </w:rPr>
              <w:t>1.1.1.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39" w:history="1">
            <w:r w:rsidR="003F4BFB" w:rsidRPr="003F4BFB">
              <w:rPr>
                <w:rStyle w:val="Lienhypertexte"/>
                <w:rFonts w:ascii="Times New Roman" w:hAnsi="Times New Roman" w:cs="Times New Roman"/>
                <w:noProof/>
                <w:sz w:val="26"/>
                <w:szCs w:val="26"/>
              </w:rPr>
              <w:t>1.1.2.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CONSTRUCTION DU MODELE LOGIQUE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_Toc8111439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0" w:history="1">
            <w:r w:rsidR="003F4BFB" w:rsidRPr="003F4BFB">
              <w:rPr>
                <w:rStyle w:val="Lienhypertexte"/>
                <w:rFonts w:ascii="Times New Roman" w:hAnsi="Times New Roman" w:cs="Times New Roman"/>
                <w:noProof/>
                <w:sz w:val="26"/>
                <w:szCs w:val="26"/>
              </w:rPr>
              <w:t>1.1.2.1.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DES CONCEPTS DE BASE DU MLT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1" w:history="1">
            <w:r w:rsidR="003F4BFB" w:rsidRPr="003F4BFB">
              <w:rPr>
                <w:rStyle w:val="Lienhypertexte"/>
                <w:rFonts w:ascii="Times New Roman" w:hAnsi="Times New Roman" w:cs="Times New Roman"/>
                <w:noProof/>
                <w:sz w:val="26"/>
                <w:szCs w:val="26"/>
              </w:rPr>
              <w:t>1.1.2.2.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PASSAGE DU MOT AU MLT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2" w:history="1">
            <w:r w:rsidR="003F4BFB" w:rsidRPr="003F4BFB">
              <w:rPr>
                <w:rStyle w:val="Lienhypertexte"/>
                <w:rFonts w:ascii="Times New Roman" w:hAnsi="Times New Roman" w:cs="Times New Roman"/>
                <w:noProof/>
                <w:sz w:val="26"/>
                <w:szCs w:val="26"/>
              </w:rPr>
              <w:t>1.1.2.3.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MLT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3" w:history="1">
            <w:r w:rsidR="003F4BFB" w:rsidRPr="003F4BFB">
              <w:rPr>
                <w:rStyle w:val="Lienhypertexte"/>
                <w:rFonts w:ascii="Times New Roman" w:hAnsi="Times New Roman" w:cs="Times New Roman"/>
                <w:noProof/>
                <w:sz w:val="26"/>
                <w:szCs w:val="26"/>
              </w:rPr>
              <w:t>1.1.2.4.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IDENTIFICATION ET DESCRIPTION DES ULT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44" w:history="1">
            <w:r w:rsidR="003F4BFB" w:rsidRPr="003F4BFB">
              <w:rPr>
                <w:rStyle w:val="Lienhypertexte"/>
                <w:rFonts w:ascii="Times New Roman" w:hAnsi="Times New Roman" w:cs="Times New Roman"/>
                <w:noProof/>
                <w:sz w:val="26"/>
                <w:szCs w:val="26"/>
              </w:rPr>
              <w:t>1.2.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LOGIQUE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45" w:history="1">
            <w:r w:rsidR="003F4BFB" w:rsidRPr="003F4BFB">
              <w:rPr>
                <w:rStyle w:val="Lienhypertexte"/>
                <w:rFonts w:ascii="Times New Roman" w:hAnsi="Times New Roman" w:cs="Times New Roman"/>
                <w:noProof/>
                <w:sz w:val="26"/>
                <w:szCs w:val="26"/>
              </w:rPr>
              <w:t>1.2.1.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46" w:history="1">
            <w:r w:rsidR="003F4BFB" w:rsidRPr="003F4BFB">
              <w:rPr>
                <w:rStyle w:val="Lienhypertexte"/>
                <w:rFonts w:ascii="Times New Roman" w:hAnsi="Times New Roman" w:cs="Times New Roman"/>
                <w:noProof/>
                <w:sz w:val="26"/>
                <w:szCs w:val="26"/>
              </w:rPr>
              <w:t>1.2.2.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CONSTRUCTION DU MODELE LOGIQUE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7" w:history="1">
            <w:r w:rsidR="003F4BFB" w:rsidRPr="003F4BFB">
              <w:rPr>
                <w:rStyle w:val="Lienhypertexte"/>
                <w:rFonts w:ascii="Times New Roman" w:hAnsi="Times New Roman" w:cs="Times New Roman"/>
                <w:noProof/>
                <w:sz w:val="26"/>
                <w:szCs w:val="26"/>
              </w:rPr>
              <w:t>1.2.2.1.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FORMALISME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8" w:history="1">
            <w:r w:rsidR="003F4BFB" w:rsidRPr="003F4BFB">
              <w:rPr>
                <w:rStyle w:val="Lienhypertexte"/>
                <w:rFonts w:ascii="Times New Roman" w:hAnsi="Times New Roman" w:cs="Times New Roman"/>
                <w:noProof/>
                <w:sz w:val="26"/>
                <w:szCs w:val="26"/>
              </w:rPr>
              <w:t>1.2.2.2.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REGLES DE PASSAGE DU MOD AU MLD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49" w:history="1">
            <w:r w:rsidR="003F4BFB" w:rsidRPr="003F4BFB">
              <w:rPr>
                <w:rStyle w:val="Lienhypertexte"/>
                <w:rFonts w:ascii="Times New Roman" w:hAnsi="Times New Roman" w:cs="Times New Roman"/>
                <w:noProof/>
                <w:sz w:val="26"/>
                <w:szCs w:val="26"/>
              </w:rPr>
              <w:t>1.2.2.3.</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MLD BRUTE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_Toc8111449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50" w:history="1">
            <w:r w:rsidR="003F4BFB" w:rsidRPr="003F4BFB">
              <w:rPr>
                <w:rStyle w:val="Lienhypertexte"/>
                <w:rFonts w:ascii="Times New Roman" w:hAnsi="Times New Roman" w:cs="Times New Roman"/>
                <w:noProof/>
                <w:sz w:val="26"/>
                <w:szCs w:val="26"/>
              </w:rPr>
              <w:t>1.2.2.4.</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NORMALISATION DE LA BASE DE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1" w:history="1">
            <w:r w:rsidR="003F4BFB" w:rsidRPr="003F4BFB">
              <w:rPr>
                <w:rStyle w:val="Lienhypertexte"/>
                <w:rFonts w:ascii="Times New Roman" w:hAnsi="Times New Roman" w:cs="Times New Roman"/>
                <w:noProof/>
                <w:sz w:val="26"/>
                <w:szCs w:val="26"/>
              </w:rPr>
              <w:t>1.2.2.5. PRESENTATION DU MODELE LOGIQUE DES DONNEES VALIDE (MLDV)</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52" w:history="1">
            <w:r w:rsidR="003F4BFB" w:rsidRPr="003F4BFB">
              <w:rPr>
                <w:rStyle w:val="Lienhypertexte"/>
                <w:rFonts w:ascii="Times New Roman" w:hAnsi="Times New Roman" w:cs="Times New Roman"/>
                <w:noProof/>
                <w:sz w:val="26"/>
                <w:szCs w:val="26"/>
              </w:rPr>
              <w:t>1.2.2.5.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SCHEMA RELATIONNEL ASSOCIE AU MLD VALIDE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3" w:history="1">
            <w:r w:rsidR="003F4BFB" w:rsidRPr="003F4BFB">
              <w:rPr>
                <w:rStyle w:val="Lienhypertexte"/>
                <w:rFonts w:ascii="Times New Roman" w:hAnsi="Times New Roman" w:cs="Times New Roman"/>
                <w:noProof/>
                <w:sz w:val="26"/>
                <w:szCs w:val="26"/>
              </w:rPr>
              <w:t>SECTION 2 : ETAPE PHYSIQUE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4" w:history="1">
            <w:r w:rsidR="003F4BFB" w:rsidRPr="003F4BFB">
              <w:rPr>
                <w:rStyle w:val="Lienhypertexte"/>
                <w:rFonts w:ascii="Times New Roman" w:hAnsi="Times New Roman" w:cs="Times New Roman"/>
                <w:noProof/>
                <w:sz w:val="26"/>
                <w:szCs w:val="26"/>
              </w:rPr>
              <w:t>2.1. MODELISATION PHYSIQUE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5" w:history="1">
            <w:r w:rsidR="003F4BFB" w:rsidRPr="003F4BFB">
              <w:rPr>
                <w:rStyle w:val="Lienhypertexte"/>
                <w:rFonts w:ascii="Times New Roman" w:hAnsi="Times New Roman" w:cs="Times New Roman"/>
                <w:noProof/>
                <w:sz w:val="26"/>
                <w:szCs w:val="26"/>
              </w:rPr>
              <w:t>2.1.1. 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6" w:history="1">
            <w:r w:rsidR="003F4BFB" w:rsidRPr="003F4BFB">
              <w:rPr>
                <w:rStyle w:val="Lienhypertexte"/>
                <w:rFonts w:ascii="Times New Roman" w:hAnsi="Times New Roman" w:cs="Times New Roman"/>
                <w:noProof/>
                <w:sz w:val="26"/>
                <w:szCs w:val="26"/>
              </w:rPr>
              <w:t>2.1.2. CONSTRUCTION DU MODELE PHYSIQUE DES TRAITEMENTS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7" w:history="1">
            <w:r w:rsidR="003F4BFB" w:rsidRPr="003F4BFB">
              <w:rPr>
                <w:rStyle w:val="Lienhypertexte"/>
                <w:rFonts w:ascii="Times New Roman" w:hAnsi="Times New Roman" w:cs="Times New Roman"/>
                <w:noProof/>
                <w:sz w:val="26"/>
                <w:szCs w:val="26"/>
              </w:rPr>
              <w:t>2.1.2.2. PASSAGE DU MLT AU MPT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58" w:history="1">
            <w:r w:rsidR="003F4BFB" w:rsidRPr="003F4BFB">
              <w:rPr>
                <w:rStyle w:val="Lienhypertexte"/>
                <w:rFonts w:ascii="Times New Roman" w:hAnsi="Times New Roman" w:cs="Times New Roman"/>
                <w:noProof/>
                <w:sz w:val="26"/>
                <w:szCs w:val="26"/>
              </w:rPr>
              <w:t>2.1.2.3. PRESENTATION DU MODELE PHYSIQUE DES TRAITEMENTS (MPT)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660"/>
            </w:tabs>
            <w:spacing w:after="0" w:line="240" w:lineRule="auto"/>
            <w:jc w:val="both"/>
            <w:rPr>
              <w:rFonts w:ascii="Times New Roman" w:eastAsiaTheme="minorEastAsia" w:hAnsi="Times New Roman" w:cs="Times New Roman"/>
              <w:noProof/>
              <w:sz w:val="26"/>
              <w:szCs w:val="26"/>
              <w:lang w:eastAsia="fr-FR"/>
            </w:rPr>
          </w:pPr>
          <w:hyperlink w:anchor="_Toc8111459" w:history="1">
            <w:r w:rsidR="003F4BFB" w:rsidRPr="003F4BFB">
              <w:rPr>
                <w:rStyle w:val="Lienhypertexte"/>
                <w:rFonts w:ascii="Times New Roman" w:hAnsi="Times New Roman" w:cs="Times New Roman"/>
                <w:noProof/>
                <w:sz w:val="26"/>
                <w:szCs w:val="26"/>
              </w:rPr>
              <w:t>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MODELISATION PHYSIQUE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_Toc8111459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60" w:history="1">
            <w:r w:rsidR="003F4BFB" w:rsidRPr="003F4BFB">
              <w:rPr>
                <w:rStyle w:val="Lienhypertexte"/>
                <w:rFonts w:ascii="Times New Roman" w:hAnsi="Times New Roman" w:cs="Times New Roman"/>
                <w:noProof/>
                <w:sz w:val="26"/>
                <w:szCs w:val="26"/>
              </w:rPr>
              <w:t>2.2.1.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DEFINITION ET BUT</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880"/>
            </w:tabs>
            <w:spacing w:after="0" w:line="240" w:lineRule="auto"/>
            <w:jc w:val="both"/>
            <w:rPr>
              <w:rFonts w:ascii="Times New Roman" w:eastAsiaTheme="minorEastAsia" w:hAnsi="Times New Roman" w:cs="Times New Roman"/>
              <w:noProof/>
              <w:sz w:val="26"/>
              <w:szCs w:val="26"/>
              <w:lang w:eastAsia="fr-FR"/>
            </w:rPr>
          </w:pPr>
          <w:hyperlink w:anchor="_Toc8111461" w:history="1">
            <w:r w:rsidR="003F4BFB" w:rsidRPr="003F4BFB">
              <w:rPr>
                <w:rStyle w:val="Lienhypertexte"/>
                <w:rFonts w:ascii="Times New Roman" w:hAnsi="Times New Roman" w:cs="Times New Roman"/>
                <w:noProof/>
                <w:sz w:val="26"/>
                <w:szCs w:val="26"/>
              </w:rPr>
              <w:t>2.2.2.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CONSTRUCTION DU MODELE PHYSIQUE DES DONNEES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62" w:history="1">
            <w:r w:rsidR="003F4BFB" w:rsidRPr="003F4BFB">
              <w:rPr>
                <w:rStyle w:val="Lienhypertexte"/>
                <w:rFonts w:ascii="Times New Roman" w:hAnsi="Times New Roman" w:cs="Times New Roman"/>
                <w:noProof/>
                <w:sz w:val="26"/>
                <w:szCs w:val="26"/>
              </w:rPr>
              <w:t>2.2.2.1.</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PASSAGE DU MLDR AU MPD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1100"/>
            </w:tabs>
            <w:spacing w:after="0" w:line="240" w:lineRule="auto"/>
            <w:jc w:val="both"/>
            <w:rPr>
              <w:rFonts w:ascii="Times New Roman" w:eastAsiaTheme="minorEastAsia" w:hAnsi="Times New Roman" w:cs="Times New Roman"/>
              <w:noProof/>
              <w:sz w:val="26"/>
              <w:szCs w:val="26"/>
              <w:lang w:eastAsia="fr-FR"/>
            </w:rPr>
          </w:pPr>
          <w:hyperlink w:anchor="_Toc8111463" w:history="1">
            <w:r w:rsidR="003F4BFB" w:rsidRPr="003F4BFB">
              <w:rPr>
                <w:rStyle w:val="Lienhypertexte"/>
                <w:rFonts w:ascii="Times New Roman" w:hAnsi="Times New Roman" w:cs="Times New Roman"/>
                <w:noProof/>
                <w:sz w:val="26"/>
                <w:szCs w:val="26"/>
              </w:rPr>
              <w:t>2.2.2.2.</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PRESENTATION DU MODELE PHYSIQUE DES DONNEES (MPD)</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64" w:history="1">
            <w:r w:rsidR="003F4BFB" w:rsidRPr="003F4BFB">
              <w:rPr>
                <w:rStyle w:val="Lienhypertexte"/>
                <w:rFonts w:ascii="Times New Roman" w:hAnsi="Times New Roman" w:cs="Times New Roman"/>
                <w:noProof/>
                <w:sz w:val="26"/>
                <w:szCs w:val="26"/>
              </w:rPr>
              <w:t>CHAPITRE 3 : DEVELOPPEMENT DU SYSTEME D’INFORMATION INFORMATISE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65" w:history="1">
            <w:r w:rsidR="003F4BFB" w:rsidRPr="003F4BFB">
              <w:rPr>
                <w:rStyle w:val="Lienhypertexte"/>
                <w:rFonts w:ascii="Times New Roman" w:hAnsi="Times New Roman" w:cs="Times New Roman"/>
                <w:noProof/>
                <w:sz w:val="26"/>
                <w:szCs w:val="26"/>
              </w:rPr>
              <w:t>3.1. LE SYSTEME D’EXPLOITATION A UTILISER</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66" w:history="1">
            <w:r w:rsidR="003F4BFB" w:rsidRPr="003F4BFB">
              <w:rPr>
                <w:rStyle w:val="Lienhypertexte"/>
                <w:rFonts w:ascii="Times New Roman" w:hAnsi="Times New Roman" w:cs="Times New Roman"/>
                <w:noProof/>
                <w:sz w:val="26"/>
                <w:szCs w:val="26"/>
              </w:rPr>
              <w:t>3.2. LE SYSTEME DE GESTION DE BASE DE DONNEES RELATIONNEL A UTILISER</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_Toc8111466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67" w:history="1">
            <w:r w:rsidR="003F4BFB" w:rsidRPr="003F4BFB">
              <w:rPr>
                <w:rStyle w:val="Lienhypertexte"/>
                <w:rFonts w:ascii="Times New Roman" w:hAnsi="Times New Roman" w:cs="Times New Roman"/>
                <w:noProof/>
                <w:sz w:val="26"/>
                <w:szCs w:val="26"/>
              </w:rPr>
              <w:t>3.3. LE LANGAGE DE PROGRAMMATION A UTILISER</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_Toc8111467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68" w:history="1">
            <w:r w:rsidR="003F4BFB" w:rsidRPr="003F4BFB">
              <w:rPr>
                <w:rStyle w:val="Lienhypertexte"/>
                <w:rFonts w:ascii="Times New Roman" w:hAnsi="Times New Roman" w:cs="Times New Roman"/>
                <w:noProof/>
                <w:sz w:val="26"/>
                <w:szCs w:val="26"/>
              </w:rPr>
              <w:t>3.4. CREATION DES INTERFACES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_Toc8111468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left" w:pos="880"/>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69" w:history="1">
            <w:r w:rsidR="003F4BFB" w:rsidRPr="003F4BFB">
              <w:rPr>
                <w:rStyle w:val="Lienhypertexte"/>
                <w:rFonts w:ascii="Times New Roman" w:hAnsi="Times New Roman" w:cs="Times New Roman"/>
                <w:noProof/>
                <w:sz w:val="26"/>
                <w:szCs w:val="26"/>
              </w:rPr>
              <w:t>3.5.</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ECRITURES DES CODES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_Toc8111469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2"/>
            <w:tabs>
              <w:tab w:val="left" w:pos="880"/>
              <w:tab w:val="right" w:leader="dot" w:pos="9060"/>
            </w:tabs>
            <w:spacing w:after="0" w:line="240" w:lineRule="auto"/>
            <w:jc w:val="both"/>
            <w:rPr>
              <w:rFonts w:ascii="Times New Roman" w:eastAsiaTheme="minorEastAsia" w:hAnsi="Times New Roman" w:cs="Times New Roman"/>
              <w:noProof/>
              <w:sz w:val="26"/>
              <w:szCs w:val="26"/>
              <w:lang w:eastAsia="fr-FR"/>
            </w:rPr>
          </w:pPr>
          <w:hyperlink w:anchor="_Toc8111470" w:history="1">
            <w:r w:rsidR="003F4BFB" w:rsidRPr="003F4BFB">
              <w:rPr>
                <w:rStyle w:val="Lienhypertexte"/>
                <w:rFonts w:ascii="Times New Roman" w:hAnsi="Times New Roman" w:cs="Times New Roman"/>
                <w:noProof/>
                <w:sz w:val="26"/>
                <w:szCs w:val="26"/>
              </w:rPr>
              <w:t>3.6.</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rPr>
              <w:t>ETATS DE SORTIE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_Toc8111470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71"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CONCLUSION GENERALE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_Toc8111471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spacing w:after="0" w:line="240" w:lineRule="auto"/>
            <w:jc w:val="both"/>
            <w:rPr>
              <w:rFonts w:ascii="Times New Roman" w:eastAsiaTheme="minorEastAsia" w:hAnsi="Times New Roman" w:cs="Times New Roman"/>
              <w:noProof/>
              <w:sz w:val="26"/>
              <w:szCs w:val="26"/>
              <w:lang w:eastAsia="fr-FR"/>
            </w:rPr>
          </w:pPr>
          <w:hyperlink w:anchor="_Toc8111472"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BIBLIOGRAPHIE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_Toc8111472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473"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A.</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OUVRAGES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_Toc8111473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474"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B.</w:t>
            </w:r>
            <w:r w:rsidR="003F4BFB" w:rsidRPr="003F4BFB">
              <w:rPr>
                <w:rFonts w:ascii="Times New Roman" w:eastAsiaTheme="minorEastAsia" w:hAnsi="Times New Roman" w:cs="Times New Roman"/>
                <w:noProof/>
                <w:sz w:val="26"/>
                <w:szCs w:val="26"/>
                <w:lang w:eastAsia="fr-FR"/>
              </w:rPr>
              <w:tab/>
            </w:r>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NOTES DE COURS</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_Toc8111474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180D8E" w:rsidP="003F4BFB">
          <w:pPr>
            <w:pStyle w:val="TM1"/>
            <w:tabs>
              <w:tab w:val="left" w:pos="440"/>
            </w:tabs>
            <w:spacing w:after="0" w:line="240" w:lineRule="auto"/>
            <w:jc w:val="both"/>
            <w:rPr>
              <w:rFonts w:ascii="Times New Roman" w:eastAsiaTheme="minorEastAsia" w:hAnsi="Times New Roman" w:cs="Times New Roman"/>
              <w:noProof/>
              <w:sz w:val="26"/>
              <w:szCs w:val="26"/>
              <w:lang w:eastAsia="fr-FR"/>
            </w:rPr>
          </w:pPr>
          <w:hyperlink w:anchor="_Toc8111475" w:history="1">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C.</w:t>
            </w:r>
            <w:r w:rsidR="003F4BFB" w:rsidRPr="003F4BFB">
              <w:rPr>
                <w:rFonts w:ascii="Times New Roman" w:eastAsiaTheme="minorEastAsia" w:hAnsi="Times New Roman" w:cs="Times New Roman"/>
                <w:noProof/>
                <w:sz w:val="26"/>
                <w:szCs w:val="26"/>
                <w:lang w:eastAsia="fr-FR"/>
              </w:rPr>
              <w:tab/>
            </w:r>
            <w:r w:rsidR="000104E5">
              <w:rPr>
                <w:rStyle w:val="Lienhypertexte"/>
                <w:rFonts w:ascii="Times New Roman" w:hAnsi="Times New Roman" w:cs="Times New Roman"/>
                <w:noProof/>
                <w:sz w:val="26"/>
                <w:szCs w:val="26"/>
                <w14:textOutline w14:w="0" w14:cap="flat" w14:cmpd="sng" w14:algn="ctr">
                  <w14:noFill/>
                  <w14:prstDash w14:val="solid"/>
                  <w14:round/>
                </w14:textOutline>
              </w:rPr>
              <w:t>WEB</w:t>
            </w:r>
            <w:r w:rsidR="003F4BFB" w:rsidRPr="003F4BFB">
              <w:rPr>
                <w:rStyle w:val="Lienhypertexte"/>
                <w:rFonts w:ascii="Times New Roman" w:hAnsi="Times New Roman" w:cs="Times New Roman"/>
                <w:noProof/>
                <w:sz w:val="26"/>
                <w:szCs w:val="26"/>
                <w14:textOutline w14:w="0" w14:cap="flat" w14:cmpd="sng" w14:algn="ctr">
                  <w14:noFill/>
                  <w14:prstDash w14:val="solid"/>
                  <w14:round/>
                </w14:textOutline>
              </w:rPr>
              <w:t>OGRAPHIE</w:t>
            </w:r>
            <w:r w:rsidR="003F4BFB" w:rsidRPr="003F4BFB">
              <w:rPr>
                <w:rFonts w:ascii="Times New Roman" w:hAnsi="Times New Roman" w:cs="Times New Roman"/>
                <w:noProof/>
                <w:webHidden/>
                <w:sz w:val="26"/>
                <w:szCs w:val="26"/>
              </w:rPr>
              <w:tab/>
            </w:r>
            <w:r w:rsidR="003F4BFB" w:rsidRPr="003F4BFB">
              <w:rPr>
                <w:rFonts w:ascii="Times New Roman" w:hAnsi="Times New Roman" w:cs="Times New Roman"/>
                <w:noProof/>
                <w:webHidden/>
                <w:sz w:val="26"/>
                <w:szCs w:val="26"/>
              </w:rPr>
              <w:fldChar w:fldCharType="begin"/>
            </w:r>
            <w:r w:rsidR="003F4BFB" w:rsidRPr="003F4BFB">
              <w:rPr>
                <w:rFonts w:ascii="Times New Roman" w:hAnsi="Times New Roman" w:cs="Times New Roman"/>
                <w:noProof/>
                <w:webHidden/>
                <w:sz w:val="26"/>
                <w:szCs w:val="26"/>
              </w:rPr>
              <w:instrText xml:space="preserve"> PAGEREF _Toc8111475 \h </w:instrText>
            </w:r>
            <w:r w:rsidR="003F4BFB" w:rsidRPr="003F4BFB">
              <w:rPr>
                <w:rFonts w:ascii="Times New Roman" w:hAnsi="Times New Roman" w:cs="Times New Roman"/>
                <w:noProof/>
                <w:webHidden/>
                <w:sz w:val="26"/>
                <w:szCs w:val="26"/>
              </w:rPr>
            </w:r>
            <w:r w:rsidR="003F4BFB" w:rsidRPr="003F4BFB">
              <w:rPr>
                <w:rFonts w:ascii="Times New Roman" w:hAnsi="Times New Roman" w:cs="Times New Roman"/>
                <w:noProof/>
                <w:webHidden/>
                <w:sz w:val="26"/>
                <w:szCs w:val="26"/>
              </w:rPr>
              <w:fldChar w:fldCharType="separate"/>
            </w:r>
            <w:r w:rsidR="00846A5F">
              <w:rPr>
                <w:rFonts w:ascii="Times New Roman" w:hAnsi="Times New Roman" w:cs="Times New Roman"/>
                <w:noProof/>
                <w:webHidden/>
                <w:sz w:val="26"/>
                <w:szCs w:val="26"/>
              </w:rPr>
              <w:t>2</w:t>
            </w:r>
            <w:r w:rsidR="003F4BFB" w:rsidRPr="003F4BFB">
              <w:rPr>
                <w:rFonts w:ascii="Times New Roman" w:hAnsi="Times New Roman" w:cs="Times New Roman"/>
                <w:noProof/>
                <w:webHidden/>
                <w:sz w:val="26"/>
                <w:szCs w:val="26"/>
              </w:rPr>
              <w:fldChar w:fldCharType="end"/>
            </w:r>
          </w:hyperlink>
        </w:p>
        <w:p w:rsidR="003F4BFB" w:rsidRPr="003F4BFB" w:rsidRDefault="003F4BFB" w:rsidP="003F4BFB">
          <w:pPr>
            <w:spacing w:after="0" w:line="240" w:lineRule="auto"/>
            <w:jc w:val="both"/>
            <w:rPr>
              <w:rFonts w:ascii="Times New Roman" w:hAnsi="Times New Roman" w:cs="Times New Roman"/>
              <w:sz w:val="26"/>
              <w:szCs w:val="26"/>
            </w:rPr>
          </w:pPr>
          <w:r w:rsidRPr="003F4BFB">
            <w:rPr>
              <w:rFonts w:ascii="Times New Roman" w:hAnsi="Times New Roman" w:cs="Times New Roman"/>
              <w:bCs/>
              <w:sz w:val="26"/>
              <w:szCs w:val="26"/>
            </w:rPr>
            <w:fldChar w:fldCharType="end"/>
          </w:r>
        </w:p>
      </w:sdtContent>
    </w:sdt>
    <w:p w:rsidR="003F4BFB" w:rsidRDefault="003F4BFB" w:rsidP="00745F9B">
      <w:pPr>
        <w:spacing w:after="0" w:line="240" w:lineRule="auto"/>
        <w:jc w:val="both"/>
        <w:rPr>
          <w:rFonts w:ascii="Times New Roman" w:hAnsi="Times New Roman" w:cs="Times New Roman"/>
          <w:sz w:val="26"/>
          <w:szCs w:val="26"/>
        </w:rPr>
      </w:pPr>
    </w:p>
    <w:p w:rsidR="003F4BFB" w:rsidRDefault="003F4BFB" w:rsidP="00745F9B">
      <w:pPr>
        <w:spacing w:after="0" w:line="240" w:lineRule="auto"/>
        <w:jc w:val="both"/>
        <w:rPr>
          <w:rFonts w:ascii="Times New Roman" w:hAnsi="Times New Roman" w:cs="Times New Roman"/>
          <w:sz w:val="26"/>
          <w:szCs w:val="26"/>
        </w:rPr>
      </w:pPr>
    </w:p>
    <w:p w:rsidR="003F4BFB" w:rsidRPr="005417D3" w:rsidRDefault="003F4BFB" w:rsidP="00745F9B">
      <w:pPr>
        <w:spacing w:after="0" w:line="240" w:lineRule="auto"/>
        <w:jc w:val="both"/>
        <w:rPr>
          <w:rFonts w:ascii="Times New Roman" w:hAnsi="Times New Roman" w:cs="Times New Roman"/>
          <w:sz w:val="26"/>
          <w:szCs w:val="26"/>
        </w:rPr>
      </w:pPr>
    </w:p>
    <w:sectPr w:rsidR="003F4BFB" w:rsidRPr="005417D3" w:rsidSect="00EE0B38">
      <w:headerReference w:type="default" r:id="rId4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D8E" w:rsidRDefault="00180D8E" w:rsidP="00283741">
      <w:pPr>
        <w:spacing w:after="0" w:line="240" w:lineRule="auto"/>
      </w:pPr>
      <w:r>
        <w:separator/>
      </w:r>
    </w:p>
  </w:endnote>
  <w:endnote w:type="continuationSeparator" w:id="0">
    <w:p w:rsidR="00180D8E" w:rsidRDefault="00180D8E" w:rsidP="0028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D8E" w:rsidRDefault="00180D8E" w:rsidP="00283741">
      <w:pPr>
        <w:spacing w:after="0" w:line="240" w:lineRule="auto"/>
      </w:pPr>
      <w:r>
        <w:separator/>
      </w:r>
    </w:p>
  </w:footnote>
  <w:footnote w:type="continuationSeparator" w:id="0">
    <w:p w:rsidR="00180D8E" w:rsidRDefault="00180D8E" w:rsidP="00283741">
      <w:pPr>
        <w:spacing w:after="0" w:line="240" w:lineRule="auto"/>
      </w:pPr>
      <w:r>
        <w:continuationSeparator/>
      </w:r>
    </w:p>
  </w:footnote>
  <w:footnote w:id="1">
    <w:p w:rsidR="00180D8E" w:rsidRDefault="00180D8E" w:rsidP="00CF1EE0">
      <w:pPr>
        <w:pStyle w:val="Notedebasdepage"/>
      </w:pPr>
      <w:r>
        <w:rPr>
          <w:rStyle w:val="Appelnotedebasdep"/>
        </w:rPr>
        <w:footnoteRef/>
      </w:r>
      <w:r>
        <w:t xml:space="preserve"> Dictionnaire Encarta 2009</w:t>
      </w:r>
    </w:p>
  </w:footnote>
  <w:footnote w:id="2">
    <w:p w:rsidR="00180D8E" w:rsidRDefault="00180D8E" w:rsidP="00C90294">
      <w:pPr>
        <w:pStyle w:val="Notedebasdepage"/>
      </w:pPr>
      <w:r>
        <w:rPr>
          <w:rStyle w:val="Appelnotedebasdep"/>
        </w:rPr>
        <w:footnoteRef/>
      </w:r>
      <w:r>
        <w:t xml:space="preserve"> Encarta 2009, Problématique.</w:t>
      </w:r>
    </w:p>
  </w:footnote>
  <w:footnote w:id="3">
    <w:p w:rsidR="00180D8E" w:rsidRDefault="00180D8E" w:rsidP="00C90294">
      <w:pPr>
        <w:pStyle w:val="Notedebasdepage"/>
      </w:pPr>
      <w:r>
        <w:rPr>
          <w:rStyle w:val="Appelnotedebasdep"/>
        </w:rPr>
        <w:footnoteRef/>
      </w:r>
      <w:r>
        <w:t xml:space="preserve"> Hypothèse : </w:t>
      </w:r>
      <w:hyperlink r:id="rId1" w:history="1">
        <w:r w:rsidRPr="00C831D9">
          <w:rPr>
            <w:rStyle w:val="Lienhypertexte"/>
          </w:rPr>
          <w:t>https://fr.wikipedia.org/wiki/hypothese</w:t>
        </w:r>
      </w:hyperlink>
      <w:r>
        <w:t>, consulté le 20/12/2019 à 06h30.</w:t>
      </w:r>
    </w:p>
  </w:footnote>
  <w:footnote w:id="4">
    <w:p w:rsidR="00180D8E" w:rsidRDefault="00180D8E" w:rsidP="00146DCB">
      <w:pPr>
        <w:pStyle w:val="Notedebasdepage"/>
      </w:pPr>
      <w:r>
        <w:rPr>
          <w:rStyle w:val="Appelnotedebasdep"/>
        </w:rPr>
        <w:footnoteRef/>
      </w:r>
      <w:r>
        <w:t xml:space="preserve"> </w:t>
      </w:r>
      <w:hyperlink r:id="rId2" w:history="1">
        <w:r w:rsidRPr="004C5992">
          <w:rPr>
            <w:rStyle w:val="Lienhypertexte"/>
          </w:rPr>
          <w:t>https://fr.wikipedia.org/wiki/M%C3%A9thode</w:t>
        </w:r>
      </w:hyperlink>
      <w:r>
        <w:t> , consulté le 20/12/2019 à 06h45.</w:t>
      </w:r>
    </w:p>
  </w:footnote>
  <w:footnote w:id="5">
    <w:p w:rsidR="00180D8E" w:rsidRDefault="00180D8E" w:rsidP="00146DCB">
      <w:pPr>
        <w:pStyle w:val="Notedebasdepage"/>
      </w:pPr>
      <w:r>
        <w:rPr>
          <w:rStyle w:val="Appelnotedebasdep"/>
        </w:rPr>
        <w:footnoteRef/>
      </w:r>
      <w:r>
        <w:t xml:space="preserve"> </w:t>
      </w:r>
      <w:hyperlink r:id="rId3" w:history="1">
        <w:r w:rsidRPr="004C5992">
          <w:rPr>
            <w:rStyle w:val="Lienhypertexte"/>
          </w:rPr>
          <w:t>https://fr.wikipedia.org/wiki/Technique</w:t>
        </w:r>
      </w:hyperlink>
      <w:r>
        <w:t xml:space="preserve"> , consulté le 20/12/2019 à 07h00.</w:t>
      </w:r>
    </w:p>
  </w:footnote>
  <w:footnote w:id="6">
    <w:p w:rsidR="00180D8E" w:rsidRDefault="00180D8E" w:rsidP="006038AC">
      <w:pPr>
        <w:pStyle w:val="Notedebasdepage"/>
      </w:pPr>
      <w:r>
        <w:rPr>
          <w:rStyle w:val="Appelnotedebasdep"/>
        </w:rPr>
        <w:footnoteRef/>
      </w:r>
      <w:r>
        <w:t xml:space="preserve"> </w:t>
      </w:r>
      <w:r w:rsidRPr="00B33F8D">
        <w:t>Michel DIVINÉ:</w:t>
      </w:r>
      <w:r w:rsidRPr="00B33F8D">
        <w:rPr>
          <w:u w:val="single"/>
        </w:rPr>
        <w:t>MERISE, 60 AFFAIRES CLASSÉES</w:t>
      </w:r>
      <w:r>
        <w:t xml:space="preserve">, Éditions </w:t>
      </w:r>
      <w:proofErr w:type="spellStart"/>
      <w:r>
        <w:t>Eyrolles</w:t>
      </w:r>
      <w:proofErr w:type="spellEnd"/>
      <w:r>
        <w:t xml:space="preserve">, Paris </w:t>
      </w:r>
      <w:r w:rsidRPr="00B33F8D">
        <w:t>1990</w:t>
      </w:r>
      <w:r>
        <w:t>, P.122</w:t>
      </w:r>
    </w:p>
  </w:footnote>
  <w:footnote w:id="7">
    <w:p w:rsidR="00180D8E" w:rsidRDefault="00180D8E" w:rsidP="006038AC">
      <w:pPr>
        <w:pStyle w:val="Notedebasdepage"/>
        <w:ind w:left="4395" w:hanging="4395"/>
      </w:pPr>
      <w:r>
        <w:rPr>
          <w:rStyle w:val="Appelnotedebasdep"/>
        </w:rPr>
        <w:footnoteRef/>
      </w:r>
      <w:r>
        <w:t xml:space="preserve"> MVIBUDULU KALUYIT et KITOKO MUANA DIUNGA, </w:t>
      </w:r>
      <w:r w:rsidRPr="002A7A51">
        <w:rPr>
          <w:rFonts w:ascii="Times New Roman" w:hAnsi="Times New Roman" w:cs="Times New Roman"/>
          <w:i/>
          <w:u w:val="single"/>
        </w:rPr>
        <w:t>Notes de Cours de Méthode d’Analyse Informatique 2 G3 INFO</w:t>
      </w:r>
      <w:r>
        <w:rPr>
          <w:rFonts w:ascii="Times New Roman" w:hAnsi="Times New Roman" w:cs="Times New Roman"/>
          <w:i/>
          <w:u w:val="single"/>
        </w:rPr>
        <w:t xml:space="preserve"> ISC/GOMBE</w:t>
      </w:r>
      <w:r>
        <w:rPr>
          <w:rFonts w:ascii="Times New Roman" w:hAnsi="Times New Roman" w:cs="Times New Roman"/>
          <w:i/>
        </w:rPr>
        <w:t>, éd.2018.</w:t>
      </w:r>
    </w:p>
  </w:footnote>
  <w:footnote w:id="8">
    <w:p w:rsidR="00180D8E" w:rsidRDefault="00180D8E" w:rsidP="006038AC">
      <w:pPr>
        <w:pStyle w:val="Notedebasdepage"/>
      </w:pPr>
      <w:r>
        <w:rPr>
          <w:rStyle w:val="Appelnotedebasdep"/>
        </w:rPr>
        <w:footnoteRef/>
      </w:r>
      <w:r>
        <w:t xml:space="preserve"> Règle de gestion, </w:t>
      </w:r>
      <w:hyperlink r:id="rId4" w:history="1">
        <w:r w:rsidRPr="003F5D74">
          <w:rPr>
            <w:rStyle w:val="Lienhypertexte"/>
          </w:rPr>
          <w:t>http://fr.wikipedia.org/wiki/regle_de_gestion</w:t>
        </w:r>
      </w:hyperlink>
      <w:r>
        <w:t>, consulté, le 15/03/2020 à 09h00</w:t>
      </w:r>
    </w:p>
  </w:footnote>
  <w:footnote w:id="9">
    <w:p w:rsidR="00180D8E" w:rsidRDefault="00180D8E" w:rsidP="006038AC">
      <w:pPr>
        <w:pStyle w:val="Notedebasdepage"/>
        <w:ind w:left="2127" w:hanging="2127"/>
      </w:pPr>
      <w:r>
        <w:rPr>
          <w:rStyle w:val="Appelnotedebasdep"/>
        </w:rPr>
        <w:footnoteRef/>
      </w:r>
      <w:r>
        <w:t xml:space="preserve"> </w:t>
      </w:r>
      <w:r w:rsidRPr="00666A44">
        <w:t>NANCI D., ESPINASSE B. avec la collaboration de COHEN B., ASSELBORN J.C. et HECKENROTH H. (2001), « Ingénierie des systèmes d'information : Merise deuxième génération », Vuibert éditions, Paris. ISBN : 2-7117-8674-9</w:t>
      </w:r>
      <w:r>
        <w:t>, P.122</w:t>
      </w:r>
      <w:r w:rsidRPr="00666A44">
        <w:t>.</w:t>
      </w:r>
    </w:p>
  </w:footnote>
  <w:footnote w:id="10">
    <w:p w:rsidR="00180D8E" w:rsidRDefault="00180D8E" w:rsidP="006038AC">
      <w:pPr>
        <w:pStyle w:val="Notedebasdepage"/>
        <w:ind w:left="2127" w:hanging="2127"/>
      </w:pPr>
      <w:r>
        <w:rPr>
          <w:rStyle w:val="Appelnotedebasdep"/>
        </w:rPr>
        <w:footnoteRef/>
      </w:r>
      <w:r>
        <w:t xml:space="preserve"> Idem</w:t>
      </w:r>
    </w:p>
  </w:footnote>
  <w:footnote w:id="11">
    <w:p w:rsidR="00180D8E" w:rsidRDefault="00180D8E" w:rsidP="006038AC">
      <w:pPr>
        <w:pStyle w:val="Notedebasdepage"/>
      </w:pPr>
      <w:r>
        <w:rPr>
          <w:rStyle w:val="Appelnotedebasdep"/>
        </w:rPr>
        <w:footnoteRef/>
      </w:r>
      <w:r>
        <w:t xml:space="preserve"> </w:t>
      </w:r>
      <w:r w:rsidRPr="0012762A">
        <w:t xml:space="preserve">GALACSI, Conception de bases de données : du schéma conceptuel au schéma physique, Ed. </w:t>
      </w:r>
      <w:proofErr w:type="spellStart"/>
      <w:r w:rsidRPr="0012762A">
        <w:t>Dunod</w:t>
      </w:r>
      <w:proofErr w:type="spellEnd"/>
      <w:r w:rsidRPr="0012762A">
        <w:t>, Paris, 1989</w:t>
      </w:r>
      <w:r>
        <w:t>, P.124.</w:t>
      </w:r>
    </w:p>
  </w:footnote>
  <w:footnote w:id="12">
    <w:p w:rsidR="00180D8E" w:rsidRDefault="00180D8E" w:rsidP="006038AC">
      <w:pPr>
        <w:pStyle w:val="Notedebasdepage"/>
      </w:pPr>
      <w:r>
        <w:rPr>
          <w:rStyle w:val="Appelnotedebasdep"/>
        </w:rPr>
        <w:footnoteRef/>
      </w:r>
      <w:r w:rsidRPr="0012762A">
        <w:t>DI GALLO Frédéric: Méthodologie des systèmes d'information MERISE: Cours du cycle B du Cnam.doc édition-2000-2001</w:t>
      </w:r>
    </w:p>
  </w:footnote>
  <w:footnote w:id="13">
    <w:p w:rsidR="00180D8E" w:rsidRPr="0012762A" w:rsidRDefault="00180D8E" w:rsidP="006038AC">
      <w:pPr>
        <w:tabs>
          <w:tab w:val="left" w:pos="4039"/>
        </w:tabs>
        <w:spacing w:after="0" w:line="240" w:lineRule="auto"/>
        <w:jc w:val="both"/>
        <w:rPr>
          <w:rFonts w:ascii="Times New Roman" w:hAnsi="Times New Roman" w:cs="Times New Roman"/>
          <w:sz w:val="26"/>
          <w:szCs w:val="26"/>
        </w:rPr>
      </w:pPr>
      <w:r>
        <w:rPr>
          <w:rStyle w:val="Appelnotedebasdep"/>
        </w:rPr>
        <w:footnoteRef/>
      </w:r>
      <w:r>
        <w:t xml:space="preserve"> </w:t>
      </w:r>
      <w:r w:rsidRPr="0012762A">
        <w:rPr>
          <w:rFonts w:ascii="Times New Roman" w:hAnsi="Times New Roman" w:cs="Times New Roman"/>
          <w:sz w:val="26"/>
          <w:szCs w:val="26"/>
        </w:rPr>
        <w:t xml:space="preserve">DIVINE Michel, </w:t>
      </w:r>
      <w:r w:rsidRPr="0012762A">
        <w:rPr>
          <w:rFonts w:ascii="Times New Roman" w:hAnsi="Times New Roman" w:cs="Times New Roman"/>
          <w:sz w:val="26"/>
          <w:szCs w:val="26"/>
          <w:u w:val="single"/>
        </w:rPr>
        <w:t>Parlez – vous Merise ?</w:t>
      </w:r>
      <w:r w:rsidRPr="0012762A">
        <w:rPr>
          <w:rFonts w:ascii="Times New Roman" w:hAnsi="Times New Roman" w:cs="Times New Roman"/>
          <w:sz w:val="26"/>
          <w:szCs w:val="26"/>
        </w:rPr>
        <w:t>, les éditions de phénomène, Paris, 1994.</w:t>
      </w:r>
    </w:p>
    <w:p w:rsidR="00180D8E" w:rsidRDefault="00180D8E" w:rsidP="006038AC">
      <w:pPr>
        <w:pStyle w:val="Notedebasdepage"/>
      </w:pPr>
    </w:p>
  </w:footnote>
  <w:footnote w:id="14">
    <w:p w:rsidR="00180D8E" w:rsidRDefault="00180D8E" w:rsidP="00E04DA1">
      <w:pPr>
        <w:pStyle w:val="Notedebasdepage"/>
      </w:pPr>
      <w:r>
        <w:rPr>
          <w:rStyle w:val="Appelnotedebasdep"/>
        </w:rPr>
        <w:footnoteRef/>
      </w:r>
      <w:r>
        <w:t xml:space="preserve"> </w:t>
      </w:r>
      <w:r w:rsidRPr="00567AF6">
        <w:t xml:space="preserve">MATHIEU Philippe, Base de données (De Merise à JDBC), Ed. </w:t>
      </w:r>
      <w:proofErr w:type="spellStart"/>
      <w:r w:rsidRPr="00567AF6">
        <w:t>Dunod</w:t>
      </w:r>
      <w:proofErr w:type="spellEnd"/>
      <w:r w:rsidRPr="00567AF6">
        <w:t>, Paris, 1999.</w:t>
      </w:r>
    </w:p>
  </w:footnote>
  <w:footnote w:id="15">
    <w:p w:rsidR="00180D8E" w:rsidRDefault="00180D8E" w:rsidP="00E04DA1">
      <w:pPr>
        <w:pStyle w:val="Notedebasdepage"/>
      </w:pPr>
      <w:r>
        <w:rPr>
          <w:rStyle w:val="Appelnotedebasdep"/>
        </w:rPr>
        <w:footnoteRef/>
      </w:r>
      <w:r>
        <w:t xml:space="preserve"> </w:t>
      </w:r>
      <w:r w:rsidRPr="00061E6D">
        <w:t xml:space="preserve">GARDARIN Georges, Maîtriser les bases de données, Ed. </w:t>
      </w:r>
      <w:proofErr w:type="spellStart"/>
      <w:r w:rsidRPr="00061E6D">
        <w:t>Eyrolles</w:t>
      </w:r>
      <w:proofErr w:type="spellEnd"/>
      <w:r w:rsidRPr="00061E6D">
        <w:t>, 1993.</w:t>
      </w:r>
    </w:p>
  </w:footnote>
  <w:footnote w:id="16">
    <w:p w:rsidR="00180D8E" w:rsidRDefault="00180D8E" w:rsidP="00E04DA1">
      <w:pPr>
        <w:pStyle w:val="Notedebasdepage"/>
        <w:ind w:left="3544" w:hanging="3544"/>
      </w:pPr>
      <w:r>
        <w:rPr>
          <w:rStyle w:val="Appelnotedebasdep"/>
        </w:rPr>
        <w:footnoteRef/>
      </w:r>
      <w:r>
        <w:t xml:space="preserve"> </w:t>
      </w:r>
      <w:r w:rsidRPr="00887214">
        <w:t xml:space="preserve">COLLONGUES A., HUGUES J., LAROCHE B., </w:t>
      </w:r>
      <w:r w:rsidRPr="00887214">
        <w:rPr>
          <w:u w:val="single"/>
        </w:rPr>
        <w:t>Merise, méthode de conception</w:t>
      </w:r>
      <w:r w:rsidRPr="00887214">
        <w:t>, Ed. Bordas, Paris, 1987, ISBN : 2-04-018619-0.</w:t>
      </w:r>
    </w:p>
  </w:footnote>
  <w:footnote w:id="17">
    <w:p w:rsidR="00180D8E" w:rsidRDefault="00180D8E" w:rsidP="00E04DA1">
      <w:pPr>
        <w:pStyle w:val="Notedebasdepage"/>
      </w:pPr>
      <w:r>
        <w:rPr>
          <w:rStyle w:val="Appelnotedebasdep"/>
        </w:rPr>
        <w:footnoteRef/>
      </w:r>
      <w:r>
        <w:t xml:space="preserve"> </w:t>
      </w:r>
      <w:hyperlink r:id="rId5" w:history="1">
        <w:r w:rsidRPr="00EE4B56">
          <w:rPr>
            <w:rStyle w:val="Lienhypertexte"/>
          </w:rPr>
          <w:t>http://www.commentcamarche.com/contents/661-merise-modele-logique-des-donnees</w:t>
        </w:r>
      </w:hyperlink>
      <w:r>
        <w:t> , consulté le 08/04/2020 à 09h39.</w:t>
      </w:r>
    </w:p>
  </w:footnote>
  <w:footnote w:id="18">
    <w:p w:rsidR="00180D8E" w:rsidRDefault="00180D8E" w:rsidP="00E04DA1">
      <w:pPr>
        <w:pStyle w:val="Notedebasdepage"/>
      </w:pPr>
      <w:r>
        <w:rPr>
          <w:rStyle w:val="Appelnotedebasdep"/>
        </w:rPr>
        <w:footnoteRef/>
      </w:r>
      <w:r>
        <w:t xml:space="preserve"> </w:t>
      </w:r>
      <w:hyperlink r:id="rId6" w:history="1">
        <w:r w:rsidRPr="00EE4B56">
          <w:rPr>
            <w:rStyle w:val="Lienhypertexte"/>
          </w:rPr>
          <w:t>http://stephanie.laporte.pagesperso-orange.fr/Pdf/normalisation.pdf</w:t>
        </w:r>
      </w:hyperlink>
      <w:r>
        <w:t xml:space="preserve"> , consulté le 08/04/2020 à 09h41.</w:t>
      </w:r>
    </w:p>
  </w:footnote>
  <w:footnote w:id="19">
    <w:p w:rsidR="00180D8E" w:rsidRDefault="00180D8E" w:rsidP="00E04DA1">
      <w:pPr>
        <w:pStyle w:val="Notedebasdepage"/>
      </w:pPr>
      <w:r>
        <w:rPr>
          <w:rStyle w:val="Appelnotedebasdep"/>
        </w:rPr>
        <w:footnoteRef/>
      </w:r>
      <w:r>
        <w:t xml:space="preserve"> </w:t>
      </w:r>
      <w:hyperlink r:id="rId7" w:history="1">
        <w:r w:rsidRPr="00EE4B56">
          <w:rPr>
            <w:rStyle w:val="Lienhypertexte"/>
          </w:rPr>
          <w:t>http://www.commentcamarche.com/contents/663-merise-modele-physique-des-donnees</w:t>
        </w:r>
      </w:hyperlink>
      <w:r>
        <w:t xml:space="preserve"> , consulté le 08/04/2020 à 09h50.</w:t>
      </w:r>
    </w:p>
  </w:footnote>
  <w:footnote w:id="20">
    <w:p w:rsidR="00180D8E" w:rsidRPr="00CB4F16" w:rsidRDefault="00180D8E" w:rsidP="00745F9B">
      <w:pPr>
        <w:pStyle w:val="Notedebasdepage"/>
      </w:pPr>
      <w:r>
        <w:rPr>
          <w:rStyle w:val="Appelnotedebasdep"/>
        </w:rPr>
        <w:footnoteRef/>
      </w:r>
      <w:r w:rsidRPr="00CB4F16">
        <w:rPr>
          <w:rStyle w:val="indicateur-langue"/>
        </w:rPr>
        <w:t>Access </w:t>
      </w:r>
      <w:proofErr w:type="gramStart"/>
      <w:r w:rsidRPr="00CB4F16">
        <w:rPr>
          <w:rStyle w:val="indicateur-langue"/>
        </w:rPr>
        <w:t>:</w:t>
      </w:r>
      <w:proofErr w:type="gramEnd"/>
      <w:hyperlink r:id="rId8" w:history="1">
        <w:r w:rsidRPr="00CB4F16">
          <w:rPr>
            <w:rStyle w:val="Lienhypertexte"/>
          </w:rPr>
          <w:t>http://edn.office.com/article/27007</w:t>
        </w:r>
      </w:hyperlink>
      <w:r w:rsidRPr="00CB4F16">
        <w:rPr>
          <w:rStyle w:val="reference-text"/>
          <w:rFonts w:eastAsia="Calibri"/>
        </w:rPr>
        <w:t> [</w:t>
      </w:r>
      <w:hyperlink r:id="rId9" w:tooltip="archive de http://edn.embarcadero.com/article/27007" w:history="1">
        <w:r w:rsidRPr="00CB4F16">
          <w:rPr>
            <w:rStyle w:val="Lienhypertexte"/>
          </w:rPr>
          <w:t>archive</w:t>
        </w:r>
      </w:hyperlink>
      <w:r>
        <w:rPr>
          <w:rStyle w:val="reference-text"/>
          <w:rFonts w:eastAsia="Calibri"/>
        </w:rPr>
        <w:t>], consulté le 23/03/2020</w:t>
      </w:r>
      <w:r w:rsidRPr="00CB4F16">
        <w:rPr>
          <w:rStyle w:val="reference-text"/>
          <w:rFonts w:eastAsia="Calibri"/>
        </w:rPr>
        <w:t>, 12h30</w:t>
      </w:r>
    </w:p>
  </w:footnote>
  <w:footnote w:id="21">
    <w:p w:rsidR="00180D8E" w:rsidRPr="00CB4F16" w:rsidRDefault="00180D8E" w:rsidP="00745F9B">
      <w:pPr>
        <w:pStyle w:val="Notedebasdepage"/>
        <w:rPr>
          <w:lang w:val="en-US"/>
        </w:rPr>
      </w:pPr>
      <w:r>
        <w:rPr>
          <w:rStyle w:val="Appelnotedebasdep"/>
        </w:rPr>
        <w:footnoteRef/>
      </w:r>
      <w:r w:rsidRPr="00CB4F16">
        <w:rPr>
          <w:u w:val="single"/>
          <w:lang w:val="en-US"/>
        </w:rPr>
        <w:t xml:space="preserve">Delphi page : </w:t>
      </w:r>
      <w:hyperlink r:id="rId10" w:history="1">
        <w:r w:rsidRPr="00CB4F16">
          <w:rPr>
            <w:rStyle w:val="Lienhypertexte"/>
            <w:lang w:val="en-US"/>
          </w:rPr>
          <w:t>http://dzdelphi.blogspot.com/2010/06/presentation-de-delphi.html</w:t>
        </w:r>
      </w:hyperlink>
      <w:r>
        <w:rPr>
          <w:u w:val="single"/>
          <w:lang w:val="en-US"/>
        </w:rPr>
        <w:t>, 23/03/2020</w:t>
      </w:r>
      <w:r w:rsidRPr="00CB4F16">
        <w:rPr>
          <w:u w:val="single"/>
          <w:lang w:val="en-US"/>
        </w:rPr>
        <w:t>, 12h35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720819064"/>
      <w:docPartObj>
        <w:docPartGallery w:val="Page Numbers (Top of Page)"/>
        <w:docPartUnique/>
      </w:docPartObj>
    </w:sdtPr>
    <w:sdtContent>
      <w:p w:rsidR="00180D8E" w:rsidRDefault="00180D8E">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FB27FB" w:rsidRPr="00FB27FB">
          <w:rPr>
            <w:rFonts w:asciiTheme="majorHAnsi" w:eastAsiaTheme="majorEastAsia" w:hAnsiTheme="majorHAnsi" w:cstheme="majorBidi"/>
            <w:noProof/>
            <w:sz w:val="28"/>
            <w:szCs w:val="28"/>
          </w:rPr>
          <w:t>84</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80D8E" w:rsidRDefault="00180D8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057690549"/>
      <w:docPartObj>
        <w:docPartGallery w:val="Page Numbers (Top of Page)"/>
        <w:docPartUnique/>
      </w:docPartObj>
    </w:sdtPr>
    <w:sdtContent>
      <w:p w:rsidR="00180D8E" w:rsidRDefault="00180D8E">
        <w:pPr>
          <w:pStyle w:val="En-tt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FB27FB" w:rsidRPr="00FB27FB">
          <w:rPr>
            <w:rFonts w:asciiTheme="majorHAnsi" w:eastAsiaTheme="majorEastAsia" w:hAnsiTheme="majorHAnsi" w:cstheme="majorBidi"/>
            <w:noProof/>
            <w:sz w:val="28"/>
            <w:szCs w:val="28"/>
          </w:rPr>
          <w:t>92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80D8E" w:rsidRDefault="00180D8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9pt;height:10.9pt" o:bullet="t">
        <v:imagedata r:id="rId1" o:title="mso6D58"/>
      </v:shape>
    </w:pict>
  </w:numPicBullet>
  <w:numPicBullet w:numPicBulletId="1">
    <w:pict>
      <v:shape id="_x0000_i1049" type="#_x0000_t75" style="width:10.9pt;height:10.9pt" o:bullet="t">
        <v:imagedata r:id="rId2" o:title="mso3820"/>
      </v:shape>
    </w:pict>
  </w:numPicBullet>
  <w:abstractNum w:abstractNumId="0">
    <w:nsid w:val="00044407"/>
    <w:multiLevelType w:val="hybridMultilevel"/>
    <w:tmpl w:val="2BCCAB0A"/>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363C38"/>
    <w:multiLevelType w:val="hybridMultilevel"/>
    <w:tmpl w:val="D174F720"/>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614449"/>
    <w:multiLevelType w:val="multilevel"/>
    <w:tmpl w:val="F13E6E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b/>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0F2825"/>
    <w:multiLevelType w:val="hybridMultilevel"/>
    <w:tmpl w:val="90D23B18"/>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BA1967"/>
    <w:multiLevelType w:val="hybridMultilevel"/>
    <w:tmpl w:val="8062D5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F962B1"/>
    <w:multiLevelType w:val="hybridMultilevel"/>
    <w:tmpl w:val="FA567F5A"/>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19300D"/>
    <w:multiLevelType w:val="hybridMultilevel"/>
    <w:tmpl w:val="DD5A89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246E8C"/>
    <w:multiLevelType w:val="hybridMultilevel"/>
    <w:tmpl w:val="6882DF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36230C"/>
    <w:multiLevelType w:val="hybridMultilevel"/>
    <w:tmpl w:val="953A5A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404BDD"/>
    <w:multiLevelType w:val="hybridMultilevel"/>
    <w:tmpl w:val="67FEE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7463232"/>
    <w:multiLevelType w:val="hybridMultilevel"/>
    <w:tmpl w:val="AC0A8D34"/>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771529"/>
    <w:multiLevelType w:val="multilevel"/>
    <w:tmpl w:val="1656207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9DB463E"/>
    <w:multiLevelType w:val="hybridMultilevel"/>
    <w:tmpl w:val="3458A5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A5F7FE0"/>
    <w:multiLevelType w:val="hybridMultilevel"/>
    <w:tmpl w:val="F364EEB4"/>
    <w:lvl w:ilvl="0" w:tplc="040C0005">
      <w:start w:val="1"/>
      <w:numFmt w:val="bullet"/>
      <w:lvlText w:val=""/>
      <w:lvlJc w:val="left"/>
      <w:pPr>
        <w:ind w:left="779" w:hanging="360"/>
      </w:pPr>
      <w:rPr>
        <w:rFonts w:ascii="Wingdings" w:hAnsi="Wingdings"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14">
    <w:nsid w:val="0BAA20CD"/>
    <w:multiLevelType w:val="hybridMultilevel"/>
    <w:tmpl w:val="400A0EB4"/>
    <w:lvl w:ilvl="0" w:tplc="53288DE0">
      <w:numFmt w:val="bullet"/>
      <w:lvlText w:val="-"/>
      <w:lvlJc w:val="left"/>
      <w:pPr>
        <w:ind w:left="1713" w:hanging="360"/>
      </w:pPr>
      <w:rPr>
        <w:rFonts w:ascii="Times New Roman" w:eastAsia="Times New Roman" w:hAnsi="Times New Roman"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nsid w:val="0BE20ED2"/>
    <w:multiLevelType w:val="hybridMultilevel"/>
    <w:tmpl w:val="C1068DA6"/>
    <w:lvl w:ilvl="0" w:tplc="40567B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D2F65BF"/>
    <w:multiLevelType w:val="hybridMultilevel"/>
    <w:tmpl w:val="3DA8C4CA"/>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416602"/>
    <w:multiLevelType w:val="multilevel"/>
    <w:tmpl w:val="E8082BBA"/>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0FDD3AD4"/>
    <w:multiLevelType w:val="hybridMultilevel"/>
    <w:tmpl w:val="4A563E2C"/>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0220B4E"/>
    <w:multiLevelType w:val="hybridMultilevel"/>
    <w:tmpl w:val="BCA0FB04"/>
    <w:lvl w:ilvl="0" w:tplc="B2DC46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1D66C3B"/>
    <w:multiLevelType w:val="hybridMultilevel"/>
    <w:tmpl w:val="C76E4B50"/>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2E10468"/>
    <w:multiLevelType w:val="hybridMultilevel"/>
    <w:tmpl w:val="8AE4E0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6D366E"/>
    <w:multiLevelType w:val="hybridMultilevel"/>
    <w:tmpl w:val="C33C4C06"/>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5DE0C26"/>
    <w:multiLevelType w:val="hybridMultilevel"/>
    <w:tmpl w:val="8A00C7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6EB7907"/>
    <w:multiLevelType w:val="hybridMultilevel"/>
    <w:tmpl w:val="C37E4780"/>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394795"/>
    <w:multiLevelType w:val="hybridMultilevel"/>
    <w:tmpl w:val="CD34F0A2"/>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94657A2"/>
    <w:multiLevelType w:val="hybridMultilevel"/>
    <w:tmpl w:val="67CC5610"/>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9AD375F"/>
    <w:multiLevelType w:val="multilevel"/>
    <w:tmpl w:val="E44601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9D1293E"/>
    <w:multiLevelType w:val="hybridMultilevel"/>
    <w:tmpl w:val="CF5813B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9E7705E"/>
    <w:multiLevelType w:val="hybridMultilevel"/>
    <w:tmpl w:val="4698C3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A8B0003"/>
    <w:multiLevelType w:val="multilevel"/>
    <w:tmpl w:val="2D16109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BCA5050"/>
    <w:multiLevelType w:val="hybridMultilevel"/>
    <w:tmpl w:val="8AFA2C06"/>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C4824A9"/>
    <w:multiLevelType w:val="hybridMultilevel"/>
    <w:tmpl w:val="597A2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CF344DB"/>
    <w:multiLevelType w:val="hybridMultilevel"/>
    <w:tmpl w:val="69D44F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E1B2141"/>
    <w:multiLevelType w:val="hybridMultilevel"/>
    <w:tmpl w:val="FB8A7DA0"/>
    <w:lvl w:ilvl="0" w:tplc="B2DC46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4916E2"/>
    <w:multiLevelType w:val="hybridMultilevel"/>
    <w:tmpl w:val="31E0CED0"/>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E5A2547"/>
    <w:multiLevelType w:val="hybridMultilevel"/>
    <w:tmpl w:val="90822C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F2A3A85"/>
    <w:multiLevelType w:val="hybridMultilevel"/>
    <w:tmpl w:val="9EB64E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FD266EA"/>
    <w:multiLevelType w:val="hybridMultilevel"/>
    <w:tmpl w:val="DB7CC4BA"/>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0575A1E"/>
    <w:multiLevelType w:val="hybridMultilevel"/>
    <w:tmpl w:val="20B64B18"/>
    <w:lvl w:ilvl="0" w:tplc="040C0005">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40">
    <w:nsid w:val="218476F7"/>
    <w:multiLevelType w:val="multilevel"/>
    <w:tmpl w:val="B30AF296"/>
    <w:lvl w:ilvl="0">
      <w:start w:val="1"/>
      <w:numFmt w:val="decimal"/>
      <w:lvlText w:val="%1."/>
      <w:lvlJc w:val="left"/>
      <w:pPr>
        <w:ind w:left="1068" w:hanging="360"/>
      </w:pPr>
      <w:rPr>
        <w:rFonts w:hint="default"/>
      </w:rPr>
    </w:lvl>
    <w:lvl w:ilvl="1">
      <w:start w:val="2"/>
      <w:numFmt w:val="decimal"/>
      <w:isLgl/>
      <w:lvlText w:val="%1.%2."/>
      <w:lvlJc w:val="left"/>
      <w:pPr>
        <w:ind w:left="1488" w:hanging="780"/>
      </w:pPr>
      <w:rPr>
        <w:rFonts w:hint="default"/>
      </w:rPr>
    </w:lvl>
    <w:lvl w:ilvl="2">
      <w:start w:val="2"/>
      <w:numFmt w:val="decimal"/>
      <w:isLgl/>
      <w:lvlText w:val="%1.%2.%3."/>
      <w:lvlJc w:val="left"/>
      <w:pPr>
        <w:ind w:left="1488" w:hanging="780"/>
      </w:pPr>
      <w:rPr>
        <w:rFonts w:hint="default"/>
      </w:rPr>
    </w:lvl>
    <w:lvl w:ilvl="3">
      <w:start w:val="2"/>
      <w:numFmt w:val="decimal"/>
      <w:isLgl/>
      <w:lvlText w:val="%1.%2.%3.%4."/>
      <w:lvlJc w:val="left"/>
      <w:pPr>
        <w:ind w:left="1488" w:hanging="7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1">
    <w:nsid w:val="22B07314"/>
    <w:multiLevelType w:val="hybridMultilevel"/>
    <w:tmpl w:val="8FA42450"/>
    <w:lvl w:ilvl="0" w:tplc="B8B81AC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6BC28D9"/>
    <w:multiLevelType w:val="hybridMultilevel"/>
    <w:tmpl w:val="7C14B066"/>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6BE0230"/>
    <w:multiLevelType w:val="hybridMultilevel"/>
    <w:tmpl w:val="0A7A2C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8A16657"/>
    <w:multiLevelType w:val="hybridMultilevel"/>
    <w:tmpl w:val="1234AD4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28A215B4"/>
    <w:multiLevelType w:val="multilevel"/>
    <w:tmpl w:val="B762C4EC"/>
    <w:lvl w:ilvl="0">
      <w:start w:val="2"/>
      <w:numFmt w:val="decimal"/>
      <w:lvlText w:val="%1."/>
      <w:lvlJc w:val="left"/>
      <w:pPr>
        <w:ind w:left="360" w:hanging="360"/>
      </w:pPr>
      <w:rPr>
        <w:rFonts w:hint="default"/>
        <w:sz w:val="22"/>
      </w:rPr>
    </w:lvl>
    <w:lvl w:ilvl="1">
      <w:start w:val="2"/>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46">
    <w:nsid w:val="28E21DED"/>
    <w:multiLevelType w:val="hybridMultilevel"/>
    <w:tmpl w:val="EA2C42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8E93B9A"/>
    <w:multiLevelType w:val="hybridMultilevel"/>
    <w:tmpl w:val="8D44E3E4"/>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91B39F2"/>
    <w:multiLevelType w:val="hybridMultilevel"/>
    <w:tmpl w:val="7A0492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A19478C"/>
    <w:multiLevelType w:val="hybridMultilevel"/>
    <w:tmpl w:val="1B226B74"/>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AA70F19"/>
    <w:multiLevelType w:val="multilevel"/>
    <w:tmpl w:val="CFFECDD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B1C1C0D"/>
    <w:multiLevelType w:val="hybridMultilevel"/>
    <w:tmpl w:val="ADE813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B3418B4"/>
    <w:multiLevelType w:val="hybridMultilevel"/>
    <w:tmpl w:val="A8A0A756"/>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C5902E0"/>
    <w:multiLevelType w:val="hybridMultilevel"/>
    <w:tmpl w:val="1AF2F9CE"/>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D1941D6"/>
    <w:multiLevelType w:val="hybridMultilevel"/>
    <w:tmpl w:val="B1B05F36"/>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2F4A73C0"/>
    <w:multiLevelType w:val="hybridMultilevel"/>
    <w:tmpl w:val="D1E01E3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2F95251F"/>
    <w:multiLevelType w:val="hybridMultilevel"/>
    <w:tmpl w:val="AB148A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0CA62A1"/>
    <w:multiLevelType w:val="multilevel"/>
    <w:tmpl w:val="F814B29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57B7644"/>
    <w:multiLevelType w:val="hybridMultilevel"/>
    <w:tmpl w:val="AB90374A"/>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9471F8"/>
    <w:multiLevelType w:val="hybridMultilevel"/>
    <w:tmpl w:val="0F8EFF4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nsid w:val="37B12F19"/>
    <w:multiLevelType w:val="hybridMultilevel"/>
    <w:tmpl w:val="362A7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9FF253C"/>
    <w:multiLevelType w:val="multilevel"/>
    <w:tmpl w:val="40288DE4"/>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3A283F3B"/>
    <w:multiLevelType w:val="hybridMultilevel"/>
    <w:tmpl w:val="EF0C3184"/>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A533491"/>
    <w:multiLevelType w:val="multilevel"/>
    <w:tmpl w:val="CDF85DC8"/>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3B987383"/>
    <w:multiLevelType w:val="hybridMultilevel"/>
    <w:tmpl w:val="F44801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E976A8C"/>
    <w:multiLevelType w:val="hybridMultilevel"/>
    <w:tmpl w:val="881E5D12"/>
    <w:lvl w:ilvl="0" w:tplc="43E03F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3EF753A1"/>
    <w:multiLevelType w:val="hybridMultilevel"/>
    <w:tmpl w:val="B240D1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3F3B07FF"/>
    <w:multiLevelType w:val="hybridMultilevel"/>
    <w:tmpl w:val="F848907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nsid w:val="409313F0"/>
    <w:multiLevelType w:val="multilevel"/>
    <w:tmpl w:val="4C6AE4B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414527AC"/>
    <w:multiLevelType w:val="hybridMultilevel"/>
    <w:tmpl w:val="69147D62"/>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1A50632"/>
    <w:multiLevelType w:val="hybridMultilevel"/>
    <w:tmpl w:val="D1AC40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2602753"/>
    <w:multiLevelType w:val="hybridMultilevel"/>
    <w:tmpl w:val="8AB820F0"/>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2D828EB"/>
    <w:multiLevelType w:val="hybridMultilevel"/>
    <w:tmpl w:val="F9027C0A"/>
    <w:lvl w:ilvl="0" w:tplc="040C000F">
      <w:start w:val="1"/>
      <w:numFmt w:val="decimal"/>
      <w:lvlText w:val="%1."/>
      <w:lvlJc w:val="left"/>
      <w:pPr>
        <w:ind w:left="720" w:hanging="360"/>
      </w:pPr>
    </w:lvl>
    <w:lvl w:ilvl="1" w:tplc="83C2075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6CB1FDD"/>
    <w:multiLevelType w:val="hybridMultilevel"/>
    <w:tmpl w:val="323228B6"/>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6ED3C6A"/>
    <w:multiLevelType w:val="hybridMultilevel"/>
    <w:tmpl w:val="CB609F3C"/>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71E1298"/>
    <w:multiLevelType w:val="hybridMultilevel"/>
    <w:tmpl w:val="EDCEBE18"/>
    <w:lvl w:ilvl="0" w:tplc="B2DC46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7363178"/>
    <w:multiLevelType w:val="hybridMultilevel"/>
    <w:tmpl w:val="2BE2C0B4"/>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7D2066E"/>
    <w:multiLevelType w:val="hybridMultilevel"/>
    <w:tmpl w:val="9FBC8F14"/>
    <w:lvl w:ilvl="0" w:tplc="040C000F">
      <w:start w:val="1"/>
      <w:numFmt w:val="decimal"/>
      <w:lvlText w:val="%1."/>
      <w:lvlJc w:val="left"/>
      <w:pPr>
        <w:ind w:left="720" w:hanging="360"/>
      </w:pPr>
    </w:lvl>
    <w:lvl w:ilvl="1" w:tplc="83C20758">
      <w:start w:val="1"/>
      <w:numFmt w:val="low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8342B35"/>
    <w:multiLevelType w:val="hybridMultilevel"/>
    <w:tmpl w:val="994691E4"/>
    <w:lvl w:ilvl="0" w:tplc="414A3F40">
      <w:start w:val="1"/>
      <w:numFmt w:val="bullet"/>
      <w:lvlText w:val=""/>
      <w:lvlJc w:val="left"/>
      <w:pPr>
        <w:tabs>
          <w:tab w:val="num" w:pos="720"/>
        </w:tabs>
        <w:ind w:left="720" w:hanging="360"/>
      </w:pPr>
      <w:rPr>
        <w:rFonts w:ascii="Wingdings" w:hAnsi="Wingdings" w:hint="default"/>
      </w:rPr>
    </w:lvl>
    <w:lvl w:ilvl="1" w:tplc="CD3CF5CA" w:tentative="1">
      <w:start w:val="1"/>
      <w:numFmt w:val="bullet"/>
      <w:lvlText w:val=""/>
      <w:lvlJc w:val="left"/>
      <w:pPr>
        <w:tabs>
          <w:tab w:val="num" w:pos="1440"/>
        </w:tabs>
        <w:ind w:left="1440" w:hanging="360"/>
      </w:pPr>
      <w:rPr>
        <w:rFonts w:ascii="Wingdings" w:hAnsi="Wingdings" w:hint="default"/>
      </w:rPr>
    </w:lvl>
    <w:lvl w:ilvl="2" w:tplc="D05CFDF6" w:tentative="1">
      <w:start w:val="1"/>
      <w:numFmt w:val="bullet"/>
      <w:lvlText w:val=""/>
      <w:lvlJc w:val="left"/>
      <w:pPr>
        <w:tabs>
          <w:tab w:val="num" w:pos="2160"/>
        </w:tabs>
        <w:ind w:left="2160" w:hanging="360"/>
      </w:pPr>
      <w:rPr>
        <w:rFonts w:ascii="Wingdings" w:hAnsi="Wingdings" w:hint="default"/>
      </w:rPr>
    </w:lvl>
    <w:lvl w:ilvl="3" w:tplc="803E4BB4" w:tentative="1">
      <w:start w:val="1"/>
      <w:numFmt w:val="bullet"/>
      <w:lvlText w:val=""/>
      <w:lvlJc w:val="left"/>
      <w:pPr>
        <w:tabs>
          <w:tab w:val="num" w:pos="2880"/>
        </w:tabs>
        <w:ind w:left="2880" w:hanging="360"/>
      </w:pPr>
      <w:rPr>
        <w:rFonts w:ascii="Wingdings" w:hAnsi="Wingdings" w:hint="default"/>
      </w:rPr>
    </w:lvl>
    <w:lvl w:ilvl="4" w:tplc="C9821640" w:tentative="1">
      <w:start w:val="1"/>
      <w:numFmt w:val="bullet"/>
      <w:lvlText w:val=""/>
      <w:lvlJc w:val="left"/>
      <w:pPr>
        <w:tabs>
          <w:tab w:val="num" w:pos="3600"/>
        </w:tabs>
        <w:ind w:left="3600" w:hanging="360"/>
      </w:pPr>
      <w:rPr>
        <w:rFonts w:ascii="Wingdings" w:hAnsi="Wingdings" w:hint="default"/>
      </w:rPr>
    </w:lvl>
    <w:lvl w:ilvl="5" w:tplc="03B485C0" w:tentative="1">
      <w:start w:val="1"/>
      <w:numFmt w:val="bullet"/>
      <w:lvlText w:val=""/>
      <w:lvlJc w:val="left"/>
      <w:pPr>
        <w:tabs>
          <w:tab w:val="num" w:pos="4320"/>
        </w:tabs>
        <w:ind w:left="4320" w:hanging="360"/>
      </w:pPr>
      <w:rPr>
        <w:rFonts w:ascii="Wingdings" w:hAnsi="Wingdings" w:hint="default"/>
      </w:rPr>
    </w:lvl>
    <w:lvl w:ilvl="6" w:tplc="BCE42FFC" w:tentative="1">
      <w:start w:val="1"/>
      <w:numFmt w:val="bullet"/>
      <w:lvlText w:val=""/>
      <w:lvlJc w:val="left"/>
      <w:pPr>
        <w:tabs>
          <w:tab w:val="num" w:pos="5040"/>
        </w:tabs>
        <w:ind w:left="5040" w:hanging="360"/>
      </w:pPr>
      <w:rPr>
        <w:rFonts w:ascii="Wingdings" w:hAnsi="Wingdings" w:hint="default"/>
      </w:rPr>
    </w:lvl>
    <w:lvl w:ilvl="7" w:tplc="5036A27E" w:tentative="1">
      <w:start w:val="1"/>
      <w:numFmt w:val="bullet"/>
      <w:lvlText w:val=""/>
      <w:lvlJc w:val="left"/>
      <w:pPr>
        <w:tabs>
          <w:tab w:val="num" w:pos="5760"/>
        </w:tabs>
        <w:ind w:left="5760" w:hanging="360"/>
      </w:pPr>
      <w:rPr>
        <w:rFonts w:ascii="Wingdings" w:hAnsi="Wingdings" w:hint="default"/>
      </w:rPr>
    </w:lvl>
    <w:lvl w:ilvl="8" w:tplc="4ABA3538" w:tentative="1">
      <w:start w:val="1"/>
      <w:numFmt w:val="bullet"/>
      <w:lvlText w:val=""/>
      <w:lvlJc w:val="left"/>
      <w:pPr>
        <w:tabs>
          <w:tab w:val="num" w:pos="6480"/>
        </w:tabs>
        <w:ind w:left="6480" w:hanging="360"/>
      </w:pPr>
      <w:rPr>
        <w:rFonts w:ascii="Wingdings" w:hAnsi="Wingdings" w:hint="default"/>
      </w:rPr>
    </w:lvl>
  </w:abstractNum>
  <w:abstractNum w:abstractNumId="79">
    <w:nsid w:val="485822A6"/>
    <w:multiLevelType w:val="hybridMultilevel"/>
    <w:tmpl w:val="FBAC9394"/>
    <w:lvl w:ilvl="0" w:tplc="6F8229DA">
      <w:start w:val="1"/>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9CB45E9"/>
    <w:multiLevelType w:val="hybridMultilevel"/>
    <w:tmpl w:val="87765F88"/>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A21297E"/>
    <w:multiLevelType w:val="hybridMultilevel"/>
    <w:tmpl w:val="E800CA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BE26F26"/>
    <w:multiLevelType w:val="hybridMultilevel"/>
    <w:tmpl w:val="170EE7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DA60F76"/>
    <w:multiLevelType w:val="hybridMultilevel"/>
    <w:tmpl w:val="9E280CE2"/>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EB11083"/>
    <w:multiLevelType w:val="hybridMultilevel"/>
    <w:tmpl w:val="351E37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4F1C246C"/>
    <w:multiLevelType w:val="hybridMultilevel"/>
    <w:tmpl w:val="10E69DA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6">
    <w:nsid w:val="4F216F58"/>
    <w:multiLevelType w:val="hybridMultilevel"/>
    <w:tmpl w:val="8BA023C6"/>
    <w:lvl w:ilvl="0" w:tplc="6178AD3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0BE5114"/>
    <w:multiLevelType w:val="hybridMultilevel"/>
    <w:tmpl w:val="C64E39FE"/>
    <w:lvl w:ilvl="0" w:tplc="058C243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8">
    <w:nsid w:val="515A2AD1"/>
    <w:multiLevelType w:val="hybridMultilevel"/>
    <w:tmpl w:val="BD502C20"/>
    <w:lvl w:ilvl="0" w:tplc="040C0007">
      <w:start w:val="1"/>
      <w:numFmt w:val="bullet"/>
      <w:lvlText w:val=""/>
      <w:lvlPicBulletId w:val="1"/>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nsid w:val="5177013F"/>
    <w:multiLevelType w:val="hybridMultilevel"/>
    <w:tmpl w:val="E4784C50"/>
    <w:lvl w:ilvl="0" w:tplc="D9B8F4EC">
      <w:numFmt w:val="bullet"/>
      <w:lvlText w:val="-"/>
      <w:lvlJc w:val="left"/>
      <w:pPr>
        <w:ind w:left="720" w:hanging="360"/>
      </w:pPr>
      <w:rPr>
        <w:rFonts w:ascii="Verdana" w:eastAsiaTheme="minorHAnsi"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22F222B"/>
    <w:multiLevelType w:val="hybridMultilevel"/>
    <w:tmpl w:val="165C36A0"/>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2D6305E"/>
    <w:multiLevelType w:val="hybridMultilevel"/>
    <w:tmpl w:val="A3F8EB6C"/>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3216D79"/>
    <w:multiLevelType w:val="hybridMultilevel"/>
    <w:tmpl w:val="FB128310"/>
    <w:lvl w:ilvl="0" w:tplc="53288DE0">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3">
    <w:nsid w:val="55B54FEB"/>
    <w:multiLevelType w:val="hybridMultilevel"/>
    <w:tmpl w:val="2E887A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7BE68D8"/>
    <w:multiLevelType w:val="hybridMultilevel"/>
    <w:tmpl w:val="FDCE5C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94D2CB7"/>
    <w:multiLevelType w:val="multilevel"/>
    <w:tmpl w:val="3A483FDC"/>
    <w:lvl w:ilvl="0">
      <w:start w:val="1"/>
      <w:numFmt w:val="bullet"/>
      <w:lvlText w:val=""/>
      <w:lvlJc w:val="left"/>
      <w:pPr>
        <w:ind w:left="525" w:hanging="525"/>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59515441"/>
    <w:multiLevelType w:val="hybridMultilevel"/>
    <w:tmpl w:val="A7644688"/>
    <w:lvl w:ilvl="0" w:tplc="040C000F">
      <w:start w:val="1"/>
      <w:numFmt w:val="decimal"/>
      <w:lvlText w:val="%1."/>
      <w:lvlJc w:val="left"/>
      <w:pPr>
        <w:ind w:left="644" w:hanging="360"/>
      </w:pPr>
      <w:rPr>
        <w:rFonts w:cs="Times New Roman" w:hint="default"/>
      </w:rPr>
    </w:lvl>
    <w:lvl w:ilvl="1" w:tplc="F42CF04C">
      <w:start w:val="1"/>
      <w:numFmt w:val="decimal"/>
      <w:lvlText w:val="%2."/>
      <w:lvlJc w:val="left"/>
      <w:pPr>
        <w:ind w:left="1440" w:hanging="360"/>
      </w:pPr>
      <w:rPr>
        <w:rFonts w:ascii="Eras Medium ITC" w:eastAsiaTheme="minorHAnsi" w:hAnsi="Eras Medium ITC" w:cs="Times New Roman"/>
      </w:rPr>
    </w:lvl>
    <w:lvl w:ilvl="2" w:tplc="4C4455BE">
      <w:start w:val="1"/>
      <w:numFmt w:val="lowerLetter"/>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96B35BD"/>
    <w:multiLevelType w:val="hybridMultilevel"/>
    <w:tmpl w:val="9DD0AD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A245C12"/>
    <w:multiLevelType w:val="hybridMultilevel"/>
    <w:tmpl w:val="B5C01184"/>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B9D55B6"/>
    <w:multiLevelType w:val="hybridMultilevel"/>
    <w:tmpl w:val="04604A62"/>
    <w:lvl w:ilvl="0" w:tplc="4AF88E28">
      <w:numFmt w:val="bullet"/>
      <w:lvlText w:val="-"/>
      <w:lvlJc w:val="left"/>
      <w:pPr>
        <w:ind w:left="720" w:hanging="360"/>
      </w:pPr>
      <w:rPr>
        <w:rFonts w:ascii="Calibri" w:eastAsiaTheme="minorHAnsi" w:hAnsi="Calibri" w:cs="Arial" w:hint="default"/>
        <w:i/>
        <w:iCs/>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BEC3446"/>
    <w:multiLevelType w:val="hybridMultilevel"/>
    <w:tmpl w:val="18782690"/>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BFB6DE5"/>
    <w:multiLevelType w:val="hybridMultilevel"/>
    <w:tmpl w:val="4F2CD8B0"/>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C8B786F"/>
    <w:multiLevelType w:val="hybridMultilevel"/>
    <w:tmpl w:val="FD5C5D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5D7D4659"/>
    <w:multiLevelType w:val="hybridMultilevel"/>
    <w:tmpl w:val="D0EC68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5D862C75"/>
    <w:multiLevelType w:val="hybridMultilevel"/>
    <w:tmpl w:val="B5786E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5DC100C0"/>
    <w:multiLevelType w:val="hybridMultilevel"/>
    <w:tmpl w:val="DE9EF54E"/>
    <w:lvl w:ilvl="0" w:tplc="0D608B82">
      <w:start w:val="1"/>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193178C"/>
    <w:multiLevelType w:val="hybridMultilevel"/>
    <w:tmpl w:val="27F68A96"/>
    <w:lvl w:ilvl="0" w:tplc="4AF88E28">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1990855"/>
    <w:multiLevelType w:val="hybridMultilevel"/>
    <w:tmpl w:val="BADC2C9E"/>
    <w:lvl w:ilvl="0" w:tplc="CCAC7B30">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62AD5D6C"/>
    <w:multiLevelType w:val="hybridMultilevel"/>
    <w:tmpl w:val="433A5A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3207EB2"/>
    <w:multiLevelType w:val="multilevel"/>
    <w:tmpl w:val="79ECBA9A"/>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63CA0AA3"/>
    <w:multiLevelType w:val="hybridMultilevel"/>
    <w:tmpl w:val="5F106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58A338B"/>
    <w:multiLevelType w:val="hybridMultilevel"/>
    <w:tmpl w:val="281068A8"/>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6510B05"/>
    <w:multiLevelType w:val="hybridMultilevel"/>
    <w:tmpl w:val="F35A8B38"/>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6564AE3"/>
    <w:multiLevelType w:val="hybridMultilevel"/>
    <w:tmpl w:val="4E46355A"/>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6CA1736"/>
    <w:multiLevelType w:val="hybridMultilevel"/>
    <w:tmpl w:val="753845B2"/>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76E433F"/>
    <w:multiLevelType w:val="hybridMultilevel"/>
    <w:tmpl w:val="2A461A8C"/>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8F555C0"/>
    <w:multiLevelType w:val="hybridMultilevel"/>
    <w:tmpl w:val="DBE462DE"/>
    <w:lvl w:ilvl="0" w:tplc="AC301A40">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BDD3D23"/>
    <w:multiLevelType w:val="hybridMultilevel"/>
    <w:tmpl w:val="6E926ED8"/>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C3758A0"/>
    <w:multiLevelType w:val="hybridMultilevel"/>
    <w:tmpl w:val="F96AF2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CDA3BCD"/>
    <w:multiLevelType w:val="hybridMultilevel"/>
    <w:tmpl w:val="E17E58B6"/>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CF94C68"/>
    <w:multiLevelType w:val="multilevel"/>
    <w:tmpl w:val="F3F820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nsid w:val="6D360AFA"/>
    <w:multiLevelType w:val="hybridMultilevel"/>
    <w:tmpl w:val="96104C8E"/>
    <w:lvl w:ilvl="0" w:tplc="D8249A9E">
      <w:start w:val="2"/>
      <w:numFmt w:val="bullet"/>
      <w:lvlText w:val="-"/>
      <w:lvlJc w:val="left"/>
      <w:pPr>
        <w:ind w:left="720" w:hanging="360"/>
      </w:pPr>
      <w:rPr>
        <w:rFonts w:ascii="Century Gothic" w:eastAsiaTheme="minorHAnsi" w:hAnsi="Century Gothic"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D536452"/>
    <w:multiLevelType w:val="hybridMultilevel"/>
    <w:tmpl w:val="09BCE746"/>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6D6D2B4B"/>
    <w:multiLevelType w:val="hybridMultilevel"/>
    <w:tmpl w:val="38AC8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DF77AC4"/>
    <w:multiLevelType w:val="hybridMultilevel"/>
    <w:tmpl w:val="05EA2D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DFF2BCB"/>
    <w:multiLevelType w:val="hybridMultilevel"/>
    <w:tmpl w:val="971466BC"/>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FEE5A68"/>
    <w:multiLevelType w:val="hybridMultilevel"/>
    <w:tmpl w:val="4484FF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13B3303"/>
    <w:multiLevelType w:val="hybridMultilevel"/>
    <w:tmpl w:val="829052E4"/>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22E16FD"/>
    <w:multiLevelType w:val="hybridMultilevel"/>
    <w:tmpl w:val="1E9EEE9C"/>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2CF2F0C"/>
    <w:multiLevelType w:val="hybridMultilevel"/>
    <w:tmpl w:val="17A8E0EC"/>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332110E"/>
    <w:multiLevelType w:val="hybridMultilevel"/>
    <w:tmpl w:val="FA14831C"/>
    <w:lvl w:ilvl="0" w:tplc="8A2AF4D0">
      <w:start w:val="1"/>
      <w:numFmt w:val="bullet"/>
      <w:lvlText w:val="-"/>
      <w:lvlJc w:val="left"/>
      <w:pPr>
        <w:ind w:left="720" w:hanging="360"/>
      </w:pPr>
      <w:rPr>
        <w:rFonts w:ascii="Tekton Pro" w:eastAsiaTheme="minorHAnsi" w:hAnsi="Tekton Pr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38036C7"/>
    <w:multiLevelType w:val="hybridMultilevel"/>
    <w:tmpl w:val="68D899F2"/>
    <w:lvl w:ilvl="0" w:tplc="A43E80C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39F5B08"/>
    <w:multiLevelType w:val="hybridMultilevel"/>
    <w:tmpl w:val="2A6854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3B53F1A"/>
    <w:multiLevelType w:val="hybridMultilevel"/>
    <w:tmpl w:val="138C2722"/>
    <w:lvl w:ilvl="0" w:tplc="040C0007">
      <w:start w:val="1"/>
      <w:numFmt w:val="bullet"/>
      <w:lvlText w:val=""/>
      <w:lvlPicBulletId w:val="0"/>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34">
    <w:nsid w:val="76CB143E"/>
    <w:multiLevelType w:val="hybridMultilevel"/>
    <w:tmpl w:val="81948DE8"/>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8076F1F"/>
    <w:multiLevelType w:val="hybridMultilevel"/>
    <w:tmpl w:val="A09CFE6C"/>
    <w:lvl w:ilvl="0" w:tplc="6F8229DA">
      <w:start w:val="1"/>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8466482"/>
    <w:multiLevelType w:val="hybridMultilevel"/>
    <w:tmpl w:val="12AE07C8"/>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AC114BC"/>
    <w:multiLevelType w:val="hybridMultilevel"/>
    <w:tmpl w:val="4712EF1C"/>
    <w:lvl w:ilvl="0" w:tplc="9BE2AFE0">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8">
    <w:nsid w:val="7BD2772A"/>
    <w:multiLevelType w:val="hybridMultilevel"/>
    <w:tmpl w:val="A77CD81A"/>
    <w:lvl w:ilvl="0" w:tplc="040C000F">
      <w:start w:val="1"/>
      <w:numFmt w:val="decimal"/>
      <w:lvlText w:val="%1."/>
      <w:lvlJc w:val="left"/>
      <w:pPr>
        <w:ind w:left="720" w:hanging="360"/>
      </w:pPr>
    </w:lvl>
    <w:lvl w:ilvl="1" w:tplc="83C20758">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7CE64F83"/>
    <w:multiLevelType w:val="hybridMultilevel"/>
    <w:tmpl w:val="204C64F8"/>
    <w:lvl w:ilvl="0" w:tplc="E19E2316">
      <w:start w:val="2"/>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40">
    <w:nsid w:val="7CE653EF"/>
    <w:multiLevelType w:val="hybridMultilevel"/>
    <w:tmpl w:val="7B0840D0"/>
    <w:lvl w:ilvl="0" w:tplc="0CFEE7F0">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EF13894"/>
    <w:multiLevelType w:val="hybridMultilevel"/>
    <w:tmpl w:val="9326B32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F3446E1"/>
    <w:multiLevelType w:val="hybridMultilevel"/>
    <w:tmpl w:val="CB484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F582DF1"/>
    <w:multiLevelType w:val="hybridMultilevel"/>
    <w:tmpl w:val="ADE0FE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13"/>
  </w:num>
  <w:num w:numId="3">
    <w:abstractNumId w:val="82"/>
  </w:num>
  <w:num w:numId="4">
    <w:abstractNumId w:val="26"/>
  </w:num>
  <w:num w:numId="5">
    <w:abstractNumId w:val="51"/>
  </w:num>
  <w:num w:numId="6">
    <w:abstractNumId w:val="65"/>
  </w:num>
  <w:num w:numId="7">
    <w:abstractNumId w:val="143"/>
  </w:num>
  <w:num w:numId="8">
    <w:abstractNumId w:val="30"/>
  </w:num>
  <w:num w:numId="9">
    <w:abstractNumId w:val="57"/>
  </w:num>
  <w:num w:numId="10">
    <w:abstractNumId w:val="134"/>
  </w:num>
  <w:num w:numId="11">
    <w:abstractNumId w:val="38"/>
  </w:num>
  <w:num w:numId="12">
    <w:abstractNumId w:val="127"/>
  </w:num>
  <w:num w:numId="13">
    <w:abstractNumId w:val="117"/>
  </w:num>
  <w:num w:numId="14">
    <w:abstractNumId w:val="140"/>
  </w:num>
  <w:num w:numId="15">
    <w:abstractNumId w:val="129"/>
  </w:num>
  <w:num w:numId="16">
    <w:abstractNumId w:val="114"/>
  </w:num>
  <w:num w:numId="17">
    <w:abstractNumId w:val="125"/>
  </w:num>
  <w:num w:numId="18">
    <w:abstractNumId w:val="63"/>
  </w:num>
  <w:num w:numId="19">
    <w:abstractNumId w:val="54"/>
  </w:num>
  <w:num w:numId="20">
    <w:abstractNumId w:val="43"/>
  </w:num>
  <w:num w:numId="21">
    <w:abstractNumId w:val="1"/>
  </w:num>
  <w:num w:numId="22">
    <w:abstractNumId w:val="98"/>
  </w:num>
  <w:num w:numId="23">
    <w:abstractNumId w:val="66"/>
  </w:num>
  <w:num w:numId="24">
    <w:abstractNumId w:val="122"/>
  </w:num>
  <w:num w:numId="25">
    <w:abstractNumId w:val="17"/>
  </w:num>
  <w:num w:numId="26">
    <w:abstractNumId w:val="126"/>
  </w:num>
  <w:num w:numId="27">
    <w:abstractNumId w:val="22"/>
  </w:num>
  <w:num w:numId="28">
    <w:abstractNumId w:val="0"/>
  </w:num>
  <w:num w:numId="29">
    <w:abstractNumId w:val="42"/>
  </w:num>
  <w:num w:numId="30">
    <w:abstractNumId w:val="91"/>
  </w:num>
  <w:num w:numId="31">
    <w:abstractNumId w:val="119"/>
  </w:num>
  <w:num w:numId="32">
    <w:abstractNumId w:val="136"/>
  </w:num>
  <w:num w:numId="33">
    <w:abstractNumId w:val="115"/>
  </w:num>
  <w:num w:numId="34">
    <w:abstractNumId w:val="101"/>
  </w:num>
  <w:num w:numId="35">
    <w:abstractNumId w:val="71"/>
  </w:num>
  <w:num w:numId="36">
    <w:abstractNumId w:val="105"/>
  </w:num>
  <w:num w:numId="37">
    <w:abstractNumId w:val="112"/>
  </w:num>
  <w:num w:numId="38">
    <w:abstractNumId w:val="40"/>
  </w:num>
  <w:num w:numId="39">
    <w:abstractNumId w:val="77"/>
  </w:num>
  <w:num w:numId="40">
    <w:abstractNumId w:val="138"/>
  </w:num>
  <w:num w:numId="41">
    <w:abstractNumId w:val="12"/>
  </w:num>
  <w:num w:numId="42">
    <w:abstractNumId w:val="108"/>
  </w:num>
  <w:num w:numId="43">
    <w:abstractNumId w:val="45"/>
  </w:num>
  <w:num w:numId="44">
    <w:abstractNumId w:val="41"/>
  </w:num>
  <w:num w:numId="45">
    <w:abstractNumId w:val="3"/>
  </w:num>
  <w:num w:numId="46">
    <w:abstractNumId w:val="96"/>
  </w:num>
  <w:num w:numId="47">
    <w:abstractNumId w:val="39"/>
  </w:num>
  <w:num w:numId="48">
    <w:abstractNumId w:val="34"/>
  </w:num>
  <w:num w:numId="49">
    <w:abstractNumId w:val="19"/>
  </w:num>
  <w:num w:numId="50">
    <w:abstractNumId w:val="75"/>
  </w:num>
  <w:num w:numId="51">
    <w:abstractNumId w:val="44"/>
  </w:num>
  <w:num w:numId="52">
    <w:abstractNumId w:val="139"/>
  </w:num>
  <w:num w:numId="53">
    <w:abstractNumId w:val="33"/>
  </w:num>
  <w:num w:numId="54">
    <w:abstractNumId w:val="120"/>
  </w:num>
  <w:num w:numId="55">
    <w:abstractNumId w:val="83"/>
  </w:num>
  <w:num w:numId="56">
    <w:abstractNumId w:val="62"/>
  </w:num>
  <w:num w:numId="57">
    <w:abstractNumId w:val="74"/>
  </w:num>
  <w:num w:numId="58">
    <w:abstractNumId w:val="99"/>
  </w:num>
  <w:num w:numId="59">
    <w:abstractNumId w:val="9"/>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7"/>
  </w:num>
  <w:num w:numId="62">
    <w:abstractNumId w:val="79"/>
  </w:num>
  <w:num w:numId="63">
    <w:abstractNumId w:val="113"/>
  </w:num>
  <w:num w:numId="64">
    <w:abstractNumId w:val="7"/>
  </w:num>
  <w:num w:numId="65">
    <w:abstractNumId w:val="123"/>
  </w:num>
  <w:num w:numId="66">
    <w:abstractNumId w:val="29"/>
  </w:num>
  <w:num w:numId="67">
    <w:abstractNumId w:val="84"/>
  </w:num>
  <w:num w:numId="68">
    <w:abstractNumId w:val="23"/>
  </w:num>
  <w:num w:numId="69">
    <w:abstractNumId w:val="48"/>
  </w:num>
  <w:num w:numId="70">
    <w:abstractNumId w:val="10"/>
  </w:num>
  <w:num w:numId="71">
    <w:abstractNumId w:val="3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num>
  <w:num w:numId="74">
    <w:abstractNumId w:val="92"/>
  </w:num>
  <w:num w:numId="75">
    <w:abstractNumId w:val="14"/>
  </w:num>
  <w:num w:numId="76">
    <w:abstractNumId w:val="31"/>
  </w:num>
  <w:num w:numId="77">
    <w:abstractNumId w:val="94"/>
  </w:num>
  <w:num w:numId="78">
    <w:abstractNumId w:val="56"/>
  </w:num>
  <w:num w:numId="79">
    <w:abstractNumId w:val="132"/>
  </w:num>
  <w:num w:numId="80">
    <w:abstractNumId w:val="8"/>
  </w:num>
  <w:num w:numId="81">
    <w:abstractNumId w:val="97"/>
  </w:num>
  <w:num w:numId="82">
    <w:abstractNumId w:val="64"/>
  </w:num>
  <w:num w:numId="83">
    <w:abstractNumId w:val="121"/>
  </w:num>
  <w:num w:numId="84">
    <w:abstractNumId w:val="110"/>
  </w:num>
  <w:num w:numId="85">
    <w:abstractNumId w:val="111"/>
  </w:num>
  <w:num w:numId="86">
    <w:abstractNumId w:val="4"/>
  </w:num>
  <w:num w:numId="87">
    <w:abstractNumId w:val="58"/>
  </w:num>
  <w:num w:numId="88">
    <w:abstractNumId w:val="50"/>
  </w:num>
  <w:num w:numId="89">
    <w:abstractNumId w:val="20"/>
  </w:num>
  <w:num w:numId="90">
    <w:abstractNumId w:val="85"/>
  </w:num>
  <w:num w:numId="91">
    <w:abstractNumId w:val="128"/>
  </w:num>
  <w:num w:numId="92">
    <w:abstractNumId w:val="100"/>
  </w:num>
  <w:num w:numId="93">
    <w:abstractNumId w:val="52"/>
  </w:num>
  <w:num w:numId="94">
    <w:abstractNumId w:val="6"/>
  </w:num>
  <w:num w:numId="95">
    <w:abstractNumId w:val="131"/>
  </w:num>
  <w:num w:numId="96">
    <w:abstractNumId w:val="135"/>
  </w:num>
  <w:num w:numId="97">
    <w:abstractNumId w:val="68"/>
  </w:num>
  <w:num w:numId="98">
    <w:abstractNumId w:val="47"/>
  </w:num>
  <w:num w:numId="99">
    <w:abstractNumId w:val="27"/>
  </w:num>
  <w:num w:numId="100">
    <w:abstractNumId w:val="90"/>
  </w:num>
  <w:num w:numId="101">
    <w:abstractNumId w:val="106"/>
  </w:num>
  <w:num w:numId="102">
    <w:abstractNumId w:val="93"/>
  </w:num>
  <w:num w:numId="103">
    <w:abstractNumId w:val="53"/>
  </w:num>
  <w:num w:numId="104">
    <w:abstractNumId w:val="35"/>
  </w:num>
  <w:num w:numId="105">
    <w:abstractNumId w:val="21"/>
  </w:num>
  <w:num w:numId="106">
    <w:abstractNumId w:val="24"/>
  </w:num>
  <w:num w:numId="107">
    <w:abstractNumId w:val="16"/>
  </w:num>
  <w:num w:numId="108">
    <w:abstractNumId w:val="141"/>
  </w:num>
  <w:num w:numId="109">
    <w:abstractNumId w:val="49"/>
  </w:num>
  <w:num w:numId="110">
    <w:abstractNumId w:val="25"/>
  </w:num>
  <w:num w:numId="111">
    <w:abstractNumId w:val="95"/>
  </w:num>
  <w:num w:numId="112">
    <w:abstractNumId w:val="78"/>
  </w:num>
  <w:num w:numId="113">
    <w:abstractNumId w:val="118"/>
  </w:num>
  <w:num w:numId="114">
    <w:abstractNumId w:val="28"/>
  </w:num>
  <w:num w:numId="115">
    <w:abstractNumId w:val="124"/>
  </w:num>
  <w:num w:numId="116">
    <w:abstractNumId w:val="137"/>
  </w:num>
  <w:num w:numId="117">
    <w:abstractNumId w:val="59"/>
  </w:num>
  <w:num w:numId="118">
    <w:abstractNumId w:val="130"/>
  </w:num>
  <w:num w:numId="119">
    <w:abstractNumId w:val="46"/>
  </w:num>
  <w:num w:numId="120">
    <w:abstractNumId w:val="86"/>
  </w:num>
  <w:num w:numId="121">
    <w:abstractNumId w:val="73"/>
  </w:num>
  <w:num w:numId="122">
    <w:abstractNumId w:val="69"/>
  </w:num>
  <w:num w:numId="123">
    <w:abstractNumId w:val="80"/>
  </w:num>
  <w:num w:numId="124">
    <w:abstractNumId w:val="89"/>
  </w:num>
  <w:num w:numId="125">
    <w:abstractNumId w:val="11"/>
  </w:num>
  <w:num w:numId="126">
    <w:abstractNumId w:val="76"/>
  </w:num>
  <w:num w:numId="127">
    <w:abstractNumId w:val="55"/>
  </w:num>
  <w:num w:numId="128">
    <w:abstractNumId w:val="142"/>
  </w:num>
  <w:num w:numId="129">
    <w:abstractNumId w:val="36"/>
  </w:num>
  <w:num w:numId="130">
    <w:abstractNumId w:val="133"/>
  </w:num>
  <w:num w:numId="131">
    <w:abstractNumId w:val="116"/>
  </w:num>
  <w:num w:numId="132">
    <w:abstractNumId w:val="104"/>
  </w:num>
  <w:num w:numId="133">
    <w:abstractNumId w:val="109"/>
  </w:num>
  <w:num w:numId="134">
    <w:abstractNumId w:val="88"/>
  </w:num>
  <w:num w:numId="135">
    <w:abstractNumId w:val="87"/>
  </w:num>
  <w:num w:numId="136">
    <w:abstractNumId w:val="2"/>
    <w:lvlOverride w:ilvl="0"/>
    <w:lvlOverride w:ilvl="1">
      <w:startOverride w:val="1"/>
    </w:lvlOverride>
    <w:lvlOverride w:ilvl="2"/>
    <w:lvlOverride w:ilvl="3"/>
    <w:lvlOverride w:ilvl="4"/>
    <w:lvlOverride w:ilvl="5"/>
    <w:lvlOverride w:ilvl="6"/>
    <w:lvlOverride w:ilvl="7"/>
    <w:lvlOverride w:ilvl="8"/>
  </w:num>
  <w:num w:numId="137">
    <w:abstractNumId w:val="61"/>
  </w:num>
  <w:num w:numId="138">
    <w:abstractNumId w:val="103"/>
  </w:num>
  <w:num w:numId="139">
    <w:abstractNumId w:val="81"/>
  </w:num>
  <w:num w:numId="140">
    <w:abstractNumId w:val="70"/>
  </w:num>
  <w:num w:numId="141">
    <w:abstractNumId w:val="32"/>
  </w:num>
  <w:num w:numId="142">
    <w:abstractNumId w:val="102"/>
  </w:num>
  <w:num w:numId="143">
    <w:abstractNumId w:val="67"/>
  </w:num>
  <w:num w:numId="144">
    <w:abstractNumId w:val="60"/>
  </w:num>
  <w:num w:numId="145">
    <w:abstractNumId w:val="7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09D"/>
    <w:rsid w:val="00006374"/>
    <w:rsid w:val="000104E5"/>
    <w:rsid w:val="0002017B"/>
    <w:rsid w:val="000211C9"/>
    <w:rsid w:val="00023816"/>
    <w:rsid w:val="00032126"/>
    <w:rsid w:val="0004067A"/>
    <w:rsid w:val="00042F41"/>
    <w:rsid w:val="0005095B"/>
    <w:rsid w:val="00050A20"/>
    <w:rsid w:val="00051FFF"/>
    <w:rsid w:val="00060940"/>
    <w:rsid w:val="00070BE7"/>
    <w:rsid w:val="00077D8F"/>
    <w:rsid w:val="000816E5"/>
    <w:rsid w:val="0008226A"/>
    <w:rsid w:val="00082E78"/>
    <w:rsid w:val="000847C2"/>
    <w:rsid w:val="000904A8"/>
    <w:rsid w:val="0009124A"/>
    <w:rsid w:val="000934A7"/>
    <w:rsid w:val="00093BCD"/>
    <w:rsid w:val="000970C0"/>
    <w:rsid w:val="000A76DA"/>
    <w:rsid w:val="000A7BBA"/>
    <w:rsid w:val="000B3A5B"/>
    <w:rsid w:val="000B74C7"/>
    <w:rsid w:val="000D21F9"/>
    <w:rsid w:val="000D6ACF"/>
    <w:rsid w:val="000D7D50"/>
    <w:rsid w:val="000E33C1"/>
    <w:rsid w:val="000E6AA2"/>
    <w:rsid w:val="00102019"/>
    <w:rsid w:val="00105881"/>
    <w:rsid w:val="001062B8"/>
    <w:rsid w:val="00106FA6"/>
    <w:rsid w:val="0014416C"/>
    <w:rsid w:val="00146DCB"/>
    <w:rsid w:val="00153C20"/>
    <w:rsid w:val="0016060F"/>
    <w:rsid w:val="001621B9"/>
    <w:rsid w:val="00166560"/>
    <w:rsid w:val="001747B5"/>
    <w:rsid w:val="00174DB7"/>
    <w:rsid w:val="00180D8E"/>
    <w:rsid w:val="001953AB"/>
    <w:rsid w:val="001B4956"/>
    <w:rsid w:val="001C7B5C"/>
    <w:rsid w:val="001D1734"/>
    <w:rsid w:val="001E1891"/>
    <w:rsid w:val="001F200F"/>
    <w:rsid w:val="001F3D97"/>
    <w:rsid w:val="00204786"/>
    <w:rsid w:val="00212480"/>
    <w:rsid w:val="002158CF"/>
    <w:rsid w:val="00215C5D"/>
    <w:rsid w:val="002232C2"/>
    <w:rsid w:val="0022509B"/>
    <w:rsid w:val="0022763C"/>
    <w:rsid w:val="0023279B"/>
    <w:rsid w:val="0023508D"/>
    <w:rsid w:val="00262D42"/>
    <w:rsid w:val="002635A1"/>
    <w:rsid w:val="00273B7B"/>
    <w:rsid w:val="00277A8F"/>
    <w:rsid w:val="00283741"/>
    <w:rsid w:val="0029393C"/>
    <w:rsid w:val="002A53F1"/>
    <w:rsid w:val="002B6117"/>
    <w:rsid w:val="002D03F3"/>
    <w:rsid w:val="002D5DC5"/>
    <w:rsid w:val="002E0430"/>
    <w:rsid w:val="002E1131"/>
    <w:rsid w:val="002E7DB9"/>
    <w:rsid w:val="002F083D"/>
    <w:rsid w:val="00300405"/>
    <w:rsid w:val="00311B60"/>
    <w:rsid w:val="00314AF4"/>
    <w:rsid w:val="00334D24"/>
    <w:rsid w:val="003463C2"/>
    <w:rsid w:val="00352FD6"/>
    <w:rsid w:val="00365AB7"/>
    <w:rsid w:val="00366146"/>
    <w:rsid w:val="0038484F"/>
    <w:rsid w:val="00385FC8"/>
    <w:rsid w:val="003A578F"/>
    <w:rsid w:val="003B1B9F"/>
    <w:rsid w:val="003D777B"/>
    <w:rsid w:val="003E394A"/>
    <w:rsid w:val="003F4BFB"/>
    <w:rsid w:val="00400827"/>
    <w:rsid w:val="004226E8"/>
    <w:rsid w:val="00435CEB"/>
    <w:rsid w:val="00444DAA"/>
    <w:rsid w:val="00447519"/>
    <w:rsid w:val="004518ED"/>
    <w:rsid w:val="00457CEF"/>
    <w:rsid w:val="00482DE3"/>
    <w:rsid w:val="00492158"/>
    <w:rsid w:val="00494541"/>
    <w:rsid w:val="00497FE9"/>
    <w:rsid w:val="004A05DB"/>
    <w:rsid w:val="004A3A00"/>
    <w:rsid w:val="004A4154"/>
    <w:rsid w:val="004A4D7A"/>
    <w:rsid w:val="004A639A"/>
    <w:rsid w:val="004A7AA9"/>
    <w:rsid w:val="004B11F5"/>
    <w:rsid w:val="004B44B5"/>
    <w:rsid w:val="004B67C2"/>
    <w:rsid w:val="004C4A62"/>
    <w:rsid w:val="004C7E27"/>
    <w:rsid w:val="004E2EEE"/>
    <w:rsid w:val="004E7F5D"/>
    <w:rsid w:val="004F1736"/>
    <w:rsid w:val="004F21E7"/>
    <w:rsid w:val="00514DE3"/>
    <w:rsid w:val="00521C9A"/>
    <w:rsid w:val="00522106"/>
    <w:rsid w:val="005364BB"/>
    <w:rsid w:val="00541233"/>
    <w:rsid w:val="005417D3"/>
    <w:rsid w:val="00546067"/>
    <w:rsid w:val="00546599"/>
    <w:rsid w:val="00550804"/>
    <w:rsid w:val="00564716"/>
    <w:rsid w:val="005702F4"/>
    <w:rsid w:val="00577641"/>
    <w:rsid w:val="00586E0A"/>
    <w:rsid w:val="005876FC"/>
    <w:rsid w:val="00591DD8"/>
    <w:rsid w:val="0059574B"/>
    <w:rsid w:val="005B07F8"/>
    <w:rsid w:val="005D1E18"/>
    <w:rsid w:val="005D1E39"/>
    <w:rsid w:val="005E38D0"/>
    <w:rsid w:val="005E52D4"/>
    <w:rsid w:val="005E6DFB"/>
    <w:rsid w:val="0060235B"/>
    <w:rsid w:val="006038AC"/>
    <w:rsid w:val="006044A1"/>
    <w:rsid w:val="006045CD"/>
    <w:rsid w:val="00632924"/>
    <w:rsid w:val="00641131"/>
    <w:rsid w:val="00657F6F"/>
    <w:rsid w:val="0067565F"/>
    <w:rsid w:val="006761EF"/>
    <w:rsid w:val="006821D4"/>
    <w:rsid w:val="00683BD5"/>
    <w:rsid w:val="00686E0E"/>
    <w:rsid w:val="00686E75"/>
    <w:rsid w:val="006D23C5"/>
    <w:rsid w:val="006E36D8"/>
    <w:rsid w:val="006E5432"/>
    <w:rsid w:val="006F4AB3"/>
    <w:rsid w:val="006F5048"/>
    <w:rsid w:val="00720F25"/>
    <w:rsid w:val="007260D1"/>
    <w:rsid w:val="007439CE"/>
    <w:rsid w:val="00745F9B"/>
    <w:rsid w:val="00746806"/>
    <w:rsid w:val="00755EC4"/>
    <w:rsid w:val="00776E56"/>
    <w:rsid w:val="00777BCB"/>
    <w:rsid w:val="007867B5"/>
    <w:rsid w:val="00792C90"/>
    <w:rsid w:val="00793062"/>
    <w:rsid w:val="007B55DC"/>
    <w:rsid w:val="007D687C"/>
    <w:rsid w:val="007E6987"/>
    <w:rsid w:val="007F33EE"/>
    <w:rsid w:val="0081166B"/>
    <w:rsid w:val="008122E1"/>
    <w:rsid w:val="00831A40"/>
    <w:rsid w:val="008325F7"/>
    <w:rsid w:val="00832968"/>
    <w:rsid w:val="00833FA7"/>
    <w:rsid w:val="00842187"/>
    <w:rsid w:val="008445D4"/>
    <w:rsid w:val="00846A5F"/>
    <w:rsid w:val="008541DD"/>
    <w:rsid w:val="00867859"/>
    <w:rsid w:val="00877EBF"/>
    <w:rsid w:val="008905BC"/>
    <w:rsid w:val="008A01D2"/>
    <w:rsid w:val="008D6489"/>
    <w:rsid w:val="008F6CDC"/>
    <w:rsid w:val="008F7E95"/>
    <w:rsid w:val="00902DE9"/>
    <w:rsid w:val="00903CAF"/>
    <w:rsid w:val="00904D08"/>
    <w:rsid w:val="00916E07"/>
    <w:rsid w:val="00917190"/>
    <w:rsid w:val="00917B98"/>
    <w:rsid w:val="00924D14"/>
    <w:rsid w:val="00931196"/>
    <w:rsid w:val="00931EF4"/>
    <w:rsid w:val="00943713"/>
    <w:rsid w:val="009472A2"/>
    <w:rsid w:val="00950F33"/>
    <w:rsid w:val="00951127"/>
    <w:rsid w:val="009530C8"/>
    <w:rsid w:val="009642B8"/>
    <w:rsid w:val="0097209B"/>
    <w:rsid w:val="00977090"/>
    <w:rsid w:val="009802EC"/>
    <w:rsid w:val="0098220C"/>
    <w:rsid w:val="00982E5E"/>
    <w:rsid w:val="009B4959"/>
    <w:rsid w:val="009C4893"/>
    <w:rsid w:val="009D0599"/>
    <w:rsid w:val="009D0740"/>
    <w:rsid w:val="009D115A"/>
    <w:rsid w:val="009E0E1C"/>
    <w:rsid w:val="009E7D53"/>
    <w:rsid w:val="00A03303"/>
    <w:rsid w:val="00A05DE6"/>
    <w:rsid w:val="00A14C45"/>
    <w:rsid w:val="00A22181"/>
    <w:rsid w:val="00A332BA"/>
    <w:rsid w:val="00A33989"/>
    <w:rsid w:val="00A449DD"/>
    <w:rsid w:val="00A4609E"/>
    <w:rsid w:val="00A46A0D"/>
    <w:rsid w:val="00A52701"/>
    <w:rsid w:val="00A533D3"/>
    <w:rsid w:val="00A53823"/>
    <w:rsid w:val="00A555B2"/>
    <w:rsid w:val="00A56650"/>
    <w:rsid w:val="00A64904"/>
    <w:rsid w:val="00A65778"/>
    <w:rsid w:val="00A821B1"/>
    <w:rsid w:val="00A835D4"/>
    <w:rsid w:val="00A86201"/>
    <w:rsid w:val="00A8696D"/>
    <w:rsid w:val="00A86F2E"/>
    <w:rsid w:val="00AA7344"/>
    <w:rsid w:val="00AB60DD"/>
    <w:rsid w:val="00AC1312"/>
    <w:rsid w:val="00AC6727"/>
    <w:rsid w:val="00AD1346"/>
    <w:rsid w:val="00AD3B73"/>
    <w:rsid w:val="00AD4C5C"/>
    <w:rsid w:val="00AE3FA5"/>
    <w:rsid w:val="00AF3492"/>
    <w:rsid w:val="00AF6F9C"/>
    <w:rsid w:val="00B10B08"/>
    <w:rsid w:val="00B251A3"/>
    <w:rsid w:val="00B34E53"/>
    <w:rsid w:val="00B56A7F"/>
    <w:rsid w:val="00B571F3"/>
    <w:rsid w:val="00B6320C"/>
    <w:rsid w:val="00B80618"/>
    <w:rsid w:val="00B90EB6"/>
    <w:rsid w:val="00BC709D"/>
    <w:rsid w:val="00BD2218"/>
    <w:rsid w:val="00BD5C50"/>
    <w:rsid w:val="00BD70B0"/>
    <w:rsid w:val="00BE12B5"/>
    <w:rsid w:val="00BE265F"/>
    <w:rsid w:val="00BE58B4"/>
    <w:rsid w:val="00C020E1"/>
    <w:rsid w:val="00C065B4"/>
    <w:rsid w:val="00C11239"/>
    <w:rsid w:val="00C15F96"/>
    <w:rsid w:val="00C272FA"/>
    <w:rsid w:val="00C33122"/>
    <w:rsid w:val="00C412FD"/>
    <w:rsid w:val="00C428D4"/>
    <w:rsid w:val="00C45F2C"/>
    <w:rsid w:val="00C5765D"/>
    <w:rsid w:val="00C57AA0"/>
    <w:rsid w:val="00C61E64"/>
    <w:rsid w:val="00C64167"/>
    <w:rsid w:val="00C70887"/>
    <w:rsid w:val="00C754AB"/>
    <w:rsid w:val="00C90294"/>
    <w:rsid w:val="00C954F4"/>
    <w:rsid w:val="00C9770A"/>
    <w:rsid w:val="00CC3176"/>
    <w:rsid w:val="00CF1EE0"/>
    <w:rsid w:val="00CF4086"/>
    <w:rsid w:val="00CF7210"/>
    <w:rsid w:val="00D0105A"/>
    <w:rsid w:val="00D17CD6"/>
    <w:rsid w:val="00D20D78"/>
    <w:rsid w:val="00D23A9C"/>
    <w:rsid w:val="00D42060"/>
    <w:rsid w:val="00D47C20"/>
    <w:rsid w:val="00D651B6"/>
    <w:rsid w:val="00D720F6"/>
    <w:rsid w:val="00D76449"/>
    <w:rsid w:val="00D82CFA"/>
    <w:rsid w:val="00D87C3D"/>
    <w:rsid w:val="00D93B79"/>
    <w:rsid w:val="00DA1731"/>
    <w:rsid w:val="00DC2306"/>
    <w:rsid w:val="00DD06E3"/>
    <w:rsid w:val="00DD47C6"/>
    <w:rsid w:val="00DD5540"/>
    <w:rsid w:val="00DD6105"/>
    <w:rsid w:val="00DE0A67"/>
    <w:rsid w:val="00DF1388"/>
    <w:rsid w:val="00DF3D85"/>
    <w:rsid w:val="00DF4699"/>
    <w:rsid w:val="00E01B70"/>
    <w:rsid w:val="00E01BAE"/>
    <w:rsid w:val="00E03001"/>
    <w:rsid w:val="00E04DA1"/>
    <w:rsid w:val="00E122FC"/>
    <w:rsid w:val="00E16702"/>
    <w:rsid w:val="00E22EB5"/>
    <w:rsid w:val="00E35D4F"/>
    <w:rsid w:val="00E451D5"/>
    <w:rsid w:val="00E57B85"/>
    <w:rsid w:val="00E75DD9"/>
    <w:rsid w:val="00E813B3"/>
    <w:rsid w:val="00E95271"/>
    <w:rsid w:val="00E95D44"/>
    <w:rsid w:val="00EA37FD"/>
    <w:rsid w:val="00EA6C69"/>
    <w:rsid w:val="00EE0B38"/>
    <w:rsid w:val="00F06E90"/>
    <w:rsid w:val="00F07747"/>
    <w:rsid w:val="00F14C24"/>
    <w:rsid w:val="00F2062A"/>
    <w:rsid w:val="00F3476F"/>
    <w:rsid w:val="00F60769"/>
    <w:rsid w:val="00F7790B"/>
    <w:rsid w:val="00F82E55"/>
    <w:rsid w:val="00FA4B70"/>
    <w:rsid w:val="00FA50DB"/>
    <w:rsid w:val="00FB141C"/>
    <w:rsid w:val="00FB27FB"/>
    <w:rsid w:val="00FC1EE6"/>
    <w:rsid w:val="00FE11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119A12E-EEF8-4606-B27A-72A8E2BD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741"/>
  </w:style>
  <w:style w:type="paragraph" w:styleId="Titre1">
    <w:name w:val="heading 1"/>
    <w:basedOn w:val="Normal"/>
    <w:next w:val="Normal"/>
    <w:link w:val="Titre1Car"/>
    <w:uiPriority w:val="9"/>
    <w:qFormat/>
    <w:rsid w:val="00283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04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04DA1"/>
    <w:pPr>
      <w:keepNext/>
      <w:keepLines/>
      <w:spacing w:before="200" w:after="0" w:line="276" w:lineRule="auto"/>
      <w:ind w:left="720" w:hanging="72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E04DA1"/>
    <w:pPr>
      <w:keepNext/>
      <w:keepLines/>
      <w:spacing w:before="200" w:after="0" w:line="276" w:lineRule="auto"/>
      <w:ind w:left="864" w:hanging="864"/>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unhideWhenUsed/>
    <w:qFormat/>
    <w:rsid w:val="00E04DA1"/>
    <w:pPr>
      <w:keepNext/>
      <w:keepLines/>
      <w:spacing w:before="200" w:after="0" w:line="276" w:lineRule="auto"/>
      <w:ind w:left="1008" w:hanging="1008"/>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unhideWhenUsed/>
    <w:qFormat/>
    <w:rsid w:val="00E04DA1"/>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E04DA1"/>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E04DA1"/>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E04DA1"/>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3741"/>
    <w:rPr>
      <w:rFonts w:asciiTheme="majorHAnsi" w:eastAsiaTheme="majorEastAsia" w:hAnsiTheme="majorHAnsi" w:cstheme="majorBidi"/>
      <w:color w:val="2E74B5" w:themeColor="accent1" w:themeShade="BF"/>
      <w:sz w:val="32"/>
      <w:szCs w:val="32"/>
    </w:rPr>
  </w:style>
  <w:style w:type="paragraph" w:styleId="Paragraphedeliste">
    <w:name w:val="List Paragraph"/>
    <w:aliases w:val="Liste figure,References,Paragraphe de liste1,normal,Normal1,Normal2,Bullets,Colorful List - Accent 11,Liste 1,Liste couleur - Accent 11,Medium Grid 1 - Accent 21,List Paragraph (numbered (a)),Numbered List Paragraph,List Bullet Mary"/>
    <w:basedOn w:val="Normal"/>
    <w:link w:val="ParagraphedelisteCar"/>
    <w:uiPriority w:val="34"/>
    <w:qFormat/>
    <w:rsid w:val="00283741"/>
    <w:pPr>
      <w:spacing w:after="200" w:line="276" w:lineRule="auto"/>
      <w:ind w:left="720"/>
      <w:contextualSpacing/>
    </w:pPr>
  </w:style>
  <w:style w:type="character" w:customStyle="1" w:styleId="ParagraphedelisteCar">
    <w:name w:val="Paragraphe de liste Car"/>
    <w:aliases w:val="Liste figure Car,References Car,Paragraphe de liste1 Car,normal Car,Normal1 Car,Normal2 Car,Bullets Car,Colorful List - Accent 11 Car,Liste 1 Car,Liste couleur - Accent 11 Car,Medium Grid 1 - Accent 21 Car,List Bullet Mary Car"/>
    <w:basedOn w:val="Policepardfaut"/>
    <w:link w:val="Paragraphedeliste"/>
    <w:uiPriority w:val="34"/>
    <w:locked/>
    <w:rsid w:val="00283741"/>
  </w:style>
  <w:style w:type="character" w:styleId="Appelnotedebasdep">
    <w:name w:val="footnote reference"/>
    <w:basedOn w:val="Policepardfaut"/>
    <w:uiPriority w:val="99"/>
    <w:unhideWhenUsed/>
    <w:qFormat/>
    <w:rsid w:val="00283741"/>
    <w:rPr>
      <w:vertAlign w:val="superscript"/>
    </w:rPr>
  </w:style>
  <w:style w:type="paragraph" w:styleId="Notedebasdepage">
    <w:name w:val="footnote text"/>
    <w:aliases w:val="Note de bas de page Car Car Car,Note de bas de page Car Car,Car"/>
    <w:basedOn w:val="Normal"/>
    <w:link w:val="NotedebasdepageCar"/>
    <w:uiPriority w:val="99"/>
    <w:unhideWhenUsed/>
    <w:qFormat/>
    <w:rsid w:val="00283741"/>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283741"/>
    <w:rPr>
      <w:sz w:val="20"/>
      <w:szCs w:val="20"/>
    </w:rPr>
  </w:style>
  <w:style w:type="paragraph" w:styleId="En-tte">
    <w:name w:val="header"/>
    <w:aliases w:val="hd,he,En-tête CV,ContentsHeader"/>
    <w:basedOn w:val="Normal"/>
    <w:link w:val="En-tteCar"/>
    <w:uiPriority w:val="99"/>
    <w:unhideWhenUsed/>
    <w:rsid w:val="00686E0E"/>
    <w:pPr>
      <w:tabs>
        <w:tab w:val="center" w:pos="4536"/>
        <w:tab w:val="right" w:pos="9072"/>
      </w:tabs>
      <w:spacing w:after="0" w:line="240" w:lineRule="auto"/>
    </w:pPr>
  </w:style>
  <w:style w:type="character" w:customStyle="1" w:styleId="En-tteCar">
    <w:name w:val="En-tête Car"/>
    <w:aliases w:val="hd Car,he Car,En-tête CV Car,ContentsHeader Car"/>
    <w:basedOn w:val="Policepardfaut"/>
    <w:link w:val="En-tte"/>
    <w:uiPriority w:val="99"/>
    <w:rsid w:val="00686E0E"/>
  </w:style>
  <w:style w:type="paragraph" w:styleId="Pieddepage">
    <w:name w:val="footer"/>
    <w:basedOn w:val="Normal"/>
    <w:link w:val="PieddepageCar"/>
    <w:uiPriority w:val="99"/>
    <w:unhideWhenUsed/>
    <w:rsid w:val="00686E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6E0E"/>
  </w:style>
  <w:style w:type="character" w:styleId="Emphaseintense">
    <w:name w:val="Intense Emphasis"/>
    <w:basedOn w:val="Policepardfaut"/>
    <w:uiPriority w:val="21"/>
    <w:qFormat/>
    <w:rsid w:val="00686E0E"/>
    <w:rPr>
      <w:i/>
      <w:iCs/>
      <w:color w:val="5B9BD5" w:themeColor="accent1"/>
    </w:rPr>
  </w:style>
  <w:style w:type="character" w:styleId="Lienhypertexte">
    <w:name w:val="Hyperlink"/>
    <w:basedOn w:val="Policepardfaut"/>
    <w:uiPriority w:val="99"/>
    <w:unhideWhenUsed/>
    <w:rsid w:val="00146DCB"/>
    <w:rPr>
      <w:color w:val="0563C1" w:themeColor="hyperlink"/>
      <w:u w:val="single"/>
    </w:rPr>
  </w:style>
  <w:style w:type="table" w:styleId="Grilledutableau">
    <w:name w:val="Table Grid"/>
    <w:basedOn w:val="TableauNormal"/>
    <w:uiPriority w:val="59"/>
    <w:rsid w:val="00C57A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6F504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F5048"/>
    <w:rPr>
      <w:rFonts w:eastAsiaTheme="minorEastAsia"/>
      <w:lang w:eastAsia="fr-FR"/>
    </w:rPr>
  </w:style>
  <w:style w:type="character" w:customStyle="1" w:styleId="Titre2Car">
    <w:name w:val="Titre 2 Car"/>
    <w:basedOn w:val="Policepardfaut"/>
    <w:link w:val="Titre2"/>
    <w:uiPriority w:val="9"/>
    <w:rsid w:val="00E04DA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04DA1"/>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rsid w:val="00E04DA1"/>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rsid w:val="00E04DA1"/>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rsid w:val="00E04DA1"/>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E04DA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E04DA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E04DA1"/>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E04DA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E04DA1"/>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E04DA1"/>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E04DA1"/>
    <w:rPr>
      <w:rFonts w:asciiTheme="majorHAnsi" w:eastAsiaTheme="majorEastAsia" w:hAnsiTheme="majorHAnsi" w:cstheme="majorBidi"/>
      <w:i/>
      <w:iCs/>
      <w:color w:val="5B9BD5" w:themeColor="accent1"/>
      <w:spacing w:val="15"/>
      <w:sz w:val="24"/>
      <w:szCs w:val="24"/>
    </w:rPr>
  </w:style>
  <w:style w:type="character" w:styleId="Emphaseple">
    <w:name w:val="Subtle Emphasis"/>
    <w:basedOn w:val="Policepardfaut"/>
    <w:uiPriority w:val="19"/>
    <w:qFormat/>
    <w:rsid w:val="00E04DA1"/>
    <w:rPr>
      <w:i/>
      <w:iCs/>
      <w:color w:val="808080" w:themeColor="text1" w:themeTint="7F"/>
    </w:rPr>
  </w:style>
  <w:style w:type="character" w:styleId="Accentuation">
    <w:name w:val="Emphasis"/>
    <w:basedOn w:val="Policepardfaut"/>
    <w:uiPriority w:val="20"/>
    <w:qFormat/>
    <w:rsid w:val="00E04DA1"/>
    <w:rPr>
      <w:i/>
      <w:iCs/>
    </w:rPr>
  </w:style>
  <w:style w:type="character" w:styleId="lev">
    <w:name w:val="Strong"/>
    <w:basedOn w:val="Policepardfaut"/>
    <w:uiPriority w:val="22"/>
    <w:qFormat/>
    <w:rsid w:val="00E04DA1"/>
    <w:rPr>
      <w:b/>
      <w:bCs/>
    </w:rPr>
  </w:style>
  <w:style w:type="paragraph" w:styleId="Citation">
    <w:name w:val="Quote"/>
    <w:basedOn w:val="Normal"/>
    <w:next w:val="Normal"/>
    <w:link w:val="CitationCar"/>
    <w:uiPriority w:val="29"/>
    <w:qFormat/>
    <w:rsid w:val="00E04DA1"/>
    <w:pPr>
      <w:spacing w:after="200" w:line="276" w:lineRule="auto"/>
    </w:pPr>
    <w:rPr>
      <w:i/>
      <w:iCs/>
      <w:color w:val="000000" w:themeColor="text1"/>
    </w:rPr>
  </w:style>
  <w:style w:type="character" w:customStyle="1" w:styleId="CitationCar">
    <w:name w:val="Citation Car"/>
    <w:basedOn w:val="Policepardfaut"/>
    <w:link w:val="Citation"/>
    <w:uiPriority w:val="29"/>
    <w:rsid w:val="00E04DA1"/>
    <w:rPr>
      <w:i/>
      <w:iCs/>
      <w:color w:val="000000" w:themeColor="text1"/>
    </w:rPr>
  </w:style>
  <w:style w:type="paragraph" w:styleId="Citationintense">
    <w:name w:val="Intense Quote"/>
    <w:basedOn w:val="Normal"/>
    <w:next w:val="Normal"/>
    <w:link w:val="CitationintenseCar"/>
    <w:uiPriority w:val="30"/>
    <w:qFormat/>
    <w:rsid w:val="00E04DA1"/>
    <w:pPr>
      <w:pBdr>
        <w:bottom w:val="single" w:sz="4" w:space="4" w:color="5B9BD5" w:themeColor="accent1"/>
      </w:pBdr>
      <w:spacing w:before="200" w:after="280" w:line="276" w:lineRule="auto"/>
      <w:ind w:left="936" w:right="936"/>
    </w:pPr>
    <w:rPr>
      <w:b/>
      <w:bCs/>
      <w:i/>
      <w:iCs/>
      <w:color w:val="5B9BD5" w:themeColor="accent1"/>
    </w:rPr>
  </w:style>
  <w:style w:type="character" w:customStyle="1" w:styleId="CitationintenseCar">
    <w:name w:val="Citation intense Car"/>
    <w:basedOn w:val="Policepardfaut"/>
    <w:link w:val="Citationintense"/>
    <w:uiPriority w:val="30"/>
    <w:rsid w:val="00E04DA1"/>
    <w:rPr>
      <w:b/>
      <w:bCs/>
      <w:i/>
      <w:iCs/>
      <w:color w:val="5B9BD5" w:themeColor="accent1"/>
    </w:rPr>
  </w:style>
  <w:style w:type="character" w:styleId="Rfrenceple">
    <w:name w:val="Subtle Reference"/>
    <w:basedOn w:val="Policepardfaut"/>
    <w:uiPriority w:val="31"/>
    <w:qFormat/>
    <w:rsid w:val="00E04DA1"/>
    <w:rPr>
      <w:smallCaps/>
      <w:color w:val="ED7D31" w:themeColor="accent2"/>
      <w:u w:val="single"/>
    </w:rPr>
  </w:style>
  <w:style w:type="character" w:styleId="Rfrenceintense">
    <w:name w:val="Intense Reference"/>
    <w:basedOn w:val="Policepardfaut"/>
    <w:uiPriority w:val="32"/>
    <w:qFormat/>
    <w:rsid w:val="00E04DA1"/>
    <w:rPr>
      <w:b/>
      <w:bCs/>
      <w:smallCaps/>
      <w:color w:val="ED7D31" w:themeColor="accent2"/>
      <w:spacing w:val="5"/>
      <w:u w:val="single"/>
    </w:rPr>
  </w:style>
  <w:style w:type="character" w:styleId="Titredulivre">
    <w:name w:val="Book Title"/>
    <w:basedOn w:val="Policepardfaut"/>
    <w:uiPriority w:val="33"/>
    <w:qFormat/>
    <w:rsid w:val="00E04DA1"/>
    <w:rPr>
      <w:b/>
      <w:bCs/>
      <w:smallCaps/>
      <w:spacing w:val="5"/>
    </w:rPr>
  </w:style>
  <w:style w:type="character" w:styleId="Lienhypertextesuivivisit">
    <w:name w:val="FollowedHyperlink"/>
    <w:basedOn w:val="Policepardfaut"/>
    <w:uiPriority w:val="99"/>
    <w:unhideWhenUsed/>
    <w:rsid w:val="00E04DA1"/>
    <w:rPr>
      <w:color w:val="954F72" w:themeColor="followedHyperlink"/>
      <w:u w:val="single"/>
    </w:rPr>
  </w:style>
  <w:style w:type="character" w:customStyle="1" w:styleId="NotedefinCar">
    <w:name w:val="Note de fin Car"/>
    <w:basedOn w:val="Policepardfaut"/>
    <w:link w:val="Notedefin"/>
    <w:uiPriority w:val="99"/>
    <w:semiHidden/>
    <w:rsid w:val="00E04DA1"/>
    <w:rPr>
      <w:sz w:val="20"/>
      <w:szCs w:val="20"/>
    </w:rPr>
  </w:style>
  <w:style w:type="paragraph" w:styleId="Notedefin">
    <w:name w:val="endnote text"/>
    <w:basedOn w:val="Normal"/>
    <w:link w:val="NotedefinCar"/>
    <w:uiPriority w:val="99"/>
    <w:semiHidden/>
    <w:unhideWhenUsed/>
    <w:rsid w:val="00E04DA1"/>
    <w:pPr>
      <w:spacing w:after="0" w:line="240" w:lineRule="auto"/>
    </w:pPr>
    <w:rPr>
      <w:sz w:val="20"/>
      <w:szCs w:val="20"/>
    </w:rPr>
  </w:style>
  <w:style w:type="character" w:customStyle="1" w:styleId="NotedefinCar1">
    <w:name w:val="Note de fin Car1"/>
    <w:basedOn w:val="Policepardfaut"/>
    <w:uiPriority w:val="99"/>
    <w:semiHidden/>
    <w:rsid w:val="00E04DA1"/>
    <w:rPr>
      <w:sz w:val="20"/>
      <w:szCs w:val="20"/>
    </w:rPr>
  </w:style>
  <w:style w:type="paragraph" w:styleId="NormalWeb">
    <w:name w:val="Normal (Web)"/>
    <w:basedOn w:val="Normal"/>
    <w:uiPriority w:val="99"/>
    <w:unhideWhenUsed/>
    <w:rsid w:val="00E04D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debullesCar">
    <w:name w:val="Texte de bulles Car"/>
    <w:basedOn w:val="Policepardfaut"/>
    <w:link w:val="Textedebulles"/>
    <w:uiPriority w:val="99"/>
    <w:semiHidden/>
    <w:rsid w:val="00E04DA1"/>
    <w:rPr>
      <w:rFonts w:ascii="Tahoma" w:hAnsi="Tahoma" w:cs="Tahoma"/>
      <w:sz w:val="16"/>
      <w:szCs w:val="16"/>
    </w:rPr>
  </w:style>
  <w:style w:type="paragraph" w:styleId="Textedebulles">
    <w:name w:val="Balloon Text"/>
    <w:basedOn w:val="Normal"/>
    <w:link w:val="TextedebullesCar"/>
    <w:uiPriority w:val="99"/>
    <w:semiHidden/>
    <w:unhideWhenUsed/>
    <w:rsid w:val="00E04DA1"/>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E04DA1"/>
    <w:rPr>
      <w:rFonts w:ascii="Segoe UI" w:hAnsi="Segoe UI" w:cs="Segoe UI"/>
      <w:sz w:val="18"/>
      <w:szCs w:val="18"/>
    </w:rPr>
  </w:style>
  <w:style w:type="character" w:customStyle="1" w:styleId="ExplorateurdedocumentsCar">
    <w:name w:val="Explorateur de documents Car"/>
    <w:basedOn w:val="Policepardfaut"/>
    <w:link w:val="Explorateurdedocuments"/>
    <w:uiPriority w:val="99"/>
    <w:semiHidden/>
    <w:rsid w:val="00E04DA1"/>
    <w:rPr>
      <w:rFonts w:ascii="Tahoma" w:hAnsi="Tahoma" w:cs="Tahoma"/>
      <w:sz w:val="16"/>
      <w:szCs w:val="16"/>
    </w:rPr>
  </w:style>
  <w:style w:type="paragraph" w:styleId="Explorateurdedocuments">
    <w:name w:val="Document Map"/>
    <w:basedOn w:val="Normal"/>
    <w:link w:val="ExplorateurdedocumentsCar"/>
    <w:uiPriority w:val="99"/>
    <w:semiHidden/>
    <w:unhideWhenUsed/>
    <w:rsid w:val="00E04DA1"/>
    <w:pPr>
      <w:spacing w:after="0" w:line="240" w:lineRule="auto"/>
    </w:pPr>
    <w:rPr>
      <w:rFonts w:ascii="Tahoma" w:hAnsi="Tahoma" w:cs="Tahoma"/>
      <w:sz w:val="16"/>
      <w:szCs w:val="16"/>
    </w:rPr>
  </w:style>
  <w:style w:type="character" w:customStyle="1" w:styleId="ExplorateurdedocumentsCar1">
    <w:name w:val="Explorateur de documents Car1"/>
    <w:basedOn w:val="Policepardfaut"/>
    <w:uiPriority w:val="99"/>
    <w:semiHidden/>
    <w:rsid w:val="00E04DA1"/>
    <w:rPr>
      <w:rFonts w:ascii="Segoe UI" w:hAnsi="Segoe UI" w:cs="Segoe UI"/>
      <w:sz w:val="16"/>
      <w:szCs w:val="16"/>
    </w:rPr>
  </w:style>
  <w:style w:type="paragraph" w:styleId="TM1">
    <w:name w:val="toc 1"/>
    <w:basedOn w:val="Normal"/>
    <w:next w:val="Normal"/>
    <w:autoRedefine/>
    <w:uiPriority w:val="39"/>
    <w:unhideWhenUsed/>
    <w:rsid w:val="00E04DA1"/>
    <w:pPr>
      <w:tabs>
        <w:tab w:val="right" w:leader="dot" w:pos="9770"/>
      </w:tabs>
      <w:spacing w:after="100" w:line="276" w:lineRule="auto"/>
    </w:pPr>
  </w:style>
  <w:style w:type="paragraph" w:styleId="TM3">
    <w:name w:val="toc 3"/>
    <w:basedOn w:val="Normal"/>
    <w:next w:val="Normal"/>
    <w:autoRedefine/>
    <w:uiPriority w:val="39"/>
    <w:unhideWhenUsed/>
    <w:rsid w:val="00E04DA1"/>
    <w:pPr>
      <w:spacing w:after="100" w:line="276" w:lineRule="auto"/>
      <w:ind w:left="440"/>
    </w:pPr>
  </w:style>
  <w:style w:type="paragraph" w:styleId="TM2">
    <w:name w:val="toc 2"/>
    <w:basedOn w:val="Normal"/>
    <w:next w:val="Normal"/>
    <w:autoRedefine/>
    <w:uiPriority w:val="39"/>
    <w:unhideWhenUsed/>
    <w:rsid w:val="00E04DA1"/>
    <w:pPr>
      <w:spacing w:after="100" w:line="276" w:lineRule="auto"/>
      <w:ind w:left="220"/>
    </w:pPr>
  </w:style>
  <w:style w:type="character" w:styleId="Numrodepage">
    <w:name w:val="page number"/>
    <w:basedOn w:val="Policepardfaut"/>
    <w:uiPriority w:val="99"/>
    <w:rsid w:val="00E04DA1"/>
    <w:rPr>
      <w:rFonts w:cs="Times New Roman"/>
    </w:rPr>
  </w:style>
  <w:style w:type="paragraph" w:styleId="En-ttedetabledesmatires">
    <w:name w:val="TOC Heading"/>
    <w:basedOn w:val="Titre1"/>
    <w:next w:val="Normal"/>
    <w:uiPriority w:val="39"/>
    <w:unhideWhenUsed/>
    <w:qFormat/>
    <w:rsid w:val="00E04DA1"/>
    <w:pPr>
      <w:outlineLvl w:val="9"/>
    </w:pPr>
    <w:rPr>
      <w:lang w:eastAsia="fr-FR"/>
    </w:rPr>
  </w:style>
  <w:style w:type="paragraph" w:styleId="TM4">
    <w:name w:val="toc 4"/>
    <w:basedOn w:val="Normal"/>
    <w:next w:val="Normal"/>
    <w:autoRedefine/>
    <w:uiPriority w:val="39"/>
    <w:unhideWhenUsed/>
    <w:rsid w:val="00E04DA1"/>
    <w:pPr>
      <w:spacing w:after="100"/>
      <w:ind w:left="660"/>
    </w:pPr>
    <w:rPr>
      <w:rFonts w:eastAsiaTheme="minorEastAsia"/>
      <w:lang w:eastAsia="fr-FR"/>
    </w:rPr>
  </w:style>
  <w:style w:type="paragraph" w:styleId="TM5">
    <w:name w:val="toc 5"/>
    <w:basedOn w:val="Normal"/>
    <w:next w:val="Normal"/>
    <w:autoRedefine/>
    <w:uiPriority w:val="39"/>
    <w:unhideWhenUsed/>
    <w:rsid w:val="00E04DA1"/>
    <w:pPr>
      <w:spacing w:after="100"/>
      <w:ind w:left="880"/>
    </w:pPr>
    <w:rPr>
      <w:rFonts w:eastAsiaTheme="minorEastAsia"/>
      <w:lang w:eastAsia="fr-FR"/>
    </w:rPr>
  </w:style>
  <w:style w:type="paragraph" w:styleId="TM6">
    <w:name w:val="toc 6"/>
    <w:basedOn w:val="Normal"/>
    <w:next w:val="Normal"/>
    <w:autoRedefine/>
    <w:uiPriority w:val="39"/>
    <w:unhideWhenUsed/>
    <w:rsid w:val="00E04DA1"/>
    <w:pPr>
      <w:spacing w:after="100"/>
      <w:ind w:left="1100"/>
    </w:pPr>
    <w:rPr>
      <w:rFonts w:eastAsiaTheme="minorEastAsia"/>
      <w:lang w:eastAsia="fr-FR"/>
    </w:rPr>
  </w:style>
  <w:style w:type="paragraph" w:styleId="TM7">
    <w:name w:val="toc 7"/>
    <w:basedOn w:val="Normal"/>
    <w:next w:val="Normal"/>
    <w:autoRedefine/>
    <w:uiPriority w:val="39"/>
    <w:unhideWhenUsed/>
    <w:rsid w:val="00E04DA1"/>
    <w:pPr>
      <w:spacing w:after="100"/>
      <w:ind w:left="1320"/>
    </w:pPr>
    <w:rPr>
      <w:rFonts w:eastAsiaTheme="minorEastAsia"/>
      <w:lang w:eastAsia="fr-FR"/>
    </w:rPr>
  </w:style>
  <w:style w:type="paragraph" w:styleId="TM8">
    <w:name w:val="toc 8"/>
    <w:basedOn w:val="Normal"/>
    <w:next w:val="Normal"/>
    <w:autoRedefine/>
    <w:uiPriority w:val="39"/>
    <w:unhideWhenUsed/>
    <w:rsid w:val="00E04DA1"/>
    <w:pPr>
      <w:spacing w:after="100"/>
      <w:ind w:left="1540"/>
    </w:pPr>
    <w:rPr>
      <w:rFonts w:eastAsiaTheme="minorEastAsia"/>
      <w:lang w:eastAsia="fr-FR"/>
    </w:rPr>
  </w:style>
  <w:style w:type="paragraph" w:styleId="TM9">
    <w:name w:val="toc 9"/>
    <w:basedOn w:val="Normal"/>
    <w:next w:val="Normal"/>
    <w:autoRedefine/>
    <w:uiPriority w:val="39"/>
    <w:unhideWhenUsed/>
    <w:rsid w:val="00E04DA1"/>
    <w:pPr>
      <w:spacing w:after="100"/>
      <w:ind w:left="1760"/>
    </w:pPr>
    <w:rPr>
      <w:rFonts w:eastAsiaTheme="minorEastAsia"/>
      <w:lang w:eastAsia="fr-FR"/>
    </w:rPr>
  </w:style>
  <w:style w:type="character" w:customStyle="1" w:styleId="reference-text">
    <w:name w:val="reference-text"/>
    <w:basedOn w:val="Policepardfaut"/>
    <w:rsid w:val="00E04DA1"/>
    <w:rPr>
      <w:rFonts w:ascii="Times New Roman" w:hAnsi="Times New Roman" w:cs="Times New Roman" w:hint="default"/>
    </w:rPr>
  </w:style>
  <w:style w:type="character" w:customStyle="1" w:styleId="indicateur-langue">
    <w:name w:val="indicateur-langue"/>
    <w:basedOn w:val="Policepardfaut"/>
    <w:rsid w:val="00E04DA1"/>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ommentcamarche.com/contents/1062-le-langage-sql"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mentcamarche.com/contents/1062-le-langage-sq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fr.wikipedia.org/wiki/Techniqu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dn.office.com/article/27007" TargetMode="External"/><Relationship Id="rId3" Type="http://schemas.openxmlformats.org/officeDocument/2006/relationships/hyperlink" Target="https://fr.wikipedia.org/wiki/Technique" TargetMode="External"/><Relationship Id="rId7" Type="http://schemas.openxmlformats.org/officeDocument/2006/relationships/hyperlink" Target="http://www.commentcamarche.com/contents/663-merise-modele-physique-des-donnees" TargetMode="External"/><Relationship Id="rId2" Type="http://schemas.openxmlformats.org/officeDocument/2006/relationships/hyperlink" Target="https://fr.wikipedia.org/wiki/M%C3%A9thode" TargetMode="External"/><Relationship Id="rId1" Type="http://schemas.openxmlformats.org/officeDocument/2006/relationships/hyperlink" Target="https://fr.wikipedia.org/wiki/hypothese" TargetMode="External"/><Relationship Id="rId6" Type="http://schemas.openxmlformats.org/officeDocument/2006/relationships/hyperlink" Target="http://stephanie.laporte.pagesperso-orange.fr/Pdf/normalisation.pdf" TargetMode="External"/><Relationship Id="rId5" Type="http://schemas.openxmlformats.org/officeDocument/2006/relationships/hyperlink" Target="http://www.commentcamarche.com/contents/661-merise-modele-logique-des-donnees" TargetMode="External"/><Relationship Id="rId10" Type="http://schemas.openxmlformats.org/officeDocument/2006/relationships/hyperlink" Target="http://dzdelphi.blogspot.com/2010/06/presentation-de-delphi.html" TargetMode="External"/><Relationship Id="rId4" Type="http://schemas.openxmlformats.org/officeDocument/2006/relationships/hyperlink" Target="http://fr.wikipedia.org/wiki/regle_de_gestion" TargetMode="External"/><Relationship Id="rId9" Type="http://schemas.openxmlformats.org/officeDocument/2006/relationships/hyperlink" Target="http://archive.wikiwix.com/cache/?url=http://edn.embarcadero.com/article/27007&amp;title=http%3A%2F%2Fedn.embarcadero.com%2Farticle%2F27007"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EB95C-AFB7-4CF1-8D7C-B6869D4A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94</Pages>
  <Words>20339</Words>
  <Characters>111865</Characters>
  <Application>Microsoft Office Word</Application>
  <DocSecurity>0</DocSecurity>
  <Lines>932</Lines>
  <Paragraphs>263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Sethi</dc:creator>
  <cp:lastModifiedBy>MAISON JOSTEL</cp:lastModifiedBy>
  <cp:revision>12</cp:revision>
  <cp:lastPrinted>2020-09-21T16:04:00Z</cp:lastPrinted>
  <dcterms:created xsi:type="dcterms:W3CDTF">2020-11-09T14:03:00Z</dcterms:created>
  <dcterms:modified xsi:type="dcterms:W3CDTF">2020-11-09T14:22:00Z</dcterms:modified>
</cp:coreProperties>
</file>