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6C0" w:rsidRPr="00720068" w:rsidRDefault="000406C0" w:rsidP="000406C0">
      <w:pPr>
        <w:spacing w:after="0" w:line="240" w:lineRule="auto"/>
        <w:jc w:val="center"/>
        <w:rPr>
          <w:rFonts w:ascii="Bookman Old Style" w:hAnsi="Bookman Old Style"/>
          <w:b/>
          <w:color w:val="000000" w:themeColor="text1"/>
          <w:sz w:val="36"/>
          <w:szCs w:val="24"/>
        </w:rPr>
      </w:pPr>
      <w:r w:rsidRPr="00720068">
        <w:rPr>
          <w:rFonts w:ascii="Bookman Old Style" w:hAnsi="Bookman Old Style"/>
          <w:b/>
          <w:color w:val="000000" w:themeColor="text1"/>
          <w:sz w:val="36"/>
          <w:szCs w:val="24"/>
        </w:rPr>
        <w:t>REPUBLIQUE DEMOCRATIQUE DU CONGO</w:t>
      </w:r>
    </w:p>
    <w:p w:rsidR="000406C0" w:rsidRPr="00CD5EBE" w:rsidRDefault="000406C0" w:rsidP="000406C0">
      <w:pPr>
        <w:spacing w:after="0" w:line="240" w:lineRule="auto"/>
        <w:jc w:val="center"/>
        <w:rPr>
          <w:rFonts w:ascii="Bookman Old Style" w:hAnsi="Bookman Old Style"/>
          <w:b/>
          <w:color w:val="000000" w:themeColor="text1"/>
          <w:sz w:val="24"/>
          <w:szCs w:val="24"/>
        </w:rPr>
      </w:pPr>
      <w:r>
        <w:rPr>
          <w:rFonts w:ascii="Bookman Old Style" w:hAnsi="Bookman Old Style"/>
          <w:b/>
          <w:color w:val="000000" w:themeColor="text1"/>
          <w:sz w:val="24"/>
          <w:szCs w:val="24"/>
        </w:rPr>
        <w:t>MINISTERE DE L’ENSEIGNEMENT SUPERIEUR ET</w:t>
      </w:r>
      <w:r w:rsidRPr="00CD5EBE">
        <w:rPr>
          <w:rFonts w:ascii="Bookman Old Style" w:hAnsi="Bookman Old Style"/>
          <w:b/>
          <w:color w:val="000000" w:themeColor="text1"/>
          <w:sz w:val="24"/>
          <w:szCs w:val="24"/>
        </w:rPr>
        <w:t xml:space="preserve"> UNIVERSITAIRE </w:t>
      </w:r>
    </w:p>
    <w:p w:rsidR="000406C0" w:rsidRPr="00CD5EBE" w:rsidRDefault="000406C0" w:rsidP="000406C0">
      <w:pPr>
        <w:spacing w:after="0" w:line="240" w:lineRule="auto"/>
        <w:jc w:val="center"/>
        <w:rPr>
          <w:rFonts w:ascii="Bookman Old Style" w:hAnsi="Bookman Old Style"/>
          <w:b/>
          <w:color w:val="000000" w:themeColor="text1"/>
          <w:sz w:val="24"/>
          <w:szCs w:val="24"/>
        </w:rPr>
      </w:pPr>
      <w:r>
        <w:rPr>
          <w:rFonts w:ascii="Bookman Old Style" w:hAnsi="Bookman Old Style"/>
          <w:b/>
          <w:color w:val="000000" w:themeColor="text1"/>
          <w:sz w:val="28"/>
          <w:szCs w:val="24"/>
        </w:rPr>
        <w:t>INSTITUT SUPERIEUR DE COMMERCE DE KINSHASA</w:t>
      </w:r>
    </w:p>
    <w:p w:rsidR="000406C0" w:rsidRPr="00CD5EBE" w:rsidRDefault="000406C0" w:rsidP="000406C0">
      <w:pPr>
        <w:spacing w:after="0" w:line="240" w:lineRule="auto"/>
        <w:jc w:val="center"/>
        <w:rPr>
          <w:rFonts w:ascii="Bookman Old Style" w:hAnsi="Bookman Old Style"/>
          <w:color w:val="000000" w:themeColor="text1"/>
          <w:sz w:val="24"/>
          <w:szCs w:val="24"/>
        </w:rPr>
      </w:pPr>
    </w:p>
    <w:p w:rsidR="000406C0" w:rsidRPr="00CD5EBE" w:rsidRDefault="000406C0" w:rsidP="000406C0">
      <w:pPr>
        <w:spacing w:after="0" w:line="240" w:lineRule="auto"/>
        <w:jc w:val="center"/>
        <w:rPr>
          <w:rFonts w:ascii="Bookman Old Style" w:hAnsi="Bookman Old Style"/>
          <w:color w:val="000000" w:themeColor="text1"/>
          <w:sz w:val="24"/>
          <w:szCs w:val="24"/>
        </w:rPr>
      </w:pPr>
      <w:r>
        <w:rPr>
          <w:rFonts w:ascii="Bookman Old Style" w:hAnsi="Bookman Old Style"/>
          <w:noProof/>
          <w:color w:val="000000" w:themeColor="text1"/>
          <w:sz w:val="24"/>
          <w:szCs w:val="24"/>
          <w:lang w:eastAsia="fr-FR"/>
        </w:rPr>
        <w:drawing>
          <wp:inline distT="0" distB="0" distL="0" distR="0" wp14:anchorId="0764D4C2" wp14:editId="4242D019">
            <wp:extent cx="1009650" cy="1000125"/>
            <wp:effectExtent l="0" t="0" r="0" b="9525"/>
            <wp:docPr id="1" name="Image 1" descr="C:\Users\PAUL\Pictures\Saved Pictures\Nouveau dossier\images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Saved Pictures\Nouveau dossier\images (2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p w:rsidR="000406C0" w:rsidRPr="00193744" w:rsidRDefault="000406C0" w:rsidP="000406C0">
      <w:pPr>
        <w:spacing w:after="0" w:line="240" w:lineRule="auto"/>
        <w:jc w:val="center"/>
        <w:rPr>
          <w:rFonts w:ascii="Bookman Old Style" w:hAnsi="Bookman Old Style"/>
          <w:b/>
          <w:color w:val="000000" w:themeColor="text1"/>
          <w:sz w:val="24"/>
          <w:szCs w:val="24"/>
        </w:rPr>
      </w:pPr>
      <w:r w:rsidRPr="00193744">
        <w:rPr>
          <w:rFonts w:ascii="Bookman Old Style" w:hAnsi="Bookman Old Style"/>
          <w:b/>
          <w:color w:val="000000" w:themeColor="text1"/>
          <w:sz w:val="24"/>
          <w:szCs w:val="24"/>
        </w:rPr>
        <w:t>B.P 16596</w:t>
      </w:r>
    </w:p>
    <w:p w:rsidR="000406C0" w:rsidRPr="005E5FBD" w:rsidRDefault="000406C0" w:rsidP="000406C0">
      <w:pPr>
        <w:tabs>
          <w:tab w:val="left" w:pos="851"/>
        </w:tabs>
        <w:spacing w:after="0" w:line="240" w:lineRule="auto"/>
        <w:jc w:val="center"/>
        <w:rPr>
          <w:rFonts w:ascii="Bookman Old Style" w:hAnsi="Bookman Old Style"/>
          <w:b/>
          <w:color w:val="000000" w:themeColor="text1"/>
          <w:sz w:val="24"/>
          <w:szCs w:val="24"/>
        </w:rPr>
      </w:pPr>
      <w:r w:rsidRPr="005E5FBD">
        <w:rPr>
          <w:rFonts w:ascii="Bookman Old Style" w:hAnsi="Bookman Old Style"/>
          <w:b/>
          <w:color w:val="000000" w:themeColor="text1"/>
          <w:sz w:val="24"/>
          <w:szCs w:val="24"/>
        </w:rPr>
        <w:t>Kinshasa/Gombe</w:t>
      </w:r>
    </w:p>
    <w:p w:rsidR="000406C0" w:rsidRDefault="000406C0" w:rsidP="000406C0">
      <w:pPr>
        <w:tabs>
          <w:tab w:val="left" w:pos="851"/>
        </w:tabs>
        <w:spacing w:after="0" w:line="240" w:lineRule="auto"/>
        <w:jc w:val="center"/>
        <w:rPr>
          <w:rFonts w:ascii="Bookman Old Style" w:hAnsi="Bookman Old Style"/>
          <w:color w:val="000000" w:themeColor="text1"/>
          <w:sz w:val="24"/>
          <w:szCs w:val="24"/>
        </w:rPr>
      </w:pPr>
    </w:p>
    <w:p w:rsidR="000406C0" w:rsidRDefault="000406C0" w:rsidP="000406C0">
      <w:pPr>
        <w:tabs>
          <w:tab w:val="left" w:pos="851"/>
        </w:tabs>
        <w:spacing w:after="0" w:line="240" w:lineRule="auto"/>
        <w:jc w:val="center"/>
        <w:rPr>
          <w:rFonts w:ascii="Bookman Old Style" w:hAnsi="Bookman Old Style"/>
          <w:b/>
          <w:color w:val="000000" w:themeColor="text1"/>
          <w:sz w:val="28"/>
          <w:szCs w:val="28"/>
        </w:rPr>
      </w:pPr>
      <w:r w:rsidRPr="005E5FBD">
        <w:rPr>
          <w:rFonts w:ascii="Bookman Old Style" w:hAnsi="Bookman Old Style"/>
          <w:b/>
          <w:color w:val="000000" w:themeColor="text1"/>
          <w:sz w:val="28"/>
          <w:szCs w:val="28"/>
        </w:rPr>
        <w:t>Section</w:t>
      </w:r>
      <w:r w:rsidRPr="00193744">
        <w:rPr>
          <w:rFonts w:ascii="Bookman Old Style" w:hAnsi="Bookman Old Style"/>
          <w:b/>
          <w:color w:val="000000" w:themeColor="text1"/>
          <w:sz w:val="28"/>
          <w:szCs w:val="28"/>
        </w:rPr>
        <w:t> </w:t>
      </w:r>
      <w:r>
        <w:rPr>
          <w:rFonts w:ascii="Bookman Old Style" w:hAnsi="Bookman Old Style"/>
          <w:b/>
          <w:color w:val="000000" w:themeColor="text1"/>
          <w:sz w:val="28"/>
          <w:szCs w:val="28"/>
        </w:rPr>
        <w:t>: I</w:t>
      </w:r>
      <w:r w:rsidRPr="00193744">
        <w:rPr>
          <w:rFonts w:ascii="Bookman Old Style" w:hAnsi="Bookman Old Style"/>
          <w:b/>
          <w:color w:val="000000" w:themeColor="text1"/>
          <w:sz w:val="28"/>
          <w:szCs w:val="28"/>
        </w:rPr>
        <w:t>nfo</w:t>
      </w:r>
      <w:bookmarkStart w:id="0" w:name="_GoBack"/>
      <w:bookmarkEnd w:id="0"/>
      <w:r w:rsidRPr="00193744">
        <w:rPr>
          <w:rFonts w:ascii="Bookman Old Style" w:hAnsi="Bookman Old Style"/>
          <w:b/>
          <w:color w:val="000000" w:themeColor="text1"/>
          <w:sz w:val="28"/>
          <w:szCs w:val="28"/>
        </w:rPr>
        <w:t>rmatique de gestion</w:t>
      </w:r>
    </w:p>
    <w:p w:rsidR="000406C0" w:rsidRPr="00193744" w:rsidRDefault="000406C0" w:rsidP="000406C0">
      <w:pPr>
        <w:tabs>
          <w:tab w:val="left" w:pos="851"/>
        </w:tabs>
        <w:spacing w:after="0" w:line="240" w:lineRule="auto"/>
        <w:jc w:val="center"/>
        <w:rPr>
          <w:rFonts w:ascii="Bookman Old Style" w:hAnsi="Bookman Old Style"/>
          <w:b/>
          <w:color w:val="000000" w:themeColor="text1"/>
          <w:sz w:val="28"/>
          <w:szCs w:val="28"/>
        </w:rPr>
      </w:pPr>
    </w:p>
    <w:p w:rsidR="000406C0" w:rsidRDefault="000406C0" w:rsidP="000406C0">
      <w:pPr>
        <w:tabs>
          <w:tab w:val="left" w:pos="851"/>
        </w:tabs>
        <w:spacing w:after="0" w:line="240" w:lineRule="auto"/>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D</w:t>
      </w:r>
      <w:r w:rsidRPr="005E5FBD">
        <w:rPr>
          <w:rFonts w:ascii="Bookman Old Style" w:hAnsi="Bookman Old Style"/>
          <w:b/>
          <w:color w:val="000000" w:themeColor="text1"/>
          <w:sz w:val="28"/>
          <w:szCs w:val="28"/>
        </w:rPr>
        <w:t>épartement</w:t>
      </w:r>
      <w:r>
        <w:rPr>
          <w:rFonts w:ascii="Bookman Old Style" w:hAnsi="Bookman Old Style"/>
          <w:b/>
          <w:color w:val="000000" w:themeColor="text1"/>
          <w:sz w:val="28"/>
          <w:szCs w:val="28"/>
        </w:rPr>
        <w:t> : Analy</w:t>
      </w:r>
      <w:r w:rsidRPr="00193744">
        <w:rPr>
          <w:rFonts w:ascii="Bookman Old Style" w:hAnsi="Bookman Old Style"/>
          <w:b/>
          <w:color w:val="000000" w:themeColor="text1"/>
          <w:sz w:val="28"/>
          <w:szCs w:val="28"/>
        </w:rPr>
        <w:t>se et programmation</w:t>
      </w:r>
    </w:p>
    <w:p w:rsidR="000406C0" w:rsidRPr="00193744" w:rsidRDefault="000406C0" w:rsidP="000406C0">
      <w:pPr>
        <w:tabs>
          <w:tab w:val="left" w:pos="851"/>
        </w:tabs>
        <w:spacing w:after="0" w:line="240" w:lineRule="auto"/>
        <w:jc w:val="center"/>
        <w:rPr>
          <w:rFonts w:ascii="Bookman Old Style" w:hAnsi="Bookman Old Style"/>
          <w:b/>
          <w:color w:val="000000" w:themeColor="text1"/>
          <w:sz w:val="28"/>
          <w:szCs w:val="28"/>
        </w:rPr>
      </w:pPr>
    </w:p>
    <w:p w:rsidR="000406C0" w:rsidRPr="00CD5EBE" w:rsidRDefault="000406C0" w:rsidP="000406C0">
      <w:pPr>
        <w:tabs>
          <w:tab w:val="left" w:pos="851"/>
          <w:tab w:val="left" w:pos="8100"/>
        </w:tabs>
        <w:spacing w:after="0" w:line="240" w:lineRule="auto"/>
        <w:rPr>
          <w:rFonts w:ascii="Bookman Old Style" w:hAnsi="Bookman Old Style"/>
          <w:color w:val="000000" w:themeColor="text1"/>
          <w:sz w:val="24"/>
          <w:szCs w:val="24"/>
        </w:rPr>
      </w:pPr>
      <w:r w:rsidRPr="00CD5EBE">
        <w:rPr>
          <w:rFonts w:ascii="Bookman Old Style" w:hAnsi="Bookman Old Style"/>
          <w:color w:val="000000" w:themeColor="text1"/>
          <w:sz w:val="24"/>
          <w:szCs w:val="24"/>
        </w:rPr>
        <w:tab/>
      </w:r>
      <w:r w:rsidRPr="00CD5EBE">
        <w:rPr>
          <w:rFonts w:ascii="Bookman Old Style" w:hAnsi="Bookman Old Style"/>
          <w:color w:val="000000" w:themeColor="text1"/>
          <w:sz w:val="24"/>
          <w:szCs w:val="24"/>
        </w:rPr>
        <w:tab/>
      </w:r>
    </w:p>
    <w:p w:rsidR="000406C0" w:rsidRPr="00CD5EBE" w:rsidRDefault="000406C0" w:rsidP="000406C0">
      <w:pPr>
        <w:pStyle w:val="Paragraphedeliste"/>
        <w:spacing w:after="0" w:line="240" w:lineRule="auto"/>
        <w:rPr>
          <w:rFonts w:ascii="Bookman Old Style" w:hAnsi="Bookman Old Style"/>
          <w:color w:val="000000" w:themeColor="text1"/>
          <w:sz w:val="24"/>
          <w:szCs w:val="24"/>
        </w:rPr>
      </w:pPr>
      <w:r>
        <w:rPr>
          <w:rFonts w:ascii="Bookman Old Style" w:hAnsi="Bookman Old Style"/>
          <w:noProof/>
          <w:color w:val="000000" w:themeColor="text1"/>
          <w:sz w:val="24"/>
          <w:szCs w:val="24"/>
          <w:lang w:eastAsia="fr-FR"/>
        </w:rPr>
        <mc:AlternateContent>
          <mc:Choice Requires="wps">
            <w:drawing>
              <wp:anchor distT="0" distB="0" distL="114300" distR="114300" simplePos="0" relativeHeight="251659264" behindDoc="0" locked="0" layoutInCell="1" allowOverlap="1" wp14:anchorId="18361CB6" wp14:editId="6EF82C7C">
                <wp:simplePos x="0" y="0"/>
                <wp:positionH relativeFrom="column">
                  <wp:posOffset>-33020</wp:posOffset>
                </wp:positionH>
                <wp:positionV relativeFrom="paragraph">
                  <wp:posOffset>0</wp:posOffset>
                </wp:positionV>
                <wp:extent cx="5876925" cy="1343025"/>
                <wp:effectExtent l="0" t="0" r="28575" b="28575"/>
                <wp:wrapNone/>
                <wp:docPr id="2" name="Rectangle à coins arrondis 2"/>
                <wp:cNvGraphicFramePr/>
                <a:graphic xmlns:a="http://schemas.openxmlformats.org/drawingml/2006/main">
                  <a:graphicData uri="http://schemas.microsoft.com/office/word/2010/wordprocessingShape">
                    <wps:wsp>
                      <wps:cNvSpPr/>
                      <wps:spPr>
                        <a:xfrm>
                          <a:off x="0" y="0"/>
                          <a:ext cx="5876925" cy="1343025"/>
                        </a:xfrm>
                        <a:prstGeom prst="roundRect">
                          <a:avLst/>
                        </a:prstGeom>
                      </wps:spPr>
                      <wps:style>
                        <a:lnRef idx="2">
                          <a:schemeClr val="dk1"/>
                        </a:lnRef>
                        <a:fillRef idx="1">
                          <a:schemeClr val="lt1"/>
                        </a:fillRef>
                        <a:effectRef idx="0">
                          <a:schemeClr val="dk1"/>
                        </a:effectRef>
                        <a:fontRef idx="minor">
                          <a:schemeClr val="dk1"/>
                        </a:fontRef>
                      </wps:style>
                      <wps:txbx>
                        <w:txbxContent>
                          <w:p w:rsidR="000406C0" w:rsidRPr="00AD7657" w:rsidRDefault="000406C0" w:rsidP="000406C0">
                            <w:pPr>
                              <w:jc w:val="center"/>
                              <w:rPr>
                                <w:rFonts w:ascii="Britannic Bold" w:hAnsi="Britannic Bold"/>
                                <w:b/>
                                <w:sz w:val="32"/>
                                <w:szCs w:val="32"/>
                              </w:rPr>
                            </w:pPr>
                            <w:r w:rsidRPr="00AD7657">
                              <w:rPr>
                                <w:rFonts w:ascii="Britannic Bold" w:hAnsi="Britannic Bold"/>
                                <w:b/>
                                <w:sz w:val="32"/>
                                <w:szCs w:val="32"/>
                              </w:rPr>
                              <w:t xml:space="preserve">MISE EN PLACE D’UNE APPLICATION DE CONSULTATION ET TRAITEMENT DES MALADES DENTAIRES AU SEIN DE L’HOPITAL GENERAL DE REFERENCE DE MATETE </w:t>
                            </w:r>
                            <w:proofErr w:type="gramStart"/>
                            <w:r w:rsidRPr="00AD7657">
                              <w:rPr>
                                <w:rFonts w:ascii="Britannic Bold" w:hAnsi="Britannic Bold"/>
                                <w:b/>
                                <w:sz w:val="32"/>
                                <w:szCs w:val="32"/>
                              </w:rPr>
                              <w:t>( OMECO</w:t>
                            </w:r>
                            <w:proofErr w:type="gramEnd"/>
                            <w:r w:rsidRPr="00AD7657">
                              <w:rPr>
                                <w:rFonts w:ascii="Britannic Bold" w:hAnsi="Britannic Bold"/>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left:0;text-align:left;margin-left:-2.6pt;margin-top:0;width:462.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" fillcolor="white [3201]" strokecolor="black [3200]" strokeweight="2pt">
                <v:textbox>
                  <w:txbxContent>
                    <w:p w:rsidR="000406C0" w:rsidRPr="00AD7657" w:rsidRDefault="000406C0" w:rsidP="000406C0">
                      <w:pPr>
                        <w:jc w:val="center"/>
                        <w:rPr>
                          <w:rFonts w:ascii="Britannic Bold" w:hAnsi="Britannic Bold"/>
                          <w:b/>
                          <w:sz w:val="32"/>
                          <w:szCs w:val="32"/>
                        </w:rPr>
                      </w:pPr>
                      <w:r w:rsidRPr="00AD7657">
                        <w:rPr>
                          <w:rFonts w:ascii="Britannic Bold" w:hAnsi="Britannic Bold"/>
                          <w:b/>
                          <w:sz w:val="32"/>
                          <w:szCs w:val="32"/>
                        </w:rPr>
                        <w:t xml:space="preserve">MISE EN PLACE D’UNE APPLICATION DE CONSULTATION ET TRAITEMENT DES MALADES DENTAIRES AU SEIN DE L’HOPITAL GENERAL DE REFERENCE DE MATETE </w:t>
                      </w:r>
                      <w:proofErr w:type="gramStart"/>
                      <w:r w:rsidRPr="00AD7657">
                        <w:rPr>
                          <w:rFonts w:ascii="Britannic Bold" w:hAnsi="Britannic Bold"/>
                          <w:b/>
                          <w:sz w:val="32"/>
                          <w:szCs w:val="32"/>
                        </w:rPr>
                        <w:t>( OMECO</w:t>
                      </w:r>
                      <w:proofErr w:type="gramEnd"/>
                      <w:r w:rsidRPr="00AD7657">
                        <w:rPr>
                          <w:rFonts w:ascii="Britannic Bold" w:hAnsi="Britannic Bold"/>
                          <w:b/>
                          <w:sz w:val="32"/>
                          <w:szCs w:val="32"/>
                        </w:rPr>
                        <w:t xml:space="preserve"> )</w:t>
                      </w:r>
                    </w:p>
                  </w:txbxContent>
                </v:textbox>
              </v:roundrect>
            </w:pict>
          </mc:Fallback>
        </mc:AlternateContent>
      </w:r>
    </w:p>
    <w:p w:rsidR="000406C0" w:rsidRPr="00CD5EBE" w:rsidRDefault="000406C0" w:rsidP="000406C0">
      <w:pPr>
        <w:pStyle w:val="Paragraphedeliste"/>
        <w:spacing w:after="0" w:line="240" w:lineRule="auto"/>
        <w:rPr>
          <w:rFonts w:ascii="Bookman Old Style" w:hAnsi="Bookman Old Style"/>
          <w:color w:val="000000" w:themeColor="text1"/>
          <w:sz w:val="24"/>
          <w:szCs w:val="24"/>
        </w:rPr>
      </w:pPr>
    </w:p>
    <w:p w:rsidR="000406C0" w:rsidRPr="00CD5EBE" w:rsidRDefault="000406C0" w:rsidP="000406C0">
      <w:pPr>
        <w:pStyle w:val="Paragraphedeliste"/>
        <w:spacing w:after="0" w:line="240" w:lineRule="auto"/>
        <w:rPr>
          <w:rFonts w:ascii="Bookman Old Style" w:hAnsi="Bookman Old Style"/>
          <w:color w:val="000000" w:themeColor="text1"/>
          <w:sz w:val="24"/>
          <w:szCs w:val="24"/>
        </w:rPr>
      </w:pPr>
    </w:p>
    <w:p w:rsidR="000406C0" w:rsidRDefault="000406C0" w:rsidP="000406C0">
      <w:pPr>
        <w:pStyle w:val="Paragraphedeliste"/>
        <w:spacing w:after="0" w:line="240" w:lineRule="auto"/>
        <w:rPr>
          <w:rFonts w:ascii="Bookman Old Style" w:hAnsi="Bookman Old Style"/>
          <w:color w:val="000000" w:themeColor="text1"/>
          <w:sz w:val="24"/>
          <w:szCs w:val="24"/>
        </w:rPr>
      </w:pPr>
    </w:p>
    <w:p w:rsidR="000406C0" w:rsidRDefault="000406C0" w:rsidP="000406C0">
      <w:pPr>
        <w:pStyle w:val="Paragraphedeliste"/>
        <w:spacing w:after="0" w:line="240" w:lineRule="auto"/>
        <w:rPr>
          <w:rFonts w:ascii="Bookman Old Style" w:hAnsi="Bookman Old Style"/>
          <w:color w:val="000000" w:themeColor="text1"/>
          <w:sz w:val="24"/>
          <w:szCs w:val="24"/>
        </w:rPr>
      </w:pPr>
    </w:p>
    <w:p w:rsidR="000406C0" w:rsidRDefault="000406C0" w:rsidP="000406C0">
      <w:pPr>
        <w:pStyle w:val="Paragraphedeliste"/>
        <w:spacing w:after="0" w:line="240" w:lineRule="auto"/>
        <w:rPr>
          <w:rFonts w:ascii="Bookman Old Style" w:hAnsi="Bookman Old Style"/>
          <w:color w:val="000000" w:themeColor="text1"/>
          <w:sz w:val="24"/>
          <w:szCs w:val="24"/>
        </w:rPr>
      </w:pPr>
    </w:p>
    <w:p w:rsidR="000406C0" w:rsidRDefault="000406C0" w:rsidP="000406C0">
      <w:pPr>
        <w:pStyle w:val="Paragraphedeliste"/>
        <w:spacing w:after="0" w:line="240" w:lineRule="auto"/>
        <w:rPr>
          <w:rFonts w:ascii="Bookman Old Style" w:hAnsi="Bookman Old Style"/>
          <w:color w:val="000000" w:themeColor="text1"/>
          <w:sz w:val="24"/>
          <w:szCs w:val="24"/>
        </w:rPr>
      </w:pPr>
    </w:p>
    <w:p w:rsidR="000406C0" w:rsidRDefault="000406C0" w:rsidP="000406C0">
      <w:pPr>
        <w:pStyle w:val="Paragraphedeliste"/>
        <w:spacing w:after="0" w:line="240" w:lineRule="auto"/>
        <w:rPr>
          <w:rFonts w:ascii="Bookman Old Style" w:hAnsi="Bookman Old Style"/>
          <w:color w:val="000000" w:themeColor="text1"/>
          <w:sz w:val="24"/>
          <w:szCs w:val="24"/>
        </w:rPr>
      </w:pPr>
    </w:p>
    <w:p w:rsidR="000406C0" w:rsidRPr="00CD5EBE" w:rsidRDefault="000406C0" w:rsidP="000406C0">
      <w:pPr>
        <w:pStyle w:val="Paragraphedeliste"/>
        <w:spacing w:after="0" w:line="240" w:lineRule="auto"/>
        <w:rPr>
          <w:rFonts w:ascii="Bookman Old Style" w:hAnsi="Bookman Old Style"/>
          <w:color w:val="000000" w:themeColor="text1"/>
          <w:sz w:val="24"/>
          <w:szCs w:val="24"/>
        </w:rPr>
      </w:pPr>
    </w:p>
    <w:p w:rsidR="000406C0" w:rsidRPr="006C0348" w:rsidRDefault="000406C0" w:rsidP="000406C0">
      <w:pPr>
        <w:pStyle w:val="Paragraphedeliste"/>
        <w:spacing w:after="0" w:line="240" w:lineRule="auto"/>
        <w:jc w:val="center"/>
        <w:rPr>
          <w:rFonts w:ascii="Bookman Old Style" w:hAnsi="Bookman Old Style"/>
          <w:b/>
          <w:color w:val="000000" w:themeColor="text1"/>
          <w:sz w:val="24"/>
          <w:szCs w:val="24"/>
        </w:rPr>
      </w:pPr>
      <w:r>
        <w:rPr>
          <w:rFonts w:ascii="Bookman Old Style" w:hAnsi="Bookman Old Style"/>
          <w:b/>
          <w:noProof/>
          <w:color w:val="000000" w:themeColor="text1"/>
          <w:sz w:val="24"/>
          <w:szCs w:val="24"/>
          <w:lang w:eastAsia="fr-FR"/>
        </w:rPr>
        <w:drawing>
          <wp:inline distT="0" distB="0" distL="0" distR="0" wp14:anchorId="41CF7DFE" wp14:editId="50215728">
            <wp:extent cx="590550" cy="628650"/>
            <wp:effectExtent l="0" t="0" r="0" b="0"/>
            <wp:docPr id="4" name="Image 4"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95384.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0406C0" w:rsidRPr="00CD5EBE" w:rsidRDefault="000406C0" w:rsidP="000406C0">
      <w:pPr>
        <w:pStyle w:val="Paragraphedeliste"/>
        <w:spacing w:after="0" w:line="240" w:lineRule="auto"/>
        <w:jc w:val="center"/>
        <w:rPr>
          <w:rFonts w:ascii="Bookman Old Style" w:hAnsi="Bookman Old Style"/>
          <w:color w:val="000000" w:themeColor="text1"/>
          <w:sz w:val="24"/>
          <w:szCs w:val="24"/>
        </w:rPr>
      </w:pPr>
    </w:p>
    <w:p w:rsidR="000406C0" w:rsidRDefault="000406C0" w:rsidP="000406C0">
      <w:pPr>
        <w:pStyle w:val="Paragraphedeliste"/>
        <w:spacing w:after="0" w:line="240" w:lineRule="auto"/>
        <w:jc w:val="center"/>
        <w:rPr>
          <w:rFonts w:ascii="Bookman Old Style" w:hAnsi="Bookman Old Style"/>
          <w:b/>
          <w:color w:val="000000" w:themeColor="text1"/>
          <w:sz w:val="24"/>
          <w:szCs w:val="24"/>
        </w:rPr>
      </w:pPr>
      <w:r>
        <w:rPr>
          <w:rFonts w:ascii="Bookman Old Style" w:hAnsi="Bookman Old Style"/>
          <w:b/>
          <w:color w:val="000000" w:themeColor="text1"/>
          <w:sz w:val="24"/>
          <w:szCs w:val="24"/>
        </w:rPr>
        <w:t>SHINDAMA – MARIE – MARIE</w:t>
      </w:r>
    </w:p>
    <w:p w:rsidR="000406C0" w:rsidRPr="00CD5EBE" w:rsidRDefault="000406C0" w:rsidP="000406C0">
      <w:pPr>
        <w:pStyle w:val="Paragraphedeliste"/>
        <w:spacing w:after="0" w:line="240" w:lineRule="auto"/>
        <w:jc w:val="center"/>
        <w:rPr>
          <w:rFonts w:ascii="Bookman Old Style" w:hAnsi="Bookman Old Style"/>
          <w:b/>
          <w:color w:val="000000" w:themeColor="text1"/>
          <w:sz w:val="24"/>
          <w:szCs w:val="24"/>
        </w:rPr>
      </w:pPr>
    </w:p>
    <w:p w:rsidR="000406C0" w:rsidRPr="00CD5EBE" w:rsidRDefault="000406C0" w:rsidP="000406C0">
      <w:pPr>
        <w:pStyle w:val="Paragraphedeliste"/>
        <w:spacing w:after="0" w:line="240" w:lineRule="auto"/>
        <w:jc w:val="center"/>
        <w:rPr>
          <w:rFonts w:ascii="Bookman Old Style" w:hAnsi="Bookman Old Style"/>
          <w:b/>
          <w:color w:val="000000" w:themeColor="text1"/>
          <w:sz w:val="24"/>
          <w:szCs w:val="24"/>
        </w:rPr>
      </w:pPr>
    </w:p>
    <w:p w:rsidR="000406C0" w:rsidRDefault="000406C0" w:rsidP="000406C0">
      <w:pPr>
        <w:pStyle w:val="Paragraphedeliste"/>
        <w:spacing w:after="0" w:line="360" w:lineRule="auto"/>
        <w:ind w:left="4678"/>
        <w:jc w:val="both"/>
        <w:rPr>
          <w:rFonts w:ascii="Bookman Old Style" w:hAnsi="Bookman Old Style" w:cs="Arial"/>
          <w:color w:val="000000" w:themeColor="text1"/>
          <w:sz w:val="24"/>
          <w:szCs w:val="24"/>
        </w:rPr>
      </w:pPr>
      <w:r w:rsidRPr="00CD5EBE">
        <w:rPr>
          <w:rFonts w:ascii="Bookman Old Style" w:hAnsi="Bookman Old Style" w:cs="Arial"/>
          <w:color w:val="000000" w:themeColor="text1"/>
          <w:sz w:val="24"/>
          <w:szCs w:val="24"/>
        </w:rPr>
        <w:t>Travail de fin d’Etude</w:t>
      </w:r>
      <w:r>
        <w:rPr>
          <w:rFonts w:ascii="Bookman Old Style" w:hAnsi="Bookman Old Style" w:cs="Arial"/>
          <w:color w:val="000000" w:themeColor="text1"/>
          <w:sz w:val="24"/>
          <w:szCs w:val="24"/>
        </w:rPr>
        <w:t>s</w:t>
      </w:r>
      <w:r w:rsidRPr="00CD5EBE">
        <w:rPr>
          <w:rFonts w:ascii="Bookman Old Style" w:hAnsi="Bookman Old Style" w:cs="Arial"/>
          <w:color w:val="000000" w:themeColor="text1"/>
          <w:sz w:val="24"/>
          <w:szCs w:val="24"/>
        </w:rPr>
        <w:t xml:space="preserve"> présenté et défend</w:t>
      </w:r>
      <w:r>
        <w:rPr>
          <w:rFonts w:ascii="Bookman Old Style" w:hAnsi="Bookman Old Style" w:cs="Arial"/>
          <w:color w:val="000000" w:themeColor="text1"/>
          <w:sz w:val="24"/>
          <w:szCs w:val="24"/>
        </w:rPr>
        <w:t xml:space="preserve">u en vue de l’obtention du grade de gradué en Sciences </w:t>
      </w:r>
      <w:r w:rsidRPr="00CD5EBE">
        <w:rPr>
          <w:rFonts w:ascii="Bookman Old Style" w:hAnsi="Bookman Old Style" w:cs="Arial"/>
          <w:color w:val="000000" w:themeColor="text1"/>
          <w:sz w:val="24"/>
          <w:szCs w:val="24"/>
        </w:rPr>
        <w:t xml:space="preserve">Informatiques. </w:t>
      </w:r>
    </w:p>
    <w:p w:rsidR="000406C0" w:rsidRPr="00CD5EBE" w:rsidRDefault="000406C0" w:rsidP="000406C0">
      <w:pPr>
        <w:pStyle w:val="Paragraphedeliste"/>
        <w:spacing w:after="0" w:line="360" w:lineRule="auto"/>
        <w:ind w:left="4678"/>
        <w:jc w:val="both"/>
        <w:rPr>
          <w:rFonts w:ascii="Bookman Old Style" w:hAnsi="Bookman Old Style" w:cs="Arial"/>
          <w:color w:val="000000" w:themeColor="text1"/>
          <w:sz w:val="24"/>
          <w:szCs w:val="24"/>
        </w:rPr>
      </w:pPr>
    </w:p>
    <w:p w:rsidR="000406C0" w:rsidRDefault="000406C0" w:rsidP="000406C0">
      <w:pPr>
        <w:pStyle w:val="Paragraphedeliste"/>
        <w:spacing w:after="0" w:line="360" w:lineRule="auto"/>
        <w:ind w:left="4678"/>
        <w:jc w:val="center"/>
        <w:rPr>
          <w:rFonts w:ascii="Bookman Old Style" w:hAnsi="Bookman Old Style" w:cs="Arial"/>
          <w:b/>
          <w:color w:val="000000" w:themeColor="text1"/>
          <w:szCs w:val="24"/>
        </w:rPr>
      </w:pPr>
      <w:r w:rsidRPr="00B3532A">
        <w:rPr>
          <w:rFonts w:ascii="Bookman Old Style" w:hAnsi="Bookman Old Style" w:cs="Arial"/>
          <w:color w:val="000000" w:themeColor="text1"/>
          <w:sz w:val="24"/>
          <w:szCs w:val="24"/>
        </w:rPr>
        <w:t>Directeur</w:t>
      </w:r>
      <w:r>
        <w:rPr>
          <w:rFonts w:ascii="Bookman Old Style" w:hAnsi="Bookman Old Style" w:cs="Arial"/>
          <w:color w:val="000000" w:themeColor="text1"/>
          <w:sz w:val="24"/>
          <w:szCs w:val="24"/>
        </w:rPr>
        <w:t xml:space="preserve"> : </w:t>
      </w:r>
      <w:r>
        <w:rPr>
          <w:rFonts w:ascii="Bookman Old Style" w:hAnsi="Bookman Old Style" w:cs="Arial"/>
          <w:b/>
          <w:color w:val="000000" w:themeColor="text1"/>
          <w:szCs w:val="24"/>
        </w:rPr>
        <w:t>NDUDA LUAMBA joseph</w:t>
      </w:r>
    </w:p>
    <w:p w:rsidR="000406C0" w:rsidRPr="001E0304" w:rsidRDefault="000406C0" w:rsidP="000406C0">
      <w:pPr>
        <w:pStyle w:val="Paragraphedeliste"/>
        <w:spacing w:after="0" w:line="360" w:lineRule="auto"/>
        <w:ind w:left="4678"/>
        <w:jc w:val="center"/>
        <w:rPr>
          <w:rFonts w:ascii="Bookman Old Style" w:hAnsi="Bookman Old Style" w:cs="Arial"/>
          <w:b/>
          <w:color w:val="000000" w:themeColor="text1"/>
          <w:szCs w:val="24"/>
        </w:rPr>
      </w:pPr>
      <w:r>
        <w:rPr>
          <w:rFonts w:ascii="Bookman Old Style" w:hAnsi="Bookman Old Style" w:cs="Arial"/>
          <w:b/>
          <w:color w:val="000000" w:themeColor="text1"/>
          <w:szCs w:val="24"/>
        </w:rPr>
        <w:t xml:space="preserve">Chef de </w:t>
      </w:r>
      <w:proofErr w:type="spellStart"/>
      <w:r>
        <w:rPr>
          <w:rFonts w:ascii="Bookman Old Style" w:hAnsi="Bookman Old Style" w:cs="Arial"/>
          <w:b/>
          <w:color w:val="000000" w:themeColor="text1"/>
          <w:szCs w:val="24"/>
        </w:rPr>
        <w:t>traveaux</w:t>
      </w:r>
      <w:proofErr w:type="spellEnd"/>
    </w:p>
    <w:p w:rsidR="000406C0" w:rsidRPr="0001562A" w:rsidRDefault="000406C0" w:rsidP="000406C0">
      <w:pPr>
        <w:spacing w:after="0" w:line="360" w:lineRule="auto"/>
        <w:rPr>
          <w:rFonts w:ascii="Bookman Old Style" w:hAnsi="Bookman Old Style" w:cs="Arial"/>
          <w:b/>
          <w:color w:val="000000" w:themeColor="text1"/>
          <w:szCs w:val="24"/>
        </w:rPr>
      </w:pPr>
    </w:p>
    <w:p w:rsidR="000406C0" w:rsidRPr="0092407F" w:rsidRDefault="000406C0" w:rsidP="000406C0">
      <w:pPr>
        <w:tabs>
          <w:tab w:val="left" w:pos="2985"/>
        </w:tabs>
        <w:spacing w:after="0" w:line="240" w:lineRule="auto"/>
        <w:rPr>
          <w:rFonts w:ascii="Bookman Old Style" w:hAnsi="Bookman Old Style"/>
          <w:color w:val="000000" w:themeColor="text1"/>
          <w:sz w:val="24"/>
          <w:szCs w:val="24"/>
        </w:rPr>
      </w:pPr>
    </w:p>
    <w:p w:rsidR="000406C0" w:rsidRPr="00AD7657" w:rsidRDefault="000406C0" w:rsidP="000406C0">
      <w:pPr>
        <w:tabs>
          <w:tab w:val="left" w:pos="708"/>
          <w:tab w:val="left" w:pos="7068"/>
        </w:tabs>
        <w:jc w:val="center"/>
        <w:rPr>
          <w:rFonts w:ascii="Bookman Old Style" w:hAnsi="Bookman Old Style"/>
          <w:b/>
          <w:color w:val="000000" w:themeColor="text1"/>
          <w:sz w:val="24"/>
          <w:szCs w:val="24"/>
        </w:rPr>
      </w:pPr>
      <w:r>
        <w:rPr>
          <w:rFonts w:ascii="Bookman Old Style" w:hAnsi="Bookman Old Style"/>
          <w:b/>
          <w:noProof/>
          <w:color w:val="000000" w:themeColor="text1"/>
          <w:sz w:val="24"/>
          <w:szCs w:val="24"/>
          <w:lang w:eastAsia="fr-FR"/>
        </w:rPr>
        <mc:AlternateContent>
          <mc:Choice Requires="wps">
            <w:drawing>
              <wp:anchor distT="0" distB="0" distL="114300" distR="114300" simplePos="0" relativeHeight="251660288" behindDoc="0" locked="0" layoutInCell="1" allowOverlap="1" wp14:anchorId="2A198A3A" wp14:editId="30D88DBE">
                <wp:simplePos x="0" y="0"/>
                <wp:positionH relativeFrom="column">
                  <wp:posOffset>205105</wp:posOffset>
                </wp:positionH>
                <wp:positionV relativeFrom="paragraph">
                  <wp:posOffset>123825</wp:posOffset>
                </wp:positionV>
                <wp:extent cx="5381625" cy="400050"/>
                <wp:effectExtent l="0" t="0" r="28575" b="19050"/>
                <wp:wrapNone/>
                <wp:docPr id="3" name="Ruban vers le bas 3"/>
                <wp:cNvGraphicFramePr/>
                <a:graphic xmlns:a="http://schemas.openxmlformats.org/drawingml/2006/main">
                  <a:graphicData uri="http://schemas.microsoft.com/office/word/2010/wordprocessingShape">
                    <wps:wsp>
                      <wps:cNvSpPr/>
                      <wps:spPr>
                        <a:xfrm>
                          <a:off x="0" y="0"/>
                          <a:ext cx="5381625" cy="400050"/>
                        </a:xfrm>
                        <a:prstGeom prst="ribbon">
                          <a:avLst/>
                        </a:prstGeom>
                      </wps:spPr>
                      <wps:style>
                        <a:lnRef idx="2">
                          <a:schemeClr val="dk1"/>
                        </a:lnRef>
                        <a:fillRef idx="1">
                          <a:schemeClr val="lt1"/>
                        </a:fillRef>
                        <a:effectRef idx="0">
                          <a:schemeClr val="dk1"/>
                        </a:effectRef>
                        <a:fontRef idx="minor">
                          <a:schemeClr val="dk1"/>
                        </a:fontRef>
                      </wps:style>
                      <wps:txbx>
                        <w:txbxContent>
                          <w:p w:rsidR="000406C0" w:rsidRPr="00AD7657" w:rsidRDefault="000406C0" w:rsidP="000406C0">
                            <w:pPr>
                              <w:tabs>
                                <w:tab w:val="left" w:pos="708"/>
                                <w:tab w:val="left" w:pos="7068"/>
                              </w:tabs>
                              <w:jc w:val="center"/>
                              <w:rPr>
                                <w:rFonts w:ascii="Berlin Sans FB Demi" w:hAnsi="Berlin Sans FB Demi"/>
                                <w:color w:val="000000" w:themeColor="text1"/>
                                <w:sz w:val="24"/>
                                <w:szCs w:val="24"/>
                              </w:rPr>
                            </w:pPr>
                            <w:r w:rsidRPr="00AD7657">
                              <w:rPr>
                                <w:rFonts w:ascii="Berlin Sans FB Demi" w:hAnsi="Berlin Sans FB Demi"/>
                                <w:color w:val="000000" w:themeColor="text1"/>
                                <w:sz w:val="24"/>
                                <w:szCs w:val="24"/>
                              </w:rPr>
                              <w:t>Année Académique 2019-2020</w:t>
                            </w:r>
                          </w:p>
                          <w:p w:rsidR="000406C0" w:rsidRDefault="000406C0" w:rsidP="00040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3" o:spid="_x0000_s1027" type="#_x0000_t53" style="position:absolute;left:0;text-align:left;margin-left:16.15pt;margin-top:9.75pt;width:423.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" adj=",3600" fillcolor="white [3201]" strokecolor="black [3200]" strokeweight="2pt">
                <v:textbox>
                  <w:txbxContent>
                    <w:p w:rsidR="000406C0" w:rsidRPr="00AD7657" w:rsidRDefault="000406C0" w:rsidP="000406C0">
                      <w:pPr>
                        <w:tabs>
                          <w:tab w:val="left" w:pos="708"/>
                          <w:tab w:val="left" w:pos="7068"/>
                        </w:tabs>
                        <w:jc w:val="center"/>
                        <w:rPr>
                          <w:rFonts w:ascii="Berlin Sans FB Demi" w:hAnsi="Berlin Sans FB Demi"/>
                          <w:color w:val="000000" w:themeColor="text1"/>
                          <w:sz w:val="24"/>
                          <w:szCs w:val="24"/>
                        </w:rPr>
                      </w:pPr>
                      <w:r w:rsidRPr="00AD7657">
                        <w:rPr>
                          <w:rFonts w:ascii="Berlin Sans FB Demi" w:hAnsi="Berlin Sans FB Demi"/>
                          <w:color w:val="000000" w:themeColor="text1"/>
                          <w:sz w:val="24"/>
                          <w:szCs w:val="24"/>
                        </w:rPr>
                        <w:t>Année Académique 2019-2020</w:t>
                      </w:r>
                    </w:p>
                    <w:p w:rsidR="000406C0" w:rsidRDefault="000406C0" w:rsidP="000406C0">
                      <w:pPr>
                        <w:jc w:val="center"/>
                      </w:pPr>
                    </w:p>
                  </w:txbxContent>
                </v:textbox>
              </v:shape>
            </w:pict>
          </mc:Fallback>
        </mc:AlternateContent>
      </w:r>
    </w:p>
    <w:p w:rsidR="000406C0" w:rsidRPr="00A94382" w:rsidRDefault="000406C0" w:rsidP="000406C0">
      <w:pPr>
        <w:pStyle w:val="Titre1"/>
        <w:jc w:val="center"/>
        <w:rPr>
          <w:rFonts w:ascii="Consolas" w:hAnsi="Consolas" w:cs="Consolas"/>
          <w:color w:val="000000" w:themeColor="text1"/>
        </w:rPr>
      </w:pPr>
      <w:bookmarkStart w:id="1" w:name="_Toc363479724"/>
      <w:bookmarkStart w:id="2" w:name="_Toc363479819"/>
      <w:bookmarkStart w:id="3" w:name="_Toc363479914"/>
      <w:bookmarkStart w:id="4" w:name="_Toc213163250"/>
      <w:bookmarkStart w:id="5" w:name="_Toc424052991"/>
      <w:r w:rsidRPr="00A94382">
        <w:rPr>
          <w:rFonts w:ascii="Consolas" w:hAnsi="Consolas" w:cs="Consolas"/>
          <w:bCs w:val="0"/>
          <w:color w:val="auto"/>
        </w:rPr>
        <w:lastRenderedPageBreak/>
        <w:t>In memoriam</w:t>
      </w: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tabs>
          <w:tab w:val="left" w:pos="7855"/>
        </w:tabs>
        <w:jc w:val="both"/>
        <w:rPr>
          <w:rFonts w:ascii="Consolas" w:hAnsi="Consolas" w:cs="Consolas"/>
          <w:sz w:val="24"/>
          <w:szCs w:val="24"/>
        </w:rPr>
      </w:pPr>
    </w:p>
    <w:p w:rsidR="000406C0" w:rsidRDefault="000406C0" w:rsidP="000406C0">
      <w:pPr>
        <w:tabs>
          <w:tab w:val="left" w:pos="7855"/>
        </w:tabs>
        <w:jc w:val="both"/>
        <w:rPr>
          <w:rFonts w:ascii="Consolas" w:hAnsi="Consolas" w:cs="Consolas"/>
          <w:sz w:val="24"/>
          <w:szCs w:val="24"/>
        </w:rPr>
      </w:pPr>
    </w:p>
    <w:p w:rsidR="000406C0" w:rsidRPr="00A94382" w:rsidRDefault="000406C0" w:rsidP="000406C0">
      <w:pPr>
        <w:tabs>
          <w:tab w:val="left" w:pos="7855"/>
        </w:tabs>
        <w:jc w:val="both"/>
        <w:rPr>
          <w:rFonts w:ascii="Arial" w:hAnsi="Arial" w:cs="Arial"/>
          <w:sz w:val="24"/>
          <w:szCs w:val="24"/>
        </w:rPr>
      </w:pPr>
      <w:r w:rsidRPr="00A94382">
        <w:rPr>
          <w:rFonts w:ascii="Arial" w:hAnsi="Arial" w:cs="Arial"/>
          <w:sz w:val="24"/>
          <w:szCs w:val="24"/>
        </w:rPr>
        <w:t>A notre regretté père SHINDAMA qui, nous aurions souhaité vivre les instants présents, mais le destin en est décidé autrement.</w:t>
      </w:r>
    </w:p>
    <w:p w:rsidR="000406C0" w:rsidRPr="00A94382" w:rsidRDefault="000406C0" w:rsidP="000406C0">
      <w:pPr>
        <w:tabs>
          <w:tab w:val="left" w:pos="7855"/>
        </w:tabs>
        <w:jc w:val="both"/>
        <w:rPr>
          <w:rFonts w:ascii="Arial" w:hAnsi="Arial" w:cs="Arial"/>
          <w:sz w:val="24"/>
          <w:szCs w:val="24"/>
        </w:rPr>
      </w:pPr>
    </w:p>
    <w:p w:rsidR="000406C0" w:rsidRPr="00A94382" w:rsidRDefault="000406C0" w:rsidP="000406C0">
      <w:pPr>
        <w:tabs>
          <w:tab w:val="left" w:pos="7855"/>
        </w:tabs>
        <w:jc w:val="center"/>
        <w:rPr>
          <w:rFonts w:ascii="Arial" w:hAnsi="Arial" w:cs="Arial"/>
          <w:sz w:val="24"/>
          <w:szCs w:val="24"/>
        </w:rPr>
      </w:pPr>
      <w:r w:rsidRPr="00A94382">
        <w:rPr>
          <w:rFonts w:ascii="Arial" w:hAnsi="Arial" w:cs="Arial"/>
          <w:sz w:val="24"/>
          <w:szCs w:val="24"/>
        </w:rPr>
        <w:t>Paix a son âme.</w:t>
      </w:r>
    </w:p>
    <w:p w:rsidR="000406C0" w:rsidRDefault="000406C0" w:rsidP="000406C0">
      <w:pPr>
        <w:jc w:val="center"/>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center"/>
        <w:rPr>
          <w:rFonts w:ascii="Consolas" w:hAnsi="Consolas" w:cs="Consolas"/>
          <w:sz w:val="24"/>
          <w:szCs w:val="24"/>
        </w:rPr>
      </w:pPr>
    </w:p>
    <w:p w:rsidR="000406C0" w:rsidRDefault="000406C0" w:rsidP="000406C0">
      <w:pPr>
        <w:jc w:val="center"/>
        <w:rPr>
          <w:rFonts w:ascii="Consolas" w:hAnsi="Consolas" w:cs="Consolas"/>
          <w:sz w:val="24"/>
          <w:szCs w:val="24"/>
        </w:rPr>
      </w:pPr>
    </w:p>
    <w:p w:rsidR="000406C0" w:rsidRPr="004802FD" w:rsidRDefault="000406C0" w:rsidP="000406C0">
      <w:pPr>
        <w:pStyle w:val="Titre2"/>
        <w:jc w:val="center"/>
        <w:rPr>
          <w:rFonts w:ascii="Consolas" w:hAnsi="Consolas" w:cs="Consolas"/>
          <w:color w:val="auto"/>
          <w:sz w:val="28"/>
          <w:szCs w:val="28"/>
        </w:rPr>
      </w:pPr>
      <w:bookmarkStart w:id="6" w:name="_Toc256765251"/>
      <w:r w:rsidRPr="004802FD">
        <w:rPr>
          <w:rFonts w:ascii="Consolas" w:hAnsi="Consolas" w:cs="Consolas"/>
          <w:color w:val="auto"/>
          <w:sz w:val="28"/>
          <w:szCs w:val="28"/>
        </w:rPr>
        <w:lastRenderedPageBreak/>
        <w:t>Dédicace</w:t>
      </w:r>
      <w:bookmarkEnd w:id="6"/>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Pr="00A94382" w:rsidRDefault="000406C0" w:rsidP="000406C0">
      <w:pPr>
        <w:tabs>
          <w:tab w:val="left" w:pos="7855"/>
        </w:tabs>
        <w:ind w:firstLine="1134"/>
        <w:jc w:val="both"/>
        <w:rPr>
          <w:rFonts w:ascii="Arial" w:hAnsi="Arial" w:cs="Arial"/>
          <w:sz w:val="24"/>
          <w:szCs w:val="24"/>
        </w:rPr>
      </w:pPr>
      <w:r w:rsidRPr="00A94382">
        <w:rPr>
          <w:rFonts w:ascii="Arial" w:hAnsi="Arial" w:cs="Arial"/>
          <w:sz w:val="24"/>
          <w:szCs w:val="24"/>
        </w:rPr>
        <w:t>A vous nos parents SHINDAMA et ANNY MULEMBE; que  ce travail soit l’aboutissement de vos efforts à travers l’éducation et les sacrifices consentis pour que nous  puissions atteindre ce niveau d’étude.</w:t>
      </w:r>
    </w:p>
    <w:p w:rsidR="000406C0" w:rsidRPr="00A94382" w:rsidRDefault="000406C0" w:rsidP="000406C0">
      <w:pPr>
        <w:tabs>
          <w:tab w:val="left" w:pos="7855"/>
        </w:tabs>
        <w:ind w:firstLine="1134"/>
        <w:jc w:val="both"/>
        <w:rPr>
          <w:rFonts w:ascii="Arial" w:hAnsi="Arial" w:cs="Arial"/>
          <w:sz w:val="24"/>
          <w:szCs w:val="24"/>
        </w:rPr>
      </w:pPr>
    </w:p>
    <w:p w:rsidR="000406C0" w:rsidRPr="00A94382" w:rsidRDefault="000406C0" w:rsidP="000406C0">
      <w:pPr>
        <w:tabs>
          <w:tab w:val="left" w:pos="7855"/>
        </w:tabs>
        <w:ind w:firstLine="1134"/>
        <w:jc w:val="both"/>
        <w:rPr>
          <w:rFonts w:ascii="Arial" w:hAnsi="Arial" w:cs="Arial"/>
          <w:sz w:val="24"/>
          <w:szCs w:val="24"/>
        </w:rPr>
      </w:pPr>
      <w:r w:rsidRPr="00A94382">
        <w:rPr>
          <w:rFonts w:ascii="Arial" w:hAnsi="Arial" w:cs="Arial"/>
          <w:sz w:val="24"/>
          <w:szCs w:val="24"/>
        </w:rPr>
        <w:t>A toute la famille SHINDAMA, les mots me manquent pour exprimer  ma reconnaissance pour tant de  sacrifices et aides consentis pour  la finalisation de ce travail.</w:t>
      </w:r>
    </w:p>
    <w:p w:rsidR="000406C0" w:rsidRPr="005B1B83" w:rsidRDefault="000406C0" w:rsidP="000406C0">
      <w:pPr>
        <w:ind w:left="4954" w:firstLine="1418"/>
        <w:jc w:val="both"/>
        <w:rPr>
          <w:rFonts w:ascii="Consolas" w:hAnsi="Consolas" w:cs="Consolas"/>
          <w:b/>
          <w:sz w:val="24"/>
          <w:szCs w:val="24"/>
        </w:rPr>
      </w:pPr>
    </w:p>
    <w:p w:rsidR="000406C0" w:rsidRPr="00451B94" w:rsidRDefault="000406C0" w:rsidP="000406C0">
      <w:pPr>
        <w:tabs>
          <w:tab w:val="left" w:pos="7320"/>
        </w:tabs>
        <w:ind w:firstLine="1418"/>
        <w:jc w:val="both"/>
        <w:rPr>
          <w:rFonts w:ascii="Consolas" w:hAnsi="Consolas" w:cs="Consolas"/>
          <w:sz w:val="24"/>
          <w:szCs w:val="32"/>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DE2CF7" w:rsidRDefault="00DE2CF7"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Default="000406C0" w:rsidP="000406C0">
      <w:pPr>
        <w:jc w:val="both"/>
        <w:rPr>
          <w:rFonts w:ascii="Consolas" w:hAnsi="Consolas" w:cs="Consolas"/>
          <w:sz w:val="24"/>
          <w:szCs w:val="24"/>
        </w:rPr>
      </w:pPr>
    </w:p>
    <w:p w:rsidR="000406C0" w:rsidRPr="004802FD" w:rsidRDefault="000406C0" w:rsidP="000406C0">
      <w:pPr>
        <w:pStyle w:val="Titre2"/>
        <w:jc w:val="center"/>
        <w:rPr>
          <w:rFonts w:ascii="Consolas" w:hAnsi="Consolas" w:cs="Consolas"/>
          <w:color w:val="auto"/>
          <w:sz w:val="28"/>
          <w:szCs w:val="28"/>
        </w:rPr>
      </w:pPr>
      <w:bookmarkStart w:id="7" w:name="_Toc256765252"/>
      <w:r w:rsidRPr="004802FD">
        <w:rPr>
          <w:rFonts w:ascii="Consolas" w:hAnsi="Consolas" w:cs="Consolas"/>
          <w:color w:val="auto"/>
          <w:sz w:val="28"/>
          <w:szCs w:val="28"/>
        </w:rPr>
        <w:lastRenderedPageBreak/>
        <w:t>Remerciements</w:t>
      </w:r>
      <w:bookmarkEnd w:id="7"/>
    </w:p>
    <w:p w:rsidR="000406C0" w:rsidRPr="005F7955" w:rsidRDefault="000406C0" w:rsidP="000406C0"/>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 xml:space="preserve">A l’Eternel, Dieu Tout Puissant, créateur de la terre et le ciel, source de toute vie. Au terme de notre formation  à l’Institut </w:t>
      </w:r>
      <w:r>
        <w:rPr>
          <w:rFonts w:ascii="Arial" w:hAnsi="Arial" w:cs="Arial"/>
          <w:sz w:val="24"/>
          <w:szCs w:val="24"/>
        </w:rPr>
        <w:t>supérieur de commerce « ISC</w:t>
      </w:r>
      <w:r w:rsidRPr="00A94382">
        <w:rPr>
          <w:rFonts w:ascii="Arial" w:hAnsi="Arial" w:cs="Arial"/>
          <w:sz w:val="24"/>
          <w:szCs w:val="24"/>
        </w:rPr>
        <w:t> » en sigle, qu’il nous soit permis de remercier les personnels Académiques et Administratifs pour leur dévouement à notre formation.</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Nos sincères remerciements s’adressent particulièrement à notre Directeur, Monsieur NDUDA  pour avoir accepté de diriger ce travail, par ses conseils et par ses directives.</w:t>
      </w:r>
    </w:p>
    <w:p w:rsidR="000406C0" w:rsidRPr="00A94382" w:rsidRDefault="000406C0" w:rsidP="000406C0">
      <w:pPr>
        <w:tabs>
          <w:tab w:val="left" w:pos="7320"/>
        </w:tabs>
        <w:jc w:val="both"/>
        <w:rPr>
          <w:rFonts w:ascii="Arial" w:hAnsi="Arial" w:cs="Arial"/>
          <w:sz w:val="24"/>
          <w:szCs w:val="32"/>
        </w:rPr>
      </w:pPr>
      <w:r w:rsidRPr="00A94382">
        <w:rPr>
          <w:rFonts w:ascii="Arial" w:hAnsi="Arial" w:cs="Arial"/>
          <w:sz w:val="24"/>
          <w:szCs w:val="32"/>
        </w:rPr>
        <w:t xml:space="preserve">A nos collègues : Gloria YEDIKA, </w:t>
      </w:r>
      <w:r w:rsidRPr="009425B7">
        <w:rPr>
          <w:rFonts w:ascii="Arial" w:hAnsi="Arial" w:cs="Arial"/>
          <w:sz w:val="24"/>
          <w:szCs w:val="32"/>
        </w:rPr>
        <w:t>DORCAS YEBE, NANCY</w:t>
      </w:r>
      <w:r w:rsidRPr="00A94382">
        <w:rPr>
          <w:rFonts w:ascii="Arial" w:hAnsi="Arial" w:cs="Arial"/>
          <w:sz w:val="24"/>
          <w:szCs w:val="32"/>
        </w:rPr>
        <w:t xml:space="preserve"> trouvez ici l’expression de ma profonde reconnaissance.</w:t>
      </w:r>
    </w:p>
    <w:p w:rsidR="000406C0" w:rsidRPr="00A94382" w:rsidRDefault="000406C0" w:rsidP="000406C0">
      <w:pPr>
        <w:jc w:val="both"/>
        <w:rPr>
          <w:rFonts w:ascii="Arial" w:hAnsi="Arial" w:cs="Arial"/>
          <w:color w:val="FF0000"/>
          <w:sz w:val="24"/>
          <w:szCs w:val="24"/>
        </w:rPr>
      </w:pPr>
      <w:r w:rsidRPr="00A94382">
        <w:rPr>
          <w:rFonts w:ascii="Arial" w:hAnsi="Arial" w:cs="Arial"/>
          <w:sz w:val="24"/>
          <w:szCs w:val="24"/>
        </w:rPr>
        <w:t>A nos amis et connaissances </w:t>
      </w:r>
      <w:r w:rsidRPr="009425B7">
        <w:rPr>
          <w:rFonts w:ascii="Arial" w:hAnsi="Arial" w:cs="Arial"/>
          <w:sz w:val="24"/>
          <w:szCs w:val="24"/>
        </w:rPr>
        <w:t>: MANASSE, VICTORIEUSE</w:t>
      </w:r>
    </w:p>
    <w:p w:rsidR="000406C0" w:rsidRPr="00A94382" w:rsidRDefault="000406C0" w:rsidP="000406C0">
      <w:pPr>
        <w:jc w:val="both"/>
        <w:rPr>
          <w:rFonts w:ascii="Arial" w:hAnsi="Arial" w:cs="Arial"/>
          <w:sz w:val="24"/>
          <w:szCs w:val="24"/>
        </w:rPr>
      </w:pPr>
      <w:r w:rsidRPr="00A94382">
        <w:rPr>
          <w:rFonts w:ascii="Arial" w:hAnsi="Arial" w:cs="Arial"/>
          <w:sz w:val="24"/>
          <w:szCs w:val="24"/>
        </w:rPr>
        <w:t xml:space="preserve">A notre très cher Ingénieur </w:t>
      </w:r>
      <w:proofErr w:type="spellStart"/>
      <w:r w:rsidRPr="00A94382">
        <w:rPr>
          <w:rFonts w:ascii="Arial" w:hAnsi="Arial" w:cs="Arial"/>
          <w:sz w:val="24"/>
          <w:szCs w:val="24"/>
        </w:rPr>
        <w:t>Graddy</w:t>
      </w:r>
      <w:proofErr w:type="spellEnd"/>
      <w:r w:rsidRPr="00A94382">
        <w:rPr>
          <w:rFonts w:ascii="Arial" w:hAnsi="Arial" w:cs="Arial"/>
          <w:sz w:val="24"/>
          <w:szCs w:val="24"/>
        </w:rPr>
        <w:t xml:space="preserve"> NTOTO.</w:t>
      </w:r>
    </w:p>
    <w:p w:rsidR="000406C0" w:rsidRPr="00A94382" w:rsidRDefault="000406C0" w:rsidP="000406C0">
      <w:pPr>
        <w:jc w:val="both"/>
        <w:rPr>
          <w:rFonts w:ascii="Arial" w:hAnsi="Arial" w:cs="Arial"/>
          <w:sz w:val="24"/>
          <w:szCs w:val="24"/>
        </w:rPr>
      </w:pPr>
      <w:r w:rsidRPr="00A94382">
        <w:rPr>
          <w:rFonts w:ascii="Arial" w:hAnsi="Arial" w:cs="Arial"/>
          <w:sz w:val="24"/>
          <w:szCs w:val="24"/>
        </w:rPr>
        <w:t xml:space="preserve">A nos enfants : </w:t>
      </w:r>
      <w:r w:rsidRPr="009425B7">
        <w:rPr>
          <w:rFonts w:ascii="Arial" w:hAnsi="Arial" w:cs="Arial"/>
          <w:sz w:val="24"/>
          <w:szCs w:val="24"/>
        </w:rPr>
        <w:t>JUDE et ODILE</w:t>
      </w:r>
      <w:r w:rsidRPr="00A94382">
        <w:rPr>
          <w:rFonts w:ascii="Arial" w:hAnsi="Arial" w:cs="Arial"/>
          <w:sz w:val="24"/>
          <w:szCs w:val="24"/>
        </w:rPr>
        <w:t xml:space="preserve"> qui constituent notre joie de vivre, force et détermination.</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Que ceux qui</w:t>
      </w:r>
      <w:r>
        <w:rPr>
          <w:rFonts w:ascii="Arial" w:hAnsi="Arial" w:cs="Arial"/>
          <w:sz w:val="24"/>
          <w:szCs w:val="24"/>
        </w:rPr>
        <w:t xml:space="preserve"> sont</w:t>
      </w:r>
      <w:r w:rsidRPr="00A94382">
        <w:rPr>
          <w:rFonts w:ascii="Arial" w:hAnsi="Arial" w:cs="Arial"/>
          <w:sz w:val="24"/>
          <w:szCs w:val="24"/>
        </w:rPr>
        <w:t xml:space="preserve"> de loin où de près, ont contribué à de divers pour notre formation, trouvent ici l’expression de notre profonde gratitude et nous leur disons sincèrement merci pour leur assistance tant morale, matérielle et financière.</w:t>
      </w:r>
    </w:p>
    <w:p w:rsidR="000406C0" w:rsidRDefault="000406C0" w:rsidP="000406C0">
      <w:pPr>
        <w:ind w:firstLine="1418"/>
        <w:jc w:val="both"/>
        <w:rPr>
          <w:rFonts w:ascii="Consolas" w:hAnsi="Consolas" w:cs="Consolas"/>
          <w:b/>
          <w:sz w:val="24"/>
          <w:szCs w:val="24"/>
        </w:rPr>
      </w:pPr>
    </w:p>
    <w:p w:rsidR="000406C0" w:rsidRDefault="000406C0" w:rsidP="000406C0">
      <w:pPr>
        <w:ind w:firstLine="1418"/>
        <w:jc w:val="both"/>
        <w:rPr>
          <w:rFonts w:ascii="Consolas" w:hAnsi="Consolas" w:cs="Consolas"/>
          <w:b/>
          <w:sz w:val="24"/>
          <w:szCs w:val="24"/>
        </w:rPr>
      </w:pPr>
    </w:p>
    <w:p w:rsidR="000406C0" w:rsidRDefault="000406C0" w:rsidP="000406C0">
      <w:pPr>
        <w:ind w:firstLine="1418"/>
        <w:jc w:val="both"/>
        <w:rPr>
          <w:rFonts w:ascii="Consolas" w:hAnsi="Consolas" w:cs="Consolas"/>
          <w:b/>
          <w:sz w:val="24"/>
          <w:szCs w:val="24"/>
        </w:rPr>
      </w:pPr>
    </w:p>
    <w:p w:rsidR="000406C0" w:rsidRDefault="000406C0" w:rsidP="000406C0">
      <w:pPr>
        <w:ind w:firstLine="1418"/>
        <w:jc w:val="both"/>
        <w:rPr>
          <w:rFonts w:ascii="Consolas" w:hAnsi="Consolas" w:cs="Consolas"/>
          <w:b/>
          <w:sz w:val="24"/>
          <w:szCs w:val="24"/>
        </w:rPr>
      </w:pPr>
    </w:p>
    <w:p w:rsidR="000406C0" w:rsidRDefault="000406C0" w:rsidP="000406C0">
      <w:pPr>
        <w:ind w:firstLine="1418"/>
        <w:jc w:val="both"/>
        <w:rPr>
          <w:rFonts w:ascii="Consolas" w:hAnsi="Consolas" w:cs="Consolas"/>
          <w:b/>
          <w:sz w:val="24"/>
          <w:szCs w:val="24"/>
        </w:rPr>
      </w:pPr>
    </w:p>
    <w:p w:rsidR="000406C0" w:rsidRDefault="000406C0" w:rsidP="000406C0">
      <w:pPr>
        <w:pStyle w:val="Titre1"/>
        <w:tabs>
          <w:tab w:val="left" w:pos="180"/>
          <w:tab w:val="center" w:pos="4535"/>
        </w:tabs>
        <w:rPr>
          <w:rFonts w:ascii="Consolas" w:hAnsi="Consolas" w:cs="Consolas"/>
          <w:bCs w:val="0"/>
          <w:color w:val="auto"/>
          <w:sz w:val="24"/>
          <w:szCs w:val="24"/>
        </w:rPr>
      </w:pPr>
    </w:p>
    <w:p w:rsidR="000406C0" w:rsidRDefault="000406C0" w:rsidP="000406C0"/>
    <w:p w:rsidR="000406C0" w:rsidRDefault="000406C0" w:rsidP="000406C0"/>
    <w:p w:rsidR="000406C0" w:rsidRDefault="000406C0" w:rsidP="000406C0"/>
    <w:p w:rsidR="000406C0" w:rsidRDefault="000406C0" w:rsidP="000406C0"/>
    <w:p w:rsidR="000406C0" w:rsidRPr="00C166E5" w:rsidRDefault="000406C0" w:rsidP="000406C0"/>
    <w:p w:rsidR="000406C0" w:rsidRPr="00C166E5" w:rsidRDefault="000406C0" w:rsidP="000406C0"/>
    <w:p w:rsidR="000406C0" w:rsidRDefault="000406C0" w:rsidP="000406C0">
      <w:pPr>
        <w:pStyle w:val="Titre2"/>
        <w:jc w:val="center"/>
        <w:rPr>
          <w:rFonts w:ascii="Consolas" w:hAnsi="Consolas" w:cs="Consolas"/>
          <w:color w:val="000000" w:themeColor="text1"/>
        </w:rPr>
      </w:pPr>
      <w:r w:rsidRPr="004802FD">
        <w:rPr>
          <w:rFonts w:ascii="Consolas" w:hAnsi="Consolas" w:cs="Consolas"/>
          <w:color w:val="auto"/>
          <w:sz w:val="28"/>
          <w:szCs w:val="28"/>
        </w:rPr>
        <w:lastRenderedPageBreak/>
        <w:t>Avant-propos</w:t>
      </w:r>
    </w:p>
    <w:p w:rsidR="000406C0" w:rsidRPr="00C166E5" w:rsidRDefault="000406C0" w:rsidP="000406C0"/>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A la fin des cycles de graduat, notre  programme comme ceux de la quasi-totalité de l’institut supérieur  a prévu  la  présentation d’un  travail  de fin cycle.</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Dans notre pays ou les études  sont faites dans de conditions extrêmement  difficiles   nous avons  bravé des épreuves  sans  nombres  pour arrive à réaliser  le présent travail.</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Seul, nous  ne  pouvions pas  atteindre le niveau qui est le nôtre aujourd’hui, le  concours  d’autres personnes tant morales que physique nous a été d’une grande importance.</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Dans  ce cadre, qu’il  nous soit d’abord permis de remercier, les  autorités de l’Institut  supérieur  de commerce  de Kinshasa  en sigle  ISC , pour nous  avoir solidement formé.</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Nous  tenons à remercie  très chaleureusement  monsieur NDUDA</w:t>
      </w:r>
      <w:r>
        <w:rPr>
          <w:rFonts w:ascii="Arial" w:hAnsi="Arial" w:cs="Arial"/>
          <w:sz w:val="24"/>
          <w:szCs w:val="24"/>
        </w:rPr>
        <w:t xml:space="preserve"> LUAMBA joseph</w:t>
      </w:r>
      <w:r w:rsidRPr="00A94382">
        <w:rPr>
          <w:rFonts w:ascii="Arial" w:hAnsi="Arial" w:cs="Arial"/>
          <w:sz w:val="24"/>
          <w:szCs w:val="24"/>
        </w:rPr>
        <w:t>. Qui ma</w:t>
      </w:r>
      <w:r>
        <w:rPr>
          <w:rFonts w:ascii="Arial" w:hAnsi="Arial" w:cs="Arial"/>
          <w:sz w:val="24"/>
          <w:szCs w:val="24"/>
        </w:rPr>
        <w:t>lgré  ses occupations a accepté</w:t>
      </w:r>
      <w:r w:rsidRPr="00A94382">
        <w:rPr>
          <w:rFonts w:ascii="Arial" w:hAnsi="Arial" w:cs="Arial"/>
          <w:sz w:val="24"/>
          <w:szCs w:val="24"/>
        </w:rPr>
        <w:t xml:space="preserve"> de prendre la direction de ce travail.</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 xml:space="preserve">A l’ingénier </w:t>
      </w:r>
      <w:proofErr w:type="spellStart"/>
      <w:r w:rsidRPr="009165F1">
        <w:rPr>
          <w:rFonts w:ascii="Arial" w:hAnsi="Arial" w:cs="Arial"/>
          <w:sz w:val="24"/>
          <w:szCs w:val="24"/>
        </w:rPr>
        <w:t>Gradi</w:t>
      </w:r>
      <w:proofErr w:type="spellEnd"/>
      <w:r w:rsidRPr="009165F1">
        <w:rPr>
          <w:rFonts w:ascii="Arial" w:hAnsi="Arial" w:cs="Arial"/>
          <w:sz w:val="24"/>
          <w:szCs w:val="24"/>
        </w:rPr>
        <w:t xml:space="preserve"> NTOTO et </w:t>
      </w:r>
      <w:proofErr w:type="spellStart"/>
      <w:r w:rsidRPr="009165F1">
        <w:rPr>
          <w:rFonts w:ascii="Arial" w:hAnsi="Arial" w:cs="Arial"/>
          <w:szCs w:val="24"/>
        </w:rPr>
        <w:t>jemsi</w:t>
      </w:r>
      <w:proofErr w:type="spellEnd"/>
      <w:r w:rsidRPr="009165F1">
        <w:rPr>
          <w:rFonts w:ascii="Arial" w:hAnsi="Arial" w:cs="Arial"/>
          <w:szCs w:val="24"/>
        </w:rPr>
        <w:t xml:space="preserve"> </w:t>
      </w:r>
      <w:r w:rsidRPr="009165F1">
        <w:rPr>
          <w:rFonts w:ascii="Arial" w:hAnsi="Arial" w:cs="Arial"/>
          <w:sz w:val="24"/>
          <w:szCs w:val="24"/>
        </w:rPr>
        <w:t>AGOMBE</w:t>
      </w:r>
      <w:r>
        <w:rPr>
          <w:rFonts w:ascii="Arial" w:hAnsi="Arial" w:cs="Arial"/>
          <w:sz w:val="24"/>
          <w:szCs w:val="24"/>
        </w:rPr>
        <w:t xml:space="preserve"> qui ont</w:t>
      </w:r>
      <w:r w:rsidRPr="00A94382">
        <w:rPr>
          <w:rFonts w:ascii="Arial" w:hAnsi="Arial" w:cs="Arial"/>
          <w:sz w:val="24"/>
          <w:szCs w:val="24"/>
        </w:rPr>
        <w:t xml:space="preserve"> aussi  assuré la codirection de ce je dis  ouvertement merci.</w:t>
      </w:r>
    </w:p>
    <w:p w:rsidR="000406C0" w:rsidRPr="00A94382" w:rsidRDefault="000406C0" w:rsidP="000406C0">
      <w:pPr>
        <w:ind w:firstLine="1134"/>
        <w:jc w:val="both"/>
        <w:rPr>
          <w:rFonts w:ascii="Arial" w:hAnsi="Arial" w:cs="Arial"/>
          <w:sz w:val="24"/>
          <w:szCs w:val="24"/>
        </w:rPr>
      </w:pPr>
      <w:r w:rsidRPr="00A94382">
        <w:rPr>
          <w:rFonts w:ascii="Arial" w:hAnsi="Arial" w:cs="Arial"/>
          <w:sz w:val="24"/>
          <w:szCs w:val="24"/>
        </w:rPr>
        <w:t xml:space="preserve">A tout  celui qui a contribué matériellement  ou  moralement  dans la  réalisation de ce travail ou pendant mon parcours, dont le mon n’est  pas cité trouve nos sentiments de vives reconnaissances. </w:t>
      </w:r>
    </w:p>
    <w:p w:rsidR="000406C0" w:rsidRPr="00C166E5" w:rsidRDefault="000406C0" w:rsidP="000406C0">
      <w:pPr>
        <w:tabs>
          <w:tab w:val="left" w:pos="7320"/>
        </w:tabs>
        <w:ind w:firstLine="1418"/>
        <w:jc w:val="both"/>
        <w:rPr>
          <w:rFonts w:ascii="Consolas" w:hAnsi="Consolas" w:cs="Consolas"/>
          <w:sz w:val="24"/>
          <w:szCs w:val="24"/>
        </w:rPr>
      </w:pPr>
    </w:p>
    <w:p w:rsidR="000406C0" w:rsidRDefault="000406C0" w:rsidP="000406C0">
      <w:pPr>
        <w:pStyle w:val="Titre2"/>
        <w:rPr>
          <w:rFonts w:ascii="Consolas" w:hAnsi="Consolas" w:cs="Consolas"/>
          <w:color w:val="auto"/>
          <w:sz w:val="24"/>
        </w:rPr>
      </w:pPr>
    </w:p>
    <w:p w:rsidR="000406C0" w:rsidRDefault="000406C0" w:rsidP="000406C0"/>
    <w:p w:rsidR="000406C0" w:rsidRDefault="000406C0" w:rsidP="000406C0"/>
    <w:p w:rsidR="000406C0" w:rsidRDefault="000406C0" w:rsidP="000406C0"/>
    <w:p w:rsidR="000406C0" w:rsidRDefault="000406C0" w:rsidP="000406C0"/>
    <w:p w:rsidR="000406C0" w:rsidRDefault="000406C0" w:rsidP="000406C0"/>
    <w:p w:rsidR="000406C0" w:rsidRDefault="000406C0" w:rsidP="000406C0"/>
    <w:p w:rsidR="000406C0" w:rsidRDefault="000406C0" w:rsidP="000406C0"/>
    <w:p w:rsidR="000406C0" w:rsidRDefault="000406C0" w:rsidP="000406C0"/>
    <w:p w:rsidR="000406C0" w:rsidRPr="00C166E5" w:rsidRDefault="000406C0" w:rsidP="000406C0">
      <w:pPr>
        <w:sectPr w:rsidR="000406C0" w:rsidRPr="00C166E5" w:rsidSect="00DE2CF7">
          <w:headerReference w:type="default" r:id="rId11"/>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lowerRoman"/>
          <w:cols w:space="708"/>
          <w:docGrid w:linePitch="360"/>
        </w:sectPr>
      </w:pPr>
    </w:p>
    <w:p w:rsidR="000406C0" w:rsidRPr="004802FD" w:rsidRDefault="000406C0" w:rsidP="000406C0">
      <w:pPr>
        <w:pStyle w:val="Titre2"/>
        <w:rPr>
          <w:rFonts w:ascii="Consolas" w:hAnsi="Consolas" w:cs="Consolas"/>
          <w:color w:val="auto"/>
          <w:sz w:val="28"/>
          <w:szCs w:val="28"/>
        </w:rPr>
      </w:pPr>
      <w:r w:rsidRPr="004802FD">
        <w:rPr>
          <w:rFonts w:ascii="Consolas" w:hAnsi="Consolas" w:cs="Consolas"/>
          <w:color w:val="auto"/>
          <w:sz w:val="28"/>
          <w:szCs w:val="28"/>
        </w:rPr>
        <w:lastRenderedPageBreak/>
        <w:t>INTRODUCTION</w:t>
      </w:r>
      <w:bookmarkEnd w:id="1"/>
      <w:bookmarkEnd w:id="2"/>
      <w:bookmarkEnd w:id="3"/>
      <w:bookmarkEnd w:id="4"/>
      <w:bookmarkEnd w:id="5"/>
    </w:p>
    <w:p w:rsidR="000406C0" w:rsidRPr="003449AD" w:rsidRDefault="000406C0" w:rsidP="000406C0">
      <w:pPr>
        <w:jc w:val="both"/>
        <w:rPr>
          <w:rFonts w:ascii="Consolas" w:hAnsi="Consolas" w:cs="Consolas"/>
          <w:sz w:val="4"/>
          <w:szCs w:val="24"/>
        </w:rPr>
      </w:pPr>
      <w:bookmarkStart w:id="8" w:name="_Toc363479725"/>
      <w:bookmarkStart w:id="9" w:name="_Toc363479820"/>
      <w:bookmarkStart w:id="10" w:name="_Toc363479915"/>
      <w:bookmarkStart w:id="11" w:name="_Toc213163251"/>
      <w:bookmarkStart w:id="12" w:name="_Toc424052992"/>
    </w:p>
    <w:p w:rsidR="000406C0" w:rsidRPr="004802FD" w:rsidRDefault="000406C0" w:rsidP="000406C0">
      <w:pPr>
        <w:ind w:firstLine="1134"/>
        <w:jc w:val="both"/>
        <w:rPr>
          <w:rFonts w:ascii="Arial" w:hAnsi="Arial" w:cs="Arial"/>
          <w:sz w:val="24"/>
          <w:szCs w:val="24"/>
        </w:rPr>
      </w:pPr>
      <w:r w:rsidRPr="004802FD">
        <w:rPr>
          <w:rFonts w:ascii="Arial" w:hAnsi="Arial" w:cs="Arial"/>
          <w:sz w:val="24"/>
          <w:szCs w:val="24"/>
        </w:rPr>
        <w:t>La santé de l’homme est toujours sujette à des intempéries ; cela arrive plusieurs fois dans la vie et voire même avant la naissance, comme aussi à la naissance et d’ailleurs certaines personnes se trouvent en mauvais état de santé toute leur vie.</w:t>
      </w:r>
    </w:p>
    <w:p w:rsidR="000406C0" w:rsidRPr="004802FD" w:rsidRDefault="000406C0" w:rsidP="000406C0">
      <w:pPr>
        <w:ind w:firstLine="1134"/>
        <w:jc w:val="both"/>
        <w:rPr>
          <w:rFonts w:ascii="Arial" w:hAnsi="Arial" w:cs="Arial"/>
          <w:sz w:val="24"/>
          <w:szCs w:val="24"/>
        </w:rPr>
      </w:pPr>
      <w:r w:rsidRPr="004802FD">
        <w:rPr>
          <w:rFonts w:ascii="Arial" w:hAnsi="Arial" w:cs="Arial"/>
          <w:sz w:val="24"/>
          <w:szCs w:val="24"/>
        </w:rPr>
        <w:t>Au regard de cela, l’homme s’organise pour contrecarrer en trouvant des remèdes à toute sorte de malaise et maladie, ce qui a occasionné la création des centres hospitaliers ainsi que plusieurs spécialisations.</w:t>
      </w:r>
    </w:p>
    <w:p w:rsidR="000406C0" w:rsidRPr="004802FD" w:rsidRDefault="000406C0" w:rsidP="000406C0">
      <w:pPr>
        <w:ind w:firstLine="1134"/>
        <w:jc w:val="both"/>
        <w:rPr>
          <w:rFonts w:ascii="Arial" w:hAnsi="Arial" w:cs="Arial"/>
          <w:sz w:val="24"/>
          <w:szCs w:val="24"/>
        </w:rPr>
      </w:pPr>
      <w:r w:rsidRPr="004802FD">
        <w:rPr>
          <w:rFonts w:ascii="Arial" w:hAnsi="Arial" w:cs="Arial"/>
          <w:sz w:val="24"/>
          <w:szCs w:val="24"/>
        </w:rPr>
        <w:t>Ainsi, comme toute corporation, un centre hospitalier organise plusieurs activités qui occasionnent l’acquisition de leurs traitements, la fabrication d’autres informations, leur stockage, leur transport, leur représentation en vue d’analyse et interprétation, etc. Mais tout ceci devient une tâche très lourde or la gestion manuelle, il est donc pertinent de remplacer la main par la machine, pour l’homme.</w:t>
      </w:r>
    </w:p>
    <w:p w:rsidR="000406C0" w:rsidRPr="004802FD" w:rsidRDefault="000406C0" w:rsidP="000406C0">
      <w:pPr>
        <w:ind w:firstLine="1134"/>
        <w:jc w:val="both"/>
        <w:rPr>
          <w:rFonts w:ascii="Arial" w:hAnsi="Arial" w:cs="Arial"/>
          <w:sz w:val="24"/>
          <w:szCs w:val="24"/>
        </w:rPr>
      </w:pPr>
      <w:r w:rsidRPr="004802FD">
        <w:rPr>
          <w:rFonts w:ascii="Arial" w:hAnsi="Arial" w:cs="Arial"/>
          <w:sz w:val="24"/>
          <w:szCs w:val="24"/>
        </w:rPr>
        <w:t>Cependant, l’utilisation de la machine, plus précisément l’ordinateur, dans la gestion des activités  quelconques exigent de l’expertise, et c’est pour cette raison que la présente recherche trouve son sens d’être, car par rapport au cursus académique que nous avons suivi en informatique de gestion que nous nous permettons de vouloir informatiser la consultation et traitement des malades dans un centre hospitalier.</w:t>
      </w:r>
    </w:p>
    <w:p w:rsidR="000406C0" w:rsidRPr="004802FD" w:rsidRDefault="000406C0" w:rsidP="000406C0">
      <w:pPr>
        <w:pStyle w:val="Titre2"/>
        <w:rPr>
          <w:rFonts w:ascii="Consolas" w:hAnsi="Consolas" w:cs="Consolas"/>
          <w:color w:val="auto"/>
          <w:sz w:val="28"/>
          <w:szCs w:val="28"/>
        </w:rPr>
      </w:pPr>
      <w:r w:rsidRPr="004802FD">
        <w:rPr>
          <w:rFonts w:ascii="Consolas" w:hAnsi="Consolas" w:cs="Consolas"/>
          <w:color w:val="auto"/>
          <w:sz w:val="28"/>
          <w:szCs w:val="28"/>
        </w:rPr>
        <w:t>1</w:t>
      </w:r>
      <w:bookmarkEnd w:id="8"/>
      <w:bookmarkEnd w:id="9"/>
      <w:bookmarkEnd w:id="10"/>
      <w:r w:rsidRPr="004802FD">
        <w:rPr>
          <w:rFonts w:ascii="Consolas" w:hAnsi="Consolas" w:cs="Consolas"/>
          <w:color w:val="auto"/>
          <w:sz w:val="28"/>
          <w:szCs w:val="28"/>
        </w:rPr>
        <w:t>. Problématique</w:t>
      </w:r>
      <w:bookmarkEnd w:id="11"/>
      <w:bookmarkEnd w:id="12"/>
    </w:p>
    <w:p w:rsidR="000406C0" w:rsidRPr="00E569ED" w:rsidRDefault="000406C0" w:rsidP="000406C0">
      <w:pPr>
        <w:pStyle w:val="Paragraphedeliste"/>
        <w:spacing w:after="0" w:line="240" w:lineRule="auto"/>
        <w:ind w:left="0"/>
        <w:jc w:val="both"/>
        <w:rPr>
          <w:rFonts w:ascii="Consolas" w:hAnsi="Consolas" w:cs="Consolas"/>
          <w:sz w:val="18"/>
          <w:szCs w:val="24"/>
        </w:rPr>
      </w:pPr>
      <w:bookmarkStart w:id="13" w:name="_Toc363479726"/>
      <w:bookmarkStart w:id="14" w:name="_Toc363479821"/>
      <w:bookmarkStart w:id="15" w:name="_Toc363479916"/>
    </w:p>
    <w:p w:rsidR="000406C0" w:rsidRPr="004802FD" w:rsidRDefault="000406C0" w:rsidP="000406C0">
      <w:pPr>
        <w:pStyle w:val="Paragraphedeliste"/>
        <w:spacing w:after="0" w:line="240" w:lineRule="auto"/>
        <w:ind w:left="0"/>
        <w:jc w:val="both"/>
        <w:rPr>
          <w:rFonts w:ascii="Arial" w:hAnsi="Arial" w:cs="Arial"/>
          <w:sz w:val="24"/>
          <w:szCs w:val="24"/>
        </w:rPr>
      </w:pPr>
      <w:r w:rsidRPr="004802FD">
        <w:rPr>
          <w:rFonts w:ascii="Arial" w:hAnsi="Arial" w:cs="Arial"/>
          <w:sz w:val="24"/>
          <w:szCs w:val="24"/>
        </w:rPr>
        <w:t>Par extrapolation, la problématique peut signifier problème à résoudre par des procédés scientifiques</w:t>
      </w:r>
      <w:r w:rsidRPr="004802FD">
        <w:rPr>
          <w:rStyle w:val="Appelnotedebasdep"/>
          <w:rFonts w:ascii="Arial" w:hAnsi="Arial" w:cs="Arial"/>
          <w:sz w:val="24"/>
          <w:szCs w:val="24"/>
        </w:rPr>
        <w:footnoteReference w:id="1"/>
      </w:r>
      <w:r w:rsidRPr="004802FD">
        <w:rPr>
          <w:rFonts w:ascii="Arial" w:hAnsi="Arial" w:cs="Arial"/>
          <w:sz w:val="24"/>
          <w:szCs w:val="24"/>
        </w:rPr>
        <w:t>.</w:t>
      </w:r>
    </w:p>
    <w:p w:rsidR="000406C0" w:rsidRPr="004802FD" w:rsidRDefault="000406C0" w:rsidP="000406C0">
      <w:pPr>
        <w:pStyle w:val="Paragraphedeliste"/>
        <w:spacing w:after="0" w:line="240" w:lineRule="auto"/>
        <w:ind w:left="0"/>
        <w:jc w:val="both"/>
        <w:rPr>
          <w:rFonts w:ascii="Arial" w:hAnsi="Arial" w:cs="Arial"/>
          <w:sz w:val="24"/>
          <w:szCs w:val="24"/>
        </w:rPr>
      </w:pPr>
    </w:p>
    <w:p w:rsidR="000406C0" w:rsidRPr="004802FD" w:rsidRDefault="000406C0" w:rsidP="000406C0">
      <w:pPr>
        <w:pStyle w:val="Paragraphedeliste"/>
        <w:spacing w:after="0" w:line="240" w:lineRule="auto"/>
        <w:ind w:left="0"/>
        <w:jc w:val="both"/>
        <w:rPr>
          <w:rFonts w:ascii="Arial" w:hAnsi="Arial" w:cs="Arial"/>
          <w:sz w:val="24"/>
          <w:szCs w:val="24"/>
        </w:rPr>
      </w:pPr>
      <w:r w:rsidRPr="004802FD">
        <w:rPr>
          <w:rFonts w:ascii="Arial" w:hAnsi="Arial" w:cs="Arial"/>
          <w:sz w:val="24"/>
          <w:szCs w:val="24"/>
        </w:rPr>
        <w:t>Elle aussi définie comme étant un ensemble de questions posées par un chercheur dans un domaine de la science, en vue d’une recherche des solutions</w:t>
      </w:r>
      <w:r w:rsidRPr="004802FD">
        <w:rPr>
          <w:rStyle w:val="Appelnotedebasdep"/>
          <w:rFonts w:ascii="Arial" w:hAnsi="Arial" w:cs="Arial"/>
          <w:sz w:val="24"/>
          <w:szCs w:val="24"/>
        </w:rPr>
        <w:footnoteReference w:id="2"/>
      </w:r>
      <w:r w:rsidRPr="004802FD">
        <w:rPr>
          <w:rFonts w:ascii="Arial" w:hAnsi="Arial" w:cs="Arial"/>
          <w:sz w:val="24"/>
          <w:szCs w:val="24"/>
        </w:rPr>
        <w:t>.</w:t>
      </w:r>
    </w:p>
    <w:p w:rsidR="000406C0" w:rsidRPr="004802FD" w:rsidRDefault="000406C0" w:rsidP="000406C0">
      <w:pPr>
        <w:spacing w:line="240" w:lineRule="auto"/>
        <w:jc w:val="both"/>
        <w:rPr>
          <w:rFonts w:ascii="Arial" w:hAnsi="Arial" w:cs="Arial"/>
          <w:sz w:val="12"/>
          <w:szCs w:val="24"/>
        </w:rPr>
      </w:pPr>
    </w:p>
    <w:p w:rsidR="000406C0" w:rsidRPr="004802FD" w:rsidRDefault="000406C0" w:rsidP="000406C0">
      <w:pPr>
        <w:jc w:val="both"/>
        <w:rPr>
          <w:rFonts w:ascii="Arial" w:hAnsi="Arial" w:cs="Arial"/>
          <w:sz w:val="24"/>
          <w:szCs w:val="24"/>
        </w:rPr>
      </w:pPr>
      <w:bookmarkStart w:id="16" w:name="_Toc213163252"/>
      <w:r w:rsidRPr="004802FD">
        <w:rPr>
          <w:rFonts w:ascii="Arial" w:hAnsi="Arial" w:cs="Arial"/>
          <w:sz w:val="24"/>
          <w:szCs w:val="24"/>
        </w:rPr>
        <w:t xml:space="preserve">Au cours de nos investigations au sein de l’hôpital générale de référence de </w:t>
      </w:r>
      <w:proofErr w:type="spellStart"/>
      <w:r w:rsidRPr="004802FD">
        <w:rPr>
          <w:rFonts w:ascii="Arial" w:hAnsi="Arial" w:cs="Arial"/>
          <w:sz w:val="24"/>
          <w:szCs w:val="24"/>
        </w:rPr>
        <w:t>Matete</w:t>
      </w:r>
      <w:proofErr w:type="spellEnd"/>
      <w:r w:rsidRPr="004802FD">
        <w:rPr>
          <w:rFonts w:ascii="Arial" w:hAnsi="Arial" w:cs="Arial"/>
          <w:sz w:val="24"/>
          <w:szCs w:val="24"/>
        </w:rPr>
        <w:t>, nous avons constaté, comme pour la majorité d’hôpitaux publics, que ce dernier accusait de multiples insuffisances parmi lesquelles :</w:t>
      </w:r>
    </w:p>
    <w:p w:rsidR="000406C0" w:rsidRPr="004802FD" w:rsidRDefault="000406C0" w:rsidP="000406C0">
      <w:pPr>
        <w:pStyle w:val="Paragraphedeliste"/>
        <w:numPr>
          <w:ilvl w:val="0"/>
          <w:numId w:val="38"/>
        </w:numPr>
        <w:jc w:val="both"/>
        <w:rPr>
          <w:rFonts w:ascii="Arial" w:hAnsi="Arial" w:cs="Arial"/>
          <w:sz w:val="24"/>
          <w:szCs w:val="24"/>
        </w:rPr>
      </w:pPr>
      <w:r w:rsidRPr="004802FD">
        <w:rPr>
          <w:rFonts w:ascii="Arial" w:hAnsi="Arial" w:cs="Arial"/>
          <w:sz w:val="24"/>
          <w:szCs w:val="24"/>
        </w:rPr>
        <w:t>Des erreurs fréquentes lors de l’enregistrement des informations relatives à la consultation et traitements des malades dentaires ;</w:t>
      </w:r>
    </w:p>
    <w:p w:rsidR="000406C0" w:rsidRPr="004802FD" w:rsidRDefault="000406C0" w:rsidP="000406C0">
      <w:pPr>
        <w:pStyle w:val="Paragraphedeliste"/>
        <w:numPr>
          <w:ilvl w:val="0"/>
          <w:numId w:val="38"/>
        </w:numPr>
        <w:jc w:val="both"/>
        <w:rPr>
          <w:rFonts w:ascii="Arial" w:hAnsi="Arial" w:cs="Arial"/>
          <w:sz w:val="24"/>
          <w:szCs w:val="24"/>
        </w:rPr>
      </w:pPr>
      <w:r w:rsidRPr="004802FD">
        <w:rPr>
          <w:rFonts w:ascii="Arial" w:hAnsi="Arial" w:cs="Arial"/>
          <w:sz w:val="24"/>
          <w:szCs w:val="24"/>
        </w:rPr>
        <w:t>Mauvaise politique d’archivage des données y afférentes ;</w:t>
      </w:r>
    </w:p>
    <w:p w:rsidR="000406C0" w:rsidRPr="004802FD" w:rsidRDefault="000406C0" w:rsidP="000406C0">
      <w:pPr>
        <w:pStyle w:val="Paragraphedeliste"/>
        <w:numPr>
          <w:ilvl w:val="0"/>
          <w:numId w:val="38"/>
        </w:numPr>
        <w:jc w:val="both"/>
        <w:rPr>
          <w:rFonts w:ascii="Arial" w:hAnsi="Arial" w:cs="Arial"/>
          <w:sz w:val="24"/>
          <w:szCs w:val="24"/>
        </w:rPr>
      </w:pPr>
      <w:r w:rsidRPr="004802FD">
        <w:rPr>
          <w:rFonts w:ascii="Arial" w:hAnsi="Arial" w:cs="Arial"/>
          <w:sz w:val="24"/>
          <w:szCs w:val="24"/>
        </w:rPr>
        <w:t>L’insécurité et le non confidentialité des informations ;</w:t>
      </w:r>
    </w:p>
    <w:p w:rsidR="000406C0" w:rsidRPr="004802FD" w:rsidRDefault="000406C0" w:rsidP="000406C0">
      <w:pPr>
        <w:pStyle w:val="Paragraphedeliste"/>
        <w:numPr>
          <w:ilvl w:val="0"/>
          <w:numId w:val="38"/>
        </w:numPr>
        <w:jc w:val="both"/>
        <w:rPr>
          <w:rFonts w:ascii="Arial" w:hAnsi="Arial" w:cs="Arial"/>
          <w:sz w:val="24"/>
          <w:szCs w:val="24"/>
        </w:rPr>
      </w:pPr>
      <w:r w:rsidRPr="004802FD">
        <w:rPr>
          <w:rFonts w:ascii="Arial" w:hAnsi="Arial" w:cs="Arial"/>
          <w:sz w:val="24"/>
          <w:szCs w:val="24"/>
        </w:rPr>
        <w:t>Etc.</w:t>
      </w:r>
    </w:p>
    <w:p w:rsidR="000406C0" w:rsidRPr="004802FD" w:rsidRDefault="000406C0" w:rsidP="000406C0">
      <w:pPr>
        <w:jc w:val="both"/>
        <w:rPr>
          <w:rFonts w:ascii="Arial" w:hAnsi="Arial" w:cs="Arial"/>
          <w:sz w:val="24"/>
          <w:szCs w:val="24"/>
        </w:rPr>
      </w:pPr>
      <w:r w:rsidRPr="004802FD">
        <w:rPr>
          <w:rFonts w:ascii="Arial" w:hAnsi="Arial" w:cs="Arial"/>
          <w:sz w:val="24"/>
          <w:szCs w:val="24"/>
        </w:rPr>
        <w:t>Au regard de ce qui précède, les questions suivantes ont retenu notre attention en vue de mieux analyser ces problèmes :</w:t>
      </w:r>
    </w:p>
    <w:p w:rsidR="000406C0" w:rsidRPr="004802FD" w:rsidRDefault="000406C0" w:rsidP="000406C0">
      <w:pPr>
        <w:pStyle w:val="Paragraphedeliste"/>
        <w:numPr>
          <w:ilvl w:val="0"/>
          <w:numId w:val="39"/>
        </w:numPr>
        <w:jc w:val="both"/>
        <w:rPr>
          <w:rFonts w:ascii="Arial" w:hAnsi="Arial" w:cs="Arial"/>
          <w:sz w:val="24"/>
          <w:szCs w:val="24"/>
        </w:rPr>
      </w:pPr>
      <w:r w:rsidRPr="004802FD">
        <w:rPr>
          <w:rFonts w:ascii="Arial" w:hAnsi="Arial" w:cs="Arial"/>
          <w:sz w:val="24"/>
          <w:szCs w:val="24"/>
        </w:rPr>
        <w:lastRenderedPageBreak/>
        <w:t>Qu’est-ce qui serait à la base des imperfections constatées dans la consultation et traitement des malades dentaires ?</w:t>
      </w:r>
    </w:p>
    <w:p w:rsidR="000406C0" w:rsidRPr="004802FD" w:rsidRDefault="000406C0" w:rsidP="000406C0">
      <w:pPr>
        <w:pStyle w:val="Paragraphedeliste"/>
        <w:numPr>
          <w:ilvl w:val="0"/>
          <w:numId w:val="39"/>
        </w:numPr>
        <w:jc w:val="both"/>
        <w:rPr>
          <w:rFonts w:ascii="Arial" w:hAnsi="Arial" w:cs="Arial"/>
          <w:sz w:val="24"/>
          <w:szCs w:val="24"/>
        </w:rPr>
      </w:pPr>
      <w:r w:rsidRPr="004802FD">
        <w:rPr>
          <w:rFonts w:ascii="Arial" w:hAnsi="Arial" w:cs="Arial"/>
          <w:sz w:val="24"/>
          <w:szCs w:val="24"/>
        </w:rPr>
        <w:t>Comment faudrait-il faire pour y remédier ?</w:t>
      </w:r>
    </w:p>
    <w:p w:rsidR="000406C0" w:rsidRDefault="000406C0" w:rsidP="000406C0">
      <w:pPr>
        <w:pStyle w:val="Paragraphedeliste"/>
        <w:jc w:val="both"/>
        <w:rPr>
          <w:rFonts w:ascii="Consolas" w:hAnsi="Consolas" w:cs="Consolas"/>
          <w:sz w:val="24"/>
          <w:szCs w:val="24"/>
        </w:rPr>
      </w:pPr>
    </w:p>
    <w:p w:rsidR="000406C0" w:rsidRPr="006575F2" w:rsidRDefault="000406C0" w:rsidP="000406C0">
      <w:pPr>
        <w:pStyle w:val="Titre2"/>
        <w:rPr>
          <w:rFonts w:ascii="Consolas" w:hAnsi="Consolas" w:cs="Consolas"/>
          <w:color w:val="auto"/>
          <w:sz w:val="28"/>
          <w:szCs w:val="28"/>
        </w:rPr>
      </w:pPr>
      <w:bookmarkStart w:id="17" w:name="_Toc424052993"/>
      <w:r w:rsidRPr="006575F2">
        <w:rPr>
          <w:rFonts w:ascii="Consolas" w:hAnsi="Consolas" w:cs="Consolas"/>
          <w:color w:val="auto"/>
          <w:sz w:val="28"/>
          <w:szCs w:val="28"/>
        </w:rPr>
        <w:t>3. Hypothèses</w:t>
      </w:r>
      <w:bookmarkEnd w:id="13"/>
      <w:bookmarkEnd w:id="14"/>
      <w:bookmarkEnd w:id="15"/>
      <w:bookmarkEnd w:id="16"/>
      <w:bookmarkEnd w:id="17"/>
    </w:p>
    <w:p w:rsidR="000406C0" w:rsidRPr="00A87DF2" w:rsidRDefault="000406C0" w:rsidP="000406C0">
      <w:pPr>
        <w:spacing w:after="0" w:line="240" w:lineRule="auto"/>
        <w:rPr>
          <w:rFonts w:ascii="Consolas" w:hAnsi="Consolas" w:cs="Consolas"/>
          <w:sz w:val="24"/>
          <w:szCs w:val="24"/>
        </w:rPr>
      </w:pPr>
    </w:p>
    <w:p w:rsidR="000406C0" w:rsidRPr="00BB2F02" w:rsidRDefault="000406C0" w:rsidP="000406C0">
      <w:pPr>
        <w:spacing w:after="0" w:line="240" w:lineRule="auto"/>
        <w:ind w:firstLine="1134"/>
        <w:jc w:val="both"/>
        <w:rPr>
          <w:rFonts w:ascii="Arial" w:hAnsi="Arial" w:cs="Arial"/>
          <w:sz w:val="24"/>
          <w:szCs w:val="24"/>
        </w:rPr>
      </w:pPr>
      <w:r w:rsidRPr="00BB2F02">
        <w:rPr>
          <w:rFonts w:ascii="Arial" w:hAnsi="Arial" w:cs="Arial"/>
          <w:sz w:val="24"/>
          <w:szCs w:val="24"/>
        </w:rPr>
        <w:t>L’hypothèse est définie comme étant une série des réponses à l’issue de traitement des données</w:t>
      </w:r>
      <w:r w:rsidRPr="00BB2F02">
        <w:rPr>
          <w:rFonts w:ascii="Arial" w:hAnsi="Arial" w:cs="Arial"/>
        </w:rPr>
        <w:footnoteReference w:id="3"/>
      </w:r>
      <w:r w:rsidRPr="00BB2F02">
        <w:rPr>
          <w:rFonts w:ascii="Arial" w:hAnsi="Arial" w:cs="Arial"/>
          <w:sz w:val="24"/>
          <w:szCs w:val="24"/>
        </w:rPr>
        <w:t>.</w:t>
      </w:r>
    </w:p>
    <w:p w:rsidR="000406C0" w:rsidRPr="00BB2F02" w:rsidRDefault="000406C0" w:rsidP="000406C0">
      <w:pPr>
        <w:spacing w:after="0" w:line="240" w:lineRule="auto"/>
        <w:ind w:firstLine="1134"/>
        <w:jc w:val="both"/>
        <w:rPr>
          <w:rFonts w:ascii="Arial" w:hAnsi="Arial" w:cs="Arial"/>
          <w:sz w:val="24"/>
          <w:szCs w:val="24"/>
        </w:rPr>
      </w:pPr>
    </w:p>
    <w:p w:rsidR="000406C0" w:rsidRPr="00BB2F02" w:rsidRDefault="000406C0" w:rsidP="000406C0">
      <w:pPr>
        <w:ind w:firstLine="1134"/>
        <w:jc w:val="both"/>
        <w:rPr>
          <w:rFonts w:ascii="Arial" w:hAnsi="Arial" w:cs="Arial"/>
          <w:sz w:val="24"/>
          <w:szCs w:val="24"/>
        </w:rPr>
      </w:pPr>
      <w:r w:rsidRPr="00BB2F02">
        <w:rPr>
          <w:rFonts w:ascii="Arial" w:hAnsi="Arial" w:cs="Arial"/>
          <w:sz w:val="24"/>
          <w:szCs w:val="24"/>
        </w:rPr>
        <w:t xml:space="preserve">Eu égard à la problématique, nous pensons que les ressources humaines commissent seulement à cette tâche ne serait plus efficaces, vu le volume d’information à traiter manuellement les exigences des besoins quotidiens. </w:t>
      </w:r>
    </w:p>
    <w:p w:rsidR="000406C0" w:rsidRPr="00BB2F02" w:rsidRDefault="000406C0" w:rsidP="000406C0">
      <w:pPr>
        <w:ind w:firstLine="1134"/>
        <w:jc w:val="both"/>
        <w:rPr>
          <w:rFonts w:ascii="Arial" w:hAnsi="Arial" w:cs="Arial"/>
          <w:sz w:val="24"/>
          <w:szCs w:val="24"/>
        </w:rPr>
      </w:pPr>
      <w:r w:rsidRPr="00BB2F02">
        <w:rPr>
          <w:rFonts w:ascii="Arial" w:hAnsi="Arial" w:cs="Arial"/>
          <w:sz w:val="24"/>
          <w:szCs w:val="24"/>
        </w:rPr>
        <w:t>Ainsi, pour y remédier, nous estimons qu’il serait judicieux de renouveler le personnel commis à cette tâche ou y associer un personnel jeune ou encore de développer une base de données via une application informatique dont la fonction serait l’accélération audit processus et la suppression au mieux des imperfections dues à la présence humaine. Il s’y ajoute par rapport à la base de données, l’implantation d’un réseau en vue de faciliter l’accès en temps réel des informations à l’ensemble des acteurs concernés par la gestion.</w:t>
      </w:r>
    </w:p>
    <w:p w:rsidR="000406C0" w:rsidRPr="00BB2F02" w:rsidRDefault="000406C0" w:rsidP="000406C0">
      <w:pPr>
        <w:ind w:firstLine="1134"/>
        <w:jc w:val="both"/>
        <w:rPr>
          <w:rFonts w:ascii="Arial" w:hAnsi="Arial" w:cs="Arial"/>
          <w:sz w:val="24"/>
          <w:szCs w:val="24"/>
        </w:rPr>
      </w:pPr>
      <w:r w:rsidRPr="00BB2F02">
        <w:rPr>
          <w:rFonts w:ascii="Arial" w:hAnsi="Arial" w:cs="Arial"/>
          <w:sz w:val="24"/>
          <w:szCs w:val="24"/>
        </w:rPr>
        <w:t>Cette réalisation est d’une importance pour nous car elle permet de concilier la théorie apprise à la pratique et de faire valoir nos compétences en vue de l’obtention du titre académique correspondant.</w:t>
      </w:r>
    </w:p>
    <w:p w:rsidR="000406C0" w:rsidRPr="00A87DF2" w:rsidRDefault="000406C0" w:rsidP="000406C0">
      <w:pPr>
        <w:spacing w:after="0" w:line="240" w:lineRule="auto"/>
        <w:jc w:val="both"/>
        <w:rPr>
          <w:rFonts w:ascii="Consolas" w:hAnsi="Consolas" w:cs="Consolas"/>
          <w:sz w:val="24"/>
          <w:szCs w:val="24"/>
        </w:rPr>
      </w:pPr>
    </w:p>
    <w:p w:rsidR="000406C0" w:rsidRPr="006575F2" w:rsidRDefault="000406C0" w:rsidP="000406C0">
      <w:pPr>
        <w:pStyle w:val="Titre2"/>
        <w:rPr>
          <w:rFonts w:ascii="Consolas" w:hAnsi="Consolas" w:cs="Consolas"/>
          <w:color w:val="auto"/>
          <w:sz w:val="28"/>
          <w:szCs w:val="28"/>
        </w:rPr>
      </w:pPr>
      <w:bookmarkStart w:id="18" w:name="_Toc363479727"/>
      <w:bookmarkStart w:id="19" w:name="_Toc363479822"/>
      <w:bookmarkStart w:id="20" w:name="_Toc363479917"/>
      <w:bookmarkStart w:id="21" w:name="_Toc213163253"/>
      <w:bookmarkStart w:id="22" w:name="_Toc424052994"/>
      <w:r w:rsidRPr="006575F2">
        <w:rPr>
          <w:rFonts w:ascii="Consolas" w:hAnsi="Consolas" w:cs="Consolas"/>
          <w:color w:val="auto"/>
          <w:sz w:val="28"/>
          <w:szCs w:val="28"/>
        </w:rPr>
        <w:t>4. Objectif</w:t>
      </w:r>
      <w:bookmarkStart w:id="23" w:name="_Toc313274488"/>
      <w:r w:rsidRPr="006575F2">
        <w:rPr>
          <w:rFonts w:ascii="Consolas" w:hAnsi="Consolas" w:cs="Consolas"/>
          <w:color w:val="auto"/>
          <w:sz w:val="28"/>
          <w:szCs w:val="28"/>
        </w:rPr>
        <w:t xml:space="preserve"> du travai</w:t>
      </w:r>
      <w:bookmarkEnd w:id="23"/>
      <w:r w:rsidRPr="006575F2">
        <w:rPr>
          <w:rFonts w:ascii="Consolas" w:hAnsi="Consolas" w:cs="Consolas"/>
          <w:color w:val="auto"/>
          <w:sz w:val="28"/>
          <w:szCs w:val="28"/>
        </w:rPr>
        <w:t>l</w:t>
      </w:r>
      <w:bookmarkEnd w:id="18"/>
      <w:bookmarkEnd w:id="19"/>
      <w:bookmarkEnd w:id="20"/>
      <w:bookmarkEnd w:id="21"/>
      <w:bookmarkEnd w:id="22"/>
    </w:p>
    <w:p w:rsidR="000406C0" w:rsidRPr="00E569ED" w:rsidRDefault="000406C0" w:rsidP="000406C0">
      <w:pPr>
        <w:spacing w:after="0" w:line="240" w:lineRule="auto"/>
        <w:jc w:val="both"/>
        <w:rPr>
          <w:rFonts w:ascii="Consolas" w:hAnsi="Consolas" w:cs="Consolas"/>
          <w:sz w:val="20"/>
          <w:szCs w:val="24"/>
        </w:rPr>
      </w:pPr>
      <w:bookmarkStart w:id="24" w:name="_Toc363479728"/>
      <w:bookmarkStart w:id="25" w:name="_Toc363479823"/>
      <w:bookmarkStart w:id="26" w:name="_Toc363479918"/>
    </w:p>
    <w:p w:rsidR="000406C0" w:rsidRPr="006575F2" w:rsidRDefault="000406C0" w:rsidP="000406C0">
      <w:pPr>
        <w:ind w:firstLine="1134"/>
        <w:jc w:val="both"/>
        <w:rPr>
          <w:rFonts w:ascii="Arial" w:hAnsi="Arial" w:cs="Arial"/>
          <w:sz w:val="24"/>
          <w:szCs w:val="24"/>
        </w:rPr>
      </w:pPr>
      <w:bookmarkStart w:id="27" w:name="_Toc213163254"/>
      <w:r w:rsidRPr="006575F2">
        <w:rPr>
          <w:rFonts w:ascii="Arial" w:hAnsi="Arial" w:cs="Arial"/>
          <w:sz w:val="24"/>
          <w:szCs w:val="24"/>
        </w:rPr>
        <w:t>L’objectif poursuivi dans ce travail est de parvenir à mettre sur pied une application informatique avec base de données pour le suivi de la consultation et traitement des malades dentaires au sein de l’OMECO.</w:t>
      </w:r>
    </w:p>
    <w:p w:rsidR="000406C0" w:rsidRPr="00E569ED" w:rsidRDefault="000406C0" w:rsidP="000406C0">
      <w:pPr>
        <w:spacing w:after="0" w:line="240" w:lineRule="auto"/>
        <w:jc w:val="both"/>
        <w:rPr>
          <w:rFonts w:ascii="Consolas" w:hAnsi="Consolas" w:cs="Consolas"/>
          <w:sz w:val="18"/>
          <w:szCs w:val="24"/>
        </w:rPr>
      </w:pPr>
    </w:p>
    <w:p w:rsidR="000406C0" w:rsidRPr="008C0ACB" w:rsidRDefault="000406C0" w:rsidP="000406C0">
      <w:pPr>
        <w:pStyle w:val="Titre2"/>
        <w:rPr>
          <w:rFonts w:ascii="Consolas" w:hAnsi="Consolas" w:cs="Consolas"/>
          <w:color w:val="auto"/>
          <w:sz w:val="24"/>
        </w:rPr>
      </w:pPr>
      <w:bookmarkStart w:id="28" w:name="_Toc424052995"/>
      <w:r w:rsidRPr="006575F2">
        <w:rPr>
          <w:rFonts w:ascii="Consolas" w:hAnsi="Consolas" w:cs="Consolas"/>
          <w:color w:val="auto"/>
          <w:sz w:val="28"/>
          <w:szCs w:val="28"/>
        </w:rPr>
        <w:t>4. Délimitation du travail</w:t>
      </w:r>
      <w:bookmarkEnd w:id="24"/>
      <w:bookmarkEnd w:id="25"/>
      <w:bookmarkEnd w:id="26"/>
      <w:bookmarkEnd w:id="27"/>
      <w:bookmarkEnd w:id="28"/>
    </w:p>
    <w:p w:rsidR="000406C0" w:rsidRPr="00E569ED" w:rsidRDefault="000406C0" w:rsidP="000406C0">
      <w:pPr>
        <w:spacing w:after="0" w:line="240" w:lineRule="auto"/>
        <w:rPr>
          <w:rFonts w:ascii="Consolas" w:hAnsi="Consolas" w:cs="Consolas"/>
          <w:sz w:val="18"/>
          <w:szCs w:val="24"/>
        </w:rPr>
      </w:pPr>
    </w:p>
    <w:p w:rsidR="000406C0" w:rsidRPr="006575F2" w:rsidRDefault="000406C0" w:rsidP="000406C0">
      <w:pPr>
        <w:ind w:firstLine="1134"/>
        <w:jc w:val="both"/>
        <w:rPr>
          <w:rFonts w:ascii="Arial" w:hAnsi="Arial" w:cs="Arial"/>
          <w:sz w:val="24"/>
          <w:szCs w:val="24"/>
        </w:rPr>
      </w:pPr>
      <w:bookmarkStart w:id="29" w:name="_Toc363479729"/>
      <w:bookmarkStart w:id="30" w:name="_Toc363479824"/>
      <w:bookmarkStart w:id="31" w:name="_Toc363479919"/>
      <w:r w:rsidRPr="006575F2">
        <w:rPr>
          <w:rFonts w:ascii="Arial" w:hAnsi="Arial" w:cs="Arial"/>
          <w:sz w:val="24"/>
          <w:szCs w:val="24"/>
        </w:rPr>
        <w:t>Toute démarche scientifique procède par un découpage de la réalité. Il n’est pas possible d’étudier tout à la fois ou à partir des faits étudiés, de parcourir  tous les éléments influant jusqu'à l’extrémité de la terre et jusqu’au début de temps</w:t>
      </w:r>
      <w:r w:rsidRPr="006575F2">
        <w:rPr>
          <w:rFonts w:ascii="Arial" w:hAnsi="Arial" w:cs="Arial"/>
        </w:rPr>
        <w:footnoteReference w:id="4"/>
      </w:r>
      <w:r w:rsidRPr="006575F2">
        <w:rPr>
          <w:rFonts w:ascii="Arial" w:hAnsi="Arial" w:cs="Arial"/>
          <w:sz w:val="24"/>
          <w:szCs w:val="24"/>
        </w:rPr>
        <w:t>.</w:t>
      </w:r>
    </w:p>
    <w:p w:rsidR="000406C0" w:rsidRPr="006575F2" w:rsidRDefault="000406C0" w:rsidP="000406C0">
      <w:pPr>
        <w:jc w:val="both"/>
        <w:rPr>
          <w:rFonts w:ascii="Arial" w:hAnsi="Arial" w:cs="Arial"/>
          <w:sz w:val="24"/>
          <w:szCs w:val="24"/>
        </w:rPr>
      </w:pPr>
    </w:p>
    <w:p w:rsidR="000406C0" w:rsidRDefault="000406C0" w:rsidP="000406C0">
      <w:pPr>
        <w:ind w:firstLine="1134"/>
        <w:jc w:val="both"/>
        <w:rPr>
          <w:rFonts w:ascii="Consolas" w:hAnsi="Consolas" w:cs="Consolas"/>
          <w:sz w:val="24"/>
          <w:szCs w:val="24"/>
        </w:rPr>
      </w:pPr>
      <w:bookmarkStart w:id="32" w:name="_Toc213163255"/>
      <w:r w:rsidRPr="006575F2">
        <w:rPr>
          <w:rFonts w:ascii="Arial" w:hAnsi="Arial" w:cs="Arial"/>
          <w:sz w:val="24"/>
          <w:szCs w:val="24"/>
        </w:rPr>
        <w:lastRenderedPageBreak/>
        <w:t xml:space="preserve">Dans le temps, nos recherches ont tenu compte de données de la période </w:t>
      </w:r>
      <w:r>
        <w:rPr>
          <w:rFonts w:ascii="Arial" w:hAnsi="Arial" w:cs="Arial"/>
          <w:sz w:val="24"/>
          <w:szCs w:val="24"/>
        </w:rPr>
        <w:t xml:space="preserve">comprise entre décembre 2016 et </w:t>
      </w:r>
      <w:r w:rsidRPr="006575F2">
        <w:rPr>
          <w:rFonts w:ascii="Arial" w:hAnsi="Arial" w:cs="Arial"/>
          <w:sz w:val="24"/>
          <w:szCs w:val="24"/>
        </w:rPr>
        <w:t xml:space="preserve"> janvier 2018 ; et dans l’espace, l’hôpital général de référence de </w:t>
      </w:r>
      <w:proofErr w:type="spellStart"/>
      <w:r w:rsidRPr="006575F2">
        <w:rPr>
          <w:rFonts w:ascii="Arial" w:hAnsi="Arial" w:cs="Arial"/>
          <w:sz w:val="24"/>
          <w:szCs w:val="24"/>
        </w:rPr>
        <w:t>Matete</w:t>
      </w:r>
      <w:proofErr w:type="spellEnd"/>
      <w:r w:rsidRPr="006575F2">
        <w:rPr>
          <w:rFonts w:ascii="Arial" w:hAnsi="Arial" w:cs="Arial"/>
          <w:sz w:val="24"/>
          <w:szCs w:val="24"/>
        </w:rPr>
        <w:t xml:space="preserve"> a constitué notre champ d’investigation.</w:t>
      </w:r>
    </w:p>
    <w:p w:rsidR="000406C0" w:rsidRPr="00E569ED" w:rsidRDefault="000406C0" w:rsidP="000406C0">
      <w:pPr>
        <w:pStyle w:val="Titre1"/>
        <w:spacing w:before="0" w:line="240" w:lineRule="auto"/>
        <w:rPr>
          <w:rFonts w:ascii="Consolas" w:hAnsi="Consolas" w:cs="Consolas"/>
          <w:color w:val="000000"/>
          <w:sz w:val="18"/>
          <w:szCs w:val="24"/>
        </w:rPr>
      </w:pPr>
    </w:p>
    <w:p w:rsidR="000406C0" w:rsidRPr="008C0ACB" w:rsidRDefault="000406C0" w:rsidP="000406C0">
      <w:pPr>
        <w:pStyle w:val="Titre2"/>
        <w:rPr>
          <w:rFonts w:ascii="Consolas" w:hAnsi="Consolas" w:cs="Consolas"/>
          <w:color w:val="auto"/>
        </w:rPr>
      </w:pPr>
      <w:bookmarkStart w:id="33" w:name="_Toc424052996"/>
      <w:r w:rsidRPr="006575F2">
        <w:rPr>
          <w:rFonts w:ascii="Consolas" w:hAnsi="Consolas" w:cs="Consolas"/>
          <w:color w:val="auto"/>
          <w:sz w:val="28"/>
          <w:szCs w:val="28"/>
        </w:rPr>
        <w:t>5. Méthodes et techniques envisagées</w:t>
      </w:r>
      <w:bookmarkEnd w:id="29"/>
      <w:bookmarkEnd w:id="30"/>
      <w:bookmarkEnd w:id="31"/>
      <w:bookmarkEnd w:id="32"/>
      <w:bookmarkEnd w:id="33"/>
    </w:p>
    <w:p w:rsidR="000406C0" w:rsidRPr="008C0ACB" w:rsidRDefault="000406C0" w:rsidP="000406C0">
      <w:pPr>
        <w:spacing w:after="0" w:line="240" w:lineRule="auto"/>
        <w:rPr>
          <w:rFonts w:ascii="Consolas" w:hAnsi="Consolas" w:cs="Consolas"/>
          <w:sz w:val="10"/>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La méthode est perçue comme un moyen qui sert à bien conduire un travail, afin d’obtenir un bon résultat</w:t>
      </w:r>
      <w:r w:rsidRPr="006575F2">
        <w:rPr>
          <w:rFonts w:ascii="Arial" w:hAnsi="Arial" w:cs="Arial"/>
        </w:rPr>
        <w:footnoteReference w:id="5"/>
      </w:r>
      <w:r w:rsidRPr="006575F2">
        <w:rPr>
          <w:rFonts w:ascii="Arial" w:hAnsi="Arial" w:cs="Arial"/>
          <w:sz w:val="24"/>
          <w:szCs w:val="24"/>
        </w:rPr>
        <w:t>.  C’est-à-dire aucun travail scientifique crédible ne peut aboutir à des résultats fiables sans une démarche réfléchie de traitement réfléchi de collecte et de traitement de données</w:t>
      </w:r>
      <w:r w:rsidRPr="006575F2">
        <w:rPr>
          <w:rFonts w:ascii="Arial" w:hAnsi="Arial" w:cs="Arial"/>
        </w:rPr>
        <w:footnoteReference w:id="6"/>
      </w:r>
      <w:r w:rsidRPr="006575F2">
        <w:rPr>
          <w:rFonts w:ascii="Arial" w:hAnsi="Arial" w:cs="Arial"/>
          <w:sz w:val="24"/>
          <w:szCs w:val="24"/>
        </w:rPr>
        <w:t>.</w:t>
      </w:r>
    </w:p>
    <w:p w:rsidR="000406C0" w:rsidRPr="006575F2" w:rsidRDefault="000406C0" w:rsidP="000406C0">
      <w:pPr>
        <w:spacing w:after="0" w:line="240" w:lineRule="auto"/>
        <w:ind w:firstLine="1134"/>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 xml:space="preserve">Dans le contexte de notre étude, </w:t>
      </w:r>
      <w:bookmarkStart w:id="34" w:name="_Toc205041845"/>
      <w:r w:rsidRPr="006575F2">
        <w:rPr>
          <w:rFonts w:ascii="Arial" w:hAnsi="Arial" w:cs="Arial"/>
          <w:sz w:val="24"/>
          <w:szCs w:val="24"/>
        </w:rPr>
        <w:t>les méthodes suivantes ont été utilisées :</w:t>
      </w:r>
      <w:bookmarkStart w:id="35" w:name="_Toc205041846"/>
      <w:bookmarkEnd w:id="34"/>
    </w:p>
    <w:p w:rsidR="000406C0" w:rsidRPr="006575F2" w:rsidRDefault="000406C0" w:rsidP="000406C0">
      <w:pPr>
        <w:pStyle w:val="Titre1"/>
        <w:spacing w:before="0" w:line="240" w:lineRule="auto"/>
        <w:rPr>
          <w:rFonts w:ascii="Arial" w:hAnsi="Arial" w:cs="Arial"/>
          <w:color w:val="000000"/>
          <w:sz w:val="18"/>
          <w:szCs w:val="24"/>
        </w:rPr>
      </w:pPr>
      <w:bookmarkStart w:id="36" w:name="_Toc363479731"/>
      <w:bookmarkStart w:id="37" w:name="_Toc363479826"/>
      <w:bookmarkStart w:id="38" w:name="_Toc363479921"/>
      <w:bookmarkStart w:id="39" w:name="_Toc213163257"/>
    </w:p>
    <w:p w:rsidR="000406C0" w:rsidRPr="006575F2" w:rsidRDefault="000406C0" w:rsidP="000406C0">
      <w:pPr>
        <w:pStyle w:val="Titre1"/>
        <w:spacing w:before="0" w:line="240" w:lineRule="auto"/>
        <w:rPr>
          <w:rFonts w:ascii="Arial" w:hAnsi="Arial" w:cs="Arial"/>
          <w:b w:val="0"/>
          <w:color w:val="000000"/>
          <w:sz w:val="24"/>
          <w:szCs w:val="24"/>
        </w:rPr>
      </w:pPr>
      <w:bookmarkStart w:id="40" w:name="_Toc424052997"/>
      <w:r w:rsidRPr="006575F2">
        <w:rPr>
          <w:rFonts w:ascii="Arial" w:hAnsi="Arial" w:cs="Arial"/>
          <w:b w:val="0"/>
          <w:color w:val="000000"/>
          <w:sz w:val="24"/>
          <w:szCs w:val="24"/>
        </w:rPr>
        <w:t>a</w:t>
      </w:r>
      <w:r w:rsidRPr="006575F2">
        <w:rPr>
          <w:rFonts w:ascii="Arial" w:hAnsi="Arial" w:cs="Arial"/>
          <w:color w:val="000000"/>
          <w:sz w:val="24"/>
          <w:szCs w:val="24"/>
        </w:rPr>
        <w:t>. Méthode structuro-fonctionnelle</w:t>
      </w:r>
      <w:bookmarkEnd w:id="35"/>
      <w:bookmarkEnd w:id="36"/>
      <w:bookmarkEnd w:id="37"/>
      <w:bookmarkEnd w:id="38"/>
      <w:bookmarkEnd w:id="39"/>
      <w:bookmarkEnd w:id="40"/>
    </w:p>
    <w:p w:rsidR="000406C0" w:rsidRPr="006575F2" w:rsidRDefault="000406C0" w:rsidP="000406C0">
      <w:pPr>
        <w:spacing w:after="0" w:line="240" w:lineRule="auto"/>
        <w:rPr>
          <w:rFonts w:ascii="Arial" w:hAnsi="Arial" w:cs="Arial"/>
          <w:sz w:val="24"/>
          <w:szCs w:val="24"/>
        </w:rPr>
      </w:pPr>
    </w:p>
    <w:p w:rsidR="000406C0" w:rsidRPr="006575F2" w:rsidRDefault="000406C0" w:rsidP="000406C0">
      <w:pPr>
        <w:spacing w:after="0" w:line="240" w:lineRule="auto"/>
        <w:ind w:firstLine="1134"/>
        <w:jc w:val="both"/>
        <w:outlineLvl w:val="2"/>
        <w:rPr>
          <w:rFonts w:ascii="Arial" w:hAnsi="Arial" w:cs="Arial"/>
          <w:sz w:val="24"/>
          <w:szCs w:val="24"/>
        </w:rPr>
      </w:pPr>
      <w:bookmarkStart w:id="41" w:name="_Toc224571724"/>
      <w:bookmarkStart w:id="42" w:name="_Toc205041847"/>
      <w:bookmarkStart w:id="43" w:name="_Toc363479732"/>
      <w:bookmarkStart w:id="44" w:name="_Toc363479827"/>
      <w:bookmarkStart w:id="45" w:name="_Toc363479922"/>
      <w:bookmarkStart w:id="46" w:name="_Toc367793085"/>
      <w:bookmarkStart w:id="47" w:name="_Toc213163258"/>
      <w:bookmarkStart w:id="48" w:name="_Toc424052998"/>
      <w:r w:rsidRPr="006575F2">
        <w:rPr>
          <w:rFonts w:ascii="Arial" w:hAnsi="Arial" w:cs="Arial"/>
          <w:sz w:val="24"/>
          <w:szCs w:val="24"/>
        </w:rPr>
        <w:t>Elle nous a permis de connaître la présentation de l’organigramme, pour savoir chaque poste au sein l’hôpital, les fonctions et la distribution des tâches.</w:t>
      </w:r>
      <w:bookmarkStart w:id="49" w:name="_Toc205041848"/>
      <w:bookmarkStart w:id="50" w:name="_Toc363479733"/>
      <w:bookmarkStart w:id="51" w:name="_Toc363479828"/>
      <w:bookmarkStart w:id="52" w:name="_Toc363479923"/>
      <w:bookmarkStart w:id="53" w:name="_Toc213163259"/>
      <w:bookmarkEnd w:id="41"/>
      <w:bookmarkEnd w:id="42"/>
      <w:bookmarkEnd w:id="43"/>
      <w:bookmarkEnd w:id="44"/>
      <w:bookmarkEnd w:id="45"/>
      <w:bookmarkEnd w:id="46"/>
      <w:bookmarkEnd w:id="47"/>
      <w:bookmarkEnd w:id="48"/>
    </w:p>
    <w:p w:rsidR="000406C0" w:rsidRPr="006575F2" w:rsidRDefault="000406C0" w:rsidP="000406C0">
      <w:pPr>
        <w:rPr>
          <w:rFonts w:ascii="Arial" w:hAnsi="Arial" w:cs="Arial"/>
          <w:color w:val="000000"/>
          <w:sz w:val="8"/>
          <w:szCs w:val="24"/>
        </w:rPr>
      </w:pPr>
    </w:p>
    <w:p w:rsidR="000406C0" w:rsidRPr="006575F2" w:rsidRDefault="000406C0" w:rsidP="000406C0">
      <w:pPr>
        <w:rPr>
          <w:rFonts w:ascii="Arial" w:hAnsi="Arial" w:cs="Arial"/>
          <w:b/>
          <w:color w:val="000000"/>
          <w:sz w:val="24"/>
          <w:szCs w:val="24"/>
        </w:rPr>
      </w:pPr>
      <w:r w:rsidRPr="006575F2">
        <w:rPr>
          <w:rFonts w:ascii="Arial" w:hAnsi="Arial" w:cs="Arial"/>
          <w:color w:val="000000"/>
          <w:sz w:val="24"/>
          <w:szCs w:val="24"/>
        </w:rPr>
        <w:t>b</w:t>
      </w:r>
      <w:r w:rsidRPr="006575F2">
        <w:rPr>
          <w:rFonts w:ascii="Arial" w:hAnsi="Arial" w:cs="Arial"/>
          <w:b/>
          <w:color w:val="000000"/>
          <w:sz w:val="24"/>
          <w:szCs w:val="24"/>
        </w:rPr>
        <w:t>. Méthode analytique</w:t>
      </w:r>
      <w:bookmarkStart w:id="54" w:name="_Toc224571725"/>
      <w:bookmarkStart w:id="55" w:name="_Toc222735451"/>
      <w:bookmarkStart w:id="56" w:name="_Toc205041849"/>
      <w:bookmarkEnd w:id="49"/>
      <w:bookmarkEnd w:id="50"/>
      <w:bookmarkEnd w:id="51"/>
      <w:bookmarkEnd w:id="52"/>
      <w:bookmarkEnd w:id="53"/>
    </w:p>
    <w:p w:rsidR="000406C0" w:rsidRPr="006575F2" w:rsidRDefault="000406C0" w:rsidP="000406C0">
      <w:pPr>
        <w:spacing w:after="0" w:line="240" w:lineRule="auto"/>
        <w:jc w:val="both"/>
        <w:outlineLvl w:val="2"/>
        <w:rPr>
          <w:rFonts w:ascii="Arial" w:hAnsi="Arial" w:cs="Arial"/>
          <w:sz w:val="12"/>
          <w:szCs w:val="24"/>
        </w:rPr>
      </w:pPr>
      <w:bookmarkStart w:id="57" w:name="_Toc363479734"/>
      <w:bookmarkStart w:id="58" w:name="_Toc363479829"/>
      <w:bookmarkStart w:id="59" w:name="_Toc363479924"/>
    </w:p>
    <w:p w:rsidR="000406C0" w:rsidRPr="006575F2" w:rsidRDefault="000406C0" w:rsidP="000406C0">
      <w:pPr>
        <w:spacing w:after="0" w:line="240" w:lineRule="auto"/>
        <w:ind w:firstLine="1134"/>
        <w:jc w:val="both"/>
        <w:outlineLvl w:val="2"/>
        <w:rPr>
          <w:rFonts w:ascii="Arial" w:hAnsi="Arial" w:cs="Arial"/>
          <w:sz w:val="24"/>
          <w:szCs w:val="24"/>
        </w:rPr>
      </w:pPr>
      <w:bookmarkStart w:id="60" w:name="_Toc367793087"/>
      <w:bookmarkStart w:id="61" w:name="_Toc213163260"/>
      <w:bookmarkStart w:id="62" w:name="_Toc424052999"/>
      <w:r w:rsidRPr="006575F2">
        <w:rPr>
          <w:rFonts w:ascii="Arial" w:hAnsi="Arial" w:cs="Arial"/>
          <w:sz w:val="24"/>
          <w:szCs w:val="24"/>
        </w:rPr>
        <w:t>Le problème auquel nous nous sommes butée étant vaste, nous avons eu à le scinder en autant des parties pour les solutionner séparément dans le but d’obtenir une solution globale.</w:t>
      </w:r>
      <w:bookmarkEnd w:id="54"/>
      <w:bookmarkEnd w:id="55"/>
      <w:bookmarkEnd w:id="56"/>
      <w:bookmarkEnd w:id="57"/>
      <w:bookmarkEnd w:id="58"/>
      <w:bookmarkEnd w:id="59"/>
      <w:bookmarkEnd w:id="60"/>
      <w:bookmarkEnd w:id="61"/>
      <w:bookmarkEnd w:id="62"/>
    </w:p>
    <w:p w:rsidR="000406C0" w:rsidRPr="006575F2" w:rsidRDefault="000406C0" w:rsidP="000406C0">
      <w:pPr>
        <w:spacing w:after="0" w:line="240" w:lineRule="auto"/>
        <w:rPr>
          <w:rFonts w:ascii="Arial" w:hAnsi="Arial" w:cs="Arial"/>
          <w:sz w:val="24"/>
          <w:szCs w:val="24"/>
        </w:rPr>
      </w:pPr>
      <w:bookmarkStart w:id="63" w:name="_Toc363479735"/>
      <w:bookmarkStart w:id="64" w:name="_Toc363479830"/>
      <w:bookmarkStart w:id="65" w:name="_Toc363479925"/>
    </w:p>
    <w:p w:rsidR="000406C0" w:rsidRDefault="000406C0" w:rsidP="000406C0">
      <w:pPr>
        <w:spacing w:after="0" w:line="240" w:lineRule="auto"/>
        <w:rPr>
          <w:rFonts w:ascii="Arial" w:hAnsi="Arial" w:cs="Arial"/>
          <w:sz w:val="24"/>
          <w:szCs w:val="24"/>
        </w:rPr>
      </w:pPr>
      <w:r w:rsidRPr="006575F2">
        <w:rPr>
          <w:rFonts w:ascii="Arial" w:hAnsi="Arial" w:cs="Arial"/>
          <w:sz w:val="24"/>
          <w:szCs w:val="24"/>
        </w:rPr>
        <w:t>Pour la réalisation de notre étude, nous avons fait recours à la</w:t>
      </w:r>
      <w:bookmarkStart w:id="66" w:name="_Toc205041850"/>
      <w:bookmarkStart w:id="67" w:name="_Toc363479736"/>
      <w:bookmarkStart w:id="68" w:name="_Toc363479831"/>
      <w:bookmarkStart w:id="69" w:name="_Toc363479926"/>
      <w:bookmarkStart w:id="70" w:name="_Toc213163261"/>
      <w:bookmarkStart w:id="71" w:name="_Toc424053000"/>
      <w:bookmarkEnd w:id="63"/>
      <w:bookmarkEnd w:id="64"/>
      <w:bookmarkEnd w:id="65"/>
      <w:r>
        <w:rPr>
          <w:rFonts w:ascii="Arial" w:hAnsi="Arial" w:cs="Arial"/>
          <w:sz w:val="24"/>
          <w:szCs w:val="24"/>
        </w:rPr>
        <w:t> :</w:t>
      </w:r>
    </w:p>
    <w:p w:rsidR="000406C0" w:rsidRPr="00525497" w:rsidRDefault="000406C0" w:rsidP="000406C0">
      <w:pPr>
        <w:spacing w:after="0" w:line="240" w:lineRule="auto"/>
        <w:rPr>
          <w:rFonts w:ascii="Arial" w:hAnsi="Arial" w:cs="Arial"/>
          <w:sz w:val="24"/>
          <w:szCs w:val="24"/>
        </w:rPr>
      </w:pPr>
    </w:p>
    <w:p w:rsidR="000406C0" w:rsidRPr="006575F2" w:rsidRDefault="000406C0" w:rsidP="000406C0">
      <w:pPr>
        <w:rPr>
          <w:rFonts w:ascii="Arial" w:hAnsi="Arial" w:cs="Arial"/>
          <w:bCs/>
          <w:sz w:val="24"/>
          <w:szCs w:val="24"/>
        </w:rPr>
      </w:pPr>
      <w:r w:rsidRPr="006575F2">
        <w:rPr>
          <w:rFonts w:ascii="Arial" w:hAnsi="Arial" w:cs="Arial"/>
          <w:b/>
          <w:sz w:val="24"/>
          <w:szCs w:val="24"/>
        </w:rPr>
        <w:t>C. Méthode Merise</w:t>
      </w:r>
      <w:bookmarkEnd w:id="66"/>
      <w:bookmarkEnd w:id="67"/>
      <w:bookmarkEnd w:id="68"/>
      <w:bookmarkEnd w:id="69"/>
      <w:bookmarkEnd w:id="70"/>
      <w:bookmarkEnd w:id="71"/>
    </w:p>
    <w:p w:rsidR="000406C0" w:rsidRPr="006575F2" w:rsidRDefault="000406C0" w:rsidP="000406C0">
      <w:pPr>
        <w:spacing w:after="0" w:line="240" w:lineRule="auto"/>
        <w:rPr>
          <w:rFonts w:ascii="Arial" w:hAnsi="Arial" w:cs="Arial"/>
          <w:sz w:val="18"/>
          <w:szCs w:val="24"/>
        </w:rPr>
      </w:pPr>
    </w:p>
    <w:p w:rsidR="000406C0" w:rsidRPr="006575F2" w:rsidRDefault="000406C0" w:rsidP="000406C0">
      <w:pPr>
        <w:tabs>
          <w:tab w:val="left" w:pos="4005"/>
        </w:tabs>
        <w:spacing w:after="0" w:line="240" w:lineRule="auto"/>
        <w:ind w:firstLine="1134"/>
        <w:jc w:val="both"/>
        <w:outlineLvl w:val="2"/>
        <w:rPr>
          <w:rFonts w:ascii="Arial" w:hAnsi="Arial" w:cs="Arial"/>
          <w:sz w:val="24"/>
          <w:szCs w:val="24"/>
        </w:rPr>
      </w:pPr>
      <w:bookmarkStart w:id="72" w:name="_Toc363479737"/>
      <w:bookmarkStart w:id="73" w:name="_Toc363479832"/>
      <w:bookmarkStart w:id="74" w:name="_Toc363479927"/>
      <w:bookmarkStart w:id="75" w:name="_Toc367793089"/>
      <w:bookmarkStart w:id="76" w:name="_Toc213163262"/>
      <w:bookmarkStart w:id="77" w:name="_Toc424053001"/>
      <w:bookmarkStart w:id="78" w:name="_Toc224571726"/>
      <w:bookmarkStart w:id="79" w:name="_Toc222735453"/>
      <w:bookmarkStart w:id="80" w:name="_Toc205041851"/>
      <w:r w:rsidRPr="006575F2">
        <w:rPr>
          <w:rFonts w:ascii="Arial" w:hAnsi="Arial" w:cs="Arial"/>
          <w:sz w:val="24"/>
          <w:szCs w:val="24"/>
        </w:rPr>
        <w:t>MERISE est une Méthode de Conception, de Développement et de Réalisation des projets Informatiques. Le but de cette méthode est d’arriver à concevoir un système d’information.</w:t>
      </w:r>
      <w:bookmarkEnd w:id="72"/>
      <w:bookmarkEnd w:id="73"/>
      <w:bookmarkEnd w:id="74"/>
      <w:bookmarkEnd w:id="75"/>
      <w:bookmarkEnd w:id="76"/>
      <w:bookmarkEnd w:id="77"/>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Elle a comme objectif premier de jeter un pont entre les besoins des utilisateurs et les solutions des informations</w:t>
      </w:r>
      <w:r w:rsidRPr="006575F2">
        <w:rPr>
          <w:rStyle w:val="Appelnotedebasdep"/>
          <w:rFonts w:ascii="Arial" w:hAnsi="Arial" w:cs="Arial"/>
          <w:sz w:val="24"/>
          <w:szCs w:val="24"/>
        </w:rPr>
        <w:footnoteReference w:id="7"/>
      </w:r>
      <w:r w:rsidRPr="006575F2">
        <w:rPr>
          <w:rFonts w:ascii="Arial" w:hAnsi="Arial" w:cs="Arial"/>
          <w:sz w:val="24"/>
          <w:szCs w:val="24"/>
        </w:rPr>
        <w:t>. Elle nous a permis de séparer les données et les traitements.</w:t>
      </w:r>
      <w:bookmarkEnd w:id="78"/>
      <w:bookmarkEnd w:id="79"/>
      <w:bookmarkEnd w:id="80"/>
    </w:p>
    <w:p w:rsidR="000406C0" w:rsidRPr="006575F2" w:rsidRDefault="000406C0" w:rsidP="000406C0">
      <w:pPr>
        <w:spacing w:after="0" w:line="240" w:lineRule="auto"/>
        <w:ind w:firstLine="1134"/>
        <w:rPr>
          <w:rFonts w:ascii="Arial" w:hAnsi="Arial" w:cs="Arial"/>
          <w:sz w:val="18"/>
          <w:szCs w:val="24"/>
        </w:rPr>
      </w:pPr>
      <w:bookmarkStart w:id="81" w:name="_Toc205041855"/>
    </w:p>
    <w:p w:rsidR="000406C0"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La technique est une arme ou un outil ou encore un instrument de travail dont se sert le chercheur en vue de récolter les données sur terrain.</w:t>
      </w:r>
      <w:bookmarkEnd w:id="81"/>
      <w:r w:rsidRPr="006575F2">
        <w:rPr>
          <w:rFonts w:ascii="Arial" w:hAnsi="Arial" w:cs="Arial"/>
          <w:sz w:val="24"/>
          <w:szCs w:val="24"/>
        </w:rPr>
        <w:t xml:space="preserve"> Concernant notre objet de recherche, les techniques utilisées sont :</w:t>
      </w:r>
    </w:p>
    <w:p w:rsidR="000406C0" w:rsidRDefault="000406C0" w:rsidP="000406C0">
      <w:pPr>
        <w:spacing w:after="0" w:line="240" w:lineRule="auto"/>
        <w:ind w:firstLine="1134"/>
        <w:jc w:val="both"/>
        <w:rPr>
          <w:rFonts w:ascii="Arial" w:hAnsi="Arial" w:cs="Arial"/>
          <w:sz w:val="24"/>
          <w:szCs w:val="24"/>
        </w:rPr>
      </w:pPr>
    </w:p>
    <w:p w:rsidR="000406C0" w:rsidRDefault="000406C0" w:rsidP="000406C0">
      <w:pPr>
        <w:spacing w:after="0" w:line="240" w:lineRule="auto"/>
        <w:ind w:firstLine="1134"/>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Titre1"/>
        <w:spacing w:before="0" w:line="240" w:lineRule="auto"/>
        <w:rPr>
          <w:rFonts w:ascii="Arial" w:hAnsi="Arial" w:cs="Arial"/>
          <w:color w:val="auto"/>
          <w:sz w:val="24"/>
          <w:szCs w:val="24"/>
        </w:rPr>
      </w:pPr>
      <w:bookmarkStart w:id="82" w:name="_Toc205041856"/>
      <w:bookmarkStart w:id="83" w:name="_Toc363479739"/>
      <w:bookmarkStart w:id="84" w:name="_Toc363479834"/>
      <w:bookmarkStart w:id="85" w:name="_Toc363479929"/>
      <w:bookmarkStart w:id="86" w:name="_Toc213163264"/>
      <w:bookmarkStart w:id="87" w:name="_Toc424053002"/>
      <w:r w:rsidRPr="006575F2">
        <w:rPr>
          <w:rFonts w:ascii="Arial" w:hAnsi="Arial" w:cs="Arial"/>
          <w:color w:val="auto"/>
          <w:sz w:val="24"/>
          <w:szCs w:val="24"/>
        </w:rPr>
        <w:lastRenderedPageBreak/>
        <w:t>a.  Technique d’interview</w:t>
      </w:r>
      <w:bookmarkStart w:id="88" w:name="_Toc224571729"/>
      <w:bookmarkStart w:id="89" w:name="_Toc222735458"/>
      <w:bookmarkStart w:id="90" w:name="_Toc205041857"/>
      <w:bookmarkEnd w:id="82"/>
      <w:bookmarkEnd w:id="83"/>
      <w:bookmarkEnd w:id="84"/>
      <w:bookmarkEnd w:id="85"/>
      <w:bookmarkEnd w:id="86"/>
      <w:bookmarkEnd w:id="87"/>
    </w:p>
    <w:p w:rsidR="000406C0" w:rsidRPr="006575F2" w:rsidRDefault="000406C0" w:rsidP="000406C0">
      <w:pPr>
        <w:spacing w:after="0" w:line="240" w:lineRule="auto"/>
        <w:rPr>
          <w:rFonts w:ascii="Arial" w:hAnsi="Arial" w:cs="Arial"/>
          <w:b/>
          <w:sz w:val="18"/>
          <w:szCs w:val="24"/>
        </w:rPr>
      </w:pPr>
    </w:p>
    <w:p w:rsidR="000406C0" w:rsidRPr="006575F2" w:rsidRDefault="000406C0" w:rsidP="000406C0">
      <w:pPr>
        <w:spacing w:after="0" w:line="240" w:lineRule="auto"/>
        <w:ind w:firstLine="1134"/>
        <w:jc w:val="both"/>
        <w:outlineLvl w:val="2"/>
        <w:rPr>
          <w:rFonts w:ascii="Arial" w:hAnsi="Arial" w:cs="Arial"/>
          <w:sz w:val="24"/>
          <w:szCs w:val="24"/>
        </w:rPr>
      </w:pPr>
      <w:bookmarkStart w:id="91" w:name="_Toc363479740"/>
      <w:bookmarkStart w:id="92" w:name="_Toc363479835"/>
      <w:bookmarkStart w:id="93" w:name="_Toc363479930"/>
      <w:bookmarkStart w:id="94" w:name="_Toc367793092"/>
      <w:bookmarkStart w:id="95" w:name="_Toc213163265"/>
      <w:bookmarkStart w:id="96" w:name="_Toc424053003"/>
      <w:r w:rsidRPr="006575F2">
        <w:rPr>
          <w:rFonts w:ascii="Arial" w:hAnsi="Arial" w:cs="Arial"/>
          <w:sz w:val="24"/>
          <w:szCs w:val="24"/>
        </w:rPr>
        <w:t>Les interviews sont un jeu de questions réponses dans le but de connaître l’existant.</w:t>
      </w:r>
      <w:bookmarkStart w:id="97" w:name="_Toc224571730"/>
      <w:bookmarkStart w:id="98" w:name="_Toc222735459"/>
      <w:bookmarkStart w:id="99" w:name="_Toc205041858"/>
      <w:bookmarkEnd w:id="88"/>
      <w:bookmarkEnd w:id="89"/>
      <w:bookmarkEnd w:id="90"/>
      <w:bookmarkEnd w:id="91"/>
      <w:bookmarkEnd w:id="92"/>
      <w:bookmarkEnd w:id="93"/>
      <w:bookmarkEnd w:id="94"/>
      <w:bookmarkEnd w:id="95"/>
      <w:bookmarkEnd w:id="96"/>
    </w:p>
    <w:p w:rsidR="000406C0" w:rsidRPr="006575F2" w:rsidRDefault="000406C0" w:rsidP="000406C0">
      <w:pPr>
        <w:spacing w:after="0" w:line="240" w:lineRule="auto"/>
        <w:ind w:firstLine="1134"/>
        <w:jc w:val="both"/>
        <w:outlineLvl w:val="2"/>
        <w:rPr>
          <w:rFonts w:ascii="Arial" w:hAnsi="Arial" w:cs="Arial"/>
          <w:sz w:val="16"/>
          <w:szCs w:val="24"/>
        </w:rPr>
      </w:pPr>
      <w:bookmarkStart w:id="100" w:name="_Toc363479741"/>
      <w:bookmarkStart w:id="101" w:name="_Toc363479836"/>
      <w:bookmarkStart w:id="102" w:name="_Toc363479931"/>
      <w:bookmarkStart w:id="103" w:name="_Toc367793093"/>
      <w:bookmarkStart w:id="104" w:name="_Toc213163266"/>
      <w:bookmarkStart w:id="105" w:name="_Toc424053004"/>
    </w:p>
    <w:p w:rsidR="000406C0" w:rsidRPr="006575F2" w:rsidRDefault="000406C0" w:rsidP="000406C0">
      <w:pPr>
        <w:spacing w:after="0" w:line="240" w:lineRule="auto"/>
        <w:ind w:firstLine="1134"/>
        <w:jc w:val="both"/>
        <w:outlineLvl w:val="2"/>
        <w:rPr>
          <w:rFonts w:ascii="Arial" w:hAnsi="Arial" w:cs="Arial"/>
          <w:sz w:val="24"/>
          <w:szCs w:val="24"/>
        </w:rPr>
      </w:pPr>
      <w:r w:rsidRPr="006575F2">
        <w:rPr>
          <w:rFonts w:ascii="Arial" w:hAnsi="Arial" w:cs="Arial"/>
          <w:sz w:val="24"/>
          <w:szCs w:val="24"/>
        </w:rPr>
        <w:t xml:space="preserve">Elle nous a permis de récolter des informations sûres du système existant afin de préciser </w:t>
      </w:r>
      <w:bookmarkEnd w:id="97"/>
      <w:bookmarkEnd w:id="98"/>
      <w:bookmarkEnd w:id="99"/>
      <w:r w:rsidRPr="006575F2">
        <w:rPr>
          <w:rFonts w:ascii="Arial" w:hAnsi="Arial" w:cs="Arial"/>
          <w:sz w:val="24"/>
          <w:szCs w:val="24"/>
        </w:rPr>
        <w:t>les contours informatiques à mettre en place.</w:t>
      </w:r>
      <w:bookmarkEnd w:id="100"/>
      <w:bookmarkEnd w:id="101"/>
      <w:bookmarkEnd w:id="102"/>
      <w:bookmarkEnd w:id="103"/>
      <w:bookmarkEnd w:id="104"/>
      <w:bookmarkEnd w:id="105"/>
    </w:p>
    <w:p w:rsidR="000406C0" w:rsidRPr="006575F2" w:rsidRDefault="000406C0" w:rsidP="000406C0">
      <w:pPr>
        <w:spacing w:after="0" w:line="240" w:lineRule="auto"/>
        <w:rPr>
          <w:rFonts w:ascii="Arial" w:hAnsi="Arial" w:cs="Arial"/>
          <w:b/>
          <w:bCs/>
          <w:sz w:val="18"/>
          <w:szCs w:val="24"/>
        </w:rPr>
      </w:pPr>
      <w:bookmarkStart w:id="106" w:name="_Toc222735464"/>
      <w:bookmarkStart w:id="107" w:name="_Toc205041863"/>
      <w:bookmarkStart w:id="108" w:name="_Toc363479742"/>
      <w:bookmarkStart w:id="109" w:name="_Toc363479837"/>
      <w:bookmarkStart w:id="110" w:name="_Toc363479932"/>
      <w:bookmarkStart w:id="111" w:name="_Toc213163267"/>
    </w:p>
    <w:p w:rsidR="000406C0" w:rsidRPr="006575F2" w:rsidRDefault="000406C0" w:rsidP="000406C0">
      <w:pPr>
        <w:pStyle w:val="Titre1"/>
        <w:spacing w:before="0" w:line="240" w:lineRule="auto"/>
        <w:rPr>
          <w:rFonts w:ascii="Arial" w:hAnsi="Arial" w:cs="Arial"/>
          <w:color w:val="auto"/>
          <w:sz w:val="24"/>
          <w:szCs w:val="24"/>
        </w:rPr>
      </w:pPr>
      <w:bookmarkStart w:id="112" w:name="_Toc424053005"/>
      <w:r w:rsidRPr="006575F2">
        <w:rPr>
          <w:rFonts w:ascii="Arial" w:hAnsi="Arial" w:cs="Arial"/>
          <w:color w:val="auto"/>
          <w:sz w:val="24"/>
          <w:szCs w:val="24"/>
        </w:rPr>
        <w:t>b. Technique documentaire</w:t>
      </w:r>
      <w:bookmarkEnd w:id="106"/>
      <w:bookmarkEnd w:id="107"/>
      <w:bookmarkEnd w:id="108"/>
      <w:bookmarkEnd w:id="109"/>
      <w:bookmarkEnd w:id="110"/>
      <w:bookmarkEnd w:id="111"/>
      <w:bookmarkEnd w:id="112"/>
    </w:p>
    <w:p w:rsidR="000406C0" w:rsidRPr="006575F2" w:rsidRDefault="000406C0" w:rsidP="000406C0">
      <w:pPr>
        <w:spacing w:after="0" w:line="240" w:lineRule="auto"/>
        <w:jc w:val="both"/>
        <w:outlineLvl w:val="2"/>
        <w:rPr>
          <w:rFonts w:ascii="Arial" w:hAnsi="Arial" w:cs="Arial"/>
          <w:b/>
          <w:bCs/>
          <w:sz w:val="18"/>
          <w:szCs w:val="24"/>
        </w:rPr>
      </w:pPr>
      <w:bookmarkStart w:id="113" w:name="_Toc224571733"/>
      <w:bookmarkStart w:id="114" w:name="_Toc222735465"/>
      <w:bookmarkStart w:id="115" w:name="_Toc205041864"/>
    </w:p>
    <w:p w:rsidR="000406C0" w:rsidRPr="006575F2" w:rsidRDefault="000406C0" w:rsidP="000406C0">
      <w:pPr>
        <w:spacing w:after="0" w:line="240" w:lineRule="auto"/>
        <w:jc w:val="both"/>
        <w:outlineLvl w:val="2"/>
        <w:rPr>
          <w:rFonts w:ascii="Arial" w:hAnsi="Arial" w:cs="Arial"/>
          <w:sz w:val="24"/>
          <w:szCs w:val="24"/>
        </w:rPr>
      </w:pPr>
      <w:bookmarkStart w:id="116" w:name="_Toc363479743"/>
      <w:bookmarkStart w:id="117" w:name="_Toc363479838"/>
      <w:bookmarkStart w:id="118" w:name="_Toc363479933"/>
      <w:bookmarkStart w:id="119" w:name="_Toc367793095"/>
      <w:bookmarkStart w:id="120" w:name="_Toc213163268"/>
      <w:bookmarkStart w:id="121" w:name="_Toc424053006"/>
      <w:r w:rsidRPr="006575F2">
        <w:rPr>
          <w:rFonts w:ascii="Arial" w:hAnsi="Arial" w:cs="Arial"/>
          <w:sz w:val="24"/>
          <w:szCs w:val="24"/>
        </w:rPr>
        <w:t>Elle nous a permis de consulter les livres, les travaux de fin de cycle, les notes des cours, les syllabus et autres ouvrages traitant de notre sujet pour son élaboration performante</w:t>
      </w:r>
      <w:bookmarkEnd w:id="113"/>
      <w:bookmarkEnd w:id="114"/>
      <w:bookmarkEnd w:id="115"/>
      <w:r w:rsidRPr="006575F2">
        <w:rPr>
          <w:rFonts w:ascii="Arial" w:hAnsi="Arial" w:cs="Arial"/>
          <w:sz w:val="24"/>
          <w:szCs w:val="24"/>
        </w:rPr>
        <w:t>.</w:t>
      </w:r>
      <w:bookmarkEnd w:id="116"/>
      <w:bookmarkEnd w:id="117"/>
      <w:bookmarkEnd w:id="118"/>
      <w:bookmarkEnd w:id="119"/>
      <w:bookmarkEnd w:id="120"/>
      <w:bookmarkEnd w:id="121"/>
    </w:p>
    <w:p w:rsidR="000406C0" w:rsidRPr="006575F2" w:rsidRDefault="000406C0" w:rsidP="000406C0">
      <w:pPr>
        <w:pStyle w:val="Titre1"/>
        <w:spacing w:before="0"/>
        <w:rPr>
          <w:rFonts w:ascii="Arial" w:hAnsi="Arial" w:cs="Arial"/>
          <w:color w:val="auto"/>
          <w:sz w:val="16"/>
        </w:rPr>
      </w:pPr>
      <w:bookmarkStart w:id="122" w:name="_Toc363479744"/>
      <w:bookmarkStart w:id="123" w:name="_Toc363479839"/>
      <w:bookmarkStart w:id="124" w:name="_Toc363479934"/>
      <w:bookmarkStart w:id="125" w:name="_Toc213163269"/>
    </w:p>
    <w:p w:rsidR="000406C0" w:rsidRPr="006575F2" w:rsidRDefault="000406C0" w:rsidP="000406C0">
      <w:pPr>
        <w:pStyle w:val="Titre2"/>
        <w:rPr>
          <w:rFonts w:ascii="Arial" w:hAnsi="Arial" w:cs="Arial"/>
          <w:color w:val="auto"/>
          <w:sz w:val="28"/>
          <w:szCs w:val="28"/>
        </w:rPr>
      </w:pPr>
      <w:bookmarkStart w:id="126" w:name="_Toc424053007"/>
      <w:r w:rsidRPr="006575F2">
        <w:rPr>
          <w:rFonts w:ascii="Arial" w:hAnsi="Arial" w:cs="Arial"/>
          <w:color w:val="auto"/>
          <w:sz w:val="28"/>
          <w:szCs w:val="28"/>
        </w:rPr>
        <w:t>6. Difficultés rencontrées</w:t>
      </w:r>
      <w:bookmarkEnd w:id="122"/>
      <w:bookmarkEnd w:id="123"/>
      <w:bookmarkEnd w:id="124"/>
      <w:bookmarkEnd w:id="125"/>
      <w:bookmarkEnd w:id="126"/>
    </w:p>
    <w:p w:rsidR="000406C0" w:rsidRPr="006575F2" w:rsidRDefault="000406C0" w:rsidP="000406C0">
      <w:pPr>
        <w:rPr>
          <w:rFonts w:ascii="Arial" w:hAnsi="Arial" w:cs="Arial"/>
          <w:sz w:val="2"/>
        </w:rPr>
      </w:pPr>
    </w:p>
    <w:p w:rsidR="000406C0" w:rsidRPr="006575F2" w:rsidRDefault="000406C0" w:rsidP="000406C0">
      <w:pPr>
        <w:spacing w:after="0" w:line="240" w:lineRule="auto"/>
        <w:jc w:val="both"/>
        <w:rPr>
          <w:rFonts w:ascii="Arial" w:hAnsi="Arial" w:cs="Arial"/>
          <w:sz w:val="24"/>
          <w:szCs w:val="24"/>
        </w:rPr>
      </w:pPr>
      <w:bookmarkStart w:id="127" w:name="_Toc363479745"/>
      <w:bookmarkStart w:id="128" w:name="_Toc363479840"/>
      <w:bookmarkStart w:id="129" w:name="_Toc363479935"/>
      <w:r w:rsidRPr="006575F2">
        <w:rPr>
          <w:rFonts w:ascii="Arial" w:hAnsi="Arial" w:cs="Arial"/>
          <w:sz w:val="24"/>
          <w:szCs w:val="24"/>
        </w:rPr>
        <w:t>Il y a eu plusieurs rendez-vous non respectés par l’indisponibilité des agents. Malgré leurs multiples occupassions, nous sommes parvenue à obtenir les informations concernant notre étude.</w:t>
      </w:r>
    </w:p>
    <w:p w:rsidR="000406C0" w:rsidRPr="006575F2" w:rsidRDefault="000406C0" w:rsidP="000406C0">
      <w:pPr>
        <w:pStyle w:val="Titre1"/>
        <w:spacing w:before="0"/>
        <w:rPr>
          <w:rFonts w:ascii="Arial" w:hAnsi="Arial" w:cs="Arial"/>
          <w:color w:val="auto"/>
          <w:sz w:val="24"/>
        </w:rPr>
      </w:pPr>
      <w:bookmarkStart w:id="130" w:name="_Toc213163270"/>
      <w:bookmarkStart w:id="131" w:name="_Toc424053008"/>
    </w:p>
    <w:p w:rsidR="000406C0" w:rsidRPr="006575F2" w:rsidRDefault="000406C0" w:rsidP="000406C0">
      <w:pPr>
        <w:pStyle w:val="Titre2"/>
        <w:rPr>
          <w:rFonts w:ascii="Arial" w:hAnsi="Arial" w:cs="Arial"/>
          <w:color w:val="auto"/>
          <w:sz w:val="28"/>
          <w:szCs w:val="28"/>
        </w:rPr>
      </w:pPr>
      <w:r w:rsidRPr="006575F2">
        <w:rPr>
          <w:rFonts w:ascii="Arial" w:hAnsi="Arial" w:cs="Arial"/>
          <w:color w:val="auto"/>
          <w:sz w:val="28"/>
          <w:szCs w:val="28"/>
        </w:rPr>
        <w:t>7. Subdivision du travail</w:t>
      </w:r>
      <w:bookmarkEnd w:id="127"/>
      <w:bookmarkEnd w:id="128"/>
      <w:bookmarkEnd w:id="129"/>
      <w:bookmarkEnd w:id="130"/>
      <w:bookmarkEnd w:id="131"/>
    </w:p>
    <w:p w:rsidR="000406C0" w:rsidRPr="006575F2" w:rsidRDefault="000406C0" w:rsidP="000406C0">
      <w:pPr>
        <w:spacing w:after="0" w:line="240" w:lineRule="auto"/>
        <w:jc w:val="both"/>
        <w:rPr>
          <w:rFonts w:ascii="Arial" w:hAnsi="Arial" w:cs="Arial"/>
          <w:b/>
          <w:sz w:val="1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Pour une bonne cohérence de notre étude, nous l’avons subdivisée en trois chapitres et décomposée en sections, hormis l’introduction et la conclusion de la manière ci-après :</w:t>
      </w:r>
    </w:p>
    <w:p w:rsidR="000406C0" w:rsidRPr="006575F2" w:rsidRDefault="000406C0" w:rsidP="000406C0">
      <w:pPr>
        <w:spacing w:after="0" w:line="240" w:lineRule="auto"/>
        <w:jc w:val="both"/>
        <w:rPr>
          <w:rFonts w:ascii="Arial" w:hAnsi="Arial" w:cs="Arial"/>
          <w:b/>
          <w:sz w:val="10"/>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Chapitre premier : Considérations générales et théoriques</w:t>
      </w:r>
    </w:p>
    <w:p w:rsidR="000406C0" w:rsidRPr="006575F2" w:rsidRDefault="000406C0" w:rsidP="000406C0">
      <w:pPr>
        <w:spacing w:after="0" w:line="240" w:lineRule="auto"/>
        <w:rPr>
          <w:rFonts w:ascii="Arial" w:hAnsi="Arial" w:cs="Arial"/>
          <w:sz w:val="6"/>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Chapitre deuxième : Cadre méthodologique - Connaissance de l’existant, avec trois sections, à savoir :</w:t>
      </w:r>
    </w:p>
    <w:p w:rsidR="000406C0" w:rsidRPr="006575F2" w:rsidRDefault="000406C0" w:rsidP="000406C0">
      <w:pPr>
        <w:spacing w:after="0" w:line="240" w:lineRule="auto"/>
        <w:rPr>
          <w:rFonts w:ascii="Arial" w:hAnsi="Arial" w:cs="Arial"/>
          <w:sz w:val="12"/>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1 : Etude préalable ou étude opportunité</w:t>
      </w: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2 : Etude détaillée</w:t>
      </w: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3 : Etude technique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Chapitre troisième : Mise en œuvre et interprétations des résulta</w:t>
      </w:r>
      <w:r>
        <w:rPr>
          <w:rFonts w:ascii="Arial" w:hAnsi="Arial" w:cs="Arial"/>
          <w:sz w:val="24"/>
          <w:szCs w:val="24"/>
        </w:rPr>
        <w:t>ts</w:t>
      </w:r>
      <w:r w:rsidRPr="006575F2">
        <w:rPr>
          <w:rFonts w:ascii="Arial" w:hAnsi="Arial" w:cs="Arial"/>
          <w:sz w:val="24"/>
          <w:szCs w:val="24"/>
        </w:rPr>
        <w:t>, contenant aussi les sections ci-après :</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1 : Etape physique</w:t>
      </w: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2 : Partage de la base de données en réseau</w:t>
      </w: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Section 3 : Réalisation</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rPr>
          <w:rFonts w:ascii="Arial" w:hAnsi="Arial" w:cs="Arial"/>
          <w:b/>
          <w:bCs/>
        </w:rPr>
      </w:pPr>
      <w:bookmarkStart w:id="132" w:name="_Toc363479746"/>
      <w:bookmarkStart w:id="133" w:name="_Toc363479841"/>
      <w:bookmarkStart w:id="134" w:name="_Toc363479936"/>
      <w:r w:rsidRPr="006575F2">
        <w:rPr>
          <w:rFonts w:ascii="Arial" w:hAnsi="Arial" w:cs="Arial"/>
        </w:rPr>
        <w:br w:type="page"/>
      </w:r>
    </w:p>
    <w:p w:rsidR="000406C0" w:rsidRPr="006575F2" w:rsidRDefault="000406C0" w:rsidP="000406C0">
      <w:pPr>
        <w:pStyle w:val="Titre1"/>
        <w:spacing w:before="0" w:line="360" w:lineRule="auto"/>
        <w:rPr>
          <w:rFonts w:ascii="Arial" w:hAnsi="Arial" w:cs="Arial"/>
          <w:color w:val="auto"/>
        </w:rPr>
      </w:pPr>
      <w:bookmarkStart w:id="135" w:name="_Toc213163271"/>
      <w:bookmarkStart w:id="136" w:name="_Toc424053009"/>
      <w:r w:rsidRPr="006575F2">
        <w:rPr>
          <w:rFonts w:ascii="Arial" w:hAnsi="Arial" w:cs="Arial"/>
          <w:color w:val="auto"/>
        </w:rPr>
        <w:lastRenderedPageBreak/>
        <w:t>Chapitre premier : CONSIDERATIONS GENERALES ET THEORIQUES</w:t>
      </w:r>
      <w:bookmarkEnd w:id="132"/>
      <w:bookmarkEnd w:id="133"/>
      <w:bookmarkEnd w:id="134"/>
      <w:bookmarkEnd w:id="135"/>
      <w:bookmarkEnd w:id="136"/>
    </w:p>
    <w:p w:rsidR="000406C0" w:rsidRPr="006575F2" w:rsidRDefault="000406C0" w:rsidP="000406C0">
      <w:pPr>
        <w:pStyle w:val="Titre1"/>
        <w:spacing w:before="0" w:line="360" w:lineRule="auto"/>
        <w:rPr>
          <w:rFonts w:ascii="Arial" w:hAnsi="Arial" w:cs="Arial"/>
          <w:color w:val="auto"/>
          <w:szCs w:val="22"/>
        </w:rPr>
      </w:pPr>
      <w:bookmarkStart w:id="137" w:name="_Toc363479747"/>
      <w:bookmarkStart w:id="138" w:name="_Toc363479842"/>
      <w:bookmarkStart w:id="139" w:name="_Toc363479937"/>
      <w:bookmarkStart w:id="140" w:name="_Toc213163272"/>
      <w:bookmarkStart w:id="141" w:name="_Toc424053010"/>
      <w:r w:rsidRPr="006575F2">
        <w:rPr>
          <w:rFonts w:ascii="Arial" w:hAnsi="Arial" w:cs="Arial"/>
          <w:color w:val="auto"/>
          <w:sz w:val="24"/>
          <w:szCs w:val="22"/>
        </w:rPr>
        <w:t>I.1 Introduction</w:t>
      </w:r>
      <w:bookmarkEnd w:id="137"/>
      <w:bookmarkEnd w:id="138"/>
      <w:bookmarkEnd w:id="139"/>
      <w:bookmarkEnd w:id="140"/>
      <w:bookmarkEnd w:id="141"/>
    </w:p>
    <w:p w:rsidR="000406C0" w:rsidRPr="006575F2" w:rsidRDefault="000406C0" w:rsidP="000406C0">
      <w:pPr>
        <w:spacing w:after="0" w:line="240" w:lineRule="auto"/>
        <w:jc w:val="both"/>
        <w:rPr>
          <w:rFonts w:ascii="Arial" w:hAnsi="Arial" w:cs="Arial"/>
          <w:sz w:val="10"/>
        </w:rPr>
      </w:pPr>
      <w:bookmarkStart w:id="142" w:name="_Toc363479748"/>
      <w:bookmarkStart w:id="143" w:name="_Toc363479843"/>
      <w:bookmarkStart w:id="144" w:name="_Toc363479938"/>
    </w:p>
    <w:p w:rsidR="000406C0" w:rsidRPr="006575F2" w:rsidRDefault="000406C0" w:rsidP="000406C0">
      <w:pPr>
        <w:spacing w:after="0" w:line="240" w:lineRule="auto"/>
        <w:jc w:val="both"/>
        <w:rPr>
          <w:rFonts w:ascii="Arial" w:eastAsia="Batang" w:hAnsi="Arial" w:cs="Arial"/>
          <w:sz w:val="24"/>
          <w:szCs w:val="24"/>
        </w:rPr>
      </w:pPr>
      <w:bookmarkStart w:id="145" w:name="_Toc213163273"/>
      <w:r w:rsidRPr="006575F2">
        <w:rPr>
          <w:rFonts w:ascii="Arial" w:eastAsia="Batang" w:hAnsi="Arial" w:cs="Arial"/>
          <w:sz w:val="24"/>
          <w:szCs w:val="24"/>
        </w:rPr>
        <w:t>Dans ce chapitre, nous définirons les différents concepts clés utilisés dans notre travail et nous évoquerons également les travaux antérieurs en rapport avec notre sujet.</w:t>
      </w:r>
    </w:p>
    <w:p w:rsidR="000406C0" w:rsidRPr="006575F2" w:rsidRDefault="000406C0" w:rsidP="000406C0">
      <w:pPr>
        <w:pStyle w:val="Titre1"/>
        <w:spacing w:before="0" w:line="240" w:lineRule="auto"/>
        <w:rPr>
          <w:rFonts w:ascii="Arial" w:hAnsi="Arial" w:cs="Arial"/>
          <w:color w:val="000000"/>
          <w:sz w:val="6"/>
          <w:szCs w:val="22"/>
        </w:rPr>
      </w:pPr>
    </w:p>
    <w:bookmarkEnd w:id="142"/>
    <w:bookmarkEnd w:id="143"/>
    <w:bookmarkEnd w:id="144"/>
    <w:bookmarkEnd w:id="145"/>
    <w:p w:rsidR="000406C0" w:rsidRPr="006575F2" w:rsidRDefault="000406C0" w:rsidP="000406C0">
      <w:pPr>
        <w:pStyle w:val="Titre2"/>
        <w:rPr>
          <w:rFonts w:ascii="Arial" w:hAnsi="Arial" w:cs="Arial"/>
          <w:color w:val="auto"/>
          <w:sz w:val="24"/>
        </w:rPr>
      </w:pPr>
      <w:r w:rsidRPr="006575F2">
        <w:rPr>
          <w:rFonts w:ascii="Arial" w:hAnsi="Arial" w:cs="Arial"/>
          <w:color w:val="auto"/>
          <w:sz w:val="24"/>
        </w:rPr>
        <w:t>I.2 Compréhension des notions clés utilisées</w:t>
      </w:r>
    </w:p>
    <w:p w:rsidR="000406C0" w:rsidRPr="006575F2" w:rsidRDefault="000406C0" w:rsidP="000406C0">
      <w:pPr>
        <w:pStyle w:val="Titre2"/>
        <w:rPr>
          <w:rFonts w:ascii="Arial" w:hAnsi="Arial" w:cs="Arial"/>
          <w:color w:val="auto"/>
          <w:sz w:val="24"/>
          <w:szCs w:val="24"/>
        </w:rPr>
      </w:pPr>
      <w:r w:rsidRPr="006575F2">
        <w:rPr>
          <w:rFonts w:ascii="Arial" w:hAnsi="Arial" w:cs="Arial"/>
          <w:color w:val="auto"/>
          <w:sz w:val="24"/>
          <w:szCs w:val="24"/>
        </w:rPr>
        <w:t>I.2.1. Notions liées au sujet</w:t>
      </w:r>
    </w:p>
    <w:p w:rsidR="000406C0" w:rsidRPr="006575F2" w:rsidRDefault="000406C0" w:rsidP="000406C0">
      <w:pPr>
        <w:jc w:val="both"/>
        <w:rPr>
          <w:rFonts w:ascii="Arial" w:hAnsi="Arial" w:cs="Arial"/>
          <w:sz w:val="2"/>
        </w:rPr>
      </w:pPr>
    </w:p>
    <w:p w:rsidR="000406C0" w:rsidRPr="006575F2" w:rsidRDefault="000406C0" w:rsidP="000406C0">
      <w:pPr>
        <w:jc w:val="both"/>
        <w:rPr>
          <w:rFonts w:ascii="Arial" w:hAnsi="Arial" w:cs="Arial"/>
          <w:sz w:val="24"/>
          <w:szCs w:val="24"/>
        </w:rPr>
      </w:pPr>
      <w:r w:rsidRPr="006575F2">
        <w:rPr>
          <w:rFonts w:ascii="Arial" w:hAnsi="Arial" w:cs="Arial"/>
          <w:sz w:val="24"/>
          <w:szCs w:val="24"/>
        </w:rPr>
        <w:t>Les concepts présentés ici sont ceux qui sont retenus dans notre sujet intitulé (Implantation d’une base de données pour la gestion de consultation et traitement de malades dentaires au sein d’un hôpital)</w:t>
      </w: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Implantation :</w:t>
      </w:r>
      <w:r>
        <w:rPr>
          <w:rFonts w:ascii="Arial" w:hAnsi="Arial" w:cs="Arial"/>
          <w:sz w:val="24"/>
          <w:szCs w:val="24"/>
        </w:rPr>
        <w:t xml:space="preserve"> </w:t>
      </w:r>
      <w:r w:rsidRPr="006575F2">
        <w:rPr>
          <w:rFonts w:ascii="Arial" w:hAnsi="Arial" w:cs="Arial"/>
          <w:sz w:val="24"/>
          <w:szCs w:val="24"/>
        </w:rPr>
        <w:t>action d’implanter ou de s’implanter.</w:t>
      </w:r>
    </w:p>
    <w:p w:rsidR="000406C0" w:rsidRPr="006575F2" w:rsidRDefault="000406C0" w:rsidP="000406C0">
      <w:pPr>
        <w:pStyle w:val="Paragraphedeliste"/>
        <w:jc w:val="both"/>
        <w:rPr>
          <w:rFonts w:ascii="Arial" w:hAnsi="Arial" w:cs="Arial"/>
          <w:sz w:val="8"/>
          <w:szCs w:val="24"/>
        </w:rPr>
      </w:pPr>
    </w:p>
    <w:p w:rsidR="000406C0" w:rsidRPr="006575F2" w:rsidRDefault="000406C0" w:rsidP="000406C0">
      <w:pPr>
        <w:pStyle w:val="Paragraphedeliste"/>
        <w:numPr>
          <w:ilvl w:val="0"/>
          <w:numId w:val="40"/>
        </w:numPr>
        <w:spacing w:line="240" w:lineRule="auto"/>
        <w:jc w:val="both"/>
        <w:rPr>
          <w:rFonts w:ascii="Arial" w:hAnsi="Arial" w:cs="Arial"/>
          <w:sz w:val="24"/>
          <w:szCs w:val="24"/>
        </w:rPr>
      </w:pPr>
      <w:r w:rsidRPr="006575F2">
        <w:rPr>
          <w:rFonts w:ascii="Arial" w:hAnsi="Arial" w:cs="Arial"/>
          <w:b/>
          <w:sz w:val="24"/>
          <w:szCs w:val="24"/>
        </w:rPr>
        <w:t>Base de données :</w:t>
      </w:r>
      <w:r w:rsidRPr="006575F2">
        <w:rPr>
          <w:rFonts w:ascii="Arial" w:hAnsi="Arial" w:cs="Arial"/>
          <w:sz w:val="24"/>
          <w:szCs w:val="24"/>
        </w:rPr>
        <w:t xml:space="preserve"> ensemble organisé d’information relie, elle contrôlée par un système de gestion informatique permettant d’effectuer la recherche, le tri ou fusion automatique.</w:t>
      </w:r>
    </w:p>
    <w:p w:rsidR="000406C0" w:rsidRPr="006575F2" w:rsidRDefault="000406C0" w:rsidP="000406C0">
      <w:pPr>
        <w:pStyle w:val="Paragraphedeliste"/>
        <w:spacing w:line="240" w:lineRule="auto"/>
        <w:jc w:val="both"/>
        <w:rPr>
          <w:rFonts w:ascii="Arial" w:hAnsi="Arial" w:cs="Arial"/>
          <w:sz w:val="10"/>
          <w:szCs w:val="24"/>
        </w:rPr>
      </w:pPr>
    </w:p>
    <w:p w:rsidR="000406C0" w:rsidRPr="006575F2" w:rsidRDefault="000406C0" w:rsidP="000406C0">
      <w:pPr>
        <w:pStyle w:val="Paragraphedeliste"/>
        <w:spacing w:line="240" w:lineRule="auto"/>
        <w:jc w:val="both"/>
        <w:rPr>
          <w:rFonts w:ascii="Arial" w:hAnsi="Arial" w:cs="Arial"/>
          <w:sz w:val="2"/>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Gestion :</w:t>
      </w:r>
      <w:r w:rsidRPr="006575F2">
        <w:rPr>
          <w:rFonts w:ascii="Arial" w:hAnsi="Arial" w:cs="Arial"/>
          <w:sz w:val="24"/>
          <w:szCs w:val="24"/>
        </w:rPr>
        <w:t xml:space="preserve"> action et effet  de gérer d’administrer ou d’organisation et contrôle administrative (d’une entreprise privée ou publique.</w:t>
      </w:r>
    </w:p>
    <w:p w:rsidR="000406C0" w:rsidRPr="006575F2" w:rsidRDefault="000406C0" w:rsidP="000406C0">
      <w:pPr>
        <w:pStyle w:val="Paragraphedeliste"/>
        <w:jc w:val="both"/>
        <w:rPr>
          <w:rFonts w:ascii="Arial" w:hAnsi="Arial" w:cs="Arial"/>
          <w:sz w:val="10"/>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Consultation :</w:t>
      </w:r>
      <w:r w:rsidRPr="006575F2">
        <w:rPr>
          <w:rFonts w:ascii="Arial" w:hAnsi="Arial" w:cs="Arial"/>
          <w:sz w:val="24"/>
          <w:szCs w:val="24"/>
        </w:rPr>
        <w:t xml:space="preserve"> conférence que l’on tient pour consulter sur quelque affaire ou sur une maladie.</w:t>
      </w:r>
    </w:p>
    <w:p w:rsidR="000406C0" w:rsidRPr="006575F2" w:rsidRDefault="000406C0" w:rsidP="000406C0">
      <w:pPr>
        <w:pStyle w:val="Paragraphedeliste"/>
        <w:rPr>
          <w:rFonts w:ascii="Arial" w:hAnsi="Arial" w:cs="Arial"/>
          <w:b/>
          <w:sz w:val="10"/>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Maladie :</w:t>
      </w:r>
      <w:r w:rsidRPr="006575F2">
        <w:rPr>
          <w:rFonts w:ascii="Arial" w:hAnsi="Arial" w:cs="Arial"/>
          <w:sz w:val="24"/>
          <w:szCs w:val="24"/>
        </w:rPr>
        <w:t xml:space="preserve"> désigne l’individu qui  est examiné médicalement ou qui  se voit administrer un travail</w:t>
      </w:r>
      <w:r w:rsidRPr="006575F2">
        <w:rPr>
          <w:rStyle w:val="Appelnotedebasdep"/>
          <w:rFonts w:ascii="Arial" w:hAnsi="Arial" w:cs="Arial"/>
          <w:sz w:val="24"/>
          <w:szCs w:val="24"/>
        </w:rPr>
        <w:footnoteReference w:id="8"/>
      </w:r>
    </w:p>
    <w:p w:rsidR="000406C0" w:rsidRPr="006575F2" w:rsidRDefault="000406C0" w:rsidP="000406C0">
      <w:pPr>
        <w:pStyle w:val="Paragraphedeliste"/>
        <w:rPr>
          <w:rFonts w:ascii="Arial" w:hAnsi="Arial" w:cs="Arial"/>
          <w:b/>
          <w:sz w:val="10"/>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Hôpital :</w:t>
      </w:r>
      <w:r w:rsidRPr="006575F2">
        <w:rPr>
          <w:rFonts w:ascii="Arial" w:hAnsi="Arial" w:cs="Arial"/>
          <w:sz w:val="24"/>
          <w:szCs w:val="24"/>
        </w:rPr>
        <w:t xml:space="preserve"> établissement hospitalier ou les maladies, les blesser sont soignés.</w:t>
      </w:r>
    </w:p>
    <w:p w:rsidR="000406C0" w:rsidRPr="006575F2" w:rsidRDefault="000406C0" w:rsidP="000406C0">
      <w:pPr>
        <w:pStyle w:val="Paragraphedeliste"/>
        <w:rPr>
          <w:rFonts w:ascii="Arial" w:hAnsi="Arial" w:cs="Arial"/>
          <w:b/>
          <w:sz w:val="8"/>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Dentaire :</w:t>
      </w:r>
      <w:r w:rsidRPr="006575F2">
        <w:rPr>
          <w:rFonts w:ascii="Arial" w:hAnsi="Arial" w:cs="Arial"/>
          <w:sz w:val="24"/>
          <w:szCs w:val="24"/>
        </w:rPr>
        <w:t>(anatomie) qui a rapport aux dents.</w:t>
      </w:r>
    </w:p>
    <w:p w:rsidR="000406C0" w:rsidRPr="006575F2" w:rsidRDefault="000406C0" w:rsidP="000406C0">
      <w:pPr>
        <w:pStyle w:val="Paragraphedeliste"/>
        <w:rPr>
          <w:rFonts w:ascii="Arial" w:hAnsi="Arial" w:cs="Arial"/>
          <w:b/>
          <w:sz w:val="8"/>
          <w:szCs w:val="24"/>
        </w:rPr>
      </w:pPr>
    </w:p>
    <w:p w:rsidR="000406C0" w:rsidRPr="006575F2" w:rsidRDefault="000406C0" w:rsidP="000406C0">
      <w:pPr>
        <w:pStyle w:val="Paragraphedeliste"/>
        <w:numPr>
          <w:ilvl w:val="0"/>
          <w:numId w:val="40"/>
        </w:numPr>
        <w:jc w:val="both"/>
        <w:rPr>
          <w:rFonts w:ascii="Arial" w:hAnsi="Arial" w:cs="Arial"/>
          <w:sz w:val="24"/>
          <w:szCs w:val="24"/>
        </w:rPr>
      </w:pPr>
      <w:r w:rsidRPr="006575F2">
        <w:rPr>
          <w:rFonts w:ascii="Arial" w:hAnsi="Arial" w:cs="Arial"/>
          <w:b/>
          <w:sz w:val="24"/>
          <w:szCs w:val="24"/>
        </w:rPr>
        <w:t>Traitement :</w:t>
      </w:r>
      <w:r w:rsidRPr="006575F2">
        <w:rPr>
          <w:rFonts w:ascii="Arial" w:hAnsi="Arial" w:cs="Arial"/>
          <w:sz w:val="24"/>
          <w:szCs w:val="24"/>
        </w:rPr>
        <w:t xml:space="preserve"> toute action porte le symptôme d’une maladie dans le but d’améliorer, de soulager ou de guérir indépendamment de la qualité de la personne qui l’applique. Ou s’occuper de quelqu’un.</w:t>
      </w: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spacing w:after="0" w:line="240" w:lineRule="auto"/>
        <w:jc w:val="both"/>
        <w:rPr>
          <w:rFonts w:ascii="Arial" w:eastAsia="Batang" w:hAnsi="Arial" w:cs="Arial"/>
          <w:b/>
          <w:sz w:val="2"/>
          <w:szCs w:val="24"/>
        </w:rPr>
      </w:pPr>
    </w:p>
    <w:p w:rsidR="000406C0" w:rsidRPr="006575F2" w:rsidRDefault="000406C0" w:rsidP="000406C0">
      <w:pPr>
        <w:spacing w:after="0" w:line="240" w:lineRule="auto"/>
        <w:jc w:val="both"/>
        <w:rPr>
          <w:rFonts w:ascii="Arial" w:eastAsia="Batang" w:hAnsi="Arial" w:cs="Arial"/>
          <w:b/>
          <w:sz w:val="2"/>
          <w:szCs w:val="24"/>
        </w:rPr>
      </w:pPr>
    </w:p>
    <w:p w:rsidR="000406C0" w:rsidRPr="006575F2" w:rsidRDefault="000406C0" w:rsidP="000406C0">
      <w:pPr>
        <w:spacing w:after="0" w:line="240" w:lineRule="auto"/>
        <w:jc w:val="both"/>
        <w:rPr>
          <w:rFonts w:ascii="Arial" w:eastAsia="Batang" w:hAnsi="Arial" w:cs="Arial"/>
          <w:b/>
          <w:sz w:val="2"/>
          <w:szCs w:val="24"/>
        </w:rPr>
      </w:pPr>
    </w:p>
    <w:p w:rsidR="000406C0" w:rsidRPr="006575F2" w:rsidRDefault="000406C0" w:rsidP="000406C0">
      <w:pPr>
        <w:rPr>
          <w:rFonts w:ascii="Arial" w:eastAsia="Batang" w:hAnsi="Arial" w:cs="Arial"/>
          <w:b/>
          <w:sz w:val="2"/>
          <w:szCs w:val="24"/>
        </w:rPr>
      </w:pPr>
      <w:r w:rsidRPr="006575F2">
        <w:rPr>
          <w:rFonts w:ascii="Arial" w:eastAsia="Batang" w:hAnsi="Arial" w:cs="Arial"/>
          <w:b/>
          <w:sz w:val="2"/>
          <w:szCs w:val="24"/>
        </w:rPr>
        <w:br w:type="page"/>
      </w:r>
    </w:p>
    <w:p w:rsidR="000406C0" w:rsidRPr="006575F2" w:rsidRDefault="000406C0" w:rsidP="000406C0">
      <w:pPr>
        <w:pStyle w:val="Titre2"/>
        <w:rPr>
          <w:rFonts w:ascii="Arial" w:eastAsia="Times New Roman" w:hAnsi="Arial" w:cs="Arial"/>
          <w:color w:val="auto"/>
          <w:sz w:val="24"/>
        </w:rPr>
      </w:pPr>
      <w:r w:rsidRPr="006575F2">
        <w:rPr>
          <w:rFonts w:ascii="Arial" w:hAnsi="Arial" w:cs="Arial"/>
          <w:color w:val="auto"/>
          <w:sz w:val="24"/>
        </w:rPr>
        <w:lastRenderedPageBreak/>
        <w:t>I.2.2 Notion d’ordre général</w:t>
      </w:r>
    </w:p>
    <w:p w:rsidR="000406C0" w:rsidRPr="006575F2" w:rsidRDefault="000406C0" w:rsidP="000406C0">
      <w:pPr>
        <w:spacing w:after="0" w:line="240" w:lineRule="auto"/>
        <w:jc w:val="both"/>
        <w:rPr>
          <w:rFonts w:ascii="Arial" w:eastAsia="Batang" w:hAnsi="Arial" w:cs="Arial"/>
          <w:b/>
          <w:sz w:val="2"/>
          <w:szCs w:val="24"/>
        </w:rPr>
      </w:pPr>
    </w:p>
    <w:p w:rsidR="000406C0" w:rsidRPr="006575F2" w:rsidRDefault="000406C0" w:rsidP="000406C0">
      <w:pPr>
        <w:pStyle w:val="Paragraphedeliste"/>
        <w:numPr>
          <w:ilvl w:val="0"/>
          <w:numId w:val="14"/>
        </w:numPr>
        <w:spacing w:before="240"/>
        <w:jc w:val="both"/>
        <w:rPr>
          <w:rFonts w:ascii="Arial" w:hAnsi="Arial" w:cs="Arial"/>
          <w:szCs w:val="24"/>
        </w:rPr>
      </w:pPr>
      <w:r w:rsidRPr="006575F2">
        <w:rPr>
          <w:rFonts w:ascii="Arial" w:hAnsi="Arial" w:cs="Arial"/>
          <w:b/>
          <w:sz w:val="24"/>
          <w:szCs w:val="24"/>
        </w:rPr>
        <w:t>Etude</w:t>
      </w:r>
      <w:r w:rsidRPr="006575F2">
        <w:rPr>
          <w:rFonts w:ascii="Arial" w:hAnsi="Arial" w:cs="Arial"/>
          <w:sz w:val="24"/>
          <w:szCs w:val="24"/>
        </w:rPr>
        <w:t> : Application d'esprit pour apprendre ou approfondir les connaissances </w:t>
      </w:r>
      <w:r w:rsidRPr="006575F2">
        <w:rPr>
          <w:rFonts w:ascii="Arial" w:hAnsi="Arial" w:cs="Arial"/>
          <w:szCs w:val="24"/>
        </w:rPr>
        <w:t>;</w:t>
      </w:r>
    </w:p>
    <w:p w:rsidR="000406C0" w:rsidRPr="006575F2" w:rsidRDefault="000406C0" w:rsidP="000406C0">
      <w:pPr>
        <w:pStyle w:val="Paragraphedeliste"/>
        <w:numPr>
          <w:ilvl w:val="0"/>
          <w:numId w:val="14"/>
        </w:numPr>
        <w:spacing w:after="0" w:line="240" w:lineRule="auto"/>
        <w:jc w:val="both"/>
        <w:rPr>
          <w:rFonts w:ascii="Arial" w:hAnsi="Arial" w:cs="Arial"/>
          <w:sz w:val="24"/>
          <w:szCs w:val="24"/>
        </w:rPr>
      </w:pPr>
      <w:r w:rsidRPr="006575F2">
        <w:rPr>
          <w:rFonts w:ascii="Arial" w:hAnsi="Arial" w:cs="Arial"/>
          <w:b/>
          <w:sz w:val="24"/>
          <w:szCs w:val="24"/>
        </w:rPr>
        <w:t>SGBD</w:t>
      </w:r>
      <w:r w:rsidRPr="006575F2">
        <w:rPr>
          <w:rFonts w:ascii="Arial" w:hAnsi="Arial" w:cs="Arial"/>
          <w:sz w:val="24"/>
          <w:szCs w:val="24"/>
        </w:rPr>
        <w:t> : est un ensemble de services (applications logicielles) permettant de gérer les bases de données.</w:t>
      </w:r>
    </w:p>
    <w:p w:rsidR="000406C0" w:rsidRPr="006575F2" w:rsidRDefault="000406C0" w:rsidP="000406C0">
      <w:pPr>
        <w:pStyle w:val="Paragraphedeliste"/>
        <w:spacing w:after="0" w:line="240" w:lineRule="auto"/>
        <w:jc w:val="both"/>
        <w:rPr>
          <w:rFonts w:ascii="Arial" w:hAnsi="Arial" w:cs="Arial"/>
          <w:sz w:val="10"/>
          <w:szCs w:val="24"/>
        </w:rPr>
      </w:pPr>
    </w:p>
    <w:p w:rsidR="000406C0" w:rsidRPr="006575F2" w:rsidRDefault="000406C0" w:rsidP="000406C0">
      <w:pPr>
        <w:pStyle w:val="Paragraphedeliste"/>
        <w:numPr>
          <w:ilvl w:val="0"/>
          <w:numId w:val="14"/>
        </w:numPr>
        <w:spacing w:after="0" w:line="240" w:lineRule="auto"/>
        <w:jc w:val="both"/>
        <w:rPr>
          <w:rFonts w:ascii="Arial" w:hAnsi="Arial" w:cs="Arial"/>
          <w:sz w:val="24"/>
          <w:szCs w:val="24"/>
        </w:rPr>
      </w:pPr>
      <w:r w:rsidRPr="006575F2">
        <w:rPr>
          <w:rFonts w:ascii="Arial" w:hAnsi="Arial" w:cs="Arial"/>
          <w:b/>
          <w:sz w:val="24"/>
          <w:szCs w:val="24"/>
        </w:rPr>
        <w:t>Réseau </w:t>
      </w:r>
      <w:r w:rsidRPr="006575F2">
        <w:rPr>
          <w:rFonts w:ascii="Arial" w:hAnsi="Arial" w:cs="Arial"/>
          <w:sz w:val="24"/>
          <w:szCs w:val="24"/>
        </w:rPr>
        <w:t>: Un réseau informatique est un ensemble des ordinateurs et périphériques connectés les uns aux autres. Notons que deux ordinateurs connectés ensemble constituent à eux seuls un réseau minimal.</w:t>
      </w:r>
      <w:r w:rsidRPr="006575F2">
        <w:rPr>
          <w:rStyle w:val="Appelnotedebasdep"/>
          <w:rFonts w:ascii="Arial" w:hAnsi="Arial" w:cs="Arial"/>
          <w:sz w:val="24"/>
          <w:szCs w:val="24"/>
        </w:rPr>
        <w:footnoteReference w:id="9"/>
      </w:r>
    </w:p>
    <w:p w:rsidR="000406C0" w:rsidRPr="006575F2" w:rsidRDefault="000406C0" w:rsidP="000406C0">
      <w:pPr>
        <w:pStyle w:val="Paragraphedeliste"/>
        <w:rPr>
          <w:rFonts w:ascii="Arial" w:hAnsi="Arial" w:cs="Arial"/>
          <w:sz w:val="14"/>
          <w:szCs w:val="24"/>
        </w:rPr>
      </w:pPr>
    </w:p>
    <w:p w:rsidR="000406C0" w:rsidRPr="006575F2" w:rsidRDefault="000406C0" w:rsidP="000406C0">
      <w:pPr>
        <w:pStyle w:val="Paragraphedeliste"/>
        <w:numPr>
          <w:ilvl w:val="0"/>
          <w:numId w:val="14"/>
        </w:numPr>
        <w:spacing w:after="0" w:line="240" w:lineRule="auto"/>
        <w:jc w:val="both"/>
        <w:rPr>
          <w:rFonts w:ascii="Arial" w:hAnsi="Arial" w:cs="Arial"/>
          <w:sz w:val="24"/>
          <w:szCs w:val="24"/>
        </w:rPr>
      </w:pPr>
      <w:r w:rsidRPr="006575F2">
        <w:rPr>
          <w:rFonts w:ascii="Arial" w:hAnsi="Arial" w:cs="Arial"/>
          <w:b/>
          <w:color w:val="000000"/>
          <w:sz w:val="24"/>
          <w:szCs w:val="24"/>
        </w:rPr>
        <w:t>Système d’information</w:t>
      </w:r>
      <w:r w:rsidRPr="006575F2">
        <w:rPr>
          <w:rFonts w:ascii="Arial" w:hAnsi="Arial" w:cs="Arial"/>
          <w:color w:val="000000"/>
          <w:sz w:val="24"/>
          <w:szCs w:val="24"/>
        </w:rPr>
        <w:t> : un système d'Information (noté S.I) représente l'ensemble des éléments participant à la gestion, au traitement, au transport et à la diffusion de l'information au sein d’une entreprise ou l'organisation. D’une manière générale, un système d’information d’une organisation est un ensemble des moyens humains et matériels, et des méthodes se rapportant au traitement des différentes formes d’informations rencontrées dans les organisations.</w:t>
      </w:r>
      <w:bookmarkStart w:id="146" w:name="_Toc367798650"/>
    </w:p>
    <w:p w:rsidR="000406C0" w:rsidRPr="006575F2" w:rsidRDefault="000406C0" w:rsidP="000406C0">
      <w:pPr>
        <w:pStyle w:val="Paragraphedeliste"/>
        <w:spacing w:after="0" w:line="240" w:lineRule="auto"/>
        <w:jc w:val="both"/>
        <w:rPr>
          <w:rFonts w:ascii="Arial" w:hAnsi="Arial" w:cs="Arial"/>
          <w:sz w:val="14"/>
          <w:szCs w:val="24"/>
        </w:rPr>
      </w:pPr>
    </w:p>
    <w:p w:rsidR="000406C0" w:rsidRPr="006575F2" w:rsidRDefault="000406C0" w:rsidP="000406C0">
      <w:pPr>
        <w:pStyle w:val="Paragraphedeliste"/>
        <w:numPr>
          <w:ilvl w:val="0"/>
          <w:numId w:val="14"/>
        </w:numPr>
        <w:spacing w:after="0" w:line="240" w:lineRule="auto"/>
        <w:jc w:val="both"/>
        <w:rPr>
          <w:rFonts w:ascii="Arial" w:hAnsi="Arial" w:cs="Arial"/>
          <w:sz w:val="24"/>
          <w:szCs w:val="24"/>
        </w:rPr>
      </w:pPr>
      <w:r w:rsidRPr="006575F2">
        <w:rPr>
          <w:rFonts w:ascii="Arial" w:hAnsi="Arial" w:cs="Arial"/>
          <w:b/>
          <w:color w:val="000000"/>
          <w:sz w:val="24"/>
          <w:szCs w:val="24"/>
        </w:rPr>
        <w:t>Informatique</w:t>
      </w:r>
      <w:bookmarkEnd w:id="146"/>
      <w:r w:rsidRPr="006575F2">
        <w:rPr>
          <w:rFonts w:ascii="Arial" w:hAnsi="Arial" w:cs="Arial"/>
          <w:b/>
          <w:color w:val="000000"/>
          <w:sz w:val="24"/>
          <w:szCs w:val="24"/>
        </w:rPr>
        <w:t> </w:t>
      </w:r>
      <w:r w:rsidRPr="006575F2">
        <w:rPr>
          <w:rFonts w:ascii="Arial" w:hAnsi="Arial" w:cs="Arial"/>
          <w:color w:val="000000"/>
          <w:sz w:val="24"/>
          <w:szCs w:val="24"/>
        </w:rPr>
        <w:t>: L’Informatique  peut être considérée comme la science du traitement rationnel et automatique de l’information sur des machines spécialisées appelées ordinateurs.</w:t>
      </w:r>
    </w:p>
    <w:p w:rsidR="000406C0" w:rsidRPr="006575F2" w:rsidRDefault="000406C0" w:rsidP="000406C0">
      <w:pPr>
        <w:pStyle w:val="Paragraphedeliste"/>
        <w:rPr>
          <w:rFonts w:ascii="Arial" w:hAnsi="Arial" w:cs="Arial"/>
          <w:sz w:val="14"/>
          <w:szCs w:val="24"/>
        </w:rPr>
      </w:pPr>
    </w:p>
    <w:p w:rsidR="000406C0" w:rsidRPr="006575F2" w:rsidRDefault="000406C0" w:rsidP="000406C0">
      <w:pPr>
        <w:pStyle w:val="Paragraphedeliste"/>
        <w:numPr>
          <w:ilvl w:val="0"/>
          <w:numId w:val="14"/>
        </w:numPr>
        <w:spacing w:after="0" w:line="240" w:lineRule="auto"/>
        <w:jc w:val="both"/>
        <w:rPr>
          <w:rFonts w:ascii="Arial" w:eastAsia="Batang" w:hAnsi="Arial" w:cs="Arial"/>
          <w:sz w:val="24"/>
          <w:szCs w:val="24"/>
        </w:rPr>
      </w:pPr>
      <w:r w:rsidRPr="006575F2">
        <w:rPr>
          <w:rFonts w:ascii="Arial" w:eastAsia="Batang" w:hAnsi="Arial" w:cs="Arial"/>
          <w:b/>
          <w:sz w:val="24"/>
          <w:szCs w:val="24"/>
        </w:rPr>
        <w:t>Réalisation</w:t>
      </w:r>
      <w:r w:rsidRPr="006575F2">
        <w:rPr>
          <w:rFonts w:ascii="Arial" w:eastAsia="Batang" w:hAnsi="Arial" w:cs="Arial"/>
          <w:sz w:val="24"/>
          <w:szCs w:val="24"/>
          <w:vertAlign w:val="superscript"/>
        </w:rPr>
        <w:t> </w:t>
      </w:r>
      <w:r w:rsidRPr="006575F2">
        <w:rPr>
          <w:rFonts w:ascii="Arial" w:eastAsia="Batang" w:hAnsi="Arial" w:cs="Arial"/>
          <w:sz w:val="24"/>
          <w:szCs w:val="24"/>
        </w:rPr>
        <w:t>: Action de réaliser quelque chose, de la faire passer du stade de la conception à celui de la chose existante</w:t>
      </w:r>
    </w:p>
    <w:p w:rsidR="000406C0" w:rsidRPr="006575F2" w:rsidRDefault="000406C0" w:rsidP="000406C0">
      <w:pPr>
        <w:pStyle w:val="Paragraphedeliste"/>
        <w:rPr>
          <w:rFonts w:ascii="Arial" w:eastAsia="Batang" w:hAnsi="Arial" w:cs="Arial"/>
          <w:b/>
          <w:sz w:val="12"/>
          <w:szCs w:val="24"/>
        </w:rPr>
      </w:pPr>
    </w:p>
    <w:p w:rsidR="000406C0" w:rsidRPr="006575F2" w:rsidRDefault="000406C0" w:rsidP="000406C0">
      <w:pPr>
        <w:pStyle w:val="Paragraphedeliste"/>
        <w:numPr>
          <w:ilvl w:val="0"/>
          <w:numId w:val="14"/>
        </w:numPr>
        <w:spacing w:after="0" w:line="240" w:lineRule="auto"/>
        <w:jc w:val="both"/>
        <w:rPr>
          <w:rFonts w:ascii="Arial" w:eastAsia="Batang" w:hAnsi="Arial" w:cs="Arial"/>
          <w:sz w:val="24"/>
          <w:szCs w:val="24"/>
        </w:rPr>
      </w:pPr>
      <w:r w:rsidRPr="006575F2">
        <w:rPr>
          <w:rFonts w:ascii="Arial" w:eastAsia="Batang" w:hAnsi="Arial" w:cs="Arial"/>
          <w:b/>
          <w:sz w:val="24"/>
          <w:szCs w:val="24"/>
        </w:rPr>
        <w:t>Base de données</w:t>
      </w:r>
      <w:r w:rsidRPr="006575F2">
        <w:rPr>
          <w:rFonts w:ascii="Arial" w:eastAsia="Batang" w:hAnsi="Arial" w:cs="Arial"/>
          <w:sz w:val="24"/>
          <w:szCs w:val="24"/>
          <w:vertAlign w:val="superscript"/>
        </w:rPr>
        <w:t> </w:t>
      </w:r>
      <w:r w:rsidRPr="006575F2">
        <w:rPr>
          <w:rFonts w:ascii="Arial" w:eastAsia="Batang" w:hAnsi="Arial" w:cs="Arial"/>
          <w:sz w:val="24"/>
          <w:szCs w:val="24"/>
        </w:rPr>
        <w:t>: Une base de données (anglais data base) est un conteneur informatique permettant de stocker, le plus souvent dans un même lien, l’intégralité des informations en rapport avec une activité. Elle nous permet de stocker et de retrouver un ensemble d’information de plusieurs natures ainsi que les liens qui existent entre les différentes informations</w:t>
      </w:r>
      <w:r w:rsidRPr="006575F2">
        <w:rPr>
          <w:rStyle w:val="Appelnotedebasdep"/>
          <w:rFonts w:ascii="Arial" w:eastAsia="Batang" w:hAnsi="Arial" w:cs="Arial"/>
          <w:sz w:val="24"/>
          <w:szCs w:val="24"/>
        </w:rPr>
        <w:footnoteReference w:id="10"/>
      </w:r>
      <w:r w:rsidRPr="006575F2">
        <w:rPr>
          <w:rFonts w:ascii="Arial" w:eastAsia="Batang" w:hAnsi="Arial" w:cs="Arial"/>
          <w:sz w:val="24"/>
          <w:szCs w:val="24"/>
        </w:rPr>
        <w:t>.</w:t>
      </w:r>
    </w:p>
    <w:p w:rsidR="000406C0" w:rsidRPr="006575F2" w:rsidRDefault="000406C0" w:rsidP="000406C0">
      <w:pPr>
        <w:spacing w:after="0" w:line="240" w:lineRule="auto"/>
        <w:jc w:val="both"/>
        <w:rPr>
          <w:rFonts w:ascii="Arial" w:eastAsia="Batang" w:hAnsi="Arial" w:cs="Arial"/>
          <w:sz w:val="24"/>
          <w:szCs w:val="24"/>
        </w:rPr>
      </w:pPr>
    </w:p>
    <w:p w:rsidR="000406C0" w:rsidRPr="006575F2" w:rsidRDefault="000406C0" w:rsidP="000406C0">
      <w:pPr>
        <w:spacing w:after="0" w:line="240" w:lineRule="auto"/>
        <w:jc w:val="both"/>
        <w:rPr>
          <w:rFonts w:ascii="Arial" w:eastAsia="Batang" w:hAnsi="Arial" w:cs="Arial"/>
          <w:sz w:val="24"/>
          <w:szCs w:val="24"/>
        </w:rPr>
      </w:pPr>
      <w:r w:rsidRPr="006575F2">
        <w:rPr>
          <w:rFonts w:ascii="Arial" w:eastAsia="Batang" w:hAnsi="Arial" w:cs="Arial"/>
          <w:sz w:val="24"/>
          <w:szCs w:val="24"/>
        </w:rPr>
        <w:t>Il existe actuellement cinq grands types de base de données :</w:t>
      </w:r>
    </w:p>
    <w:p w:rsidR="000406C0" w:rsidRPr="006575F2" w:rsidRDefault="000406C0" w:rsidP="000406C0">
      <w:pPr>
        <w:spacing w:after="0" w:line="240" w:lineRule="auto"/>
        <w:jc w:val="both"/>
        <w:rPr>
          <w:rFonts w:ascii="Arial" w:eastAsia="Batang" w:hAnsi="Arial" w:cs="Arial"/>
          <w:sz w:val="24"/>
          <w:szCs w:val="24"/>
        </w:rPr>
      </w:pPr>
    </w:p>
    <w:p w:rsidR="000406C0" w:rsidRPr="006575F2" w:rsidRDefault="000406C0" w:rsidP="000406C0">
      <w:pPr>
        <w:pStyle w:val="Paragraphedeliste"/>
        <w:numPr>
          <w:ilvl w:val="0"/>
          <w:numId w:val="1"/>
        </w:numPr>
        <w:spacing w:after="0" w:line="240" w:lineRule="auto"/>
        <w:jc w:val="both"/>
        <w:rPr>
          <w:rFonts w:ascii="Arial" w:eastAsia="Batang" w:hAnsi="Arial" w:cs="Arial"/>
          <w:sz w:val="24"/>
          <w:szCs w:val="24"/>
        </w:rPr>
      </w:pPr>
      <w:r w:rsidRPr="006575F2">
        <w:rPr>
          <w:rFonts w:ascii="Arial" w:eastAsia="Batang" w:hAnsi="Arial" w:cs="Arial"/>
          <w:b/>
          <w:sz w:val="24"/>
          <w:szCs w:val="24"/>
        </w:rPr>
        <w:t>Base hiérarchique</w:t>
      </w:r>
      <w:r w:rsidRPr="006575F2">
        <w:rPr>
          <w:rFonts w:ascii="Arial" w:eastAsia="Batang" w:hAnsi="Arial" w:cs="Arial"/>
          <w:sz w:val="24"/>
          <w:szCs w:val="24"/>
        </w:rPr>
        <w:t xml:space="preserve"> : ce sont les premiers SGBD apparus (notamment avec IMS d’IBM). Elles font </w:t>
      </w:r>
      <w:r>
        <w:rPr>
          <w:rFonts w:ascii="Arial" w:eastAsia="Batang" w:hAnsi="Arial" w:cs="Arial"/>
          <w:sz w:val="24"/>
          <w:szCs w:val="24"/>
        </w:rPr>
        <w:t xml:space="preserve">partie des bases </w:t>
      </w:r>
      <w:proofErr w:type="spellStart"/>
      <w:r>
        <w:rPr>
          <w:rFonts w:ascii="Arial" w:eastAsia="Batang" w:hAnsi="Arial" w:cs="Arial"/>
          <w:sz w:val="24"/>
          <w:szCs w:val="24"/>
        </w:rPr>
        <w:t>navigatio</w:t>
      </w:r>
      <w:r w:rsidRPr="006575F2">
        <w:rPr>
          <w:rFonts w:ascii="Arial" w:eastAsia="Batang" w:hAnsi="Arial" w:cs="Arial"/>
          <w:sz w:val="24"/>
          <w:szCs w:val="24"/>
        </w:rPr>
        <w:t>n</w:t>
      </w:r>
      <w:r>
        <w:rPr>
          <w:rFonts w:ascii="Arial" w:eastAsia="Batang" w:hAnsi="Arial" w:cs="Arial"/>
          <w:sz w:val="24"/>
          <w:szCs w:val="24"/>
        </w:rPr>
        <w:t>n</w:t>
      </w:r>
      <w:r w:rsidRPr="006575F2">
        <w:rPr>
          <w:rFonts w:ascii="Arial" w:eastAsia="Batang" w:hAnsi="Arial" w:cs="Arial"/>
          <w:sz w:val="24"/>
          <w:szCs w:val="24"/>
        </w:rPr>
        <w:t>elles</w:t>
      </w:r>
      <w:proofErr w:type="spellEnd"/>
      <w:r w:rsidRPr="006575F2">
        <w:rPr>
          <w:rFonts w:ascii="Arial" w:eastAsia="Batang" w:hAnsi="Arial" w:cs="Arial"/>
          <w:sz w:val="24"/>
          <w:szCs w:val="24"/>
        </w:rPr>
        <w:t xml:space="preserve"> constituées d’une gestion de pointeurs entre les enregistrements. Le schéma de la base doit être arborescent ;</w:t>
      </w:r>
    </w:p>
    <w:p w:rsidR="000406C0" w:rsidRPr="006575F2" w:rsidRDefault="000406C0" w:rsidP="000406C0">
      <w:pPr>
        <w:pStyle w:val="Paragraphedeliste"/>
        <w:spacing w:after="0" w:line="240" w:lineRule="auto"/>
        <w:jc w:val="both"/>
        <w:rPr>
          <w:rFonts w:ascii="Arial" w:eastAsia="Batang" w:hAnsi="Arial" w:cs="Arial"/>
          <w:sz w:val="12"/>
          <w:szCs w:val="24"/>
        </w:rPr>
      </w:pPr>
    </w:p>
    <w:p w:rsidR="000406C0" w:rsidRPr="006575F2" w:rsidRDefault="000406C0" w:rsidP="000406C0">
      <w:pPr>
        <w:pStyle w:val="Paragraphedeliste"/>
        <w:numPr>
          <w:ilvl w:val="0"/>
          <w:numId w:val="1"/>
        </w:numPr>
        <w:spacing w:after="0" w:line="240" w:lineRule="auto"/>
        <w:jc w:val="both"/>
        <w:rPr>
          <w:rFonts w:ascii="Arial" w:eastAsia="Batang" w:hAnsi="Arial" w:cs="Arial"/>
          <w:sz w:val="24"/>
          <w:szCs w:val="24"/>
        </w:rPr>
      </w:pPr>
      <w:r w:rsidRPr="006575F2">
        <w:rPr>
          <w:rFonts w:ascii="Arial" w:eastAsia="Batang" w:hAnsi="Arial" w:cs="Arial"/>
          <w:b/>
          <w:sz w:val="24"/>
          <w:szCs w:val="24"/>
        </w:rPr>
        <w:t>Bases réseaux</w:t>
      </w:r>
      <w:r w:rsidRPr="006575F2">
        <w:rPr>
          <w:rFonts w:ascii="Arial" w:eastAsia="Batang" w:hAnsi="Arial" w:cs="Arial"/>
          <w:sz w:val="24"/>
          <w:szCs w:val="24"/>
        </w:rPr>
        <w:t xml:space="preserve"> : sans doute les bases les plus rapides, elles sont très vite. Ce sont aussi des bases </w:t>
      </w:r>
      <w:proofErr w:type="spellStart"/>
      <w:r w:rsidRPr="006575F2">
        <w:rPr>
          <w:rFonts w:ascii="Arial" w:eastAsia="Batang" w:hAnsi="Arial" w:cs="Arial"/>
          <w:sz w:val="24"/>
          <w:szCs w:val="24"/>
        </w:rPr>
        <w:t>navigationnelles</w:t>
      </w:r>
      <w:proofErr w:type="spellEnd"/>
      <w:r w:rsidRPr="006575F2">
        <w:rPr>
          <w:rFonts w:ascii="Arial" w:eastAsia="Batang" w:hAnsi="Arial" w:cs="Arial"/>
          <w:sz w:val="24"/>
          <w:szCs w:val="24"/>
        </w:rPr>
        <w:t xml:space="preserve"> qui gèrent des pointeurs entre les enregistrements. Cette fois ci, le schéma de la base est beaucoup plus ouvert ;</w:t>
      </w:r>
    </w:p>
    <w:p w:rsidR="000406C0" w:rsidRPr="006575F2" w:rsidRDefault="000406C0" w:rsidP="000406C0">
      <w:pPr>
        <w:pStyle w:val="Paragraphedeliste"/>
        <w:spacing w:after="0" w:line="240" w:lineRule="auto"/>
        <w:jc w:val="both"/>
        <w:rPr>
          <w:rFonts w:ascii="Arial" w:eastAsia="Batang" w:hAnsi="Arial" w:cs="Arial"/>
          <w:sz w:val="14"/>
          <w:szCs w:val="24"/>
        </w:rPr>
      </w:pPr>
    </w:p>
    <w:p w:rsidR="000406C0" w:rsidRPr="006575F2" w:rsidRDefault="000406C0" w:rsidP="000406C0">
      <w:pPr>
        <w:pStyle w:val="Paragraphedeliste"/>
        <w:numPr>
          <w:ilvl w:val="0"/>
          <w:numId w:val="1"/>
        </w:numPr>
        <w:spacing w:after="0" w:line="240" w:lineRule="auto"/>
        <w:jc w:val="both"/>
        <w:rPr>
          <w:rFonts w:ascii="Arial" w:eastAsia="Batang" w:hAnsi="Arial" w:cs="Arial"/>
          <w:sz w:val="24"/>
          <w:szCs w:val="24"/>
        </w:rPr>
      </w:pPr>
      <w:r w:rsidRPr="006575F2">
        <w:rPr>
          <w:rFonts w:ascii="Arial" w:eastAsia="Batang" w:hAnsi="Arial" w:cs="Arial"/>
          <w:b/>
          <w:sz w:val="24"/>
          <w:szCs w:val="24"/>
        </w:rPr>
        <w:t>Bases relationnelles</w:t>
      </w:r>
      <w:r w:rsidRPr="006575F2">
        <w:rPr>
          <w:rFonts w:ascii="Arial" w:eastAsia="Batang" w:hAnsi="Arial" w:cs="Arial"/>
          <w:sz w:val="24"/>
          <w:szCs w:val="24"/>
        </w:rPr>
        <w:t> : à l’heure actuelle, les plus utilisées. Les données sont représentées en tables. Elles sont basées sur l’algèbre relationnelle et un langage déclaratif (généralement SQL) ;</w:t>
      </w:r>
    </w:p>
    <w:p w:rsidR="000406C0" w:rsidRPr="006575F2" w:rsidRDefault="000406C0" w:rsidP="000406C0">
      <w:pPr>
        <w:pStyle w:val="Paragraphedeliste"/>
        <w:spacing w:after="0" w:line="240" w:lineRule="auto"/>
        <w:jc w:val="both"/>
        <w:rPr>
          <w:rFonts w:ascii="Arial" w:eastAsia="Batang" w:hAnsi="Arial" w:cs="Arial"/>
          <w:sz w:val="14"/>
          <w:szCs w:val="24"/>
        </w:rPr>
      </w:pPr>
    </w:p>
    <w:p w:rsidR="000406C0" w:rsidRPr="006575F2" w:rsidRDefault="000406C0" w:rsidP="000406C0">
      <w:pPr>
        <w:pStyle w:val="Paragraphedeliste"/>
        <w:numPr>
          <w:ilvl w:val="0"/>
          <w:numId w:val="1"/>
        </w:numPr>
        <w:spacing w:after="0" w:line="240" w:lineRule="auto"/>
        <w:jc w:val="both"/>
        <w:rPr>
          <w:rFonts w:ascii="Arial" w:eastAsia="Batang" w:hAnsi="Arial" w:cs="Arial"/>
          <w:sz w:val="24"/>
          <w:szCs w:val="24"/>
        </w:rPr>
      </w:pPr>
      <w:r w:rsidRPr="006575F2">
        <w:rPr>
          <w:rFonts w:ascii="Arial" w:eastAsia="Batang" w:hAnsi="Arial" w:cs="Arial"/>
          <w:b/>
          <w:sz w:val="24"/>
          <w:szCs w:val="24"/>
        </w:rPr>
        <w:lastRenderedPageBreak/>
        <w:t>Bases déductives</w:t>
      </w:r>
      <w:r w:rsidRPr="006575F2">
        <w:rPr>
          <w:rFonts w:ascii="Arial" w:eastAsia="Batang" w:hAnsi="Arial" w:cs="Arial"/>
          <w:sz w:val="24"/>
          <w:szCs w:val="24"/>
        </w:rPr>
        <w:t> : Les données sont aussi représentées en tables (prédicats), le langage d’interrogation se base sur le calcul des prédicats et la logique du premier ordre ;</w:t>
      </w:r>
    </w:p>
    <w:p w:rsidR="000406C0" w:rsidRPr="006575F2" w:rsidRDefault="000406C0" w:rsidP="000406C0">
      <w:pPr>
        <w:pStyle w:val="Paragraphedeliste"/>
        <w:spacing w:after="0" w:line="240" w:lineRule="auto"/>
        <w:jc w:val="both"/>
        <w:rPr>
          <w:rFonts w:ascii="Arial" w:eastAsia="Batang" w:hAnsi="Arial" w:cs="Arial"/>
          <w:sz w:val="12"/>
          <w:szCs w:val="24"/>
        </w:rPr>
      </w:pPr>
    </w:p>
    <w:p w:rsidR="000406C0" w:rsidRPr="006575F2" w:rsidRDefault="000406C0" w:rsidP="000406C0">
      <w:pPr>
        <w:pStyle w:val="Paragraphedeliste"/>
        <w:numPr>
          <w:ilvl w:val="0"/>
          <w:numId w:val="1"/>
        </w:numPr>
        <w:spacing w:after="0" w:line="240" w:lineRule="auto"/>
        <w:jc w:val="both"/>
        <w:rPr>
          <w:rFonts w:ascii="Arial" w:eastAsia="Batang" w:hAnsi="Arial" w:cs="Arial"/>
          <w:sz w:val="24"/>
          <w:szCs w:val="24"/>
        </w:rPr>
      </w:pPr>
      <w:r w:rsidRPr="006575F2">
        <w:rPr>
          <w:rFonts w:ascii="Arial" w:eastAsia="Batang" w:hAnsi="Arial" w:cs="Arial"/>
          <w:b/>
          <w:sz w:val="24"/>
          <w:szCs w:val="24"/>
        </w:rPr>
        <w:t>Bases objets</w:t>
      </w:r>
      <w:r w:rsidRPr="006575F2">
        <w:rPr>
          <w:rFonts w:ascii="Arial" w:eastAsia="Batang" w:hAnsi="Arial" w:cs="Arial"/>
          <w:sz w:val="24"/>
          <w:szCs w:val="24"/>
        </w:rPr>
        <w:t> : les données sont représentées entant qu’instances de classes hiérarchiques. Chaque champ est un objet. De ce fait, chaque donnée est active et possède ses propres méthodes d’interrogation et d’affection.</w:t>
      </w:r>
    </w:p>
    <w:p w:rsidR="000406C0" w:rsidRPr="006575F2" w:rsidRDefault="000406C0" w:rsidP="000406C0">
      <w:pPr>
        <w:pStyle w:val="Paragraphedeliste"/>
        <w:rPr>
          <w:rFonts w:ascii="Arial" w:hAnsi="Arial" w:cs="Arial"/>
          <w:b/>
          <w:color w:val="000000"/>
          <w:sz w:val="14"/>
        </w:rPr>
      </w:pPr>
    </w:p>
    <w:p w:rsidR="000406C0" w:rsidRPr="006575F2" w:rsidRDefault="000406C0" w:rsidP="000406C0">
      <w:pPr>
        <w:pStyle w:val="Paragraphedeliste"/>
        <w:numPr>
          <w:ilvl w:val="0"/>
          <w:numId w:val="14"/>
        </w:numPr>
        <w:spacing w:after="0" w:line="240" w:lineRule="auto"/>
        <w:jc w:val="both"/>
        <w:rPr>
          <w:rFonts w:ascii="Arial" w:eastAsia="Batang" w:hAnsi="Arial" w:cs="Arial"/>
          <w:sz w:val="24"/>
          <w:szCs w:val="24"/>
        </w:rPr>
      </w:pPr>
      <w:r w:rsidRPr="006575F2">
        <w:rPr>
          <w:rFonts w:ascii="Arial" w:hAnsi="Arial" w:cs="Arial"/>
          <w:b/>
          <w:color w:val="000000"/>
          <w:sz w:val="24"/>
          <w:szCs w:val="24"/>
        </w:rPr>
        <w:t xml:space="preserve">Gestion : </w:t>
      </w:r>
      <w:r w:rsidRPr="006575F2">
        <w:rPr>
          <w:rFonts w:ascii="Arial" w:hAnsi="Arial" w:cs="Arial"/>
          <w:bCs/>
          <w:color w:val="0D0D0D"/>
          <w:sz w:val="24"/>
          <w:szCs w:val="24"/>
        </w:rPr>
        <w:t>vient du verbe gérer, généralement employé en rapport avec l’utilisation rationnelle des ressources</w:t>
      </w:r>
      <w:r w:rsidRPr="006575F2">
        <w:rPr>
          <w:rStyle w:val="Appelnotedebasdep"/>
          <w:rFonts w:ascii="Arial" w:hAnsi="Arial" w:cs="Arial"/>
          <w:bCs/>
          <w:color w:val="0D0D0D"/>
          <w:sz w:val="24"/>
          <w:szCs w:val="24"/>
        </w:rPr>
        <w:footnoteReference w:id="11"/>
      </w:r>
      <w:r w:rsidRPr="006575F2">
        <w:rPr>
          <w:rFonts w:ascii="Arial" w:hAnsi="Arial" w:cs="Arial"/>
          <w:bCs/>
          <w:color w:val="0D0D0D"/>
          <w:sz w:val="24"/>
          <w:szCs w:val="24"/>
        </w:rPr>
        <w:t> ;</w:t>
      </w:r>
    </w:p>
    <w:p w:rsidR="000406C0" w:rsidRPr="006575F2" w:rsidRDefault="000406C0" w:rsidP="000406C0">
      <w:pPr>
        <w:pStyle w:val="Paragraphedeliste"/>
        <w:spacing w:after="0" w:line="240" w:lineRule="auto"/>
        <w:jc w:val="both"/>
        <w:rPr>
          <w:rFonts w:ascii="Arial" w:eastAsia="Batang" w:hAnsi="Arial" w:cs="Arial"/>
          <w:sz w:val="14"/>
          <w:szCs w:val="24"/>
        </w:rPr>
      </w:pPr>
    </w:p>
    <w:p w:rsidR="000406C0" w:rsidRPr="006575F2" w:rsidRDefault="000406C0" w:rsidP="000406C0">
      <w:pPr>
        <w:pStyle w:val="Paragraphedeliste"/>
        <w:numPr>
          <w:ilvl w:val="0"/>
          <w:numId w:val="14"/>
        </w:numPr>
        <w:spacing w:after="0"/>
        <w:jc w:val="both"/>
        <w:rPr>
          <w:rFonts w:ascii="Arial" w:hAnsi="Arial" w:cs="Arial"/>
          <w:sz w:val="24"/>
          <w:szCs w:val="24"/>
        </w:rPr>
      </w:pPr>
      <w:r w:rsidRPr="006575F2">
        <w:rPr>
          <w:rFonts w:ascii="Arial" w:hAnsi="Arial" w:cs="Arial"/>
          <w:b/>
          <w:sz w:val="24"/>
          <w:szCs w:val="24"/>
        </w:rPr>
        <w:t>Commande :</w:t>
      </w:r>
      <w:r w:rsidRPr="006575F2">
        <w:rPr>
          <w:rFonts w:ascii="Arial" w:hAnsi="Arial" w:cs="Arial"/>
          <w:sz w:val="24"/>
          <w:szCs w:val="24"/>
        </w:rPr>
        <w:t xml:space="preserve"> Ordre par lequel un client, consommateur ou commerçant, demande une marchandise ou un service à fournir dans un délai déterminé.</w:t>
      </w:r>
      <w:r w:rsidRPr="006575F2">
        <w:rPr>
          <w:rStyle w:val="Appelnotedebasdep"/>
          <w:rFonts w:ascii="Arial" w:hAnsi="Arial" w:cs="Arial"/>
          <w:sz w:val="24"/>
          <w:szCs w:val="24"/>
        </w:rPr>
        <w:footnoteReference w:id="12"/>
      </w:r>
    </w:p>
    <w:p w:rsidR="000406C0" w:rsidRPr="006575F2" w:rsidRDefault="000406C0" w:rsidP="000406C0">
      <w:pPr>
        <w:spacing w:after="0"/>
        <w:jc w:val="both"/>
        <w:rPr>
          <w:rFonts w:ascii="Arial" w:hAnsi="Arial" w:cs="Arial"/>
          <w:sz w:val="12"/>
          <w:szCs w:val="24"/>
        </w:rPr>
      </w:pPr>
    </w:p>
    <w:p w:rsidR="000406C0" w:rsidRPr="006575F2" w:rsidRDefault="000406C0" w:rsidP="000406C0">
      <w:pPr>
        <w:spacing w:after="0" w:line="240" w:lineRule="auto"/>
        <w:jc w:val="both"/>
        <w:rPr>
          <w:rFonts w:ascii="Arial" w:hAnsi="Arial" w:cs="Arial"/>
          <w:sz w:val="2"/>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sz w:val="24"/>
          <w:szCs w:val="24"/>
        </w:rPr>
      </w:pPr>
      <w:r w:rsidRPr="006575F2">
        <w:rPr>
          <w:rFonts w:ascii="Arial" w:hAnsi="Arial" w:cs="Arial"/>
          <w:b/>
          <w:color w:val="000000"/>
          <w:sz w:val="24"/>
          <w:szCs w:val="24"/>
        </w:rPr>
        <w:t>Cardinalité :</w:t>
      </w:r>
      <w:r w:rsidRPr="006575F2">
        <w:rPr>
          <w:rFonts w:ascii="Arial" w:hAnsi="Arial" w:cs="Arial"/>
          <w:color w:val="000000"/>
          <w:sz w:val="24"/>
          <w:szCs w:val="24"/>
        </w:rPr>
        <w:t xml:space="preserve"> c’est le nombre de participations d’une entité à une relation</w:t>
      </w:r>
      <w:r w:rsidRPr="006575F2">
        <w:rPr>
          <w:rStyle w:val="Appelnotedebasdep"/>
          <w:rFonts w:ascii="Arial" w:hAnsi="Arial" w:cs="Arial"/>
          <w:color w:val="000000"/>
          <w:sz w:val="24"/>
          <w:szCs w:val="24"/>
        </w:rPr>
        <w:footnoteReference w:id="13"/>
      </w:r>
      <w:r w:rsidRPr="006575F2">
        <w:rPr>
          <w:rFonts w:ascii="Arial" w:hAnsi="Arial" w:cs="Arial"/>
          <w:color w:val="000000"/>
          <w:sz w:val="24"/>
          <w:szCs w:val="24"/>
        </w:rPr>
        <w:t> ;</w:t>
      </w:r>
    </w:p>
    <w:p w:rsidR="000406C0" w:rsidRPr="006575F2" w:rsidRDefault="000406C0" w:rsidP="000406C0">
      <w:pPr>
        <w:pStyle w:val="Paragraphedeliste"/>
        <w:spacing w:after="0" w:line="240" w:lineRule="auto"/>
        <w:jc w:val="both"/>
        <w:rPr>
          <w:rFonts w:ascii="Arial" w:hAnsi="Arial" w:cs="Arial"/>
          <w:sz w:val="14"/>
          <w:szCs w:val="24"/>
        </w:rPr>
      </w:pPr>
    </w:p>
    <w:p w:rsidR="000406C0" w:rsidRPr="006575F2" w:rsidRDefault="000406C0" w:rsidP="000406C0">
      <w:pPr>
        <w:pStyle w:val="Paragraphedeliste"/>
        <w:numPr>
          <w:ilvl w:val="0"/>
          <w:numId w:val="14"/>
        </w:numPr>
        <w:tabs>
          <w:tab w:val="left" w:pos="851"/>
        </w:tabs>
        <w:spacing w:before="240" w:after="0" w:line="240" w:lineRule="auto"/>
        <w:jc w:val="both"/>
        <w:rPr>
          <w:rFonts w:ascii="Arial" w:hAnsi="Arial" w:cs="Arial"/>
          <w:color w:val="000000"/>
          <w:sz w:val="24"/>
          <w:szCs w:val="24"/>
        </w:rPr>
      </w:pPr>
      <w:r w:rsidRPr="006575F2">
        <w:rPr>
          <w:rFonts w:ascii="Arial" w:hAnsi="Arial" w:cs="Arial"/>
          <w:b/>
          <w:color w:val="000000"/>
          <w:sz w:val="24"/>
          <w:szCs w:val="24"/>
        </w:rPr>
        <w:t xml:space="preserve">Entité : </w:t>
      </w:r>
      <w:r w:rsidRPr="006575F2">
        <w:rPr>
          <w:rFonts w:ascii="Arial" w:hAnsi="Arial" w:cs="Arial"/>
          <w:color w:val="000000"/>
          <w:sz w:val="24"/>
          <w:szCs w:val="24"/>
        </w:rPr>
        <w:t xml:space="preserve">  c’est un objet pouvant être identifié distinctement dans une activité de gestion ;</w:t>
      </w:r>
    </w:p>
    <w:p w:rsidR="000406C0" w:rsidRPr="006575F2" w:rsidRDefault="000406C0" w:rsidP="000406C0">
      <w:pPr>
        <w:pStyle w:val="Paragraphedeliste"/>
        <w:rPr>
          <w:rFonts w:ascii="Arial" w:hAnsi="Arial" w:cs="Arial"/>
          <w:color w:val="000000"/>
          <w:sz w:val="12"/>
          <w:szCs w:val="24"/>
        </w:rPr>
      </w:pPr>
    </w:p>
    <w:p w:rsidR="000406C0" w:rsidRPr="006575F2" w:rsidRDefault="000406C0" w:rsidP="000406C0">
      <w:pPr>
        <w:pStyle w:val="Paragraphedeliste"/>
        <w:spacing w:before="240" w:after="0" w:line="240" w:lineRule="auto"/>
        <w:jc w:val="both"/>
        <w:rPr>
          <w:rFonts w:ascii="Arial" w:hAnsi="Arial" w:cs="Arial"/>
          <w:color w:val="000000"/>
          <w:sz w:val="2"/>
          <w:szCs w:val="24"/>
        </w:rPr>
      </w:pPr>
    </w:p>
    <w:p w:rsidR="000406C0" w:rsidRPr="006575F2" w:rsidRDefault="000406C0" w:rsidP="000406C0">
      <w:pPr>
        <w:pStyle w:val="Paragraphedeliste"/>
        <w:numPr>
          <w:ilvl w:val="0"/>
          <w:numId w:val="14"/>
        </w:numPr>
        <w:tabs>
          <w:tab w:val="left" w:pos="851"/>
        </w:tabs>
        <w:spacing w:before="240" w:after="0" w:line="240" w:lineRule="auto"/>
        <w:jc w:val="both"/>
        <w:rPr>
          <w:rFonts w:ascii="Arial" w:hAnsi="Arial" w:cs="Arial"/>
          <w:sz w:val="24"/>
          <w:szCs w:val="24"/>
        </w:rPr>
      </w:pPr>
      <w:r w:rsidRPr="006575F2">
        <w:rPr>
          <w:rFonts w:ascii="Arial" w:hAnsi="Arial" w:cs="Arial"/>
          <w:b/>
          <w:color w:val="000000"/>
          <w:sz w:val="24"/>
          <w:szCs w:val="24"/>
        </w:rPr>
        <w:t>Relation </w:t>
      </w:r>
      <w:r w:rsidRPr="006575F2">
        <w:rPr>
          <w:rFonts w:ascii="Arial" w:hAnsi="Arial" w:cs="Arial"/>
          <w:color w:val="000000"/>
          <w:sz w:val="24"/>
          <w:szCs w:val="24"/>
        </w:rPr>
        <w:t>: représente un lien existant entre les entités ;</w:t>
      </w:r>
    </w:p>
    <w:p w:rsidR="000406C0" w:rsidRPr="006575F2" w:rsidRDefault="000406C0" w:rsidP="000406C0">
      <w:pPr>
        <w:pStyle w:val="Paragraphedeliste"/>
        <w:tabs>
          <w:tab w:val="left" w:pos="851"/>
        </w:tabs>
        <w:spacing w:before="240" w:after="0" w:line="240" w:lineRule="auto"/>
        <w:jc w:val="both"/>
        <w:rPr>
          <w:rFonts w:ascii="Arial" w:hAnsi="Arial" w:cs="Arial"/>
          <w:sz w:val="14"/>
          <w:szCs w:val="24"/>
        </w:rPr>
      </w:pPr>
    </w:p>
    <w:p w:rsidR="000406C0" w:rsidRPr="006575F2" w:rsidRDefault="000406C0" w:rsidP="000406C0">
      <w:pPr>
        <w:pStyle w:val="Paragraphedeliste"/>
        <w:numPr>
          <w:ilvl w:val="0"/>
          <w:numId w:val="14"/>
        </w:numPr>
        <w:tabs>
          <w:tab w:val="left" w:pos="851"/>
        </w:tabs>
        <w:spacing w:before="240" w:after="0" w:line="240" w:lineRule="auto"/>
        <w:jc w:val="both"/>
        <w:rPr>
          <w:rFonts w:ascii="Arial" w:hAnsi="Arial" w:cs="Arial"/>
          <w:color w:val="000000"/>
          <w:sz w:val="24"/>
          <w:szCs w:val="24"/>
        </w:rPr>
      </w:pPr>
      <w:r w:rsidRPr="006575F2">
        <w:rPr>
          <w:rFonts w:ascii="Arial" w:hAnsi="Arial" w:cs="Arial"/>
          <w:b/>
          <w:color w:val="000000"/>
          <w:sz w:val="24"/>
          <w:szCs w:val="24"/>
        </w:rPr>
        <w:t>Table :</w:t>
      </w:r>
      <w:r w:rsidRPr="006575F2">
        <w:rPr>
          <w:rFonts w:ascii="Arial" w:hAnsi="Arial" w:cs="Arial"/>
          <w:color w:val="000000"/>
          <w:sz w:val="24"/>
          <w:szCs w:val="24"/>
        </w:rPr>
        <w:t xml:space="preserve"> collection de listes d’enregistrements, correspondants à des champs;</w:t>
      </w:r>
    </w:p>
    <w:p w:rsidR="000406C0" w:rsidRPr="006575F2" w:rsidRDefault="000406C0" w:rsidP="000406C0">
      <w:pPr>
        <w:pStyle w:val="Paragraphedeliste"/>
        <w:spacing w:before="240"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Fichier :</w:t>
      </w:r>
      <w:r w:rsidRPr="006575F2">
        <w:rPr>
          <w:rFonts w:ascii="Arial" w:hAnsi="Arial" w:cs="Arial"/>
          <w:color w:val="000000"/>
          <w:sz w:val="24"/>
          <w:szCs w:val="24"/>
        </w:rPr>
        <w:t xml:space="preserve"> Ensemble d’informations structuré, organisé identifier par un nom</w:t>
      </w:r>
      <w:r w:rsidRPr="006575F2">
        <w:rPr>
          <w:rStyle w:val="Appelnotedebasdep"/>
          <w:rFonts w:ascii="Arial" w:hAnsi="Arial" w:cs="Arial"/>
          <w:color w:val="000000"/>
          <w:sz w:val="24"/>
          <w:szCs w:val="24"/>
        </w:rPr>
        <w:footnoteReference w:id="14"/>
      </w:r>
      <w:r w:rsidRPr="006575F2">
        <w:rPr>
          <w:rFonts w:ascii="Arial" w:hAnsi="Arial" w:cs="Arial"/>
          <w:color w:val="000000"/>
          <w:sz w:val="24"/>
          <w:szCs w:val="24"/>
        </w:rPr>
        <w:t> ;</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sz w:val="24"/>
          <w:szCs w:val="24"/>
        </w:rPr>
      </w:pPr>
      <w:r w:rsidRPr="006575F2">
        <w:rPr>
          <w:rFonts w:ascii="Arial" w:hAnsi="Arial" w:cs="Arial"/>
          <w:b/>
          <w:color w:val="000000"/>
          <w:sz w:val="24"/>
          <w:szCs w:val="24"/>
        </w:rPr>
        <w:t>Programme :</w:t>
      </w:r>
      <w:r w:rsidRPr="006575F2">
        <w:rPr>
          <w:rFonts w:ascii="Arial" w:hAnsi="Arial" w:cs="Arial"/>
          <w:color w:val="000000"/>
          <w:sz w:val="24"/>
          <w:szCs w:val="24"/>
        </w:rPr>
        <w:t xml:space="preserve"> Un programme informatique est une succession d'instructions exécutable par l'ordinateur</w:t>
      </w:r>
      <w:r w:rsidRPr="006575F2">
        <w:rPr>
          <w:rStyle w:val="Appelnotedebasdep"/>
          <w:rFonts w:ascii="Arial" w:hAnsi="Arial" w:cs="Arial"/>
          <w:color w:val="000000"/>
          <w:sz w:val="24"/>
          <w:szCs w:val="24"/>
        </w:rPr>
        <w:footnoteReference w:id="15"/>
      </w:r>
      <w:r w:rsidRPr="006575F2">
        <w:rPr>
          <w:rFonts w:ascii="Arial" w:hAnsi="Arial" w:cs="Arial"/>
          <w:color w:val="000000"/>
          <w:sz w:val="24"/>
          <w:szCs w:val="24"/>
        </w:rPr>
        <w:t> ;</w:t>
      </w:r>
    </w:p>
    <w:p w:rsidR="000406C0" w:rsidRPr="006575F2" w:rsidRDefault="000406C0" w:rsidP="000406C0">
      <w:pPr>
        <w:spacing w:after="0" w:line="240" w:lineRule="auto"/>
        <w:jc w:val="both"/>
        <w:rPr>
          <w:rFonts w:ascii="Arial" w:hAnsi="Arial" w:cs="Arial"/>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Clé primaire </w:t>
      </w:r>
      <w:r w:rsidRPr="006575F2">
        <w:rPr>
          <w:rFonts w:ascii="Arial" w:hAnsi="Arial" w:cs="Arial"/>
          <w:color w:val="000000"/>
          <w:sz w:val="24"/>
          <w:szCs w:val="24"/>
        </w:rPr>
        <w:t>: champ ou ensemble de champs dont les valeurs identifient tous les enregistrements de la base (ou d’une partie de la base)</w:t>
      </w:r>
      <w:r w:rsidRPr="006575F2">
        <w:rPr>
          <w:rStyle w:val="Appelnotedebasdep"/>
          <w:rFonts w:ascii="Arial" w:hAnsi="Arial" w:cs="Arial"/>
          <w:color w:val="000000"/>
          <w:sz w:val="24"/>
          <w:szCs w:val="24"/>
        </w:rPr>
        <w:footnoteReference w:id="16"/>
      </w:r>
      <w:r w:rsidRPr="006575F2">
        <w:rPr>
          <w:rFonts w:ascii="Arial" w:hAnsi="Arial" w:cs="Arial"/>
          <w:color w:val="000000"/>
          <w:sz w:val="24"/>
          <w:szCs w:val="24"/>
        </w:rPr>
        <w:t> ;</w:t>
      </w:r>
    </w:p>
    <w:p w:rsidR="000406C0" w:rsidRPr="006575F2" w:rsidRDefault="000406C0" w:rsidP="000406C0">
      <w:pPr>
        <w:spacing w:after="0" w:line="240" w:lineRule="auto"/>
        <w:jc w:val="both"/>
        <w:rPr>
          <w:rFonts w:ascii="Arial" w:hAnsi="Arial" w:cs="Arial"/>
          <w:color w:val="000000"/>
          <w:sz w:val="18"/>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 xml:space="preserve">Etat : </w:t>
      </w:r>
      <w:r w:rsidRPr="006575F2">
        <w:rPr>
          <w:rFonts w:ascii="Arial" w:hAnsi="Arial" w:cs="Arial"/>
          <w:color w:val="000000"/>
          <w:sz w:val="24"/>
          <w:szCs w:val="24"/>
        </w:rPr>
        <w:t>document présentant des informations organisées pour leur visualisation ou leur impression</w:t>
      </w:r>
      <w:r w:rsidRPr="006575F2">
        <w:rPr>
          <w:rStyle w:val="Appelnotedebasdep"/>
          <w:rFonts w:ascii="Arial" w:hAnsi="Arial" w:cs="Arial"/>
          <w:color w:val="000000"/>
          <w:sz w:val="24"/>
          <w:szCs w:val="24"/>
        </w:rPr>
        <w:footnoteReference w:id="17"/>
      </w:r>
      <w:r w:rsidRPr="006575F2">
        <w:rPr>
          <w:rFonts w:ascii="Arial" w:hAnsi="Arial" w:cs="Arial"/>
          <w:color w:val="000000"/>
          <w:sz w:val="24"/>
          <w:szCs w:val="24"/>
        </w:rPr>
        <w:t> ;</w:t>
      </w:r>
    </w:p>
    <w:p w:rsidR="000406C0" w:rsidRPr="006575F2" w:rsidRDefault="000406C0" w:rsidP="000406C0">
      <w:pPr>
        <w:spacing w:after="0" w:line="240" w:lineRule="auto"/>
        <w:jc w:val="both"/>
        <w:rPr>
          <w:rFonts w:ascii="Arial" w:hAnsi="Arial" w:cs="Arial"/>
          <w:color w:val="000000"/>
          <w:sz w:val="16"/>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 xml:space="preserve">Requête : </w:t>
      </w:r>
      <w:r w:rsidRPr="006575F2">
        <w:rPr>
          <w:rFonts w:ascii="Arial" w:hAnsi="Arial" w:cs="Arial"/>
          <w:color w:val="000000"/>
          <w:sz w:val="24"/>
          <w:szCs w:val="24"/>
        </w:rPr>
        <w:t>c’est une recherche permettant d’extraire les données qui remplissent les conditions que vous spécifiez, notamment des données provenant de plusieurs tables.</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Objet :</w:t>
      </w:r>
      <w:r w:rsidRPr="006575F2">
        <w:rPr>
          <w:rFonts w:ascii="Arial" w:hAnsi="Arial" w:cs="Arial"/>
          <w:color w:val="000000"/>
          <w:sz w:val="24"/>
          <w:szCs w:val="24"/>
        </w:rPr>
        <w:t xml:space="preserve"> c’est une entité, c’est la représentation d’une chose ou d’une personne ;</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Propriété </w:t>
      </w:r>
      <w:r w:rsidRPr="006575F2">
        <w:rPr>
          <w:rFonts w:ascii="Arial" w:hAnsi="Arial" w:cs="Arial"/>
          <w:color w:val="000000"/>
          <w:sz w:val="24"/>
          <w:szCs w:val="24"/>
        </w:rPr>
        <w:t>: c’est une donnée élémentaire présentant un intérêt dans un domaine donné. Elle peut concerner un objet ou une relation ;</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lastRenderedPageBreak/>
        <w:t>Identifiant :</w:t>
      </w:r>
      <w:r w:rsidRPr="006575F2">
        <w:rPr>
          <w:rFonts w:ascii="Arial" w:hAnsi="Arial" w:cs="Arial"/>
          <w:color w:val="000000"/>
          <w:sz w:val="24"/>
          <w:szCs w:val="24"/>
        </w:rPr>
        <w:t xml:space="preserve"> c’est une propriété qui permet de distinguer de manière univoque une ou plusieurs occurrences d’un même objet ;</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Interface :</w:t>
      </w:r>
      <w:r w:rsidRPr="006575F2">
        <w:rPr>
          <w:rFonts w:ascii="Arial" w:hAnsi="Arial" w:cs="Arial"/>
          <w:color w:val="000000"/>
          <w:sz w:val="24"/>
          <w:szCs w:val="24"/>
        </w:rPr>
        <w:t xml:space="preserve"> un dispositif matériel grâce auquel s’effectuent les échanges d’informations entre deux systèmes. Elle est une partie visible d’une application ;</w:t>
      </w:r>
    </w:p>
    <w:p w:rsidR="000406C0" w:rsidRPr="006575F2" w:rsidRDefault="000406C0" w:rsidP="000406C0">
      <w:pPr>
        <w:spacing w:after="0" w:line="240" w:lineRule="auto"/>
        <w:jc w:val="both"/>
        <w:rPr>
          <w:rFonts w:ascii="Arial" w:hAnsi="Arial" w:cs="Arial"/>
          <w:color w:val="000000"/>
          <w:sz w:val="1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Variable :</w:t>
      </w:r>
      <w:r w:rsidRPr="006575F2">
        <w:rPr>
          <w:rFonts w:ascii="Arial" w:hAnsi="Arial" w:cs="Arial"/>
          <w:color w:val="000000"/>
          <w:sz w:val="24"/>
          <w:szCs w:val="24"/>
        </w:rPr>
        <w:t xml:space="preserve"> c’est un élément ou une zone mémoire permettant de stocker momentanément une valeur en vue de son utilisation futur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Evénement :</w:t>
      </w:r>
      <w:r w:rsidRPr="006575F2">
        <w:rPr>
          <w:rFonts w:ascii="Arial" w:hAnsi="Arial" w:cs="Arial"/>
          <w:color w:val="000000"/>
          <w:sz w:val="24"/>
          <w:szCs w:val="24"/>
        </w:rPr>
        <w:t xml:space="preserve"> c’est un fait auquel vient aboutir une situation, un résultat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Sécurité :</w:t>
      </w:r>
      <w:r w:rsidRPr="006575F2">
        <w:rPr>
          <w:rFonts w:ascii="Arial" w:hAnsi="Arial" w:cs="Arial"/>
          <w:color w:val="000000"/>
          <w:sz w:val="24"/>
          <w:szCs w:val="24"/>
        </w:rPr>
        <w:t xml:space="preserve"> c’est une assurance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Algorithme :</w:t>
      </w:r>
      <w:r w:rsidRPr="006575F2">
        <w:rPr>
          <w:rFonts w:ascii="Arial" w:hAnsi="Arial" w:cs="Arial"/>
          <w:color w:val="000000"/>
          <w:sz w:val="24"/>
          <w:szCs w:val="24"/>
        </w:rPr>
        <w:t xml:space="preserve"> c’est une suite des petites phrases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Logiciel </w:t>
      </w:r>
      <w:r w:rsidRPr="006575F2">
        <w:rPr>
          <w:rFonts w:ascii="Arial" w:hAnsi="Arial" w:cs="Arial"/>
          <w:color w:val="000000"/>
          <w:sz w:val="24"/>
          <w:szCs w:val="24"/>
        </w:rPr>
        <w:t>: c’est un programme pour un ordinateur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Traitement </w:t>
      </w:r>
      <w:r w:rsidRPr="006575F2">
        <w:rPr>
          <w:rFonts w:ascii="Arial" w:hAnsi="Arial" w:cs="Arial"/>
          <w:color w:val="000000"/>
          <w:sz w:val="24"/>
          <w:szCs w:val="24"/>
        </w:rPr>
        <w:t>: ensemble des opérations ou des procédés destinés à modifier une chose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Topologie :</w:t>
      </w:r>
      <w:r w:rsidRPr="006575F2">
        <w:rPr>
          <w:rFonts w:ascii="Arial" w:hAnsi="Arial" w:cs="Arial"/>
          <w:color w:val="000000"/>
          <w:sz w:val="24"/>
          <w:szCs w:val="24"/>
        </w:rPr>
        <w:t xml:space="preserve"> c’est une structure où interviennent ces propriétés dans un ensemble ;</w:t>
      </w:r>
    </w:p>
    <w:p w:rsidR="000406C0" w:rsidRPr="006575F2" w:rsidRDefault="000406C0" w:rsidP="000406C0">
      <w:pPr>
        <w:spacing w:after="0" w:line="240" w:lineRule="auto"/>
        <w:jc w:val="both"/>
        <w:rPr>
          <w:rFonts w:ascii="Arial" w:hAnsi="Arial" w:cs="Arial"/>
          <w:color w:val="000000"/>
          <w:sz w:val="24"/>
          <w:szCs w:val="24"/>
        </w:rPr>
      </w:pPr>
    </w:p>
    <w:p w:rsidR="000406C0" w:rsidRPr="006575F2" w:rsidRDefault="000406C0" w:rsidP="000406C0">
      <w:pPr>
        <w:pStyle w:val="Paragraphedeliste"/>
        <w:numPr>
          <w:ilvl w:val="0"/>
          <w:numId w:val="14"/>
        </w:numPr>
        <w:tabs>
          <w:tab w:val="left" w:pos="851"/>
        </w:tabs>
        <w:spacing w:after="0" w:line="240" w:lineRule="auto"/>
        <w:jc w:val="both"/>
        <w:rPr>
          <w:rFonts w:ascii="Arial" w:hAnsi="Arial" w:cs="Arial"/>
          <w:color w:val="000000"/>
          <w:sz w:val="24"/>
          <w:szCs w:val="24"/>
        </w:rPr>
      </w:pPr>
      <w:r w:rsidRPr="006575F2">
        <w:rPr>
          <w:rFonts w:ascii="Arial" w:hAnsi="Arial" w:cs="Arial"/>
          <w:b/>
          <w:color w:val="000000"/>
          <w:sz w:val="24"/>
          <w:szCs w:val="24"/>
        </w:rPr>
        <w:t>Anti- virus :</w:t>
      </w:r>
      <w:r w:rsidRPr="006575F2">
        <w:rPr>
          <w:rFonts w:ascii="Arial" w:hAnsi="Arial" w:cs="Arial"/>
          <w:color w:val="000000"/>
          <w:sz w:val="24"/>
          <w:szCs w:val="24"/>
        </w:rPr>
        <w:t xml:space="preserve"> c’est un logiciel qui détecte et détruit les virus d’un ordinateur ;</w:t>
      </w:r>
    </w:p>
    <w:p w:rsidR="000406C0" w:rsidRPr="006575F2" w:rsidRDefault="000406C0" w:rsidP="000406C0">
      <w:pPr>
        <w:spacing w:after="0" w:line="240" w:lineRule="auto"/>
        <w:jc w:val="both"/>
        <w:rPr>
          <w:rFonts w:ascii="Arial" w:hAnsi="Arial" w:cs="Arial"/>
          <w:b/>
        </w:rPr>
      </w:pPr>
    </w:p>
    <w:p w:rsidR="000406C0" w:rsidRPr="006575F2" w:rsidRDefault="000406C0" w:rsidP="000406C0">
      <w:pPr>
        <w:pStyle w:val="Paragraphedeliste"/>
        <w:numPr>
          <w:ilvl w:val="0"/>
          <w:numId w:val="35"/>
        </w:numPr>
        <w:spacing w:after="0" w:line="240" w:lineRule="auto"/>
        <w:jc w:val="both"/>
        <w:rPr>
          <w:rFonts w:ascii="Arial" w:hAnsi="Arial" w:cs="Arial"/>
          <w:color w:val="000000"/>
          <w:sz w:val="24"/>
          <w:szCs w:val="24"/>
        </w:rPr>
      </w:pPr>
      <w:r w:rsidRPr="006575F2">
        <w:rPr>
          <w:rFonts w:ascii="Arial" w:hAnsi="Arial" w:cs="Arial"/>
          <w:b/>
        </w:rPr>
        <w:t>La compilation d’un programme</w:t>
      </w:r>
    </w:p>
    <w:p w:rsidR="000406C0" w:rsidRPr="006575F2" w:rsidRDefault="000406C0" w:rsidP="000406C0">
      <w:pPr>
        <w:pStyle w:val="NormalWeb"/>
        <w:spacing w:before="0" w:beforeAutospacing="0" w:after="0" w:afterAutospacing="0"/>
        <w:jc w:val="both"/>
        <w:rPr>
          <w:rFonts w:ascii="Arial" w:hAnsi="Arial" w:cs="Arial"/>
        </w:rPr>
      </w:pPr>
    </w:p>
    <w:p w:rsidR="000406C0" w:rsidRPr="006575F2" w:rsidRDefault="000406C0" w:rsidP="000406C0">
      <w:pPr>
        <w:pStyle w:val="NormalWeb"/>
        <w:spacing w:before="0" w:beforeAutospacing="0" w:after="0" w:afterAutospacing="0"/>
        <w:jc w:val="both"/>
        <w:rPr>
          <w:rFonts w:ascii="Arial" w:hAnsi="Arial" w:cs="Arial"/>
        </w:rPr>
      </w:pPr>
      <w:r w:rsidRPr="006575F2">
        <w:rPr>
          <w:rFonts w:ascii="Arial" w:hAnsi="Arial" w:cs="Arial"/>
        </w:rPr>
        <w:t>Elle se fait en plusieurs étapes</w:t>
      </w:r>
      <w:r w:rsidRPr="006575F2">
        <w:rPr>
          <w:rStyle w:val="Appelnotedebasdep"/>
          <w:rFonts w:ascii="Arial" w:hAnsi="Arial" w:cs="Arial"/>
        </w:rPr>
        <w:footnoteReference w:id="18"/>
      </w:r>
      <w:r w:rsidRPr="006575F2">
        <w:rPr>
          <w:rFonts w:ascii="Arial" w:hAnsi="Arial" w:cs="Arial"/>
        </w:rPr>
        <w:t xml:space="preserve"> : </w:t>
      </w:r>
    </w:p>
    <w:p w:rsidR="000406C0" w:rsidRPr="006575F2" w:rsidRDefault="000406C0" w:rsidP="000406C0">
      <w:pPr>
        <w:pStyle w:val="NormalWeb"/>
        <w:spacing w:before="0" w:beforeAutospacing="0" w:after="0" w:afterAutospacing="0"/>
        <w:jc w:val="both"/>
        <w:rPr>
          <w:rFonts w:ascii="Arial" w:hAnsi="Arial" w:cs="Arial"/>
        </w:rPr>
      </w:pP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L’analyse lexicale qui consiste à lire la séquence de caractères qui constituent la source. </w:t>
      </w: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L’analyse syntaxique qui consiste à vérifier la syntaxe du langage. </w:t>
      </w: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L’analyse sémantique qui vérifie la signification des phrases du langage. </w:t>
      </w: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La génération de code intermédiaire entre la source et le code objet. </w:t>
      </w: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L’optimisation du code pour le rendre plus rapide à l’exécution. </w:t>
      </w:r>
    </w:p>
    <w:p w:rsidR="000406C0" w:rsidRPr="006575F2" w:rsidRDefault="000406C0" w:rsidP="000406C0">
      <w:pPr>
        <w:pStyle w:val="NormalWeb"/>
        <w:numPr>
          <w:ilvl w:val="0"/>
          <w:numId w:val="15"/>
        </w:numPr>
        <w:spacing w:before="0" w:beforeAutospacing="0" w:after="0" w:afterAutospacing="0"/>
        <w:jc w:val="both"/>
        <w:rPr>
          <w:rFonts w:ascii="Arial" w:hAnsi="Arial" w:cs="Arial"/>
        </w:rPr>
      </w:pPr>
      <w:r w:rsidRPr="006575F2">
        <w:rPr>
          <w:rFonts w:ascii="Arial" w:hAnsi="Arial" w:cs="Arial"/>
        </w:rPr>
        <w:t xml:space="preserve">La génération de code objet qui est la phase finale de la compilation et qui traduit le code intermédiaire en code machine. </w:t>
      </w:r>
    </w:p>
    <w:p w:rsidR="000406C0" w:rsidRPr="006575F2" w:rsidRDefault="000406C0" w:rsidP="000406C0">
      <w:pPr>
        <w:pStyle w:val="NormalWeb"/>
        <w:spacing w:before="0" w:beforeAutospacing="0" w:after="0" w:afterAutospacing="0"/>
        <w:ind w:left="720"/>
        <w:jc w:val="both"/>
        <w:rPr>
          <w:rFonts w:ascii="Arial" w:hAnsi="Arial" w:cs="Arial"/>
        </w:rPr>
      </w:pPr>
    </w:p>
    <w:p w:rsidR="000406C0" w:rsidRPr="006575F2" w:rsidRDefault="000406C0" w:rsidP="000406C0">
      <w:pPr>
        <w:pStyle w:val="Paragraphedeliste"/>
        <w:numPr>
          <w:ilvl w:val="0"/>
          <w:numId w:val="35"/>
        </w:numPr>
        <w:spacing w:after="0" w:line="240" w:lineRule="auto"/>
        <w:jc w:val="both"/>
        <w:rPr>
          <w:rFonts w:ascii="Arial" w:hAnsi="Arial" w:cs="Arial"/>
          <w:b/>
          <w:sz w:val="24"/>
          <w:szCs w:val="24"/>
        </w:rPr>
      </w:pPr>
      <w:r w:rsidRPr="006575F2">
        <w:rPr>
          <w:rFonts w:ascii="Arial" w:hAnsi="Arial" w:cs="Arial"/>
          <w:b/>
          <w:sz w:val="24"/>
          <w:szCs w:val="24"/>
        </w:rPr>
        <w:t>Niveaux de</w:t>
      </w:r>
      <w:r w:rsidRPr="006575F2">
        <w:rPr>
          <w:rFonts w:ascii="Arial" w:hAnsi="Arial" w:cs="Arial"/>
          <w:b/>
          <w:sz w:val="24"/>
          <w:szCs w:val="24"/>
        </w:rPr>
        <w:tab/>
        <w:t>programmation</w:t>
      </w:r>
    </w:p>
    <w:p w:rsidR="000406C0" w:rsidRPr="006575F2" w:rsidRDefault="000406C0" w:rsidP="000406C0">
      <w:pPr>
        <w:pStyle w:val="NormalWeb"/>
        <w:spacing w:before="0" w:beforeAutospacing="0" w:after="0" w:afterAutospacing="0"/>
        <w:jc w:val="both"/>
        <w:rPr>
          <w:rFonts w:ascii="Arial" w:hAnsi="Arial" w:cs="Arial"/>
          <w:sz w:val="18"/>
        </w:rPr>
      </w:pPr>
    </w:p>
    <w:p w:rsidR="000406C0" w:rsidRPr="006575F2" w:rsidRDefault="000406C0" w:rsidP="000406C0">
      <w:pPr>
        <w:pStyle w:val="NormalWeb"/>
        <w:spacing w:before="0" w:beforeAutospacing="0" w:after="0" w:afterAutospacing="0"/>
        <w:jc w:val="both"/>
        <w:rPr>
          <w:rFonts w:ascii="Arial" w:hAnsi="Arial" w:cs="Arial"/>
        </w:rPr>
      </w:pPr>
      <w:r w:rsidRPr="006575F2">
        <w:rPr>
          <w:rFonts w:ascii="Arial" w:hAnsi="Arial" w:cs="Arial"/>
        </w:rPr>
        <w:t xml:space="preserve">Un programme s’exécute en plusieurs étapes qui correspondent à des niveaux de programmation que l’on pourrait qualifier de strates. </w:t>
      </w:r>
    </w:p>
    <w:p w:rsidR="000406C0" w:rsidRPr="006575F2" w:rsidRDefault="000406C0" w:rsidP="000406C0">
      <w:pPr>
        <w:pStyle w:val="NormalWeb"/>
        <w:spacing w:before="0" w:beforeAutospacing="0" w:after="0" w:afterAutospacing="0"/>
        <w:rPr>
          <w:rFonts w:ascii="Arial" w:hAnsi="Arial" w:cs="Arial"/>
        </w:rPr>
      </w:pPr>
      <w:r w:rsidRPr="006575F2">
        <w:rPr>
          <w:rFonts w:ascii="Arial" w:hAnsi="Arial" w:cs="Arial"/>
        </w:rPr>
        <w:t xml:space="preserve">On y distingue les niveaux suivants : </w:t>
      </w:r>
    </w:p>
    <w:p w:rsidR="000406C0" w:rsidRPr="006575F2" w:rsidRDefault="000406C0" w:rsidP="000406C0">
      <w:pPr>
        <w:pStyle w:val="NormalWeb"/>
        <w:spacing w:before="0" w:beforeAutospacing="0" w:after="0" w:afterAutospacing="0"/>
        <w:rPr>
          <w:rFonts w:ascii="Arial" w:hAnsi="Arial" w:cs="Arial"/>
        </w:rPr>
      </w:pPr>
    </w:p>
    <w:p w:rsidR="000406C0" w:rsidRPr="006575F2" w:rsidRDefault="000406C0" w:rsidP="000406C0">
      <w:pPr>
        <w:pStyle w:val="NormalWeb"/>
        <w:numPr>
          <w:ilvl w:val="0"/>
          <w:numId w:val="16"/>
        </w:numPr>
        <w:spacing w:before="0" w:beforeAutospacing="0" w:after="0" w:afterAutospacing="0"/>
        <w:rPr>
          <w:rFonts w:ascii="Arial" w:hAnsi="Arial" w:cs="Arial"/>
          <w:b/>
        </w:rPr>
      </w:pPr>
      <w:r w:rsidRPr="006575F2">
        <w:rPr>
          <w:rFonts w:ascii="Arial" w:hAnsi="Arial" w:cs="Arial"/>
        </w:rPr>
        <w:t>Niveau des</w:t>
      </w:r>
      <w:r w:rsidRPr="006575F2">
        <w:rPr>
          <w:rFonts w:ascii="Arial" w:hAnsi="Arial" w:cs="Arial"/>
        </w:rPr>
        <w:tab/>
        <w:t>commandes</w:t>
      </w:r>
      <w:r w:rsidRPr="006575F2">
        <w:rPr>
          <w:rFonts w:ascii="Arial" w:hAnsi="Arial" w:cs="Arial"/>
        </w:rPr>
        <w:tab/>
      </w:r>
    </w:p>
    <w:p w:rsidR="000406C0" w:rsidRPr="006575F2" w:rsidRDefault="000406C0" w:rsidP="000406C0">
      <w:pPr>
        <w:pStyle w:val="NormalWeb"/>
        <w:numPr>
          <w:ilvl w:val="0"/>
          <w:numId w:val="16"/>
        </w:numPr>
        <w:spacing w:before="0" w:beforeAutospacing="0" w:after="0" w:afterAutospacing="0"/>
        <w:rPr>
          <w:rFonts w:ascii="Arial" w:hAnsi="Arial" w:cs="Arial"/>
          <w:b/>
        </w:rPr>
      </w:pPr>
      <w:r w:rsidRPr="006575F2">
        <w:rPr>
          <w:rFonts w:ascii="Arial" w:hAnsi="Arial" w:cs="Arial"/>
        </w:rPr>
        <w:t>électroniques ;</w:t>
      </w:r>
    </w:p>
    <w:p w:rsidR="000406C0" w:rsidRPr="006575F2" w:rsidRDefault="000406C0" w:rsidP="000406C0">
      <w:pPr>
        <w:pStyle w:val="NormalWeb"/>
        <w:numPr>
          <w:ilvl w:val="0"/>
          <w:numId w:val="16"/>
        </w:numPr>
        <w:spacing w:before="0" w:beforeAutospacing="0" w:after="0" w:afterAutospacing="0"/>
        <w:jc w:val="both"/>
        <w:rPr>
          <w:rFonts w:ascii="Arial" w:hAnsi="Arial" w:cs="Arial"/>
          <w:b/>
        </w:rPr>
      </w:pPr>
      <w:proofErr w:type="spellStart"/>
      <w:r w:rsidRPr="006575F2">
        <w:rPr>
          <w:rFonts w:ascii="Arial" w:hAnsi="Arial" w:cs="Arial"/>
        </w:rPr>
        <w:t>Micro-instructions</w:t>
      </w:r>
      <w:proofErr w:type="spellEnd"/>
      <w:r w:rsidRPr="006575F2">
        <w:rPr>
          <w:rFonts w:ascii="Arial" w:hAnsi="Arial" w:cs="Arial"/>
        </w:rPr>
        <w:t> ;</w:t>
      </w:r>
    </w:p>
    <w:p w:rsidR="000406C0" w:rsidRPr="006575F2" w:rsidRDefault="000406C0" w:rsidP="000406C0">
      <w:pPr>
        <w:pStyle w:val="NormalWeb"/>
        <w:numPr>
          <w:ilvl w:val="0"/>
          <w:numId w:val="16"/>
        </w:numPr>
        <w:spacing w:before="0" w:beforeAutospacing="0" w:after="0" w:afterAutospacing="0"/>
        <w:rPr>
          <w:rFonts w:ascii="Arial" w:hAnsi="Arial" w:cs="Arial"/>
          <w:b/>
        </w:rPr>
      </w:pPr>
      <w:r w:rsidRPr="006575F2">
        <w:rPr>
          <w:rFonts w:ascii="Arial" w:hAnsi="Arial" w:cs="Arial"/>
        </w:rPr>
        <w:lastRenderedPageBreak/>
        <w:t>Instructions machine ;</w:t>
      </w:r>
    </w:p>
    <w:p w:rsidR="000406C0" w:rsidRPr="006575F2" w:rsidRDefault="000406C0" w:rsidP="000406C0">
      <w:pPr>
        <w:pStyle w:val="NormalWeb"/>
        <w:numPr>
          <w:ilvl w:val="0"/>
          <w:numId w:val="16"/>
        </w:numPr>
        <w:spacing w:before="0" w:beforeAutospacing="0" w:after="0" w:afterAutospacing="0"/>
        <w:rPr>
          <w:rFonts w:ascii="Arial" w:hAnsi="Arial" w:cs="Arial"/>
          <w:b/>
        </w:rPr>
      </w:pPr>
      <w:r w:rsidRPr="006575F2">
        <w:rPr>
          <w:rFonts w:ascii="Arial" w:hAnsi="Arial" w:cs="Arial"/>
        </w:rPr>
        <w:t>Niveau assembleur.</w:t>
      </w:r>
    </w:p>
    <w:p w:rsidR="000406C0" w:rsidRPr="006575F2" w:rsidRDefault="000406C0" w:rsidP="000406C0">
      <w:pPr>
        <w:pStyle w:val="NormalWeb"/>
        <w:spacing w:before="0" w:beforeAutospacing="0" w:after="0" w:afterAutospacing="0"/>
        <w:ind w:left="720"/>
        <w:rPr>
          <w:rFonts w:ascii="Arial" w:hAnsi="Arial" w:cs="Arial"/>
          <w:b/>
        </w:rPr>
      </w:pPr>
    </w:p>
    <w:p w:rsidR="000406C0" w:rsidRPr="006575F2" w:rsidRDefault="000406C0" w:rsidP="000406C0">
      <w:pPr>
        <w:pStyle w:val="NormalWeb"/>
        <w:numPr>
          <w:ilvl w:val="0"/>
          <w:numId w:val="35"/>
        </w:numPr>
        <w:spacing w:before="0" w:beforeAutospacing="0" w:after="0" w:afterAutospacing="0"/>
        <w:jc w:val="both"/>
        <w:rPr>
          <w:rFonts w:ascii="Arial" w:hAnsi="Arial" w:cs="Arial"/>
          <w:b/>
        </w:rPr>
      </w:pPr>
      <w:r w:rsidRPr="006575F2">
        <w:rPr>
          <w:rFonts w:ascii="Arial" w:hAnsi="Arial" w:cs="Arial"/>
          <w:b/>
        </w:rPr>
        <w:t xml:space="preserve">Langages évolués </w:t>
      </w:r>
    </w:p>
    <w:p w:rsidR="000406C0" w:rsidRPr="006575F2" w:rsidRDefault="000406C0" w:rsidP="000406C0">
      <w:pPr>
        <w:pStyle w:val="NormalWeb"/>
        <w:spacing w:before="0" w:beforeAutospacing="0" w:after="0" w:afterAutospacing="0"/>
        <w:ind w:left="720"/>
        <w:jc w:val="both"/>
        <w:rPr>
          <w:rFonts w:ascii="Arial" w:hAnsi="Arial" w:cs="Arial"/>
          <w:b/>
        </w:rPr>
      </w:pPr>
    </w:p>
    <w:p w:rsidR="000406C0" w:rsidRPr="006575F2" w:rsidRDefault="000406C0" w:rsidP="000406C0">
      <w:pPr>
        <w:pStyle w:val="NormalWeb"/>
        <w:spacing w:before="0" w:beforeAutospacing="0" w:after="0" w:afterAutospacing="0"/>
        <w:jc w:val="both"/>
        <w:rPr>
          <w:rFonts w:ascii="Arial" w:hAnsi="Arial" w:cs="Arial"/>
        </w:rPr>
      </w:pPr>
      <w:r w:rsidRPr="006575F2">
        <w:rPr>
          <w:rFonts w:ascii="Arial" w:hAnsi="Arial" w:cs="Arial"/>
        </w:rPr>
        <w:t>L’évolution de la programmation tend à généraliser la programmation orientée objet qui est de loin la plus performante en terme de rapidité d’exécution.</w:t>
      </w:r>
    </w:p>
    <w:p w:rsidR="000406C0" w:rsidRPr="006575F2" w:rsidRDefault="000406C0" w:rsidP="000406C0">
      <w:pPr>
        <w:pStyle w:val="NormalWeb"/>
        <w:spacing w:before="0" w:beforeAutospacing="0" w:after="0" w:afterAutospacing="0"/>
        <w:jc w:val="both"/>
        <w:rPr>
          <w:rFonts w:ascii="Arial" w:hAnsi="Arial" w:cs="Arial"/>
        </w:rPr>
      </w:pPr>
    </w:p>
    <w:p w:rsidR="000406C0" w:rsidRPr="006575F2" w:rsidRDefault="000406C0" w:rsidP="000406C0">
      <w:pPr>
        <w:pStyle w:val="NormalWeb"/>
        <w:numPr>
          <w:ilvl w:val="0"/>
          <w:numId w:val="35"/>
        </w:numPr>
        <w:spacing w:before="0" w:beforeAutospacing="0" w:after="0" w:afterAutospacing="0"/>
        <w:jc w:val="both"/>
        <w:rPr>
          <w:rFonts w:ascii="Arial" w:hAnsi="Arial" w:cs="Arial"/>
          <w:b/>
        </w:rPr>
      </w:pPr>
      <w:r w:rsidRPr="006575F2">
        <w:rPr>
          <w:rFonts w:ascii="Arial" w:hAnsi="Arial" w:cs="Arial"/>
          <w:b/>
          <w:bCs/>
        </w:rPr>
        <w:t>Structure de données</w:t>
      </w:r>
    </w:p>
    <w:p w:rsidR="000406C0" w:rsidRPr="006575F2" w:rsidRDefault="000406C0" w:rsidP="000406C0">
      <w:pPr>
        <w:pStyle w:val="NormalWeb"/>
        <w:spacing w:before="0" w:beforeAutospacing="0" w:after="0" w:afterAutospacing="0"/>
        <w:ind w:left="720"/>
        <w:jc w:val="both"/>
        <w:rPr>
          <w:rFonts w:ascii="Arial" w:hAnsi="Arial" w:cs="Arial"/>
          <w:b/>
        </w:rPr>
      </w:pPr>
    </w:p>
    <w:p w:rsidR="000406C0" w:rsidRPr="006575F2" w:rsidRDefault="000406C0" w:rsidP="000406C0">
      <w:pPr>
        <w:pStyle w:val="NormalWeb"/>
        <w:spacing w:before="0" w:beforeAutospacing="0" w:after="0" w:afterAutospacing="0"/>
        <w:jc w:val="both"/>
        <w:rPr>
          <w:rFonts w:ascii="Arial" w:hAnsi="Arial" w:cs="Arial"/>
        </w:rPr>
      </w:pPr>
      <w:r w:rsidRPr="006575F2">
        <w:rPr>
          <w:rFonts w:ascii="Arial" w:hAnsi="Arial" w:cs="Arial"/>
        </w:rPr>
        <w:t>Avec l’apparition des langages évolués, il a fallu organiser les données de façon plus rationnelle et surtout plus performantes. Les structures de ces données sont devenues de plus en plus nombreuses et complexes, si bien qu’aujourd’hui.</w:t>
      </w:r>
    </w:p>
    <w:p w:rsidR="000406C0" w:rsidRPr="006575F2" w:rsidRDefault="000406C0" w:rsidP="000406C0">
      <w:pPr>
        <w:pStyle w:val="NormalWeb"/>
        <w:spacing w:before="0" w:beforeAutospacing="0" w:after="0" w:afterAutospacing="0"/>
        <w:jc w:val="both"/>
        <w:rPr>
          <w:rFonts w:ascii="Arial" w:hAnsi="Arial" w:cs="Arial"/>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 xml:space="preserve">Il en existe un grand nombre que l’on pourrait classer de la façon suivante: </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vecteurs qui sont un ensemble ordonné d’éléments du même type.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tableaux (1 dimension = vecteur) où chaque élément est repéré par un indice et dont l’accès à la donnée est direct.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listes qui sont un chaînage d’objets séparés par un pointeur qui indique l’extrémité de la liste.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arbres : c’est une structure hiérarchique constituée d’une racine, de branches et de nœuds et dont la meilleur image est l’organisation d’un disque dur.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queues : ce sont des files d’attente, parfois appelées spooler, constituées d’un vecteur et de deux pointeurs indiquant les extrémités.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 xml:space="preserve">Les piles : c’est une structure linéaire où les données sont ajoutées ou extraites à une extrémité prédéterminée. Elles sont construites à partir d’un vecteur et d’un pointeur indiquant le sommet de la pile. </w:t>
      </w:r>
      <w:r w:rsidRPr="006575F2">
        <w:rPr>
          <w:rFonts w:ascii="Arial" w:hAnsi="Arial" w:cs="Arial"/>
          <w:sz w:val="24"/>
          <w:szCs w:val="24"/>
          <w:lang w:val="en-US"/>
        </w:rPr>
        <w:t xml:space="preserve">On en distingue </w:t>
      </w:r>
      <w:proofErr w:type="spellStart"/>
      <w:r w:rsidRPr="006575F2">
        <w:rPr>
          <w:rFonts w:ascii="Arial" w:hAnsi="Arial" w:cs="Arial"/>
          <w:sz w:val="24"/>
          <w:szCs w:val="24"/>
          <w:lang w:val="en-US"/>
        </w:rPr>
        <w:t>deux</w:t>
      </w:r>
      <w:proofErr w:type="spellEnd"/>
      <w:r w:rsidRPr="006575F2">
        <w:rPr>
          <w:rFonts w:ascii="Arial" w:hAnsi="Arial" w:cs="Arial"/>
          <w:sz w:val="24"/>
          <w:szCs w:val="24"/>
          <w:lang w:val="en-US"/>
        </w:rPr>
        <w:t xml:space="preserve"> types LIFO (Last </w:t>
      </w:r>
      <w:proofErr w:type="gramStart"/>
      <w:r w:rsidRPr="006575F2">
        <w:rPr>
          <w:rFonts w:ascii="Arial" w:hAnsi="Arial" w:cs="Arial"/>
          <w:sz w:val="24"/>
          <w:szCs w:val="24"/>
          <w:lang w:val="en-US"/>
        </w:rPr>
        <w:t>In</w:t>
      </w:r>
      <w:proofErr w:type="gramEnd"/>
      <w:r w:rsidRPr="006575F2">
        <w:rPr>
          <w:rFonts w:ascii="Arial" w:hAnsi="Arial" w:cs="Arial"/>
          <w:sz w:val="24"/>
          <w:szCs w:val="24"/>
          <w:lang w:val="en-US"/>
        </w:rPr>
        <w:t xml:space="preserve"> First Out) et FIFO (First In First Out). </w:t>
      </w:r>
      <w:r w:rsidRPr="006575F2">
        <w:rPr>
          <w:rFonts w:ascii="Arial" w:hAnsi="Arial" w:cs="Arial"/>
          <w:sz w:val="24"/>
          <w:szCs w:val="24"/>
        </w:rPr>
        <w:t xml:space="preserve">Elles sont très utilisées en programmation. </w:t>
      </w:r>
    </w:p>
    <w:p w:rsidR="000406C0" w:rsidRPr="006575F2" w:rsidRDefault="000406C0" w:rsidP="000406C0">
      <w:pPr>
        <w:numPr>
          <w:ilvl w:val="0"/>
          <w:numId w:val="17"/>
        </w:numPr>
        <w:spacing w:after="0" w:line="240" w:lineRule="auto"/>
        <w:jc w:val="both"/>
        <w:rPr>
          <w:rFonts w:ascii="Arial" w:hAnsi="Arial" w:cs="Arial"/>
          <w:sz w:val="24"/>
          <w:szCs w:val="24"/>
        </w:rPr>
      </w:pPr>
      <w:r w:rsidRPr="006575F2">
        <w:rPr>
          <w:rFonts w:ascii="Arial" w:hAnsi="Arial" w:cs="Arial"/>
          <w:sz w:val="24"/>
          <w:szCs w:val="24"/>
        </w:rPr>
        <w:t>Les tables : c’est une structure non ordonnée du même type (table de caractère) où à chaque donnée on associe une clé qui sert à identifier l’élément de la table. Cette structure est essentiellement utilisée dans les bases de données.</w:t>
      </w:r>
    </w:p>
    <w:p w:rsidR="000406C0" w:rsidRPr="006575F2" w:rsidRDefault="000406C0" w:rsidP="000406C0">
      <w:pPr>
        <w:spacing w:after="0" w:line="240" w:lineRule="auto"/>
        <w:ind w:left="720"/>
        <w:jc w:val="both"/>
        <w:rPr>
          <w:rFonts w:ascii="Arial" w:hAnsi="Arial" w:cs="Arial"/>
          <w:sz w:val="24"/>
          <w:szCs w:val="24"/>
        </w:rPr>
      </w:pPr>
    </w:p>
    <w:p w:rsidR="000406C0" w:rsidRPr="006575F2" w:rsidRDefault="000406C0" w:rsidP="000406C0">
      <w:pPr>
        <w:spacing w:after="0" w:line="240" w:lineRule="auto"/>
        <w:ind w:firstLine="284"/>
        <w:jc w:val="both"/>
        <w:rPr>
          <w:rFonts w:ascii="Arial" w:hAnsi="Arial" w:cs="Arial"/>
          <w:b/>
          <w:sz w:val="24"/>
          <w:szCs w:val="24"/>
        </w:rPr>
      </w:pPr>
      <w:r w:rsidRPr="006575F2">
        <w:rPr>
          <w:rFonts w:ascii="Arial" w:hAnsi="Arial" w:cs="Arial"/>
          <w:b/>
          <w:sz w:val="24"/>
          <w:szCs w:val="24"/>
        </w:rPr>
        <w:t>e)Programmes et source et exécutable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Lorsqu’un programmeur conçoit un programme, il le saisit sur son ordinateur, en utilisant généralement un langage évolué. Ce programme source, qui doit comprendre toutes les instructions et les fichiers nécessaires à son interprétation, est ensuite compilé en un ensemble d’instructions écrites en langage machine, suivant un format qui en autorise le chargement en mémoire et l’exécution.</w:t>
      </w:r>
    </w:p>
    <w:p w:rsidR="000406C0" w:rsidRPr="006575F2" w:rsidRDefault="000406C0" w:rsidP="000406C0">
      <w:pPr>
        <w:pStyle w:val="NormalWeb"/>
        <w:spacing w:before="0" w:beforeAutospacing="0" w:after="0" w:afterAutospacing="0"/>
        <w:ind w:firstLine="1134"/>
        <w:jc w:val="both"/>
        <w:rPr>
          <w:rFonts w:ascii="Arial" w:hAnsi="Arial" w:cs="Arial"/>
        </w:rPr>
      </w:pPr>
    </w:p>
    <w:p w:rsidR="000406C0" w:rsidRPr="006575F2" w:rsidRDefault="000406C0" w:rsidP="000406C0">
      <w:pPr>
        <w:pStyle w:val="NormalWeb"/>
        <w:spacing w:before="0" w:beforeAutospacing="0" w:after="0" w:afterAutospacing="0"/>
        <w:ind w:firstLine="1134"/>
        <w:jc w:val="both"/>
        <w:rPr>
          <w:rFonts w:ascii="Arial" w:hAnsi="Arial" w:cs="Arial"/>
        </w:rPr>
      </w:pPr>
      <w:r w:rsidRPr="006575F2">
        <w:rPr>
          <w:rFonts w:ascii="Arial" w:hAnsi="Arial" w:cs="Arial"/>
        </w:rPr>
        <w:t xml:space="preserve">Cette nouvelle version du programme source, appelée programme exécutable, est alors prête à fonctionner. En interdisant l’accès aux instructions codées en langage machine, un programme exécutable conserve en son sein la confidentialité des algorithmes mis au point par le programmeur. Ainsi, une application de traitement de texte constitue un programme exécutable : l’utilisateur </w:t>
      </w:r>
      <w:r w:rsidRPr="006575F2">
        <w:rPr>
          <w:rFonts w:ascii="Arial" w:hAnsi="Arial" w:cs="Arial"/>
        </w:rPr>
        <w:lastRenderedPageBreak/>
        <w:t>n’a pas besoin de modifier le programme pour l’exécuter, et quand bien même il le désirerait, il n’en aurait pas la possibilité.</w:t>
      </w:r>
    </w:p>
    <w:p w:rsidR="000406C0" w:rsidRPr="006575F2" w:rsidRDefault="000406C0" w:rsidP="000406C0">
      <w:pPr>
        <w:pStyle w:val="NormalWeb"/>
        <w:spacing w:before="0" w:beforeAutospacing="0" w:after="0" w:afterAutospacing="0"/>
        <w:jc w:val="both"/>
        <w:rPr>
          <w:rFonts w:ascii="Arial" w:hAnsi="Arial" w:cs="Arial"/>
        </w:rPr>
      </w:pPr>
    </w:p>
    <w:p w:rsidR="000406C0" w:rsidRPr="006575F2" w:rsidRDefault="000406C0" w:rsidP="000406C0">
      <w:pPr>
        <w:pStyle w:val="NormalWeb"/>
        <w:numPr>
          <w:ilvl w:val="0"/>
          <w:numId w:val="36"/>
        </w:numPr>
        <w:spacing w:before="0" w:beforeAutospacing="0" w:after="0" w:afterAutospacing="0"/>
        <w:jc w:val="both"/>
        <w:rPr>
          <w:rFonts w:ascii="Arial" w:hAnsi="Arial" w:cs="Arial"/>
          <w:b/>
          <w:bCs/>
        </w:rPr>
      </w:pPr>
      <w:r w:rsidRPr="006575F2">
        <w:rPr>
          <w:rFonts w:ascii="Arial" w:hAnsi="Arial" w:cs="Arial"/>
          <w:b/>
          <w:bCs/>
        </w:rPr>
        <w:t>Développement d’un programme</w:t>
      </w:r>
      <w:r w:rsidRPr="006575F2">
        <w:rPr>
          <w:rStyle w:val="Appelnotedebasdep"/>
          <w:rFonts w:ascii="Arial" w:hAnsi="Arial" w:cs="Arial"/>
          <w:b/>
          <w:bCs/>
        </w:rPr>
        <w:footnoteReference w:id="19"/>
      </w:r>
    </w:p>
    <w:p w:rsidR="000406C0" w:rsidRPr="006575F2" w:rsidRDefault="000406C0" w:rsidP="000406C0">
      <w:pPr>
        <w:pStyle w:val="NormalWeb"/>
        <w:spacing w:before="0" w:beforeAutospacing="0" w:after="0" w:afterAutospacing="0"/>
        <w:ind w:left="426"/>
        <w:jc w:val="both"/>
        <w:rPr>
          <w:rFonts w:ascii="Arial" w:hAnsi="Arial" w:cs="Arial"/>
          <w:b/>
          <w:bCs/>
        </w:rPr>
      </w:pPr>
    </w:p>
    <w:p w:rsidR="000406C0" w:rsidRPr="006575F2" w:rsidRDefault="000406C0" w:rsidP="000406C0">
      <w:pPr>
        <w:pStyle w:val="NormalWeb"/>
        <w:numPr>
          <w:ilvl w:val="0"/>
          <w:numId w:val="37"/>
        </w:numPr>
        <w:spacing w:before="0" w:beforeAutospacing="0" w:after="0" w:afterAutospacing="0"/>
        <w:jc w:val="both"/>
        <w:rPr>
          <w:rFonts w:ascii="Arial" w:hAnsi="Arial" w:cs="Arial"/>
          <w:b/>
          <w:bCs/>
        </w:rPr>
      </w:pPr>
      <w:r w:rsidRPr="006575F2">
        <w:rPr>
          <w:rFonts w:ascii="Arial" w:hAnsi="Arial" w:cs="Arial"/>
          <w:b/>
          <w:bCs/>
        </w:rPr>
        <w:t>Programmation ascendante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Dans ce type de programmation, les fonctions de plus bas niveau sont développées, programmées et testées en premier, puis assemblées pour former les fonctions de niveau plus élevé.</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NormalWeb"/>
        <w:numPr>
          <w:ilvl w:val="0"/>
          <w:numId w:val="37"/>
        </w:numPr>
        <w:spacing w:before="0" w:beforeAutospacing="0" w:after="0" w:afterAutospacing="0"/>
        <w:jc w:val="both"/>
        <w:rPr>
          <w:rFonts w:ascii="Arial" w:hAnsi="Arial" w:cs="Arial"/>
          <w:b/>
        </w:rPr>
      </w:pPr>
      <w:r w:rsidRPr="006575F2">
        <w:rPr>
          <w:rFonts w:ascii="Arial" w:hAnsi="Arial" w:cs="Arial"/>
          <w:b/>
        </w:rPr>
        <w:t>Programmation descendante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La méthodologie de la programmation descendante définit, en premier lieu, les fonctionnalités du programme à son niveau le plus élevé pour subdiviser ensuite chacune d’entre elles en tâches de niveau inférieur.</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Paragraphedeliste"/>
        <w:numPr>
          <w:ilvl w:val="0"/>
          <w:numId w:val="37"/>
        </w:numPr>
        <w:spacing w:after="0" w:line="240" w:lineRule="auto"/>
        <w:jc w:val="both"/>
        <w:rPr>
          <w:rFonts w:ascii="Arial" w:hAnsi="Arial" w:cs="Arial"/>
          <w:sz w:val="24"/>
          <w:szCs w:val="24"/>
        </w:rPr>
      </w:pPr>
      <w:r w:rsidRPr="006575F2">
        <w:rPr>
          <w:rFonts w:ascii="Arial" w:hAnsi="Arial" w:cs="Arial"/>
          <w:b/>
          <w:sz w:val="24"/>
          <w:szCs w:val="24"/>
        </w:rPr>
        <w:t>Programmation linéaire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La programmation linéaire correspond à l’écriture de programmes permettant de déterminer les solutions optimales de systèmes d’équations ou d’inéquations linéaires.</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NormalWeb"/>
        <w:numPr>
          <w:ilvl w:val="0"/>
          <w:numId w:val="36"/>
        </w:numPr>
        <w:spacing w:before="0" w:beforeAutospacing="0" w:after="0" w:afterAutospacing="0"/>
        <w:ind w:left="426" w:firstLine="0"/>
        <w:jc w:val="both"/>
        <w:rPr>
          <w:rFonts w:ascii="Arial" w:hAnsi="Arial" w:cs="Arial"/>
        </w:rPr>
      </w:pPr>
      <w:r w:rsidRPr="006575F2">
        <w:rPr>
          <w:rFonts w:ascii="Arial" w:hAnsi="Arial" w:cs="Arial"/>
          <w:b/>
        </w:rPr>
        <w:t>Programmation logique</w:t>
      </w:r>
    </w:p>
    <w:p w:rsidR="000406C0" w:rsidRPr="006575F2" w:rsidRDefault="000406C0" w:rsidP="000406C0">
      <w:pPr>
        <w:pStyle w:val="NormalWeb"/>
        <w:spacing w:before="0" w:beforeAutospacing="0" w:after="0" w:afterAutospacing="0"/>
        <w:ind w:left="720"/>
        <w:jc w:val="both"/>
        <w:rPr>
          <w:rFonts w:ascii="Arial" w:hAnsi="Arial" w:cs="Arial"/>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En programmation logique, un programme se compose de faits et de relations logiques, aboutissant à des conclusions par déduction. Le langage de programmation Prolog permet ainsi de développer un programme selon ce type de programmation.</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Paragraphedeliste"/>
        <w:numPr>
          <w:ilvl w:val="0"/>
          <w:numId w:val="36"/>
        </w:numPr>
        <w:spacing w:after="0" w:line="240" w:lineRule="auto"/>
        <w:ind w:left="426" w:firstLine="0"/>
        <w:jc w:val="both"/>
        <w:rPr>
          <w:rFonts w:ascii="Arial" w:hAnsi="Arial" w:cs="Arial"/>
          <w:sz w:val="24"/>
          <w:szCs w:val="24"/>
        </w:rPr>
      </w:pPr>
      <w:r w:rsidRPr="006575F2">
        <w:rPr>
          <w:rFonts w:ascii="Arial" w:hAnsi="Arial" w:cs="Arial"/>
          <w:b/>
          <w:sz w:val="24"/>
          <w:szCs w:val="24"/>
        </w:rPr>
        <w:t>Programmation modulaire</w:t>
      </w:r>
    </w:p>
    <w:p w:rsidR="000406C0" w:rsidRPr="006575F2" w:rsidRDefault="000406C0" w:rsidP="000406C0">
      <w:pPr>
        <w:pStyle w:val="Paragraphedeliste"/>
        <w:spacing w:after="0" w:line="240" w:lineRule="auto"/>
        <w:ind w:left="426"/>
        <w:jc w:val="both"/>
        <w:rPr>
          <w:rFonts w:ascii="Arial" w:hAnsi="Arial" w:cs="Arial"/>
          <w:sz w:val="24"/>
          <w:szCs w:val="24"/>
        </w:rPr>
      </w:pPr>
    </w:p>
    <w:p w:rsidR="000406C0" w:rsidRPr="006575F2" w:rsidRDefault="000406C0" w:rsidP="000406C0">
      <w:pPr>
        <w:spacing w:after="0" w:line="240" w:lineRule="auto"/>
        <w:ind w:firstLine="1701"/>
        <w:jc w:val="both"/>
        <w:rPr>
          <w:rFonts w:ascii="Arial" w:hAnsi="Arial" w:cs="Arial"/>
          <w:sz w:val="24"/>
          <w:szCs w:val="24"/>
        </w:rPr>
      </w:pPr>
      <w:r w:rsidRPr="006575F2">
        <w:rPr>
          <w:rFonts w:ascii="Arial" w:hAnsi="Arial" w:cs="Arial"/>
          <w:sz w:val="24"/>
          <w:szCs w:val="24"/>
        </w:rPr>
        <w:t>En programmation modulaire, un programme est décomposé en plusieurs modules qui sont compilés séparément. Chaque module exporte des éléments spécifiés (constantes, types de données, variables, fonctions, procédures), tous les autres demeurant internes au module. Les modules clarifient et régularisent les interfaces entre les grandes parties du programme, favorisant par conséquent la fiabilité de l’ensemble.</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NormalWeb"/>
        <w:numPr>
          <w:ilvl w:val="0"/>
          <w:numId w:val="36"/>
        </w:numPr>
        <w:spacing w:before="0" w:beforeAutospacing="0" w:after="0" w:afterAutospacing="0"/>
        <w:ind w:left="426" w:firstLine="0"/>
        <w:jc w:val="both"/>
        <w:rPr>
          <w:rFonts w:ascii="Arial" w:hAnsi="Arial" w:cs="Arial"/>
        </w:rPr>
      </w:pPr>
      <w:r w:rsidRPr="006575F2">
        <w:rPr>
          <w:rFonts w:ascii="Arial" w:hAnsi="Arial" w:cs="Arial"/>
          <w:b/>
        </w:rPr>
        <w:t>Programmation structurée</w:t>
      </w:r>
    </w:p>
    <w:p w:rsidR="000406C0" w:rsidRPr="006575F2" w:rsidRDefault="000406C0" w:rsidP="000406C0">
      <w:pPr>
        <w:pStyle w:val="NormalWeb"/>
        <w:spacing w:before="0" w:beforeAutospacing="0" w:after="0" w:afterAutospacing="0"/>
        <w:ind w:left="426"/>
        <w:jc w:val="both"/>
        <w:rPr>
          <w:rFonts w:ascii="Arial" w:hAnsi="Arial" w:cs="Arial"/>
        </w:rPr>
      </w:pPr>
    </w:p>
    <w:p w:rsidR="000406C0"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Un programme écrit en programmation structurée présente un déroulement net, une conception claire et un certain degré de structure hiérarchique. Ce type de programme offre plusieurs avantages, comme celui d’être facilement compréhensible et modifiable par d’autres programmeurs.</w:t>
      </w:r>
    </w:p>
    <w:p w:rsidR="000406C0" w:rsidRPr="006575F2" w:rsidRDefault="000406C0" w:rsidP="000406C0">
      <w:pPr>
        <w:spacing w:after="0" w:line="240" w:lineRule="auto"/>
        <w:ind w:firstLine="1134"/>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NormalWeb"/>
        <w:numPr>
          <w:ilvl w:val="0"/>
          <w:numId w:val="36"/>
        </w:numPr>
        <w:spacing w:before="0" w:beforeAutospacing="0" w:after="0" w:afterAutospacing="0"/>
        <w:ind w:left="426" w:firstLine="0"/>
        <w:jc w:val="both"/>
        <w:rPr>
          <w:rFonts w:ascii="Arial" w:hAnsi="Arial" w:cs="Arial"/>
        </w:rPr>
      </w:pPr>
      <w:r w:rsidRPr="006575F2">
        <w:rPr>
          <w:rFonts w:ascii="Arial" w:hAnsi="Arial" w:cs="Arial"/>
          <w:b/>
        </w:rPr>
        <w:lastRenderedPageBreak/>
        <w:t>Programmation orientée objet</w:t>
      </w:r>
    </w:p>
    <w:p w:rsidR="000406C0" w:rsidRPr="006575F2" w:rsidRDefault="000406C0" w:rsidP="000406C0">
      <w:pPr>
        <w:pStyle w:val="NormalWeb"/>
        <w:spacing w:before="0" w:beforeAutospacing="0" w:after="0" w:afterAutospacing="0"/>
        <w:ind w:left="720"/>
        <w:jc w:val="both"/>
        <w:rPr>
          <w:rFonts w:ascii="Arial" w:hAnsi="Arial" w:cs="Arial"/>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 xml:space="preserve">En programmation orientée objet, un programme est considéré comme un ensemble d’objets distincts, constitués eux-mêmes d’ensembles de structures de données et de routines (sous-programmes) intégrées. Chaque objet appartient à une classe qui définit les structures de données et les routines qu’il contient. </w:t>
      </w:r>
    </w:p>
    <w:p w:rsidR="000406C0" w:rsidRPr="006575F2" w:rsidRDefault="000406C0" w:rsidP="000406C0">
      <w:pPr>
        <w:spacing w:after="0" w:line="240" w:lineRule="auto"/>
        <w:ind w:firstLine="1134"/>
        <w:jc w:val="both"/>
        <w:rPr>
          <w:rFonts w:ascii="Arial" w:hAnsi="Arial" w:cs="Arial"/>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Si, par exemple, on crée une classe nommée « cartable », l’objet « mon cartable » faisant partie du classe « cartable » est appelé instance de « cartable ». Toute classe peut donc être utilisée comme variable dans ce type de programme, dont les objets ainsi définis interagissent.</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pStyle w:val="Paragraphedeliste"/>
        <w:numPr>
          <w:ilvl w:val="0"/>
          <w:numId w:val="36"/>
        </w:numPr>
        <w:spacing w:after="0" w:line="240" w:lineRule="auto"/>
        <w:jc w:val="both"/>
        <w:rPr>
          <w:rFonts w:ascii="Arial" w:hAnsi="Arial" w:cs="Arial"/>
          <w:b/>
          <w:sz w:val="24"/>
          <w:szCs w:val="24"/>
        </w:rPr>
      </w:pPr>
      <w:r w:rsidRPr="006575F2">
        <w:rPr>
          <w:rFonts w:ascii="Arial" w:hAnsi="Arial" w:cs="Arial"/>
          <w:b/>
          <w:sz w:val="24"/>
          <w:szCs w:val="24"/>
        </w:rPr>
        <w:t>Programmation de macros</w:t>
      </w:r>
    </w:p>
    <w:p w:rsidR="000406C0" w:rsidRPr="006575F2" w:rsidRDefault="000406C0" w:rsidP="000406C0">
      <w:pPr>
        <w:pStyle w:val="Paragraphedeliste"/>
        <w:spacing w:after="0" w:line="240" w:lineRule="auto"/>
        <w:jc w:val="both"/>
        <w:rPr>
          <w:rFonts w:ascii="Arial" w:hAnsi="Arial" w:cs="Arial"/>
          <w:b/>
          <w:sz w:val="24"/>
          <w:szCs w:val="24"/>
        </w:rPr>
      </w:pPr>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 xml:space="preserve">De nombreux programmes comprennent des macro-instructions, séquences d’instructions prédéfinies auxquelles on accède par une combinaison de touches ou par une commande très simple. Ces macros offrent l’avantage de supprimer les manipulations répétitives et d’accéder plus facilement aux opérations courantes. </w:t>
      </w:r>
    </w:p>
    <w:p w:rsidR="000406C0" w:rsidRPr="006575F2" w:rsidRDefault="000406C0" w:rsidP="000406C0">
      <w:pPr>
        <w:spacing w:after="0" w:line="240" w:lineRule="auto"/>
        <w:ind w:firstLine="1134"/>
        <w:jc w:val="both"/>
        <w:rPr>
          <w:rFonts w:ascii="Arial" w:hAnsi="Arial" w:cs="Arial"/>
          <w:sz w:val="24"/>
          <w:szCs w:val="24"/>
        </w:rPr>
      </w:pPr>
    </w:p>
    <w:p w:rsidR="000406C0" w:rsidRPr="006575F2" w:rsidRDefault="000406C0" w:rsidP="000406C0">
      <w:pPr>
        <w:ind w:firstLine="1134"/>
        <w:rPr>
          <w:rFonts w:ascii="Arial" w:eastAsia="Batang" w:hAnsi="Arial" w:cs="Arial"/>
          <w:b/>
          <w:color w:val="FF0000"/>
          <w:sz w:val="24"/>
          <w:szCs w:val="24"/>
        </w:rPr>
      </w:pPr>
      <w:r w:rsidRPr="006575F2">
        <w:rPr>
          <w:rFonts w:ascii="Arial" w:hAnsi="Arial" w:cs="Arial"/>
          <w:sz w:val="24"/>
          <w:szCs w:val="24"/>
        </w:rPr>
        <w:t>L’application emploie parfois des macros comportant des instructions conditionnelles, permettant à l’utilisateur d’en contrôler le résultat.</w:t>
      </w:r>
    </w:p>
    <w:p w:rsidR="000406C0" w:rsidRPr="006575F2" w:rsidRDefault="000406C0" w:rsidP="000406C0">
      <w:pPr>
        <w:rPr>
          <w:rFonts w:ascii="Arial" w:hAnsi="Arial" w:cs="Arial"/>
        </w:rPr>
      </w:pPr>
      <w:r w:rsidRPr="006575F2">
        <w:rPr>
          <w:rFonts w:ascii="Arial" w:hAnsi="Arial" w:cs="Arial"/>
        </w:rPr>
        <w:br w:type="page"/>
      </w:r>
    </w:p>
    <w:p w:rsidR="000406C0" w:rsidRPr="006575F2" w:rsidRDefault="000406C0" w:rsidP="000406C0">
      <w:pPr>
        <w:pStyle w:val="Titre1"/>
        <w:spacing w:before="0"/>
        <w:rPr>
          <w:rFonts w:ascii="Arial" w:eastAsia="Batang" w:hAnsi="Arial" w:cs="Arial"/>
          <w:color w:val="auto"/>
          <w:sz w:val="24"/>
        </w:rPr>
      </w:pPr>
      <w:bookmarkStart w:id="147" w:name="_Toc424053013"/>
      <w:r w:rsidRPr="006575F2">
        <w:rPr>
          <w:rFonts w:ascii="Arial" w:eastAsia="Batang" w:hAnsi="Arial" w:cs="Arial"/>
          <w:color w:val="auto"/>
          <w:sz w:val="24"/>
        </w:rPr>
        <w:lastRenderedPageBreak/>
        <w:t>Chapitre deuxième : CADRE METHODOLOGIQUE–CONNAISSANCE DE L’EXISTANT</w:t>
      </w:r>
      <w:bookmarkEnd w:id="147"/>
    </w:p>
    <w:p w:rsidR="000406C0" w:rsidRPr="006575F2" w:rsidRDefault="000406C0" w:rsidP="000406C0">
      <w:pPr>
        <w:pStyle w:val="Titre1"/>
        <w:spacing w:before="0"/>
        <w:rPr>
          <w:rFonts w:ascii="Arial" w:eastAsia="Batang" w:hAnsi="Arial" w:cs="Arial"/>
          <w:color w:val="auto"/>
          <w:sz w:val="16"/>
        </w:rPr>
      </w:pPr>
    </w:p>
    <w:p w:rsidR="000406C0" w:rsidRPr="006575F2" w:rsidRDefault="000406C0" w:rsidP="000406C0">
      <w:pPr>
        <w:pStyle w:val="Titre1"/>
        <w:spacing w:before="0"/>
        <w:rPr>
          <w:rFonts w:ascii="Arial" w:eastAsia="Batang" w:hAnsi="Arial" w:cs="Arial"/>
          <w:color w:val="auto"/>
          <w:sz w:val="24"/>
        </w:rPr>
      </w:pPr>
      <w:bookmarkStart w:id="148" w:name="_Toc424053014"/>
      <w:r w:rsidRPr="006575F2">
        <w:rPr>
          <w:rFonts w:ascii="Arial" w:eastAsia="Batang" w:hAnsi="Arial" w:cs="Arial"/>
          <w:color w:val="auto"/>
          <w:sz w:val="24"/>
        </w:rPr>
        <w:t>Section 1 : Etude préalable</w:t>
      </w:r>
      <w:bookmarkEnd w:id="148"/>
    </w:p>
    <w:p w:rsidR="000406C0" w:rsidRPr="006575F2" w:rsidRDefault="000406C0" w:rsidP="000406C0">
      <w:pPr>
        <w:pStyle w:val="Titre1"/>
        <w:spacing w:before="0"/>
        <w:rPr>
          <w:rFonts w:ascii="Arial" w:eastAsia="Batang" w:hAnsi="Arial" w:cs="Arial"/>
          <w:color w:val="auto"/>
          <w:sz w:val="16"/>
        </w:rPr>
      </w:pPr>
    </w:p>
    <w:p w:rsidR="000406C0" w:rsidRPr="006575F2" w:rsidRDefault="000406C0" w:rsidP="000406C0">
      <w:pPr>
        <w:spacing w:line="240" w:lineRule="auto"/>
        <w:ind w:firstLine="1134"/>
        <w:jc w:val="both"/>
        <w:rPr>
          <w:rFonts w:ascii="Arial" w:hAnsi="Arial" w:cs="Arial"/>
          <w:sz w:val="24"/>
          <w:szCs w:val="24"/>
        </w:rPr>
      </w:pPr>
      <w:r w:rsidRPr="006575F2">
        <w:rPr>
          <w:rFonts w:ascii="Arial" w:hAnsi="Arial" w:cs="Arial"/>
          <w:sz w:val="24"/>
          <w:szCs w:val="24"/>
        </w:rPr>
        <w:t>L’étude préalable ou étude d’opportunité est une étude consistant à cerner le problème en amont afin de dégager l’opportunité de son traitement, tout en tenant compte des orientations de la gestion et l’organisation des choix techniques</w:t>
      </w:r>
      <w:r w:rsidRPr="006575F2">
        <w:rPr>
          <w:rStyle w:val="Appelnotedebasdep"/>
          <w:rFonts w:ascii="Arial" w:hAnsi="Arial" w:cs="Arial"/>
          <w:sz w:val="24"/>
          <w:szCs w:val="24"/>
        </w:rPr>
        <w:footnoteReference w:id="20"/>
      </w:r>
      <w:r w:rsidRPr="006575F2">
        <w:rPr>
          <w:rFonts w:ascii="Arial" w:hAnsi="Arial" w:cs="Arial"/>
          <w:sz w:val="24"/>
          <w:szCs w:val="24"/>
        </w:rPr>
        <w:t>.</w:t>
      </w:r>
    </w:p>
    <w:p w:rsidR="000406C0" w:rsidRPr="006575F2" w:rsidRDefault="000406C0" w:rsidP="000406C0">
      <w:pPr>
        <w:pStyle w:val="Titre1"/>
        <w:spacing w:before="0"/>
        <w:rPr>
          <w:rFonts w:ascii="Arial" w:eastAsia="Batang" w:hAnsi="Arial" w:cs="Arial"/>
          <w:color w:val="auto"/>
          <w:sz w:val="24"/>
        </w:rPr>
      </w:pPr>
      <w:bookmarkStart w:id="149" w:name="_Toc424053015"/>
      <w:r w:rsidRPr="006575F2">
        <w:rPr>
          <w:rFonts w:ascii="Arial" w:eastAsia="Batang" w:hAnsi="Arial" w:cs="Arial"/>
          <w:color w:val="auto"/>
          <w:sz w:val="24"/>
        </w:rPr>
        <w:t>II.1.1. Historique</w:t>
      </w:r>
      <w:bookmarkEnd w:id="149"/>
    </w:p>
    <w:p w:rsidR="000406C0" w:rsidRPr="006575F2" w:rsidRDefault="000406C0" w:rsidP="000406C0">
      <w:pPr>
        <w:tabs>
          <w:tab w:val="center" w:pos="4536"/>
        </w:tabs>
        <w:spacing w:after="0"/>
        <w:jc w:val="both"/>
        <w:rPr>
          <w:rFonts w:ascii="Arial" w:hAnsi="Arial" w:cs="Arial"/>
          <w:sz w:val="18"/>
          <w:szCs w:val="24"/>
        </w:rPr>
      </w:pPr>
    </w:p>
    <w:p w:rsidR="000406C0" w:rsidRPr="006575F2" w:rsidRDefault="000406C0" w:rsidP="000406C0">
      <w:pPr>
        <w:spacing w:line="240" w:lineRule="auto"/>
        <w:ind w:firstLine="1134"/>
        <w:jc w:val="both"/>
        <w:rPr>
          <w:rFonts w:ascii="Arial" w:hAnsi="Arial" w:cs="Arial"/>
          <w:sz w:val="24"/>
          <w:szCs w:val="24"/>
        </w:rPr>
      </w:pPr>
      <w:bookmarkStart w:id="150" w:name="_Toc424053016"/>
      <w:r w:rsidRPr="006575F2">
        <w:rPr>
          <w:rFonts w:ascii="Arial" w:hAnsi="Arial" w:cs="Arial"/>
          <w:sz w:val="24"/>
          <w:szCs w:val="24"/>
        </w:rPr>
        <w:t xml:space="preserve">L’hôpital général de référence de </w:t>
      </w:r>
      <w:proofErr w:type="spellStart"/>
      <w:r w:rsidRPr="006575F2">
        <w:rPr>
          <w:rFonts w:ascii="Arial" w:hAnsi="Arial" w:cs="Arial"/>
          <w:sz w:val="24"/>
          <w:szCs w:val="24"/>
        </w:rPr>
        <w:t>Matete</w:t>
      </w:r>
      <w:proofErr w:type="spellEnd"/>
      <w:r w:rsidRPr="006575F2">
        <w:rPr>
          <w:rFonts w:ascii="Arial" w:hAnsi="Arial" w:cs="Arial"/>
          <w:sz w:val="24"/>
          <w:szCs w:val="24"/>
        </w:rPr>
        <w:t xml:space="preserve">, en sigle H.G.R.M. est issu des bâtiments construits vers les années 1950 du département des affaires sociales pour l’encadrement de la jeunesse, des œuvres de la commune de </w:t>
      </w:r>
      <w:proofErr w:type="spellStart"/>
      <w:r w:rsidRPr="006575F2">
        <w:rPr>
          <w:rFonts w:ascii="Arial" w:hAnsi="Arial" w:cs="Arial"/>
          <w:sz w:val="24"/>
          <w:szCs w:val="24"/>
        </w:rPr>
        <w:t>Matete</w:t>
      </w:r>
      <w:proofErr w:type="spellEnd"/>
      <w:r w:rsidRPr="006575F2">
        <w:rPr>
          <w:rFonts w:ascii="Arial" w:hAnsi="Arial" w:cs="Arial"/>
          <w:sz w:val="24"/>
          <w:szCs w:val="24"/>
        </w:rPr>
        <w:t xml:space="preserve">. L’hôpital fonctionnait au début sous la supervision des sœurs de la charité, puis sous celle du centre neuropsychique de </w:t>
      </w:r>
      <w:proofErr w:type="spellStart"/>
      <w:r w:rsidRPr="006575F2">
        <w:rPr>
          <w:rFonts w:ascii="Arial" w:hAnsi="Arial" w:cs="Arial"/>
          <w:sz w:val="24"/>
          <w:szCs w:val="24"/>
        </w:rPr>
        <w:t>Kinkole</w:t>
      </w:r>
      <w:proofErr w:type="spellEnd"/>
      <w:r w:rsidRPr="006575F2">
        <w:rPr>
          <w:rFonts w:ascii="Arial" w:hAnsi="Arial" w:cs="Arial"/>
          <w:sz w:val="24"/>
          <w:szCs w:val="24"/>
        </w:rPr>
        <w:t xml:space="preserve"> en 1956.</w:t>
      </w:r>
    </w:p>
    <w:p w:rsidR="000406C0" w:rsidRPr="006575F2" w:rsidRDefault="000406C0" w:rsidP="000406C0">
      <w:pPr>
        <w:spacing w:line="240" w:lineRule="auto"/>
        <w:ind w:firstLine="1134"/>
        <w:jc w:val="both"/>
        <w:rPr>
          <w:rFonts w:ascii="Arial" w:hAnsi="Arial" w:cs="Arial"/>
          <w:sz w:val="24"/>
          <w:szCs w:val="24"/>
        </w:rPr>
      </w:pPr>
      <w:r w:rsidRPr="006575F2">
        <w:rPr>
          <w:rFonts w:ascii="Arial" w:hAnsi="Arial" w:cs="Arial"/>
          <w:sz w:val="24"/>
          <w:szCs w:val="24"/>
        </w:rPr>
        <w:t xml:space="preserve">En 1997, suite à la </w:t>
      </w:r>
      <w:proofErr w:type="spellStart"/>
      <w:r w:rsidRPr="006575F2">
        <w:rPr>
          <w:rFonts w:ascii="Arial" w:hAnsi="Arial" w:cs="Arial"/>
          <w:sz w:val="24"/>
          <w:szCs w:val="24"/>
        </w:rPr>
        <w:t>mégestion</w:t>
      </w:r>
      <w:proofErr w:type="spellEnd"/>
      <w:r w:rsidRPr="006575F2">
        <w:rPr>
          <w:rFonts w:ascii="Arial" w:hAnsi="Arial" w:cs="Arial"/>
          <w:sz w:val="24"/>
          <w:szCs w:val="24"/>
        </w:rPr>
        <w:t xml:space="preserve"> de l’OMEZA (œuvre médicale au Zaïre), ce contrat a été résilié et l’hôpital est mis sous la gestion exclusive de l’état jusqu’à nos jours.</w:t>
      </w:r>
    </w:p>
    <w:p w:rsidR="000406C0" w:rsidRPr="006575F2" w:rsidRDefault="000406C0" w:rsidP="000406C0">
      <w:pPr>
        <w:spacing w:line="240" w:lineRule="auto"/>
        <w:ind w:firstLine="1134"/>
        <w:jc w:val="both"/>
        <w:rPr>
          <w:rFonts w:ascii="Arial" w:hAnsi="Arial" w:cs="Arial"/>
          <w:sz w:val="24"/>
          <w:szCs w:val="24"/>
        </w:rPr>
      </w:pPr>
      <w:r w:rsidRPr="006575F2">
        <w:rPr>
          <w:rFonts w:ascii="Arial" w:hAnsi="Arial" w:cs="Arial"/>
          <w:sz w:val="24"/>
          <w:szCs w:val="24"/>
        </w:rPr>
        <w:t xml:space="preserve">De juin 2007à Septembre 2009, cet hôpital a été réhabilité par la compagnie </w:t>
      </w:r>
      <w:proofErr w:type="spellStart"/>
      <w:r w:rsidRPr="006575F2">
        <w:rPr>
          <w:rFonts w:ascii="Arial" w:hAnsi="Arial" w:cs="Arial"/>
          <w:sz w:val="24"/>
          <w:szCs w:val="24"/>
        </w:rPr>
        <w:t>trans</w:t>
      </w:r>
      <w:proofErr w:type="spellEnd"/>
      <w:r w:rsidRPr="006575F2">
        <w:rPr>
          <w:rFonts w:ascii="Arial" w:hAnsi="Arial" w:cs="Arial"/>
          <w:sz w:val="24"/>
          <w:szCs w:val="24"/>
        </w:rPr>
        <w:t>-import sous le financement de la banque africaine de développement, B.A.D. en sigle.</w:t>
      </w:r>
    </w:p>
    <w:p w:rsidR="000406C0" w:rsidRPr="006575F2" w:rsidRDefault="000406C0" w:rsidP="000406C0">
      <w:pPr>
        <w:pStyle w:val="Titre1"/>
        <w:spacing w:before="0"/>
        <w:rPr>
          <w:rFonts w:ascii="Arial" w:eastAsia="Batang" w:hAnsi="Arial" w:cs="Arial"/>
          <w:color w:val="auto"/>
          <w:sz w:val="24"/>
        </w:rPr>
      </w:pPr>
      <w:r w:rsidRPr="006575F2">
        <w:rPr>
          <w:rFonts w:ascii="Arial" w:eastAsia="Batang" w:hAnsi="Arial" w:cs="Arial"/>
          <w:color w:val="auto"/>
          <w:sz w:val="24"/>
        </w:rPr>
        <w:t>II.1.2. Présentation de l’entreprise</w:t>
      </w:r>
      <w:bookmarkEnd w:id="150"/>
    </w:p>
    <w:p w:rsidR="000406C0" w:rsidRPr="006575F2" w:rsidRDefault="000406C0" w:rsidP="000406C0">
      <w:pPr>
        <w:tabs>
          <w:tab w:val="center" w:pos="4536"/>
        </w:tabs>
        <w:spacing w:after="0"/>
        <w:jc w:val="both"/>
        <w:rPr>
          <w:rFonts w:ascii="Arial" w:hAnsi="Arial" w:cs="Arial"/>
          <w:sz w:val="18"/>
          <w:szCs w:val="24"/>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 xml:space="preserve">L’hôpital général de la référence de </w:t>
      </w:r>
      <w:proofErr w:type="spellStart"/>
      <w:r w:rsidRPr="006575F2">
        <w:rPr>
          <w:rFonts w:ascii="Arial" w:hAnsi="Arial" w:cs="Arial"/>
          <w:sz w:val="24"/>
          <w:szCs w:val="24"/>
        </w:rPr>
        <w:t>Matete</w:t>
      </w:r>
      <w:proofErr w:type="spellEnd"/>
      <w:r w:rsidRPr="006575F2">
        <w:rPr>
          <w:rFonts w:ascii="Arial" w:hAnsi="Arial" w:cs="Arial"/>
          <w:sz w:val="24"/>
          <w:szCs w:val="24"/>
        </w:rPr>
        <w:t xml:space="preserve"> et situé dans la commune de </w:t>
      </w:r>
      <w:proofErr w:type="spellStart"/>
      <w:r w:rsidRPr="006575F2">
        <w:rPr>
          <w:rFonts w:ascii="Arial" w:hAnsi="Arial" w:cs="Arial"/>
          <w:sz w:val="24"/>
          <w:szCs w:val="24"/>
        </w:rPr>
        <w:t>Matete</w:t>
      </w:r>
      <w:proofErr w:type="spellEnd"/>
      <w:r w:rsidRPr="006575F2">
        <w:rPr>
          <w:rFonts w:ascii="Arial" w:hAnsi="Arial" w:cs="Arial"/>
          <w:sz w:val="24"/>
          <w:szCs w:val="24"/>
        </w:rPr>
        <w:t xml:space="preserve">, au quartier </w:t>
      </w:r>
      <w:proofErr w:type="spellStart"/>
      <w:r w:rsidRPr="006575F2">
        <w:rPr>
          <w:rFonts w:ascii="Arial" w:hAnsi="Arial" w:cs="Arial"/>
          <w:sz w:val="24"/>
          <w:szCs w:val="24"/>
        </w:rPr>
        <w:t>Mutoto</w:t>
      </w:r>
      <w:proofErr w:type="spellEnd"/>
      <w:r w:rsidRPr="006575F2">
        <w:rPr>
          <w:rFonts w:ascii="Arial" w:hAnsi="Arial" w:cs="Arial"/>
          <w:sz w:val="24"/>
          <w:szCs w:val="24"/>
        </w:rPr>
        <w:t xml:space="preserve">, dans le district sanitaire de </w:t>
      </w:r>
      <w:proofErr w:type="spellStart"/>
      <w:r w:rsidRPr="006575F2">
        <w:rPr>
          <w:rFonts w:ascii="Arial" w:hAnsi="Arial" w:cs="Arial"/>
          <w:sz w:val="24"/>
          <w:szCs w:val="24"/>
        </w:rPr>
        <w:t>Kalamu</w:t>
      </w:r>
      <w:proofErr w:type="spellEnd"/>
      <w:r w:rsidRPr="006575F2">
        <w:rPr>
          <w:rFonts w:ascii="Arial" w:hAnsi="Arial" w:cs="Arial"/>
          <w:sz w:val="24"/>
          <w:szCs w:val="24"/>
        </w:rPr>
        <w:t>.</w:t>
      </w:r>
    </w:p>
    <w:p w:rsidR="000406C0" w:rsidRPr="006575F2" w:rsidRDefault="000406C0" w:rsidP="000406C0">
      <w:pPr>
        <w:jc w:val="both"/>
        <w:rPr>
          <w:rFonts w:ascii="Arial" w:hAnsi="Arial" w:cs="Arial"/>
          <w:sz w:val="24"/>
          <w:szCs w:val="24"/>
        </w:rPr>
      </w:pPr>
      <w:r w:rsidRPr="006575F2">
        <w:rPr>
          <w:rFonts w:ascii="Arial" w:hAnsi="Arial" w:cs="Arial"/>
          <w:sz w:val="24"/>
          <w:szCs w:val="24"/>
        </w:rPr>
        <w:t>Il est borné par :</w:t>
      </w:r>
    </w:p>
    <w:p w:rsidR="000406C0" w:rsidRPr="006575F2" w:rsidRDefault="000406C0" w:rsidP="000406C0">
      <w:pPr>
        <w:pStyle w:val="Paragraphedeliste"/>
        <w:numPr>
          <w:ilvl w:val="0"/>
          <w:numId w:val="41"/>
        </w:numPr>
        <w:jc w:val="both"/>
        <w:rPr>
          <w:rFonts w:ascii="Arial" w:hAnsi="Arial" w:cs="Arial"/>
          <w:sz w:val="24"/>
          <w:szCs w:val="24"/>
        </w:rPr>
      </w:pPr>
      <w:r w:rsidRPr="006575F2">
        <w:rPr>
          <w:rFonts w:ascii="Arial" w:hAnsi="Arial" w:cs="Arial"/>
          <w:sz w:val="24"/>
          <w:szCs w:val="24"/>
        </w:rPr>
        <w:t>A l’Est : par le  marché municipal MATETE ;</w:t>
      </w:r>
    </w:p>
    <w:p w:rsidR="000406C0" w:rsidRPr="006575F2" w:rsidRDefault="000406C0" w:rsidP="000406C0">
      <w:pPr>
        <w:pStyle w:val="Paragraphedeliste"/>
        <w:numPr>
          <w:ilvl w:val="0"/>
          <w:numId w:val="41"/>
        </w:numPr>
        <w:jc w:val="both"/>
        <w:rPr>
          <w:rFonts w:ascii="Arial" w:hAnsi="Arial" w:cs="Arial"/>
          <w:sz w:val="24"/>
          <w:szCs w:val="24"/>
        </w:rPr>
      </w:pPr>
      <w:r w:rsidRPr="006575F2">
        <w:rPr>
          <w:rFonts w:ascii="Arial" w:hAnsi="Arial" w:cs="Arial"/>
          <w:sz w:val="24"/>
          <w:szCs w:val="24"/>
        </w:rPr>
        <w:t>A l’Ouest : par le quartier KINSAKU ;</w:t>
      </w:r>
    </w:p>
    <w:p w:rsidR="000406C0" w:rsidRPr="006575F2" w:rsidRDefault="000406C0" w:rsidP="000406C0">
      <w:pPr>
        <w:pStyle w:val="Paragraphedeliste"/>
        <w:numPr>
          <w:ilvl w:val="0"/>
          <w:numId w:val="41"/>
        </w:numPr>
        <w:jc w:val="both"/>
        <w:rPr>
          <w:rFonts w:ascii="Arial" w:hAnsi="Arial" w:cs="Arial"/>
          <w:sz w:val="24"/>
          <w:szCs w:val="24"/>
        </w:rPr>
      </w:pPr>
      <w:r w:rsidRPr="006575F2">
        <w:rPr>
          <w:rFonts w:ascii="Arial" w:hAnsi="Arial" w:cs="Arial"/>
          <w:sz w:val="24"/>
          <w:szCs w:val="24"/>
        </w:rPr>
        <w:t>Au Sud : par le parquet de grande INTENCE de MATETE et le quartier tomba ;</w:t>
      </w:r>
    </w:p>
    <w:p w:rsidR="000406C0" w:rsidRPr="006575F2" w:rsidRDefault="000406C0" w:rsidP="000406C0">
      <w:pPr>
        <w:pStyle w:val="Paragraphedeliste"/>
        <w:numPr>
          <w:ilvl w:val="0"/>
          <w:numId w:val="41"/>
        </w:numPr>
        <w:jc w:val="both"/>
        <w:rPr>
          <w:rFonts w:ascii="Arial" w:hAnsi="Arial" w:cs="Arial"/>
          <w:sz w:val="24"/>
          <w:szCs w:val="24"/>
        </w:rPr>
      </w:pPr>
      <w:r w:rsidRPr="006575F2">
        <w:rPr>
          <w:rFonts w:ascii="Arial" w:hAnsi="Arial" w:cs="Arial"/>
          <w:sz w:val="24"/>
          <w:szCs w:val="24"/>
        </w:rPr>
        <w:t>Au Nord : par le quartier MPUDI.</w:t>
      </w:r>
    </w:p>
    <w:p w:rsidR="000406C0" w:rsidRPr="006575F2" w:rsidRDefault="000406C0" w:rsidP="000406C0">
      <w:pPr>
        <w:pStyle w:val="Titre1"/>
        <w:spacing w:before="0"/>
        <w:rPr>
          <w:rFonts w:ascii="Arial" w:eastAsia="Batang" w:hAnsi="Arial" w:cs="Arial"/>
          <w:color w:val="auto"/>
          <w:sz w:val="24"/>
        </w:rPr>
      </w:pPr>
      <w:bookmarkStart w:id="151" w:name="_Toc424053017"/>
      <w:r w:rsidRPr="006575F2">
        <w:rPr>
          <w:rFonts w:ascii="Arial" w:eastAsia="Batang" w:hAnsi="Arial" w:cs="Arial"/>
          <w:color w:val="auto"/>
          <w:sz w:val="24"/>
        </w:rPr>
        <w:t>II.1.3. Objectifs</w:t>
      </w:r>
      <w:bookmarkEnd w:id="151"/>
    </w:p>
    <w:p w:rsidR="000406C0" w:rsidRPr="006575F2" w:rsidRDefault="000406C0" w:rsidP="000406C0">
      <w:pPr>
        <w:tabs>
          <w:tab w:val="center" w:pos="4536"/>
        </w:tabs>
        <w:spacing w:after="0"/>
        <w:jc w:val="both"/>
        <w:rPr>
          <w:rFonts w:ascii="Arial" w:hAnsi="Arial" w:cs="Arial"/>
          <w:sz w:val="12"/>
          <w:szCs w:val="24"/>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L’objectif majeur de l’hôpital de référence de MATETE est de disperser les soins de santé primaires à tous les malades en ambulatoire ou en hospitalisation, à savoir :</w:t>
      </w:r>
    </w:p>
    <w:p w:rsidR="000406C0" w:rsidRPr="006575F2" w:rsidRDefault="000406C0" w:rsidP="000406C0">
      <w:pPr>
        <w:pStyle w:val="Paragraphedeliste"/>
        <w:numPr>
          <w:ilvl w:val="0"/>
          <w:numId w:val="42"/>
        </w:numPr>
        <w:spacing w:line="240" w:lineRule="auto"/>
        <w:jc w:val="both"/>
        <w:rPr>
          <w:rFonts w:ascii="Arial" w:hAnsi="Arial" w:cs="Arial"/>
          <w:sz w:val="24"/>
          <w:szCs w:val="24"/>
        </w:rPr>
      </w:pPr>
      <w:r w:rsidRPr="006575F2">
        <w:rPr>
          <w:rFonts w:ascii="Arial" w:hAnsi="Arial" w:cs="Arial"/>
          <w:sz w:val="24"/>
          <w:szCs w:val="24"/>
        </w:rPr>
        <w:t>Les soins curatifs ;</w:t>
      </w:r>
    </w:p>
    <w:p w:rsidR="000406C0" w:rsidRPr="006575F2" w:rsidRDefault="000406C0" w:rsidP="000406C0">
      <w:pPr>
        <w:pStyle w:val="Paragraphedeliste"/>
        <w:numPr>
          <w:ilvl w:val="0"/>
          <w:numId w:val="42"/>
        </w:numPr>
        <w:spacing w:line="240" w:lineRule="auto"/>
        <w:jc w:val="both"/>
        <w:rPr>
          <w:rFonts w:ascii="Arial" w:hAnsi="Arial" w:cs="Arial"/>
          <w:sz w:val="24"/>
          <w:szCs w:val="24"/>
        </w:rPr>
      </w:pPr>
      <w:r w:rsidRPr="006575F2">
        <w:rPr>
          <w:rFonts w:ascii="Arial" w:hAnsi="Arial" w:cs="Arial"/>
          <w:sz w:val="24"/>
          <w:szCs w:val="24"/>
        </w:rPr>
        <w:t>Les soins préventifs ;</w:t>
      </w:r>
    </w:p>
    <w:p w:rsidR="000406C0" w:rsidRPr="006575F2" w:rsidRDefault="000406C0" w:rsidP="000406C0">
      <w:pPr>
        <w:pStyle w:val="Paragraphedeliste"/>
        <w:numPr>
          <w:ilvl w:val="0"/>
          <w:numId w:val="42"/>
        </w:numPr>
        <w:spacing w:line="240" w:lineRule="auto"/>
        <w:jc w:val="both"/>
        <w:rPr>
          <w:rFonts w:ascii="Arial" w:hAnsi="Arial" w:cs="Arial"/>
          <w:sz w:val="24"/>
          <w:szCs w:val="24"/>
        </w:rPr>
      </w:pPr>
      <w:r w:rsidRPr="006575F2">
        <w:rPr>
          <w:rFonts w:ascii="Arial" w:hAnsi="Arial" w:cs="Arial"/>
          <w:sz w:val="24"/>
          <w:szCs w:val="24"/>
        </w:rPr>
        <w:t>Les soins promotionnels</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lastRenderedPageBreak/>
        <w:t>L’hôpital général de référence de MATETE a pour mission de dispenser les soins de santé de différentes manières à savoir :</w:t>
      </w:r>
    </w:p>
    <w:p w:rsidR="000406C0" w:rsidRPr="006575F2" w:rsidRDefault="000406C0" w:rsidP="000406C0">
      <w:pPr>
        <w:pStyle w:val="Paragraphedeliste"/>
        <w:numPr>
          <w:ilvl w:val="0"/>
          <w:numId w:val="43"/>
        </w:numPr>
        <w:jc w:val="both"/>
        <w:rPr>
          <w:rFonts w:ascii="Arial" w:hAnsi="Arial" w:cs="Arial"/>
          <w:sz w:val="24"/>
          <w:szCs w:val="24"/>
        </w:rPr>
      </w:pPr>
      <w:r w:rsidRPr="006575F2">
        <w:rPr>
          <w:rFonts w:ascii="Arial" w:hAnsi="Arial" w:cs="Arial"/>
          <w:sz w:val="24"/>
          <w:szCs w:val="24"/>
        </w:rPr>
        <w:t>Complet ;</w:t>
      </w:r>
    </w:p>
    <w:p w:rsidR="000406C0" w:rsidRPr="006575F2" w:rsidRDefault="000406C0" w:rsidP="000406C0">
      <w:pPr>
        <w:pStyle w:val="Paragraphedeliste"/>
        <w:numPr>
          <w:ilvl w:val="0"/>
          <w:numId w:val="43"/>
        </w:numPr>
        <w:jc w:val="both"/>
        <w:rPr>
          <w:rFonts w:ascii="Arial" w:hAnsi="Arial" w:cs="Arial"/>
          <w:sz w:val="24"/>
          <w:szCs w:val="24"/>
        </w:rPr>
      </w:pPr>
      <w:r w:rsidRPr="006575F2">
        <w:rPr>
          <w:rFonts w:ascii="Arial" w:hAnsi="Arial" w:cs="Arial"/>
          <w:sz w:val="24"/>
          <w:szCs w:val="24"/>
        </w:rPr>
        <w:t>Promotionnels ;</w:t>
      </w:r>
    </w:p>
    <w:p w:rsidR="000406C0" w:rsidRPr="006575F2" w:rsidRDefault="000406C0" w:rsidP="000406C0">
      <w:pPr>
        <w:pStyle w:val="Paragraphedeliste"/>
        <w:numPr>
          <w:ilvl w:val="0"/>
          <w:numId w:val="43"/>
        </w:numPr>
        <w:jc w:val="both"/>
        <w:rPr>
          <w:rFonts w:ascii="Arial" w:hAnsi="Arial" w:cs="Arial"/>
          <w:sz w:val="24"/>
          <w:szCs w:val="24"/>
        </w:rPr>
      </w:pPr>
      <w:r w:rsidRPr="006575F2">
        <w:rPr>
          <w:rFonts w:ascii="Arial" w:hAnsi="Arial" w:cs="Arial"/>
          <w:sz w:val="24"/>
          <w:szCs w:val="24"/>
        </w:rPr>
        <w:t>Préventif ;</w:t>
      </w:r>
    </w:p>
    <w:p w:rsidR="000406C0" w:rsidRPr="006575F2" w:rsidRDefault="000406C0" w:rsidP="000406C0">
      <w:pPr>
        <w:pStyle w:val="Paragraphedeliste"/>
        <w:numPr>
          <w:ilvl w:val="0"/>
          <w:numId w:val="43"/>
        </w:numPr>
        <w:jc w:val="both"/>
        <w:rPr>
          <w:rFonts w:ascii="Arial" w:hAnsi="Arial" w:cs="Arial"/>
          <w:sz w:val="24"/>
          <w:szCs w:val="24"/>
        </w:rPr>
      </w:pPr>
      <w:r w:rsidRPr="006575F2">
        <w:rPr>
          <w:rFonts w:ascii="Arial" w:hAnsi="Arial" w:cs="Arial"/>
          <w:sz w:val="24"/>
          <w:szCs w:val="24"/>
        </w:rPr>
        <w:t>Curatifs et en fin organiser les enseignements, la formation, la recherche pour les futurs chercheurs.</w:t>
      </w:r>
    </w:p>
    <w:p w:rsidR="000406C0" w:rsidRPr="00E814F6" w:rsidRDefault="000406C0" w:rsidP="000406C0">
      <w:pPr>
        <w:rPr>
          <w:rFonts w:ascii="Arial" w:eastAsia="Batang" w:hAnsi="Arial" w:cs="Arial"/>
          <w:b/>
          <w:bCs/>
          <w:sz w:val="24"/>
          <w:szCs w:val="28"/>
        </w:rPr>
      </w:pPr>
      <w:bookmarkStart w:id="152" w:name="_Toc424053018"/>
      <w:r w:rsidRPr="006575F2">
        <w:rPr>
          <w:rFonts w:ascii="Arial" w:eastAsia="Batang" w:hAnsi="Arial" w:cs="Arial"/>
          <w:sz w:val="24"/>
        </w:rPr>
        <w:br w:type="page"/>
      </w:r>
      <w:r w:rsidRPr="00E814F6">
        <w:rPr>
          <w:rFonts w:ascii="Arial" w:eastAsia="Batang" w:hAnsi="Arial" w:cs="Arial"/>
          <w:b/>
          <w:sz w:val="24"/>
        </w:rPr>
        <w:lastRenderedPageBreak/>
        <w:t>II.1.4. Organigramme général de l’entreprise et description des postes</w:t>
      </w:r>
      <w:bookmarkEnd w:id="152"/>
    </w:p>
    <w:p w:rsidR="000406C0" w:rsidRPr="006575F2" w:rsidRDefault="000406C0" w:rsidP="000406C0">
      <w:pPr>
        <w:rPr>
          <w:rFonts w:ascii="Arial" w:hAnsi="Arial" w:cs="Arial"/>
        </w:rPr>
      </w:pPr>
    </w:p>
    <w:p w:rsidR="000406C0" w:rsidRPr="006575F2" w:rsidRDefault="000406C0" w:rsidP="000406C0">
      <w:pPr>
        <w:rPr>
          <w:rFonts w:ascii="Arial" w:hAnsi="Arial" w:cs="Arial"/>
        </w:rPr>
      </w:pPr>
      <w:r>
        <w:rPr>
          <w:rFonts w:ascii="Arial" w:hAnsi="Arial" w:cs="Arial"/>
          <w:noProof/>
          <w:lang w:eastAsia="fr-FR"/>
        </w:rPr>
        <mc:AlternateContent>
          <mc:Choice Requires="wpg">
            <w:drawing>
              <wp:anchor distT="0" distB="0" distL="114300" distR="114300" simplePos="0" relativeHeight="251674624" behindDoc="0" locked="0" layoutInCell="1" allowOverlap="1">
                <wp:simplePos x="0" y="0"/>
                <wp:positionH relativeFrom="column">
                  <wp:posOffset>-448945</wp:posOffset>
                </wp:positionH>
                <wp:positionV relativeFrom="paragraph">
                  <wp:posOffset>-459740</wp:posOffset>
                </wp:positionV>
                <wp:extent cx="6985635" cy="7925435"/>
                <wp:effectExtent l="13335" t="8890" r="11430" b="9525"/>
                <wp:wrapNone/>
                <wp:docPr id="1837" name="Groupe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7925435"/>
                          <a:chOff x="411" y="1869"/>
                          <a:chExt cx="11001" cy="12481"/>
                        </a:xfrm>
                      </wpg:grpSpPr>
                      <wps:wsp>
                        <wps:cNvPr id="1838" name="Rectangle 110"/>
                        <wps:cNvSpPr>
                          <a:spLocks noChangeArrowheads="1"/>
                        </wps:cNvSpPr>
                        <wps:spPr bwMode="auto">
                          <a:xfrm>
                            <a:off x="3990" y="1869"/>
                            <a:ext cx="3497" cy="450"/>
                          </a:xfrm>
                          <a:prstGeom prst="rect">
                            <a:avLst/>
                          </a:prstGeom>
                          <a:solidFill>
                            <a:srgbClr val="FFFFFF"/>
                          </a:solidFill>
                          <a:ln w="9525">
                            <a:solidFill>
                              <a:srgbClr val="000000"/>
                            </a:solidFill>
                            <a:miter lim="800000"/>
                            <a:headEnd/>
                            <a:tailEnd/>
                          </a:ln>
                        </wps:spPr>
                        <wps:txbx>
                          <w:txbxContent>
                            <w:p w:rsidR="000406C0" w:rsidRPr="00EA2AF2" w:rsidRDefault="000406C0" w:rsidP="000406C0">
                              <w:pPr>
                                <w:jc w:val="center"/>
                                <w:rPr>
                                  <w:rFonts w:ascii="Consolas" w:hAnsi="Consolas" w:cs="Consolas"/>
                                </w:rPr>
                              </w:pPr>
                              <w:r w:rsidRPr="00EA2AF2">
                                <w:rPr>
                                  <w:rFonts w:ascii="Consolas" w:hAnsi="Consolas" w:cs="Consolas"/>
                                </w:rPr>
                                <w:t>Conseil de gestion</w:t>
                              </w:r>
                            </w:p>
                          </w:txbxContent>
                        </wps:txbx>
                        <wps:bodyPr rot="0" vert="horz" wrap="square" lIns="91440" tIns="45720" rIns="91440" bIns="45720" anchor="t" anchorCtr="0" upright="1">
                          <a:noAutofit/>
                        </wps:bodyPr>
                      </wps:wsp>
                      <wps:wsp>
                        <wps:cNvPr id="1839" name="Rectangle 111"/>
                        <wps:cNvSpPr>
                          <a:spLocks noChangeArrowheads="1"/>
                        </wps:cNvSpPr>
                        <wps:spPr bwMode="auto">
                          <a:xfrm>
                            <a:off x="4046" y="2544"/>
                            <a:ext cx="3366" cy="390"/>
                          </a:xfrm>
                          <a:prstGeom prst="rect">
                            <a:avLst/>
                          </a:prstGeom>
                          <a:solidFill>
                            <a:srgbClr val="FFFFFF"/>
                          </a:solidFill>
                          <a:ln w="9525">
                            <a:solidFill>
                              <a:srgbClr val="000000"/>
                            </a:solidFill>
                            <a:miter lim="800000"/>
                            <a:headEnd/>
                            <a:tailEnd/>
                          </a:ln>
                        </wps:spPr>
                        <wps:txbx>
                          <w:txbxContent>
                            <w:p w:rsidR="000406C0" w:rsidRPr="00EA2AF2" w:rsidRDefault="000406C0" w:rsidP="000406C0">
                              <w:pPr>
                                <w:jc w:val="center"/>
                                <w:rPr>
                                  <w:rFonts w:ascii="Consolas" w:hAnsi="Consolas" w:cs="Consolas"/>
                                </w:rPr>
                              </w:pPr>
                              <w:proofErr w:type="spellStart"/>
                              <w:r w:rsidRPr="00EA2AF2">
                                <w:rPr>
                                  <w:rFonts w:ascii="Consolas" w:hAnsi="Consolas" w:cs="Consolas"/>
                                </w:rPr>
                                <w:t>Comite</w:t>
                              </w:r>
                              <w:proofErr w:type="spellEnd"/>
                              <w:r w:rsidRPr="00EA2AF2">
                                <w:rPr>
                                  <w:rFonts w:ascii="Consolas" w:hAnsi="Consolas" w:cs="Consolas"/>
                                </w:rPr>
                                <w:t xml:space="preserve"> directeur</w:t>
                              </w:r>
                            </w:p>
                          </w:txbxContent>
                        </wps:txbx>
                        <wps:bodyPr rot="0" vert="horz" wrap="square" lIns="91440" tIns="45720" rIns="91440" bIns="45720" anchor="t" anchorCtr="0" upright="1">
                          <a:noAutofit/>
                        </wps:bodyPr>
                      </wps:wsp>
                      <wps:wsp>
                        <wps:cNvPr id="1840" name="Rectangle 112"/>
                        <wps:cNvSpPr>
                          <a:spLocks noChangeArrowheads="1"/>
                        </wps:cNvSpPr>
                        <wps:spPr bwMode="auto">
                          <a:xfrm>
                            <a:off x="4230" y="3180"/>
                            <a:ext cx="3064" cy="450"/>
                          </a:xfrm>
                          <a:prstGeom prst="rect">
                            <a:avLst/>
                          </a:prstGeom>
                          <a:solidFill>
                            <a:srgbClr val="FFFFFF"/>
                          </a:solidFill>
                          <a:ln w="9525">
                            <a:solidFill>
                              <a:srgbClr val="000000"/>
                            </a:solidFill>
                            <a:miter lim="800000"/>
                            <a:headEnd/>
                            <a:tailEnd/>
                          </a:ln>
                        </wps:spPr>
                        <wps:txbx>
                          <w:txbxContent>
                            <w:p w:rsidR="000406C0" w:rsidRPr="00EA2AF2" w:rsidRDefault="000406C0" w:rsidP="000406C0">
                              <w:pPr>
                                <w:jc w:val="center"/>
                                <w:rPr>
                                  <w:rFonts w:ascii="Consolas" w:hAnsi="Consolas" w:cs="Consolas"/>
                                </w:rPr>
                              </w:pPr>
                              <w:r>
                                <w:rPr>
                                  <w:rFonts w:ascii="Consolas" w:hAnsi="Consolas" w:cs="Consolas"/>
                                </w:rPr>
                                <w:t>Direction</w:t>
                              </w:r>
                              <w:r w:rsidRPr="00EA2AF2">
                                <w:rPr>
                                  <w:rFonts w:ascii="Consolas" w:hAnsi="Consolas" w:cs="Consolas"/>
                                </w:rPr>
                                <w:t xml:space="preserve">   </w:t>
                              </w:r>
                            </w:p>
                          </w:txbxContent>
                        </wps:txbx>
                        <wps:bodyPr rot="0" vert="horz" wrap="square" lIns="91440" tIns="45720" rIns="91440" bIns="45720" anchor="t" anchorCtr="0" upright="1">
                          <a:noAutofit/>
                        </wps:bodyPr>
                      </wps:wsp>
                      <wps:wsp>
                        <wps:cNvPr id="1841" name="Rectangle 113"/>
                        <wps:cNvSpPr>
                          <a:spLocks noChangeArrowheads="1"/>
                        </wps:cNvSpPr>
                        <wps:spPr bwMode="auto">
                          <a:xfrm>
                            <a:off x="477" y="4152"/>
                            <a:ext cx="2193" cy="96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spacing w:after="0" w:line="240" w:lineRule="auto"/>
                                <w:jc w:val="center"/>
                                <w:rPr>
                                  <w:rFonts w:ascii="Consolas" w:hAnsi="Consolas" w:cs="Consolas"/>
                                </w:rPr>
                              </w:pPr>
                              <w:r w:rsidRPr="008F16D6">
                                <w:rPr>
                                  <w:rFonts w:ascii="Consolas" w:hAnsi="Consolas" w:cs="Consolas"/>
                                </w:rPr>
                                <w:t>Division administrative et financière</w:t>
                              </w:r>
                            </w:p>
                          </w:txbxContent>
                        </wps:txbx>
                        <wps:bodyPr rot="0" vert="horz" wrap="square" lIns="91440" tIns="45720" rIns="91440" bIns="45720" anchor="t" anchorCtr="0" upright="1">
                          <a:noAutofit/>
                        </wps:bodyPr>
                      </wps:wsp>
                      <wps:wsp>
                        <wps:cNvPr id="1842" name="Rectangle 114"/>
                        <wps:cNvSpPr>
                          <a:spLocks noChangeArrowheads="1"/>
                        </wps:cNvSpPr>
                        <wps:spPr bwMode="auto">
                          <a:xfrm>
                            <a:off x="3045" y="4152"/>
                            <a:ext cx="2827" cy="780"/>
                          </a:xfrm>
                          <a:prstGeom prst="rect">
                            <a:avLst/>
                          </a:prstGeom>
                          <a:solidFill>
                            <a:srgbClr val="FFFFFF"/>
                          </a:solidFill>
                          <a:ln w="9525">
                            <a:solidFill>
                              <a:srgbClr val="000000"/>
                            </a:solidFill>
                            <a:miter lim="800000"/>
                            <a:headEnd/>
                            <a:tailEnd/>
                          </a:ln>
                        </wps:spPr>
                        <wps:txbx>
                          <w:txbxContent>
                            <w:p w:rsidR="000406C0" w:rsidRPr="00EA2AF2" w:rsidRDefault="000406C0" w:rsidP="000406C0">
                              <w:pPr>
                                <w:jc w:val="center"/>
                                <w:rPr>
                                  <w:rFonts w:ascii="Consolas" w:hAnsi="Consolas" w:cs="Consolas"/>
                                </w:rPr>
                              </w:pPr>
                              <w:r w:rsidRPr="00EA2AF2">
                                <w:rPr>
                                  <w:rFonts w:ascii="Consolas" w:hAnsi="Consolas" w:cs="Consolas"/>
                                </w:rPr>
                                <w:t>Division du staff médical</w:t>
                              </w:r>
                            </w:p>
                          </w:txbxContent>
                        </wps:txbx>
                        <wps:bodyPr rot="0" vert="horz" wrap="square" lIns="91440" tIns="45720" rIns="91440" bIns="45720" anchor="t" anchorCtr="0" upright="1">
                          <a:noAutofit/>
                        </wps:bodyPr>
                      </wps:wsp>
                      <wps:wsp>
                        <wps:cNvPr id="1843" name="Rectangle 115"/>
                        <wps:cNvSpPr>
                          <a:spLocks noChangeArrowheads="1"/>
                        </wps:cNvSpPr>
                        <wps:spPr bwMode="auto">
                          <a:xfrm>
                            <a:off x="5982" y="4152"/>
                            <a:ext cx="2430" cy="467"/>
                          </a:xfrm>
                          <a:prstGeom prst="rect">
                            <a:avLst/>
                          </a:prstGeom>
                          <a:solidFill>
                            <a:srgbClr val="FFFFFF"/>
                          </a:solidFill>
                          <a:ln w="9525">
                            <a:solidFill>
                              <a:srgbClr val="000000"/>
                            </a:solidFill>
                            <a:miter lim="800000"/>
                            <a:headEnd/>
                            <a:tailEnd/>
                          </a:ln>
                        </wps:spPr>
                        <wps:txbx>
                          <w:txbxContent>
                            <w:p w:rsidR="000406C0" w:rsidRPr="00EA2AF2" w:rsidRDefault="000406C0" w:rsidP="000406C0">
                              <w:pPr>
                                <w:rPr>
                                  <w:rFonts w:ascii="Consolas" w:hAnsi="Consolas" w:cs="Consolas"/>
                                </w:rPr>
                              </w:pPr>
                              <w:r w:rsidRPr="00EA2AF2">
                                <w:rPr>
                                  <w:rFonts w:ascii="Consolas" w:hAnsi="Consolas" w:cs="Consolas"/>
                                </w:rPr>
                                <w:t xml:space="preserve">Division nursing </w:t>
                              </w:r>
                            </w:p>
                          </w:txbxContent>
                        </wps:txbx>
                        <wps:bodyPr rot="0" vert="horz" wrap="square" lIns="91440" tIns="45720" rIns="91440" bIns="45720" anchor="t" anchorCtr="0" upright="1">
                          <a:noAutofit/>
                        </wps:bodyPr>
                      </wps:wsp>
                      <wps:wsp>
                        <wps:cNvPr id="1879" name="Rectangle 116"/>
                        <wps:cNvSpPr>
                          <a:spLocks noChangeArrowheads="1"/>
                        </wps:cNvSpPr>
                        <wps:spPr bwMode="auto">
                          <a:xfrm>
                            <a:off x="9087" y="4152"/>
                            <a:ext cx="2325" cy="78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Division pharmaceutique</w:t>
                              </w:r>
                            </w:p>
                          </w:txbxContent>
                        </wps:txbx>
                        <wps:bodyPr rot="0" vert="horz" wrap="square" lIns="91440" tIns="45720" rIns="91440" bIns="45720" anchor="t" anchorCtr="0" upright="1">
                          <a:noAutofit/>
                        </wps:bodyPr>
                      </wps:wsp>
                      <wps:wsp>
                        <wps:cNvPr id="1880" name="AutoShape 117"/>
                        <wps:cNvCnPr>
                          <a:cxnSpLocks noChangeShapeType="1"/>
                        </wps:cNvCnPr>
                        <wps:spPr bwMode="auto">
                          <a:xfrm>
                            <a:off x="5700" y="2319"/>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AutoShape 118"/>
                        <wps:cNvCnPr>
                          <a:cxnSpLocks noChangeShapeType="1"/>
                        </wps:cNvCnPr>
                        <wps:spPr bwMode="auto">
                          <a:xfrm>
                            <a:off x="5715" y="2934"/>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AutoShape 119"/>
                        <wps:cNvCnPr>
                          <a:cxnSpLocks noChangeShapeType="1"/>
                        </wps:cNvCnPr>
                        <wps:spPr bwMode="auto">
                          <a:xfrm>
                            <a:off x="912" y="3837"/>
                            <a:ext cx="9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AutoShape 120"/>
                        <wps:cNvCnPr>
                          <a:cxnSpLocks noChangeShapeType="1"/>
                        </wps:cNvCnPr>
                        <wps:spPr bwMode="auto">
                          <a:xfrm>
                            <a:off x="912" y="3837"/>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121"/>
                        <wps:cNvCnPr>
                          <a:cxnSpLocks noChangeShapeType="1"/>
                        </wps:cNvCnPr>
                        <wps:spPr bwMode="auto">
                          <a:xfrm>
                            <a:off x="9972" y="3837"/>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122"/>
                        <wps:cNvCnPr>
                          <a:cxnSpLocks noChangeShapeType="1"/>
                        </wps:cNvCnPr>
                        <wps:spPr bwMode="auto">
                          <a:xfrm>
                            <a:off x="5547" y="3567"/>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23"/>
                        <wps:cNvSpPr>
                          <a:spLocks noChangeArrowheads="1"/>
                        </wps:cNvSpPr>
                        <wps:spPr bwMode="auto">
                          <a:xfrm>
                            <a:off x="730" y="6303"/>
                            <a:ext cx="2130"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finances</w:t>
                              </w:r>
                            </w:p>
                          </w:txbxContent>
                        </wps:txbx>
                        <wps:bodyPr rot="0" vert="horz" wrap="square" lIns="91440" tIns="45720" rIns="91440" bIns="45720" anchor="t" anchorCtr="0" upright="1">
                          <a:noAutofit/>
                        </wps:bodyPr>
                      </wps:wsp>
                      <wps:wsp>
                        <wps:cNvPr id="1887" name="Rectangle 124"/>
                        <wps:cNvSpPr>
                          <a:spLocks noChangeArrowheads="1"/>
                        </wps:cNvSpPr>
                        <wps:spPr bwMode="auto">
                          <a:xfrm>
                            <a:off x="711" y="8014"/>
                            <a:ext cx="2130"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sz w:val="18"/>
                                </w:rPr>
                              </w:pPr>
                              <w:proofErr w:type="spellStart"/>
                              <w:r w:rsidRPr="008F16D6">
                                <w:rPr>
                                  <w:rFonts w:ascii="Consolas" w:hAnsi="Consolas" w:cs="Consolas"/>
                                  <w:sz w:val="18"/>
                                </w:rPr>
                                <w:t>Sce</w:t>
                              </w:r>
                              <w:proofErr w:type="spellEnd"/>
                              <w:r w:rsidRPr="008F16D6">
                                <w:rPr>
                                  <w:rFonts w:ascii="Consolas" w:hAnsi="Consolas" w:cs="Consolas"/>
                                  <w:sz w:val="18"/>
                                </w:rPr>
                                <w:t xml:space="preserve"> budget contrôle</w:t>
                              </w:r>
                            </w:p>
                          </w:txbxContent>
                        </wps:txbx>
                        <wps:bodyPr rot="0" vert="horz" wrap="square" lIns="91440" tIns="45720" rIns="91440" bIns="45720" anchor="t" anchorCtr="0" upright="1">
                          <a:noAutofit/>
                        </wps:bodyPr>
                      </wps:wsp>
                      <wps:wsp>
                        <wps:cNvPr id="1984" name="Rectangle 125"/>
                        <wps:cNvSpPr>
                          <a:spLocks noChangeArrowheads="1"/>
                        </wps:cNvSpPr>
                        <wps:spPr bwMode="auto">
                          <a:xfrm>
                            <a:off x="711" y="7146"/>
                            <a:ext cx="2130"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sz w:val="18"/>
                                </w:rPr>
                              </w:pPr>
                              <w:proofErr w:type="spellStart"/>
                              <w:r w:rsidRPr="008F16D6">
                                <w:rPr>
                                  <w:rFonts w:ascii="Consolas" w:hAnsi="Consolas" w:cs="Consolas"/>
                                  <w:sz w:val="18"/>
                                </w:rPr>
                                <w:t>Sce</w:t>
                              </w:r>
                              <w:proofErr w:type="spellEnd"/>
                              <w:r w:rsidRPr="008F16D6">
                                <w:rPr>
                                  <w:rFonts w:ascii="Consolas" w:hAnsi="Consolas" w:cs="Consolas"/>
                                  <w:sz w:val="18"/>
                                </w:rPr>
                                <w:t xml:space="preserve"> de facturation </w:t>
                              </w:r>
                            </w:p>
                          </w:txbxContent>
                        </wps:txbx>
                        <wps:bodyPr rot="0" vert="horz" wrap="square" lIns="91440" tIns="45720" rIns="91440" bIns="45720" anchor="t" anchorCtr="0" upright="1">
                          <a:noAutofit/>
                        </wps:bodyPr>
                      </wps:wsp>
                      <wps:wsp>
                        <wps:cNvPr id="1985" name="Rectangle 126"/>
                        <wps:cNvSpPr>
                          <a:spLocks noChangeArrowheads="1"/>
                        </wps:cNvSpPr>
                        <wps:spPr bwMode="auto">
                          <a:xfrm>
                            <a:off x="711" y="9904"/>
                            <a:ext cx="2130" cy="73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w:t>
                              </w:r>
                              <w:proofErr w:type="spellStart"/>
                              <w:r w:rsidRPr="008F16D6">
                                <w:rPr>
                                  <w:rFonts w:ascii="Consolas" w:hAnsi="Consolas" w:cs="Consolas"/>
                                </w:rPr>
                                <w:t>mvt</w:t>
                              </w:r>
                              <w:proofErr w:type="spellEnd"/>
                              <w:r w:rsidRPr="008F16D6">
                                <w:rPr>
                                  <w:rFonts w:ascii="Consolas" w:hAnsi="Consolas" w:cs="Consolas"/>
                                </w:rPr>
                                <w:t xml:space="preserve"> et statistique </w:t>
                              </w:r>
                            </w:p>
                          </w:txbxContent>
                        </wps:txbx>
                        <wps:bodyPr rot="0" vert="horz" wrap="square" lIns="91440" tIns="45720" rIns="91440" bIns="45720" anchor="t" anchorCtr="0" upright="1">
                          <a:noAutofit/>
                        </wps:bodyPr>
                      </wps:wsp>
                      <wps:wsp>
                        <wps:cNvPr id="1986" name="Rectangle 127"/>
                        <wps:cNvSpPr>
                          <a:spLocks noChangeArrowheads="1"/>
                        </wps:cNvSpPr>
                        <wps:spPr bwMode="auto">
                          <a:xfrm>
                            <a:off x="711" y="10751"/>
                            <a:ext cx="2130" cy="69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recouvrement</w:t>
                              </w:r>
                            </w:p>
                          </w:txbxContent>
                        </wps:txbx>
                        <wps:bodyPr rot="0" vert="horz" wrap="square" lIns="91440" tIns="45720" rIns="91440" bIns="45720" anchor="t" anchorCtr="0" upright="1">
                          <a:noAutofit/>
                        </wps:bodyPr>
                      </wps:wsp>
                      <wps:wsp>
                        <wps:cNvPr id="1987" name="Rectangle 128"/>
                        <wps:cNvSpPr>
                          <a:spLocks noChangeArrowheads="1"/>
                        </wps:cNvSpPr>
                        <wps:spPr bwMode="auto">
                          <a:xfrm>
                            <a:off x="711" y="8854"/>
                            <a:ext cx="2130" cy="72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recouvrement</w:t>
                              </w:r>
                            </w:p>
                          </w:txbxContent>
                        </wps:txbx>
                        <wps:bodyPr rot="0" vert="horz" wrap="square" lIns="91440" tIns="45720" rIns="91440" bIns="45720" anchor="t" anchorCtr="0" upright="1">
                          <a:noAutofit/>
                        </wps:bodyPr>
                      </wps:wsp>
                      <wps:wsp>
                        <wps:cNvPr id="1988" name="Rectangle 129"/>
                        <wps:cNvSpPr>
                          <a:spLocks noChangeArrowheads="1"/>
                        </wps:cNvSpPr>
                        <wps:spPr bwMode="auto">
                          <a:xfrm>
                            <a:off x="711" y="11668"/>
                            <a:ext cx="2130"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générale</w:t>
                              </w:r>
                            </w:p>
                          </w:txbxContent>
                        </wps:txbx>
                        <wps:bodyPr rot="0" vert="horz" wrap="square" lIns="91440" tIns="45720" rIns="91440" bIns="45720" anchor="t" anchorCtr="0" upright="1">
                          <a:noAutofit/>
                        </wps:bodyPr>
                      </wps:wsp>
                      <wps:wsp>
                        <wps:cNvPr id="1989" name="Rectangle 130"/>
                        <wps:cNvSpPr>
                          <a:spLocks noChangeArrowheads="1"/>
                        </wps:cNvSpPr>
                        <wps:spPr bwMode="auto">
                          <a:xfrm>
                            <a:off x="753" y="5419"/>
                            <a:ext cx="2472" cy="45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personnel</w:t>
                              </w:r>
                            </w:p>
                          </w:txbxContent>
                        </wps:txbx>
                        <wps:bodyPr rot="0" vert="horz" wrap="square" lIns="91440" tIns="45720" rIns="91440" bIns="45720" anchor="t" anchorCtr="0" upright="1">
                          <a:noAutofit/>
                        </wps:bodyPr>
                      </wps:wsp>
                      <wps:wsp>
                        <wps:cNvPr id="1990" name="Rectangle 131"/>
                        <wps:cNvSpPr>
                          <a:spLocks noChangeArrowheads="1"/>
                        </wps:cNvSpPr>
                        <wps:spPr bwMode="auto">
                          <a:xfrm>
                            <a:off x="711" y="12641"/>
                            <a:ext cx="2130" cy="73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Hyg</w:t>
                              </w:r>
                              <w:proofErr w:type="spellEnd"/>
                              <w:r w:rsidRPr="008F16D6">
                                <w:rPr>
                                  <w:rFonts w:ascii="Consolas" w:hAnsi="Consolas" w:cs="Consolas"/>
                                </w:rPr>
                                <w:t xml:space="preserve">. </w:t>
                              </w:r>
                              <w:proofErr w:type="spellStart"/>
                              <w:r w:rsidRPr="008F16D6">
                                <w:rPr>
                                  <w:rFonts w:ascii="Consolas" w:hAnsi="Consolas" w:cs="Consolas"/>
                                </w:rPr>
                                <w:t>Hosp</w:t>
                              </w:r>
                              <w:proofErr w:type="spellEnd"/>
                              <w:proofErr w:type="gramStart"/>
                              <w:r w:rsidRPr="008F16D6">
                                <w:rPr>
                                  <w:rFonts w:ascii="Consolas" w:hAnsi="Consolas" w:cs="Consolas"/>
                                </w:rPr>
                                <w:t>.&amp;</w:t>
                              </w:r>
                              <w:proofErr w:type="gramEnd"/>
                              <w:r w:rsidRPr="008F16D6">
                                <w:rPr>
                                  <w:rFonts w:ascii="Consolas" w:hAnsi="Consolas" w:cs="Consolas"/>
                                </w:rPr>
                                <w:t>entretien</w:t>
                              </w:r>
                            </w:p>
                          </w:txbxContent>
                        </wps:txbx>
                        <wps:bodyPr rot="0" vert="horz" wrap="square" lIns="91440" tIns="45720" rIns="91440" bIns="45720" anchor="t" anchorCtr="0" upright="1">
                          <a:noAutofit/>
                        </wps:bodyPr>
                      </wps:wsp>
                      <wps:wsp>
                        <wps:cNvPr id="1991" name="AutoShape 132"/>
                        <wps:cNvCnPr>
                          <a:cxnSpLocks noChangeShapeType="1"/>
                        </wps:cNvCnPr>
                        <wps:spPr bwMode="auto">
                          <a:xfrm flipH="1">
                            <a:off x="411" y="4752"/>
                            <a:ext cx="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AutoShape 133"/>
                        <wps:cNvCnPr>
                          <a:cxnSpLocks noChangeShapeType="1"/>
                        </wps:cNvCnPr>
                        <wps:spPr bwMode="auto">
                          <a:xfrm flipH="1">
                            <a:off x="411" y="4752"/>
                            <a:ext cx="1" cy="8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AutoShape 134"/>
                        <wps:cNvCnPr>
                          <a:cxnSpLocks noChangeShapeType="1"/>
                        </wps:cNvCnPr>
                        <wps:spPr bwMode="auto">
                          <a:xfrm>
                            <a:off x="439" y="13020"/>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AutoShape 135"/>
                        <wps:cNvCnPr>
                          <a:cxnSpLocks noChangeShapeType="1"/>
                        </wps:cNvCnPr>
                        <wps:spPr bwMode="auto">
                          <a:xfrm>
                            <a:off x="1521" y="5122"/>
                            <a:ext cx="2"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AutoShape 136"/>
                        <wps:cNvCnPr>
                          <a:cxnSpLocks noChangeShapeType="1"/>
                        </wps:cNvCnPr>
                        <wps:spPr bwMode="auto">
                          <a:xfrm>
                            <a:off x="1520" y="5869"/>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AutoShape 137"/>
                        <wps:cNvCnPr>
                          <a:cxnSpLocks noChangeShapeType="1"/>
                        </wps:cNvCnPr>
                        <wps:spPr bwMode="auto">
                          <a:xfrm>
                            <a:off x="1520" y="6816"/>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AutoShape 138"/>
                        <wps:cNvCnPr>
                          <a:cxnSpLocks noChangeShapeType="1"/>
                        </wps:cNvCnPr>
                        <wps:spPr bwMode="auto">
                          <a:xfrm>
                            <a:off x="1518" y="7654"/>
                            <a:ext cx="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AutoShape 139"/>
                        <wps:cNvCnPr>
                          <a:cxnSpLocks noChangeShapeType="1"/>
                        </wps:cNvCnPr>
                        <wps:spPr bwMode="auto">
                          <a:xfrm>
                            <a:off x="1519" y="8554"/>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AutoShape 140"/>
                        <wps:cNvCnPr>
                          <a:cxnSpLocks noChangeShapeType="1"/>
                        </wps:cNvCnPr>
                        <wps:spPr bwMode="auto">
                          <a:xfrm>
                            <a:off x="1517" y="12208"/>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AutoShape 141"/>
                        <wps:cNvCnPr>
                          <a:cxnSpLocks noChangeShapeType="1"/>
                        </wps:cNvCnPr>
                        <wps:spPr bwMode="auto">
                          <a:xfrm>
                            <a:off x="1522" y="9570"/>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AutoShape 142"/>
                        <wps:cNvCnPr>
                          <a:cxnSpLocks noChangeShapeType="1"/>
                        </wps:cNvCnPr>
                        <wps:spPr bwMode="auto">
                          <a:xfrm>
                            <a:off x="1523" y="10630"/>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AutoShape 143"/>
                        <wps:cNvCnPr>
                          <a:cxnSpLocks noChangeShapeType="1"/>
                        </wps:cNvCnPr>
                        <wps:spPr bwMode="auto">
                          <a:xfrm>
                            <a:off x="1522" y="1141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Rectangle 144"/>
                        <wps:cNvSpPr>
                          <a:spLocks noChangeArrowheads="1"/>
                        </wps:cNvSpPr>
                        <wps:spPr bwMode="auto">
                          <a:xfrm>
                            <a:off x="3045" y="5980"/>
                            <a:ext cx="2340"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sz w:val="20"/>
                                </w:rPr>
                              </w:pPr>
                              <w:r w:rsidRPr="008F16D6">
                                <w:rPr>
                                  <w:rFonts w:ascii="Consolas" w:hAnsi="Consolas" w:cs="Consolas"/>
                                  <w:sz w:val="20"/>
                                </w:rPr>
                                <w:t>Secrétariat &amp; info</w:t>
                              </w:r>
                            </w:p>
                          </w:txbxContent>
                        </wps:txbx>
                        <wps:bodyPr rot="0" vert="horz" wrap="square" lIns="91440" tIns="45720" rIns="91440" bIns="45720" anchor="t" anchorCtr="0" upright="1">
                          <a:noAutofit/>
                        </wps:bodyPr>
                      </wps:wsp>
                      <wps:wsp>
                        <wps:cNvPr id="2007" name="Rectangle 145"/>
                        <wps:cNvSpPr>
                          <a:spLocks noChangeArrowheads="1"/>
                        </wps:cNvSpPr>
                        <wps:spPr bwMode="auto">
                          <a:xfrm>
                            <a:off x="3135" y="7849"/>
                            <a:ext cx="1727" cy="55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Pr>
                                  <w:rFonts w:ascii="Consolas" w:hAnsi="Consolas" w:cs="Consolas"/>
                                </w:rPr>
                                <w:t xml:space="preserve">   </w:t>
                              </w:r>
                              <w:r w:rsidRPr="008F16D6">
                                <w:rPr>
                                  <w:rFonts w:ascii="Consolas" w:hAnsi="Consolas" w:cs="Consolas"/>
                                </w:rPr>
                                <w:t>Sécurité</w:t>
                              </w:r>
                            </w:p>
                          </w:txbxContent>
                        </wps:txbx>
                        <wps:bodyPr rot="0" vert="horz" wrap="square" lIns="91440" tIns="45720" rIns="91440" bIns="45720" anchor="t" anchorCtr="0" upright="1">
                          <a:noAutofit/>
                        </wps:bodyPr>
                      </wps:wsp>
                      <wps:wsp>
                        <wps:cNvPr id="2008" name="Rectangle 146"/>
                        <wps:cNvSpPr>
                          <a:spLocks noChangeArrowheads="1"/>
                        </wps:cNvSpPr>
                        <wps:spPr bwMode="auto">
                          <a:xfrm>
                            <a:off x="3225" y="13276"/>
                            <a:ext cx="1731" cy="37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Buanderie</w:t>
                              </w:r>
                            </w:p>
                          </w:txbxContent>
                        </wps:txbx>
                        <wps:bodyPr rot="0" vert="horz" wrap="square" lIns="91440" tIns="45720" rIns="91440" bIns="45720" anchor="t" anchorCtr="0" upright="1">
                          <a:noAutofit/>
                        </wps:bodyPr>
                      </wps:wsp>
                      <wps:wsp>
                        <wps:cNvPr id="2009" name="Rectangle 147"/>
                        <wps:cNvSpPr>
                          <a:spLocks noChangeArrowheads="1"/>
                        </wps:cNvSpPr>
                        <wps:spPr bwMode="auto">
                          <a:xfrm>
                            <a:off x="3097" y="6650"/>
                            <a:ext cx="1765" cy="401"/>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jc w:val="center"/>
                                <w:rPr>
                                  <w:rFonts w:ascii="Consolas" w:hAnsi="Consolas" w:cs="Consolas"/>
                                </w:rPr>
                              </w:pPr>
                              <w:r>
                                <w:rPr>
                                  <w:rFonts w:ascii="Consolas" w:hAnsi="Consolas" w:cs="Consolas"/>
                                </w:rPr>
                                <w:t>Sociale</w:t>
                              </w:r>
                            </w:p>
                          </w:txbxContent>
                        </wps:txbx>
                        <wps:bodyPr rot="0" vert="horz" wrap="square" lIns="91440" tIns="45720" rIns="91440" bIns="45720" anchor="t" anchorCtr="0" upright="1">
                          <a:noAutofit/>
                        </wps:bodyPr>
                      </wps:wsp>
                      <wps:wsp>
                        <wps:cNvPr id="2010" name="Rectangle 148"/>
                        <wps:cNvSpPr>
                          <a:spLocks noChangeArrowheads="1"/>
                        </wps:cNvSpPr>
                        <wps:spPr bwMode="auto">
                          <a:xfrm>
                            <a:off x="3135" y="11861"/>
                            <a:ext cx="1821" cy="55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Inventaire</w:t>
                              </w:r>
                            </w:p>
                          </w:txbxContent>
                        </wps:txbx>
                        <wps:bodyPr rot="0" vert="horz" wrap="square" lIns="91440" tIns="45720" rIns="91440" bIns="45720" anchor="t" anchorCtr="0" upright="1">
                          <a:noAutofit/>
                        </wps:bodyPr>
                      </wps:wsp>
                      <wps:wsp>
                        <wps:cNvPr id="2011" name="Rectangle 149"/>
                        <wps:cNvSpPr>
                          <a:spLocks noChangeArrowheads="1"/>
                        </wps:cNvSpPr>
                        <wps:spPr bwMode="auto">
                          <a:xfrm>
                            <a:off x="3135" y="7234"/>
                            <a:ext cx="1727" cy="42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Pr>
                                  <w:rFonts w:ascii="Consolas" w:hAnsi="Consolas" w:cs="Consolas"/>
                                </w:rPr>
                                <w:t xml:space="preserve">    </w:t>
                              </w:r>
                              <w:r w:rsidRPr="008F16D6">
                                <w:rPr>
                                  <w:rFonts w:ascii="Consolas" w:hAnsi="Consolas" w:cs="Consolas"/>
                                </w:rPr>
                                <w:t>Caisse</w:t>
                              </w:r>
                            </w:p>
                          </w:txbxContent>
                        </wps:txbx>
                        <wps:bodyPr rot="0" vert="horz" wrap="square" lIns="91440" tIns="45720" rIns="91440" bIns="45720" anchor="t" anchorCtr="0" upright="1">
                          <a:noAutofit/>
                        </wps:bodyPr>
                      </wps:wsp>
                      <wps:wsp>
                        <wps:cNvPr id="2012" name="Rectangle 150"/>
                        <wps:cNvSpPr>
                          <a:spLocks noChangeArrowheads="1"/>
                        </wps:cNvSpPr>
                        <wps:spPr bwMode="auto">
                          <a:xfrm>
                            <a:off x="3135" y="10241"/>
                            <a:ext cx="1821" cy="61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Statistiques</w:t>
                              </w:r>
                            </w:p>
                          </w:txbxContent>
                        </wps:txbx>
                        <wps:bodyPr rot="0" vert="horz" wrap="square" lIns="91440" tIns="45720" rIns="91440" bIns="45720" anchor="t" anchorCtr="0" upright="1">
                          <a:noAutofit/>
                        </wps:bodyPr>
                      </wps:wsp>
                      <wps:wsp>
                        <wps:cNvPr id="2013" name="Rectangle 151"/>
                        <wps:cNvSpPr>
                          <a:spLocks noChangeArrowheads="1"/>
                        </wps:cNvSpPr>
                        <wps:spPr bwMode="auto">
                          <a:xfrm>
                            <a:off x="3135" y="9446"/>
                            <a:ext cx="1727" cy="60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Mouvement</w:t>
                              </w:r>
                            </w:p>
                          </w:txbxContent>
                        </wps:txbx>
                        <wps:bodyPr rot="0" vert="horz" wrap="square" lIns="91440" tIns="45720" rIns="91440" bIns="45720" anchor="t" anchorCtr="0" upright="1">
                          <a:noAutofit/>
                        </wps:bodyPr>
                      </wps:wsp>
                      <wps:wsp>
                        <wps:cNvPr id="2014" name="Rectangle 152"/>
                        <wps:cNvSpPr>
                          <a:spLocks noChangeArrowheads="1"/>
                        </wps:cNvSpPr>
                        <wps:spPr bwMode="auto">
                          <a:xfrm>
                            <a:off x="3225" y="12611"/>
                            <a:ext cx="1731" cy="428"/>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Logistique</w:t>
                              </w:r>
                            </w:p>
                          </w:txbxContent>
                        </wps:txbx>
                        <wps:bodyPr rot="0" vert="horz" wrap="square" lIns="91440" tIns="45720" rIns="91440" bIns="45720" anchor="t" anchorCtr="0" upright="1">
                          <a:noAutofit/>
                        </wps:bodyPr>
                      </wps:wsp>
                      <wps:wsp>
                        <wps:cNvPr id="2015" name="Rectangle 153"/>
                        <wps:cNvSpPr>
                          <a:spLocks noChangeArrowheads="1"/>
                        </wps:cNvSpPr>
                        <wps:spPr bwMode="auto">
                          <a:xfrm>
                            <a:off x="3135" y="11066"/>
                            <a:ext cx="1821"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r w:rsidRPr="008F16D6">
                                <w:rPr>
                                  <w:rFonts w:ascii="Consolas" w:hAnsi="Consolas" w:cs="Consolas"/>
                                </w:rPr>
                                <w:t>Maintenance</w:t>
                              </w:r>
                            </w:p>
                          </w:txbxContent>
                        </wps:txbx>
                        <wps:bodyPr rot="0" vert="horz" wrap="square" lIns="91440" tIns="45720" rIns="91440" bIns="45720" anchor="t" anchorCtr="0" upright="1">
                          <a:noAutofit/>
                        </wps:bodyPr>
                      </wps:wsp>
                      <wps:wsp>
                        <wps:cNvPr id="2016" name="Rectangle 154"/>
                        <wps:cNvSpPr>
                          <a:spLocks noChangeArrowheads="1"/>
                        </wps:cNvSpPr>
                        <wps:spPr bwMode="auto">
                          <a:xfrm>
                            <a:off x="3187" y="8725"/>
                            <a:ext cx="1675" cy="540"/>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jc w:val="center"/>
                                <w:rPr>
                                  <w:rFonts w:ascii="Consolas" w:hAnsi="Consolas" w:cs="Consolas"/>
                                </w:rPr>
                              </w:pPr>
                              <w:r w:rsidRPr="008F16D6">
                                <w:rPr>
                                  <w:rFonts w:ascii="Consolas" w:hAnsi="Consolas" w:cs="Consolas"/>
                                </w:rPr>
                                <w:t>Contrôle</w:t>
                              </w:r>
                            </w:p>
                          </w:txbxContent>
                        </wps:txbx>
                        <wps:bodyPr rot="0" vert="horz" wrap="square" lIns="91440" tIns="45720" rIns="91440" bIns="45720" anchor="t" anchorCtr="0" upright="1">
                          <a:noAutofit/>
                        </wps:bodyPr>
                      </wps:wsp>
                      <wps:wsp>
                        <wps:cNvPr id="2017" name="Rectangle 155"/>
                        <wps:cNvSpPr>
                          <a:spLocks noChangeArrowheads="1"/>
                        </wps:cNvSpPr>
                        <wps:spPr bwMode="auto">
                          <a:xfrm>
                            <a:off x="7724" y="5208"/>
                            <a:ext cx="1425" cy="480"/>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r w:rsidRPr="00274F68">
                                <w:rPr>
                                  <w:rFonts w:ascii="Consolas" w:hAnsi="Consolas" w:cs="Consolas"/>
                                </w:rPr>
                                <w:t>Nursing</w:t>
                              </w:r>
                            </w:p>
                          </w:txbxContent>
                        </wps:txbx>
                        <wps:bodyPr rot="0" vert="horz" wrap="square" lIns="91440" tIns="45720" rIns="91440" bIns="45720" anchor="t" anchorCtr="0" upright="1">
                          <a:noAutofit/>
                        </wps:bodyPr>
                      </wps:wsp>
                      <wps:wsp>
                        <wps:cNvPr id="2018" name="Rectangle 156"/>
                        <wps:cNvSpPr>
                          <a:spLocks noChangeArrowheads="1"/>
                        </wps:cNvSpPr>
                        <wps:spPr bwMode="auto">
                          <a:xfrm>
                            <a:off x="5697" y="5122"/>
                            <a:ext cx="1620" cy="837"/>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Coord</w:t>
                              </w:r>
                              <w:proofErr w:type="spellEnd"/>
                              <w:r w:rsidRPr="00295F9A">
                                <w:rPr>
                                  <w:rFonts w:ascii="Consolas" w:hAnsi="Consolas" w:cs="Consolas"/>
                                </w:rPr>
                                <w:t xml:space="preserve">. </w:t>
                              </w:r>
                              <w:proofErr w:type="spellStart"/>
                              <w:proofErr w:type="gramStart"/>
                              <w:r w:rsidRPr="00295F9A">
                                <w:rPr>
                                  <w:rFonts w:ascii="Consolas" w:hAnsi="Consolas" w:cs="Consolas"/>
                                </w:rPr>
                                <w:t>techn</w:t>
                              </w:r>
                              <w:proofErr w:type="spellEnd"/>
                              <w:proofErr w:type="gramEnd"/>
                            </w:p>
                          </w:txbxContent>
                        </wps:txbx>
                        <wps:bodyPr rot="0" vert="horz" wrap="square" lIns="91440" tIns="45720" rIns="91440" bIns="45720" anchor="t" anchorCtr="0" upright="1">
                          <a:noAutofit/>
                        </wps:bodyPr>
                      </wps:wsp>
                      <wps:wsp>
                        <wps:cNvPr id="2019" name="Rectangle 157"/>
                        <wps:cNvSpPr>
                          <a:spLocks noChangeArrowheads="1"/>
                        </wps:cNvSpPr>
                        <wps:spPr bwMode="auto">
                          <a:xfrm>
                            <a:off x="3255" y="13795"/>
                            <a:ext cx="1701" cy="555"/>
                          </a:xfrm>
                          <a:prstGeom prst="rect">
                            <a:avLst/>
                          </a:prstGeom>
                          <a:solidFill>
                            <a:srgbClr val="FFFFFF"/>
                          </a:solidFill>
                          <a:ln w="9525">
                            <a:solidFill>
                              <a:srgbClr val="000000"/>
                            </a:solidFill>
                            <a:miter lim="800000"/>
                            <a:headEnd/>
                            <a:tailEnd/>
                          </a:ln>
                        </wps:spPr>
                        <wps:txb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w:t>
                              </w:r>
                              <w:proofErr w:type="spellStart"/>
                              <w:r w:rsidRPr="008F16D6">
                                <w:rPr>
                                  <w:rFonts w:ascii="Consolas" w:hAnsi="Consolas" w:cs="Consolas"/>
                                </w:rPr>
                                <w:t>optha</w:t>
                              </w:r>
                              <w:proofErr w:type="spellEnd"/>
                            </w:p>
                          </w:txbxContent>
                        </wps:txbx>
                        <wps:bodyPr rot="0" vert="horz" wrap="square" lIns="91440" tIns="45720" rIns="91440" bIns="45720" anchor="t" anchorCtr="0" upright="1">
                          <a:noAutofit/>
                        </wps:bodyPr>
                      </wps:wsp>
                      <wps:wsp>
                        <wps:cNvPr id="2020" name="Rectangle 158"/>
                        <wps:cNvSpPr>
                          <a:spLocks noChangeArrowheads="1"/>
                        </wps:cNvSpPr>
                        <wps:spPr bwMode="auto">
                          <a:xfrm>
                            <a:off x="5697" y="6094"/>
                            <a:ext cx="1620" cy="480"/>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labo</w:t>
                              </w:r>
                            </w:p>
                          </w:txbxContent>
                        </wps:txbx>
                        <wps:bodyPr rot="0" vert="horz" wrap="square" lIns="91440" tIns="45720" rIns="91440" bIns="45720" anchor="t" anchorCtr="0" upright="1">
                          <a:noAutofit/>
                        </wps:bodyPr>
                      </wps:wsp>
                      <wps:wsp>
                        <wps:cNvPr id="2021" name="Rectangle 159"/>
                        <wps:cNvSpPr>
                          <a:spLocks noChangeArrowheads="1"/>
                        </wps:cNvSpPr>
                        <wps:spPr bwMode="auto">
                          <a:xfrm>
                            <a:off x="7724" y="5869"/>
                            <a:ext cx="1365" cy="426"/>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m.i</w:t>
                              </w:r>
                              <w:proofErr w:type="spellEnd"/>
                            </w:p>
                          </w:txbxContent>
                        </wps:txbx>
                        <wps:bodyPr rot="0" vert="horz" wrap="square" lIns="91440" tIns="45720" rIns="91440" bIns="45720" anchor="t" anchorCtr="0" upright="1">
                          <a:noAutofit/>
                        </wps:bodyPr>
                      </wps:wsp>
                      <wps:wsp>
                        <wps:cNvPr id="2022" name="Rectangle 160"/>
                        <wps:cNvSpPr>
                          <a:spLocks noChangeArrowheads="1"/>
                        </wps:cNvSpPr>
                        <wps:spPr bwMode="auto">
                          <a:xfrm>
                            <a:off x="7679" y="9446"/>
                            <a:ext cx="1665" cy="480"/>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d’</w:t>
                              </w:r>
                              <w:proofErr w:type="spellStart"/>
                              <w:r w:rsidRPr="00274F68">
                                <w:rPr>
                                  <w:rFonts w:ascii="Consolas" w:hAnsi="Consolas" w:cs="Consolas"/>
                                </w:rPr>
                                <w:t>ophta</w:t>
                              </w:r>
                              <w:proofErr w:type="spellEnd"/>
                            </w:p>
                          </w:txbxContent>
                        </wps:txbx>
                        <wps:bodyPr rot="0" vert="horz" wrap="square" lIns="91440" tIns="45720" rIns="91440" bIns="45720" anchor="t" anchorCtr="0" upright="1">
                          <a:noAutofit/>
                        </wps:bodyPr>
                      </wps:wsp>
                      <wps:wsp>
                        <wps:cNvPr id="2023" name="Rectangle 161"/>
                        <wps:cNvSpPr>
                          <a:spLocks noChangeArrowheads="1"/>
                        </wps:cNvSpPr>
                        <wps:spPr bwMode="auto">
                          <a:xfrm>
                            <a:off x="5697" y="6816"/>
                            <a:ext cx="1620" cy="659"/>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Imgrie</w:t>
                              </w:r>
                              <w:proofErr w:type="spellEnd"/>
                              <w:r w:rsidRPr="00295F9A">
                                <w:rPr>
                                  <w:rFonts w:ascii="Consolas" w:hAnsi="Consolas" w:cs="Consolas"/>
                                </w:rPr>
                                <w:t xml:space="preserve"> </w:t>
                              </w:r>
                              <w:proofErr w:type="spellStart"/>
                              <w:r w:rsidRPr="00295F9A">
                                <w:rPr>
                                  <w:rFonts w:ascii="Consolas" w:hAnsi="Consolas" w:cs="Consolas"/>
                                </w:rPr>
                                <w:t>medic</w:t>
                              </w:r>
                              <w:r>
                                <w:rPr>
                                  <w:rFonts w:ascii="Consolas" w:hAnsi="Consolas" w:cs="Consolas"/>
                                </w:rPr>
                                <w:t>al</w:t>
                              </w:r>
                              <w:proofErr w:type="spellEnd"/>
                            </w:p>
                          </w:txbxContent>
                        </wps:txbx>
                        <wps:bodyPr rot="0" vert="horz" wrap="square" lIns="91440" tIns="45720" rIns="91440" bIns="45720" anchor="t" anchorCtr="0" upright="1">
                          <a:noAutofit/>
                        </wps:bodyPr>
                      </wps:wsp>
                      <wps:wsp>
                        <wps:cNvPr id="2024" name="Rectangle 162"/>
                        <wps:cNvSpPr>
                          <a:spLocks noChangeArrowheads="1"/>
                        </wps:cNvSpPr>
                        <wps:spPr bwMode="auto">
                          <a:xfrm>
                            <a:off x="7724" y="6530"/>
                            <a:ext cx="1425" cy="704"/>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pediat</w:t>
                              </w:r>
                              <w:proofErr w:type="spellEnd"/>
                            </w:p>
                          </w:txbxContent>
                        </wps:txbx>
                        <wps:bodyPr rot="0" vert="horz" wrap="square" lIns="91440" tIns="45720" rIns="91440" bIns="45720" anchor="t" anchorCtr="0" upright="1">
                          <a:noAutofit/>
                        </wps:bodyPr>
                      </wps:wsp>
                      <wps:wsp>
                        <wps:cNvPr id="2025" name="Rectangle 163"/>
                        <wps:cNvSpPr>
                          <a:spLocks noChangeArrowheads="1"/>
                        </wps:cNvSpPr>
                        <wps:spPr bwMode="auto">
                          <a:xfrm>
                            <a:off x="7679" y="8740"/>
                            <a:ext cx="1470" cy="480"/>
                          </a:xfrm>
                          <a:prstGeom prst="rect">
                            <a:avLst/>
                          </a:prstGeom>
                          <a:solidFill>
                            <a:srgbClr val="FFFFFF"/>
                          </a:solidFill>
                          <a:ln w="9525">
                            <a:solidFill>
                              <a:srgbClr val="000000"/>
                            </a:solidFill>
                            <a:miter lim="800000"/>
                            <a:headEnd/>
                            <a:tailEnd/>
                          </a:ln>
                        </wps:spPr>
                        <wps:txbx>
                          <w:txbxContent>
                            <w:p w:rsidR="000406C0" w:rsidRDefault="000406C0" w:rsidP="000406C0">
                              <w:proofErr w:type="spellStart"/>
                              <w:r>
                                <w:t>Sce</w:t>
                              </w:r>
                              <w:proofErr w:type="spellEnd"/>
                              <w:r>
                                <w:t xml:space="preserve"> de </w:t>
                              </w:r>
                              <w:proofErr w:type="spellStart"/>
                              <w:r>
                                <w:t>g.o</w:t>
                              </w:r>
                              <w:proofErr w:type="spellEnd"/>
                            </w:p>
                          </w:txbxContent>
                        </wps:txbx>
                        <wps:bodyPr rot="0" vert="horz" wrap="square" lIns="91440" tIns="45720" rIns="91440" bIns="45720" anchor="t" anchorCtr="0" upright="1">
                          <a:noAutofit/>
                        </wps:bodyPr>
                      </wps:wsp>
                      <wps:wsp>
                        <wps:cNvPr id="2026" name="Rectangle 164"/>
                        <wps:cNvSpPr>
                          <a:spLocks noChangeArrowheads="1"/>
                        </wps:cNvSpPr>
                        <wps:spPr bwMode="auto">
                          <a:xfrm>
                            <a:off x="5697" y="7686"/>
                            <a:ext cx="1620" cy="540"/>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kiné</w:t>
                              </w:r>
                            </w:p>
                          </w:txbxContent>
                        </wps:txbx>
                        <wps:bodyPr rot="0" vert="horz" wrap="square" lIns="91440" tIns="45720" rIns="91440" bIns="45720" anchor="t" anchorCtr="0" upright="1">
                          <a:noAutofit/>
                        </wps:bodyPr>
                      </wps:wsp>
                      <wps:wsp>
                        <wps:cNvPr id="2027" name="Rectangle 165"/>
                        <wps:cNvSpPr>
                          <a:spLocks noChangeArrowheads="1"/>
                        </wps:cNvSpPr>
                        <wps:spPr bwMode="auto">
                          <a:xfrm>
                            <a:off x="5697" y="13651"/>
                            <a:ext cx="1815" cy="585"/>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de </w:t>
                              </w:r>
                              <w:proofErr w:type="spellStart"/>
                              <w:r w:rsidRPr="00295F9A">
                                <w:rPr>
                                  <w:rFonts w:ascii="Consolas" w:hAnsi="Consolas" w:cs="Consolas"/>
                                </w:rPr>
                                <w:t>g.o</w:t>
                              </w:r>
                              <w:proofErr w:type="spellEnd"/>
                            </w:p>
                          </w:txbxContent>
                        </wps:txbx>
                        <wps:bodyPr rot="0" vert="horz" wrap="square" lIns="91440" tIns="45720" rIns="91440" bIns="45720" anchor="t" anchorCtr="0" upright="1">
                          <a:noAutofit/>
                        </wps:bodyPr>
                      </wps:wsp>
                      <wps:wsp>
                        <wps:cNvPr id="2028" name="Rectangle 166"/>
                        <wps:cNvSpPr>
                          <a:spLocks noChangeArrowheads="1"/>
                        </wps:cNvSpPr>
                        <wps:spPr bwMode="auto">
                          <a:xfrm>
                            <a:off x="5697" y="8404"/>
                            <a:ext cx="1620" cy="630"/>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spacing w:line="240" w:lineRule="auto"/>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anesthes</w:t>
                              </w:r>
                              <w:proofErr w:type="spellEnd"/>
                            </w:p>
                          </w:txbxContent>
                        </wps:txbx>
                        <wps:bodyPr rot="0" vert="horz" wrap="square" lIns="91440" tIns="45720" rIns="91440" bIns="45720" anchor="t" anchorCtr="0" upright="1">
                          <a:noAutofit/>
                        </wps:bodyPr>
                      </wps:wsp>
                      <wps:wsp>
                        <wps:cNvPr id="2029" name="Rectangle 167"/>
                        <wps:cNvSpPr>
                          <a:spLocks noChangeArrowheads="1"/>
                        </wps:cNvSpPr>
                        <wps:spPr bwMode="auto">
                          <a:xfrm>
                            <a:off x="7716" y="7430"/>
                            <a:ext cx="1753" cy="450"/>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chirurg</w:t>
                              </w:r>
                              <w:proofErr w:type="spellEnd"/>
                            </w:p>
                          </w:txbxContent>
                        </wps:txbx>
                        <wps:bodyPr rot="0" vert="horz" wrap="square" lIns="91440" tIns="45720" rIns="91440" bIns="45720" anchor="t" anchorCtr="0" upright="1">
                          <a:noAutofit/>
                        </wps:bodyPr>
                      </wps:wsp>
                      <wps:wsp>
                        <wps:cNvPr id="2030" name="Rectangle 168"/>
                        <wps:cNvSpPr>
                          <a:spLocks noChangeArrowheads="1"/>
                        </wps:cNvSpPr>
                        <wps:spPr bwMode="auto">
                          <a:xfrm>
                            <a:off x="7716" y="8119"/>
                            <a:ext cx="1365" cy="435"/>
                          </a:xfrm>
                          <a:prstGeom prst="rect">
                            <a:avLst/>
                          </a:prstGeom>
                          <a:solidFill>
                            <a:srgbClr val="FFFFFF"/>
                          </a:solidFill>
                          <a:ln w="9525">
                            <a:solidFill>
                              <a:srgbClr val="000000"/>
                            </a:solidFill>
                            <a:miter lim="800000"/>
                            <a:headEnd/>
                            <a:tailEnd/>
                          </a:ln>
                        </wps:spPr>
                        <wps:txbx>
                          <w:txbxContent>
                            <w:p w:rsidR="000406C0" w:rsidRDefault="000406C0" w:rsidP="000406C0">
                              <w:proofErr w:type="spellStart"/>
                              <w:r>
                                <w:t>Sce</w:t>
                              </w:r>
                              <w:proofErr w:type="spellEnd"/>
                              <w:r>
                                <w:t xml:space="preserve"> de mat</w:t>
                              </w:r>
                            </w:p>
                          </w:txbxContent>
                        </wps:txbx>
                        <wps:bodyPr rot="0" vert="horz" wrap="square" lIns="91440" tIns="45720" rIns="91440" bIns="45720" anchor="t" anchorCtr="0" upright="1">
                          <a:noAutofit/>
                        </wps:bodyPr>
                      </wps:wsp>
                      <wps:wsp>
                        <wps:cNvPr id="2031" name="Rectangle 169"/>
                        <wps:cNvSpPr>
                          <a:spLocks noChangeArrowheads="1"/>
                        </wps:cNvSpPr>
                        <wps:spPr bwMode="auto">
                          <a:xfrm>
                            <a:off x="5697" y="13039"/>
                            <a:ext cx="2027" cy="420"/>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maternité</w:t>
                              </w:r>
                            </w:p>
                          </w:txbxContent>
                        </wps:txbx>
                        <wps:bodyPr rot="0" vert="horz" wrap="square" lIns="91440" tIns="45720" rIns="91440" bIns="45720" anchor="t" anchorCtr="0" upright="1">
                          <a:noAutofit/>
                        </wps:bodyPr>
                      </wps:wsp>
                      <wps:wsp>
                        <wps:cNvPr id="2032" name="Rectangle 170"/>
                        <wps:cNvSpPr>
                          <a:spLocks noChangeArrowheads="1"/>
                        </wps:cNvSpPr>
                        <wps:spPr bwMode="auto">
                          <a:xfrm>
                            <a:off x="5697" y="9894"/>
                            <a:ext cx="1695" cy="480"/>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pmi</w:t>
                              </w:r>
                            </w:p>
                          </w:txbxContent>
                        </wps:txbx>
                        <wps:bodyPr rot="0" vert="horz" wrap="square" lIns="91440" tIns="45720" rIns="91440" bIns="45720" anchor="t" anchorCtr="0" upright="1">
                          <a:noAutofit/>
                        </wps:bodyPr>
                      </wps:wsp>
                      <wps:wsp>
                        <wps:cNvPr id="2033" name="Rectangle 171"/>
                        <wps:cNvSpPr>
                          <a:spLocks noChangeArrowheads="1"/>
                        </wps:cNvSpPr>
                        <wps:spPr bwMode="auto">
                          <a:xfrm>
                            <a:off x="5675" y="12124"/>
                            <a:ext cx="1755" cy="675"/>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chirurgie</w:t>
                              </w:r>
                            </w:p>
                          </w:txbxContent>
                        </wps:txbx>
                        <wps:bodyPr rot="0" vert="horz" wrap="square" lIns="91440" tIns="45720" rIns="91440" bIns="45720" anchor="t" anchorCtr="0" upright="1">
                          <a:noAutofit/>
                        </wps:bodyPr>
                      </wps:wsp>
                      <wps:wsp>
                        <wps:cNvPr id="2034" name="Rectangle 172"/>
                        <wps:cNvSpPr>
                          <a:spLocks noChangeArrowheads="1"/>
                        </wps:cNvSpPr>
                        <wps:spPr bwMode="auto">
                          <a:xfrm>
                            <a:off x="5697" y="9169"/>
                            <a:ext cx="1695" cy="555"/>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nutrit</w:t>
                              </w:r>
                              <w:proofErr w:type="spellEnd"/>
                            </w:p>
                          </w:txbxContent>
                        </wps:txbx>
                        <wps:bodyPr rot="0" vert="horz" wrap="square" lIns="91440" tIns="45720" rIns="91440" bIns="45720" anchor="t" anchorCtr="0" upright="1">
                          <a:noAutofit/>
                        </wps:bodyPr>
                      </wps:wsp>
                      <wps:wsp>
                        <wps:cNvPr id="2035" name="Rectangle 173"/>
                        <wps:cNvSpPr>
                          <a:spLocks noChangeArrowheads="1"/>
                        </wps:cNvSpPr>
                        <wps:spPr bwMode="auto">
                          <a:xfrm>
                            <a:off x="5697" y="10580"/>
                            <a:ext cx="1680" cy="465"/>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m.i</w:t>
                              </w:r>
                              <w:proofErr w:type="spellEnd"/>
                            </w:p>
                          </w:txbxContent>
                        </wps:txbx>
                        <wps:bodyPr rot="0" vert="horz" wrap="square" lIns="91440" tIns="45720" rIns="91440" bIns="45720" anchor="t" anchorCtr="0" upright="1">
                          <a:noAutofit/>
                        </wps:bodyPr>
                      </wps:wsp>
                      <wps:wsp>
                        <wps:cNvPr id="2036" name="Rectangle 174"/>
                        <wps:cNvSpPr>
                          <a:spLocks noChangeArrowheads="1"/>
                        </wps:cNvSpPr>
                        <wps:spPr bwMode="auto">
                          <a:xfrm>
                            <a:off x="5675" y="11214"/>
                            <a:ext cx="1775" cy="726"/>
                          </a:xfrm>
                          <a:prstGeom prst="rect">
                            <a:avLst/>
                          </a:prstGeom>
                          <a:solidFill>
                            <a:srgbClr val="FFFFFF"/>
                          </a:solidFill>
                          <a:ln w="9525">
                            <a:solidFill>
                              <a:srgbClr val="000000"/>
                            </a:solidFill>
                            <a:miter lim="800000"/>
                            <a:headEnd/>
                            <a:tailEnd/>
                          </a:ln>
                        </wps:spPr>
                        <wps:txb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pediatrie</w:t>
                              </w:r>
                              <w:proofErr w:type="spellEnd"/>
                            </w:p>
                          </w:txbxContent>
                        </wps:txbx>
                        <wps:bodyPr rot="0" vert="horz" wrap="square" lIns="91440" tIns="45720" rIns="91440" bIns="45720" anchor="t" anchorCtr="0" upright="1">
                          <a:noAutofit/>
                        </wps:bodyPr>
                      </wps:wsp>
                      <wps:wsp>
                        <wps:cNvPr id="2037" name="Rectangle 175"/>
                        <wps:cNvSpPr>
                          <a:spLocks noChangeArrowheads="1"/>
                        </wps:cNvSpPr>
                        <wps:spPr bwMode="auto">
                          <a:xfrm>
                            <a:off x="9344" y="5419"/>
                            <a:ext cx="1290" cy="540"/>
                          </a:xfrm>
                          <a:prstGeom prst="rect">
                            <a:avLst/>
                          </a:prstGeom>
                          <a:solidFill>
                            <a:srgbClr val="FFFFFF"/>
                          </a:solidFill>
                          <a:ln w="9525">
                            <a:solidFill>
                              <a:srgbClr val="000000"/>
                            </a:solidFill>
                            <a:miter lim="800000"/>
                            <a:headEnd/>
                            <a:tailEnd/>
                          </a:ln>
                        </wps:spPr>
                        <wps:txbx>
                          <w:txbxContent>
                            <w:p w:rsidR="000406C0" w:rsidRPr="00802746" w:rsidRDefault="000406C0" w:rsidP="000406C0">
                              <w:pPr>
                                <w:rPr>
                                  <w:rFonts w:ascii="Consolas" w:hAnsi="Consolas" w:cs="Consolas"/>
                                </w:rPr>
                              </w:pPr>
                              <w:r w:rsidRPr="00802746">
                                <w:rPr>
                                  <w:rFonts w:ascii="Consolas" w:hAnsi="Consolas" w:cs="Consolas"/>
                                </w:rPr>
                                <w:t>Dépôt</w:t>
                              </w:r>
                            </w:p>
                          </w:txbxContent>
                        </wps:txbx>
                        <wps:bodyPr rot="0" vert="horz" wrap="square" lIns="91440" tIns="45720" rIns="91440" bIns="45720" anchor="t" anchorCtr="0" upright="1">
                          <a:noAutofit/>
                        </wps:bodyPr>
                      </wps:wsp>
                      <wps:wsp>
                        <wps:cNvPr id="2038" name="Rectangle 176"/>
                        <wps:cNvSpPr>
                          <a:spLocks noChangeArrowheads="1"/>
                        </wps:cNvSpPr>
                        <wps:spPr bwMode="auto">
                          <a:xfrm>
                            <a:off x="9344" y="6109"/>
                            <a:ext cx="1290" cy="465"/>
                          </a:xfrm>
                          <a:prstGeom prst="rect">
                            <a:avLst/>
                          </a:prstGeom>
                          <a:solidFill>
                            <a:srgbClr val="FFFFFF"/>
                          </a:solidFill>
                          <a:ln w="9525">
                            <a:solidFill>
                              <a:srgbClr val="000000"/>
                            </a:solidFill>
                            <a:miter lim="800000"/>
                            <a:headEnd/>
                            <a:tailEnd/>
                          </a:ln>
                        </wps:spPr>
                        <wps:txbx>
                          <w:txbxContent>
                            <w:p w:rsidR="000406C0" w:rsidRPr="00802746" w:rsidRDefault="000406C0" w:rsidP="000406C0">
                              <w:pPr>
                                <w:rPr>
                                  <w:rFonts w:ascii="Consolas" w:hAnsi="Consolas" w:cs="Consolas"/>
                                </w:rPr>
                              </w:pPr>
                              <w:r w:rsidRPr="00802746">
                                <w:rPr>
                                  <w:rFonts w:ascii="Consolas" w:hAnsi="Consolas" w:cs="Consolas"/>
                                </w:rPr>
                                <w:t>Officine</w:t>
                              </w:r>
                            </w:p>
                          </w:txbxContent>
                        </wps:txbx>
                        <wps:bodyPr rot="0" vert="horz" wrap="square" lIns="91440" tIns="45720" rIns="91440" bIns="45720" anchor="t" anchorCtr="0" upright="1">
                          <a:noAutofit/>
                        </wps:bodyPr>
                      </wps:wsp>
                      <wps:wsp>
                        <wps:cNvPr id="2039" name="Rectangle 177"/>
                        <wps:cNvSpPr>
                          <a:spLocks noChangeArrowheads="1"/>
                        </wps:cNvSpPr>
                        <wps:spPr bwMode="auto">
                          <a:xfrm>
                            <a:off x="7679" y="10918"/>
                            <a:ext cx="1790" cy="420"/>
                          </a:xfrm>
                          <a:prstGeom prst="rect">
                            <a:avLst/>
                          </a:prstGeom>
                          <a:solidFill>
                            <a:srgbClr val="FFFFFF"/>
                          </a:solidFill>
                          <a:ln w="9525">
                            <a:solidFill>
                              <a:srgbClr val="000000"/>
                            </a:solidFill>
                            <a:miter lim="800000"/>
                            <a:headEnd/>
                            <a:tailEnd/>
                          </a:ln>
                        </wps:spPr>
                        <wps:txbx>
                          <w:txbxContent>
                            <w:p w:rsidR="000406C0" w:rsidRPr="00274F68" w:rsidRDefault="000406C0" w:rsidP="000406C0">
                              <w:pPr>
                                <w:rPr>
                                  <w:rFonts w:ascii="Consolas" w:hAnsi="Consolas" w:cs="Consolas"/>
                                </w:rPr>
                              </w:pPr>
                              <w:r w:rsidRPr="00274F68">
                                <w:rPr>
                                  <w:rFonts w:ascii="Consolas" w:hAnsi="Consolas" w:cs="Consolas"/>
                                </w:rPr>
                                <w:t>Dentisterie</w:t>
                              </w:r>
                            </w:p>
                          </w:txbxContent>
                        </wps:txbx>
                        <wps:bodyPr rot="0" vert="horz" wrap="square" lIns="91440" tIns="45720" rIns="91440" bIns="45720" anchor="t" anchorCtr="0" upright="1">
                          <a:noAutofit/>
                        </wps:bodyPr>
                      </wps:wsp>
                      <wps:wsp>
                        <wps:cNvPr id="2040" name="Rectangle 178"/>
                        <wps:cNvSpPr>
                          <a:spLocks noChangeArrowheads="1"/>
                        </wps:cNvSpPr>
                        <wps:spPr bwMode="auto">
                          <a:xfrm>
                            <a:off x="7679" y="10099"/>
                            <a:ext cx="1365" cy="600"/>
                          </a:xfrm>
                          <a:prstGeom prst="rect">
                            <a:avLst/>
                          </a:prstGeom>
                          <a:solidFill>
                            <a:srgbClr val="FFFFFF"/>
                          </a:solidFill>
                          <a:ln w="9525">
                            <a:solidFill>
                              <a:srgbClr val="000000"/>
                            </a:solidFill>
                            <a:miter lim="800000"/>
                            <a:headEnd/>
                            <a:tailEnd/>
                          </a:ln>
                        </wps:spPr>
                        <wps:txbx>
                          <w:txbxContent>
                            <w:p w:rsidR="000406C0" w:rsidRDefault="000406C0" w:rsidP="000406C0">
                              <w:r>
                                <w:t>Salle d’</w:t>
                              </w:r>
                              <w:proofErr w:type="spellStart"/>
                              <w:r>
                                <w:t>urg</w:t>
                              </w:r>
                              <w:proofErr w:type="spellEnd"/>
                            </w:p>
                          </w:txbxContent>
                        </wps:txbx>
                        <wps:bodyPr rot="0" vert="horz" wrap="square" lIns="91440" tIns="45720" rIns="91440" bIns="45720" anchor="t" anchorCtr="0" upright="1">
                          <a:noAutofit/>
                        </wps:bodyPr>
                      </wps:wsp>
                      <wps:wsp>
                        <wps:cNvPr id="2041" name="AutoShape 179"/>
                        <wps:cNvCnPr>
                          <a:cxnSpLocks noChangeShapeType="1"/>
                        </wps:cNvCnPr>
                        <wps:spPr bwMode="auto">
                          <a:xfrm>
                            <a:off x="411" y="8290"/>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2" name="AutoShape 180"/>
                        <wps:cNvCnPr>
                          <a:cxnSpLocks noChangeShapeType="1"/>
                        </wps:cNvCnPr>
                        <wps:spPr bwMode="auto">
                          <a:xfrm>
                            <a:off x="411" y="6571"/>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AutoShape 181"/>
                        <wps:cNvCnPr>
                          <a:cxnSpLocks noChangeShapeType="1"/>
                        </wps:cNvCnPr>
                        <wps:spPr bwMode="auto">
                          <a:xfrm>
                            <a:off x="411" y="7369"/>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 name="AutoShape 182"/>
                        <wps:cNvCnPr>
                          <a:cxnSpLocks noChangeShapeType="1"/>
                        </wps:cNvCnPr>
                        <wps:spPr bwMode="auto">
                          <a:xfrm>
                            <a:off x="477" y="9133"/>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 name="AutoShape 183"/>
                        <wps:cNvCnPr>
                          <a:cxnSpLocks noChangeShapeType="1"/>
                        </wps:cNvCnPr>
                        <wps:spPr bwMode="auto">
                          <a:xfrm>
                            <a:off x="411" y="10251"/>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 name="AutoShape 184"/>
                        <wps:cNvCnPr>
                          <a:cxnSpLocks noChangeShapeType="1"/>
                        </wps:cNvCnPr>
                        <wps:spPr bwMode="auto">
                          <a:xfrm>
                            <a:off x="411" y="11338"/>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 name="AutoShape 185"/>
                        <wps:cNvCnPr>
                          <a:cxnSpLocks noChangeShapeType="1"/>
                        </wps:cNvCnPr>
                        <wps:spPr bwMode="auto">
                          <a:xfrm>
                            <a:off x="411" y="11961"/>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 name="AutoShape 186"/>
                        <wps:cNvCnPr>
                          <a:cxnSpLocks noChangeShapeType="1"/>
                        </wps:cNvCnPr>
                        <wps:spPr bwMode="auto">
                          <a:xfrm>
                            <a:off x="430" y="5688"/>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AutoShape 187"/>
                        <wps:cNvCnPr>
                          <a:cxnSpLocks noChangeShapeType="1"/>
                        </wps:cNvCnPr>
                        <wps:spPr bwMode="auto">
                          <a:xfrm>
                            <a:off x="4212" y="3837"/>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 name="AutoShape 188"/>
                        <wps:cNvCnPr>
                          <a:cxnSpLocks noChangeShapeType="1"/>
                        </wps:cNvCnPr>
                        <wps:spPr bwMode="auto">
                          <a:xfrm>
                            <a:off x="7107" y="3837"/>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 name="AutoShape 189"/>
                        <wps:cNvCnPr>
                          <a:cxnSpLocks noChangeShapeType="1"/>
                        </wps:cNvCnPr>
                        <wps:spPr bwMode="auto">
                          <a:xfrm>
                            <a:off x="2940" y="6220"/>
                            <a:ext cx="0" cy="1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190"/>
                        <wps:cNvCnPr>
                          <a:cxnSpLocks noChangeShapeType="1"/>
                        </wps:cNvCnPr>
                        <wps:spPr bwMode="auto">
                          <a:xfrm>
                            <a:off x="2940" y="6220"/>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AutoShape 191"/>
                        <wps:cNvCnPr>
                          <a:cxnSpLocks noChangeShapeType="1"/>
                        </wps:cNvCnPr>
                        <wps:spPr bwMode="auto">
                          <a:xfrm flipV="1">
                            <a:off x="2940" y="7347"/>
                            <a:ext cx="19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AutoShape 192"/>
                        <wps:cNvCnPr>
                          <a:cxnSpLocks noChangeShapeType="1"/>
                        </wps:cNvCnPr>
                        <wps:spPr bwMode="auto">
                          <a:xfrm>
                            <a:off x="2860" y="6461"/>
                            <a:ext cx="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AutoShape 193"/>
                        <wps:cNvCnPr>
                          <a:cxnSpLocks noChangeShapeType="1"/>
                        </wps:cNvCnPr>
                        <wps:spPr bwMode="auto">
                          <a:xfrm>
                            <a:off x="2841" y="8224"/>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194"/>
                        <wps:cNvCnPr>
                          <a:cxnSpLocks noChangeShapeType="1"/>
                        </wps:cNvCnPr>
                        <wps:spPr bwMode="auto">
                          <a:xfrm>
                            <a:off x="2940" y="11306"/>
                            <a:ext cx="0" cy="28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AutoShape 195"/>
                        <wps:cNvCnPr>
                          <a:cxnSpLocks noChangeShapeType="1"/>
                        </wps:cNvCnPr>
                        <wps:spPr bwMode="auto">
                          <a:xfrm>
                            <a:off x="2940" y="14119"/>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AutoShape 196"/>
                        <wps:cNvCnPr>
                          <a:cxnSpLocks noChangeShapeType="1"/>
                        </wps:cNvCnPr>
                        <wps:spPr bwMode="auto">
                          <a:xfrm>
                            <a:off x="2940" y="11306"/>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AutoShape 197"/>
                        <wps:cNvCnPr>
                          <a:cxnSpLocks noChangeShapeType="1"/>
                        </wps:cNvCnPr>
                        <wps:spPr bwMode="auto">
                          <a:xfrm>
                            <a:off x="2860" y="11961"/>
                            <a:ext cx="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198"/>
                        <wps:cNvCnPr>
                          <a:cxnSpLocks noChangeShapeType="1"/>
                        </wps:cNvCnPr>
                        <wps:spPr bwMode="auto">
                          <a:xfrm>
                            <a:off x="5502" y="6295"/>
                            <a:ext cx="19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199"/>
                        <wps:cNvCnPr>
                          <a:cxnSpLocks noChangeShapeType="1"/>
                        </wps:cNvCnPr>
                        <wps:spPr bwMode="auto">
                          <a:xfrm>
                            <a:off x="5517" y="4932"/>
                            <a:ext cx="0" cy="8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200"/>
                        <wps:cNvCnPr>
                          <a:cxnSpLocks noChangeShapeType="1"/>
                        </wps:cNvCnPr>
                        <wps:spPr bwMode="auto">
                          <a:xfrm flipH="1">
                            <a:off x="5502" y="565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201"/>
                        <wps:cNvCnPr>
                          <a:cxnSpLocks noChangeShapeType="1"/>
                        </wps:cNvCnPr>
                        <wps:spPr bwMode="auto">
                          <a:xfrm>
                            <a:off x="5517" y="13923"/>
                            <a:ext cx="1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202"/>
                        <wps:cNvCnPr>
                          <a:cxnSpLocks noChangeShapeType="1"/>
                        </wps:cNvCnPr>
                        <wps:spPr bwMode="auto">
                          <a:xfrm>
                            <a:off x="5502" y="7160"/>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203"/>
                        <wps:cNvCnPr>
                          <a:cxnSpLocks noChangeShapeType="1"/>
                        </wps:cNvCnPr>
                        <wps:spPr bwMode="auto">
                          <a:xfrm flipH="1">
                            <a:off x="5536" y="78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204"/>
                        <wps:cNvCnPr>
                          <a:cxnSpLocks noChangeShapeType="1"/>
                        </wps:cNvCnPr>
                        <wps:spPr bwMode="auto">
                          <a:xfrm>
                            <a:off x="5517" y="8740"/>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205"/>
                        <wps:cNvCnPr>
                          <a:cxnSpLocks noChangeShapeType="1"/>
                        </wps:cNvCnPr>
                        <wps:spPr bwMode="auto">
                          <a:xfrm>
                            <a:off x="7524" y="4595"/>
                            <a:ext cx="0" cy="6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06"/>
                        <wps:cNvCnPr>
                          <a:cxnSpLocks noChangeShapeType="1"/>
                        </wps:cNvCnPr>
                        <wps:spPr bwMode="auto">
                          <a:xfrm>
                            <a:off x="9575" y="4924"/>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207"/>
                        <wps:cNvCnPr>
                          <a:cxnSpLocks noChangeShapeType="1"/>
                        </wps:cNvCnPr>
                        <wps:spPr bwMode="auto">
                          <a:xfrm>
                            <a:off x="2959" y="6816"/>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208"/>
                        <wps:cNvCnPr>
                          <a:cxnSpLocks noChangeShapeType="1"/>
                        </wps:cNvCnPr>
                        <wps:spPr bwMode="auto">
                          <a:xfrm flipV="1">
                            <a:off x="2841" y="9034"/>
                            <a:ext cx="294"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09"/>
                        <wps:cNvCnPr>
                          <a:cxnSpLocks noChangeShapeType="1"/>
                        </wps:cNvCnPr>
                        <wps:spPr bwMode="auto">
                          <a:xfrm flipV="1">
                            <a:off x="2841" y="9904"/>
                            <a:ext cx="346"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2" name="AutoShape 210"/>
                        <wps:cNvCnPr>
                          <a:cxnSpLocks noChangeShapeType="1"/>
                        </wps:cNvCnPr>
                        <wps:spPr bwMode="auto">
                          <a:xfrm flipV="1">
                            <a:off x="2841" y="10630"/>
                            <a:ext cx="256"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211"/>
                        <wps:cNvCnPr>
                          <a:cxnSpLocks noChangeShapeType="1"/>
                        </wps:cNvCnPr>
                        <wps:spPr bwMode="auto">
                          <a:xfrm>
                            <a:off x="5528" y="10099"/>
                            <a:ext cx="1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212"/>
                        <wps:cNvCnPr>
                          <a:cxnSpLocks noChangeShapeType="1"/>
                        </wps:cNvCnPr>
                        <wps:spPr bwMode="auto">
                          <a:xfrm>
                            <a:off x="5547" y="9446"/>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213"/>
                        <wps:cNvCnPr>
                          <a:cxnSpLocks noChangeShapeType="1"/>
                        </wps:cNvCnPr>
                        <wps:spPr bwMode="auto">
                          <a:xfrm>
                            <a:off x="5547" y="10856"/>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AutoShape 214"/>
                        <wps:cNvCnPr>
                          <a:cxnSpLocks noChangeShapeType="1"/>
                        </wps:cNvCnPr>
                        <wps:spPr bwMode="auto">
                          <a:xfrm>
                            <a:off x="5517" y="11653"/>
                            <a:ext cx="1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215"/>
                        <wps:cNvCnPr>
                          <a:cxnSpLocks noChangeShapeType="1"/>
                        </wps:cNvCnPr>
                        <wps:spPr bwMode="auto">
                          <a:xfrm>
                            <a:off x="5517" y="12439"/>
                            <a:ext cx="1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216"/>
                        <wps:cNvCnPr>
                          <a:cxnSpLocks noChangeShapeType="1"/>
                        </wps:cNvCnPr>
                        <wps:spPr bwMode="auto">
                          <a:xfrm>
                            <a:off x="5536" y="13276"/>
                            <a:ext cx="1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217"/>
                        <wps:cNvCnPr>
                          <a:cxnSpLocks noChangeShapeType="1"/>
                        </wps:cNvCnPr>
                        <wps:spPr bwMode="auto">
                          <a:xfrm>
                            <a:off x="7524" y="5419"/>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218"/>
                        <wps:cNvCnPr>
                          <a:cxnSpLocks noChangeShapeType="1"/>
                        </wps:cNvCnPr>
                        <wps:spPr bwMode="auto">
                          <a:xfrm>
                            <a:off x="7524" y="6094"/>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219"/>
                        <wps:cNvCnPr>
                          <a:cxnSpLocks noChangeShapeType="1"/>
                        </wps:cNvCnPr>
                        <wps:spPr bwMode="auto">
                          <a:xfrm>
                            <a:off x="7524" y="6843"/>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220"/>
                        <wps:cNvCnPr>
                          <a:cxnSpLocks noChangeShapeType="1"/>
                        </wps:cNvCnPr>
                        <wps:spPr bwMode="auto">
                          <a:xfrm>
                            <a:off x="7524" y="7654"/>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221"/>
                        <wps:cNvCnPr>
                          <a:cxnSpLocks noChangeShapeType="1"/>
                        </wps:cNvCnPr>
                        <wps:spPr bwMode="auto">
                          <a:xfrm>
                            <a:off x="7524" y="8290"/>
                            <a:ext cx="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222"/>
                        <wps:cNvCnPr>
                          <a:cxnSpLocks noChangeShapeType="1"/>
                        </wps:cNvCnPr>
                        <wps:spPr bwMode="auto">
                          <a:xfrm>
                            <a:off x="7524" y="9034"/>
                            <a:ext cx="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AutoShape 223"/>
                        <wps:cNvCnPr>
                          <a:cxnSpLocks noChangeShapeType="1"/>
                        </wps:cNvCnPr>
                        <wps:spPr bwMode="auto">
                          <a:xfrm>
                            <a:off x="7524" y="10374"/>
                            <a:ext cx="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224"/>
                        <wps:cNvCnPr>
                          <a:cxnSpLocks noChangeShapeType="1"/>
                        </wps:cNvCnPr>
                        <wps:spPr bwMode="auto">
                          <a:xfrm>
                            <a:off x="7524" y="9724"/>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225"/>
                        <wps:cNvCnPr>
                          <a:cxnSpLocks noChangeShapeType="1"/>
                        </wps:cNvCnPr>
                        <wps:spPr bwMode="auto">
                          <a:xfrm>
                            <a:off x="7524" y="11066"/>
                            <a:ext cx="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226"/>
                        <wps:cNvCnPr>
                          <a:cxnSpLocks noChangeShapeType="1"/>
                        </wps:cNvCnPr>
                        <wps:spPr bwMode="auto">
                          <a:xfrm>
                            <a:off x="7524" y="10856"/>
                            <a:ext cx="0"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227"/>
                        <wps:cNvCnPr>
                          <a:cxnSpLocks noChangeShapeType="1"/>
                        </wps:cNvCnPr>
                        <wps:spPr bwMode="auto">
                          <a:xfrm>
                            <a:off x="9575" y="5869"/>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37" o:spid="_x0000_s1028" style="position:absolute;margin-left:-35.35pt;margin-top:-36.2pt;width:550.05pt;height:624.05pt;z-index:251674624" coordorigin="411,1869" coordsize="11001,1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">
                <v:rect id="Rectangle 110" o:spid="_x0000_s1029" style="position:absolute;left:3990;top:1869;width:349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lcUA&#10;AADdAAAADwAAAGRycy9kb3ducmV2LnhtbESPQW/CMAyF70j8h8hIu0E6kBAUApo2MbEjlAs305i2&#10;W+NUTYCyX48PSNxsvef3Pi/XnavVldpQeTbwPkpAEefeVlwYOGSb4QxUiMgWa89k4E4B1qt+b4mp&#10;9Tfe0XUfCyUhHFI0UMbYpFqHvCSHYeQbYtHOvnUYZW0LbVu8Sbir9ThJptphxdJQYkOfJeV/+4sz&#10;cKrGB/zfZd+Jm28m8afLfi/HL2PeBt3HAlSkLr7Mz+utFfzZR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mVxQAAAN0AAAAPAAAAAAAAAAAAAAAAAJgCAABkcnMv&#10;ZG93bnJldi54bWxQSwUGAAAAAAQABAD1AAAAigMAAAAA&#10;">
                  <v:textbox>
                    <w:txbxContent>
                      <w:p w:rsidR="000406C0" w:rsidRPr="00EA2AF2" w:rsidRDefault="000406C0" w:rsidP="000406C0">
                        <w:pPr>
                          <w:jc w:val="center"/>
                          <w:rPr>
                            <w:rFonts w:ascii="Consolas" w:hAnsi="Consolas" w:cs="Consolas"/>
                          </w:rPr>
                        </w:pPr>
                        <w:r w:rsidRPr="00EA2AF2">
                          <w:rPr>
                            <w:rFonts w:ascii="Consolas" w:hAnsi="Consolas" w:cs="Consolas"/>
                          </w:rPr>
                          <w:t>Conseil de gestion</w:t>
                        </w:r>
                      </w:p>
                    </w:txbxContent>
                  </v:textbox>
                </v:rect>
                <v:rect id="Rectangle 111" o:spid="_x0000_s1030" style="position:absolute;left:4046;top:2544;width:336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sDsEA&#10;AADdAAAADwAAAGRycy9kb3ducmV2LnhtbERPTYvCMBC9C/6HMMLeNFVBtGsUUVz0qPXibWxm22oz&#10;KU3U6q83guBtHu9zpvPGlOJGtSssK+j3IhDEqdUFZwoOybo7BuE8ssbSMil4kIP5rN2aYqztnXd0&#10;2/tMhBB2MSrIva9iKV2ak0HXsxVx4P5tbdAHWGdS13gP4aaUgygaSYMFh4YcK1rmlF72V6PgVAwO&#10;+Nwlf5GZrId+2yTn63Gl1E+nWfyC8NT4r/jj3ugwfzyc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LA7BAAAA3QAAAA8AAAAAAAAAAAAAAAAAmAIAAGRycy9kb3du&#10;cmV2LnhtbFBLBQYAAAAABAAEAPUAAACGAwAAAAA=&#10;">
                  <v:textbox>
                    <w:txbxContent>
                      <w:p w:rsidR="000406C0" w:rsidRPr="00EA2AF2" w:rsidRDefault="000406C0" w:rsidP="000406C0">
                        <w:pPr>
                          <w:jc w:val="center"/>
                          <w:rPr>
                            <w:rFonts w:ascii="Consolas" w:hAnsi="Consolas" w:cs="Consolas"/>
                          </w:rPr>
                        </w:pPr>
                        <w:proofErr w:type="spellStart"/>
                        <w:r w:rsidRPr="00EA2AF2">
                          <w:rPr>
                            <w:rFonts w:ascii="Consolas" w:hAnsi="Consolas" w:cs="Consolas"/>
                          </w:rPr>
                          <w:t>Comite</w:t>
                        </w:r>
                        <w:proofErr w:type="spellEnd"/>
                        <w:r w:rsidRPr="00EA2AF2">
                          <w:rPr>
                            <w:rFonts w:ascii="Consolas" w:hAnsi="Consolas" w:cs="Consolas"/>
                          </w:rPr>
                          <w:t xml:space="preserve"> directeur</w:t>
                        </w:r>
                      </w:p>
                    </w:txbxContent>
                  </v:textbox>
                </v:rect>
                <v:rect id="Rectangle 112" o:spid="_x0000_s1031" style="position:absolute;left:4230;top:3180;width:306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27sUA&#10;AADdAAAADwAAAGRycy9kb3ducmV2LnhtbESPQW/CMAyF75P4D5GRuI0UN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buxQAAAN0AAAAPAAAAAAAAAAAAAAAAAJgCAABkcnMv&#10;ZG93bnJldi54bWxQSwUGAAAAAAQABAD1AAAAigMAAAAA&#10;">
                  <v:textbox>
                    <w:txbxContent>
                      <w:p w:rsidR="000406C0" w:rsidRPr="00EA2AF2" w:rsidRDefault="000406C0" w:rsidP="000406C0">
                        <w:pPr>
                          <w:jc w:val="center"/>
                          <w:rPr>
                            <w:rFonts w:ascii="Consolas" w:hAnsi="Consolas" w:cs="Consolas"/>
                          </w:rPr>
                        </w:pPr>
                        <w:r>
                          <w:rPr>
                            <w:rFonts w:ascii="Consolas" w:hAnsi="Consolas" w:cs="Consolas"/>
                          </w:rPr>
                          <w:t>Direction</w:t>
                        </w:r>
                        <w:r w:rsidRPr="00EA2AF2">
                          <w:rPr>
                            <w:rFonts w:ascii="Consolas" w:hAnsi="Consolas" w:cs="Consolas"/>
                          </w:rPr>
                          <w:t xml:space="preserve">   </w:t>
                        </w:r>
                      </w:p>
                    </w:txbxContent>
                  </v:textbox>
                </v:rect>
                <v:rect id="Rectangle 113" o:spid="_x0000_s1032" style="position:absolute;left:477;top:4152;width:219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TdcIA&#10;AADdAAAADwAAAGRycy9kb3ducmV2LnhtbERPS4vCMBC+C/6HMII3TX2wuF2jiKLoUevF22wz21ab&#10;SWmiVn+9WRC8zcf3nOm8MaW4Ue0KywoG/QgEcWp1wZmCY7LuTUA4j6yxtEwKHuRgPmu3phhre+c9&#10;3Q4+EyGEXYwKcu+rWEqX5mTQ9W1FHLg/Wxv0AdaZ1DXeQ7gp5TCKvqTBgkNDjhUtc0ovh6tR8FsM&#10;j/jcJ5vIfK9Hftck5+tppVS30yx+QHhq/Ef8dm91mD8ZD+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1N1wgAAAN0AAAAPAAAAAAAAAAAAAAAAAJgCAABkcnMvZG93&#10;bnJldi54bWxQSwUGAAAAAAQABAD1AAAAhwMAAAAA&#10;">
                  <v:textbox>
                    <w:txbxContent>
                      <w:p w:rsidR="000406C0" w:rsidRPr="008F16D6" w:rsidRDefault="000406C0" w:rsidP="000406C0">
                        <w:pPr>
                          <w:spacing w:after="0" w:line="240" w:lineRule="auto"/>
                          <w:jc w:val="center"/>
                          <w:rPr>
                            <w:rFonts w:ascii="Consolas" w:hAnsi="Consolas" w:cs="Consolas"/>
                          </w:rPr>
                        </w:pPr>
                        <w:r w:rsidRPr="008F16D6">
                          <w:rPr>
                            <w:rFonts w:ascii="Consolas" w:hAnsi="Consolas" w:cs="Consolas"/>
                          </w:rPr>
                          <w:t>Division administrative et financière</w:t>
                        </w:r>
                      </w:p>
                    </w:txbxContent>
                  </v:textbox>
                </v:rect>
                <v:rect id="Rectangle 114" o:spid="_x0000_s1033" style="position:absolute;left:3045;top:4152;width:282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NAsQA&#10;AADdAAAADwAAAGRycy9kb3ducmV2LnhtbERPTWvCQBC9F/oflin0VjemIja6SmlJaY9JvPQ2Zsck&#10;mp0N2TWm/vquIHibx/uc1WY0rRiod41lBdNJBIK4tLrhSsG2SF8WIJxH1thaJgV/5GCzfnxYYaLt&#10;mTMacl+JEMIuQQW1910ipStrMugmtiMO3N72Bn2AfSV1j+cQbloZR9FcGmw4NNTY0UdN5TE/GQW7&#10;Jt7iJSu+IvOWvvqfsTicfj+Ven4a35cgPI3+Lr65v3WYv5jF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zQLEAAAA3QAAAA8AAAAAAAAAAAAAAAAAmAIAAGRycy9k&#10;b3ducmV2LnhtbFBLBQYAAAAABAAEAPUAAACJAwAAAAA=&#10;">
                  <v:textbox>
                    <w:txbxContent>
                      <w:p w:rsidR="000406C0" w:rsidRPr="00EA2AF2" w:rsidRDefault="000406C0" w:rsidP="000406C0">
                        <w:pPr>
                          <w:jc w:val="center"/>
                          <w:rPr>
                            <w:rFonts w:ascii="Consolas" w:hAnsi="Consolas" w:cs="Consolas"/>
                          </w:rPr>
                        </w:pPr>
                        <w:r w:rsidRPr="00EA2AF2">
                          <w:rPr>
                            <w:rFonts w:ascii="Consolas" w:hAnsi="Consolas" w:cs="Consolas"/>
                          </w:rPr>
                          <w:t>Division du staff médical</w:t>
                        </w:r>
                      </w:p>
                    </w:txbxContent>
                  </v:textbox>
                </v:rect>
                <v:rect id="Rectangle 115" o:spid="_x0000_s1034" style="position:absolute;left:5982;top:4152;width:243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mcQA&#10;AADdAAAADwAAAGRycy9kb3ducmV2LnhtbERPS2vCQBC+C/6HZYTezMYHxaZZRVos7VHjxds0O02i&#10;2dmQXZPUX98tCN7m43tOuhlMLTpqXWVZwSyKQRDnVldcKDhmu+kKhPPIGmvLpOCXHGzW41GKibY9&#10;76k7+EKEEHYJKii9bxIpXV6SQRfZhjhwP7Y16ANsC6lb7EO4qeU8jp+lwYpDQ4kNvZWUXw5Xo+C7&#10;mh/xts8+YvOyW/ivITtfT+9KPU2G7SsIT4N/iO/uTx3mr5Y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aJnEAAAA3QAAAA8AAAAAAAAAAAAAAAAAmAIAAGRycy9k&#10;b3ducmV2LnhtbFBLBQYAAAAABAAEAPUAAACJAwAAAAA=&#10;">
                  <v:textbox>
                    <w:txbxContent>
                      <w:p w:rsidR="000406C0" w:rsidRPr="00EA2AF2" w:rsidRDefault="000406C0" w:rsidP="000406C0">
                        <w:pPr>
                          <w:rPr>
                            <w:rFonts w:ascii="Consolas" w:hAnsi="Consolas" w:cs="Consolas"/>
                          </w:rPr>
                        </w:pPr>
                        <w:r w:rsidRPr="00EA2AF2">
                          <w:rPr>
                            <w:rFonts w:ascii="Consolas" w:hAnsi="Consolas" w:cs="Consolas"/>
                          </w:rPr>
                          <w:t xml:space="preserve">Division nursing </w:t>
                        </w:r>
                      </w:p>
                    </w:txbxContent>
                  </v:textbox>
                </v:rect>
                <v:rect id="Rectangle 116" o:spid="_x0000_s1035" style="position:absolute;left:9087;top:4152;width:232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zsIA&#10;AADdAAAADwAAAGRycy9kb3ducmV2LnhtbERPTYvCMBC9C/6HMII3TVVwtWsUURQ9ar14m21m267N&#10;pDRRq7/eLAje5vE+Z7ZoTCluVLvCsoJBPwJBnFpdcKbglGx6ExDOI2ssLZOCBzlYzNutGcba3vlA&#10;t6PPRAhhF6OC3PsqltKlORl0fVsRB+7X1gZ9gHUmdY33EG5KOYyisTRYcGjIsaJVTunleDUKforh&#10;CZ+HZBuZ6Wbk903ydz2vlep2muU3CE+N/4jf7p0O8ydf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ZXOwgAAAN0AAAAPAAAAAAAAAAAAAAAAAJgCAABkcnMvZG93&#10;bnJldi54bWxQSwUGAAAAAAQABAD1AAAAhwMAAAAA&#10;">
                  <v:textbox>
                    <w:txbxContent>
                      <w:p w:rsidR="000406C0" w:rsidRPr="008F16D6" w:rsidRDefault="000406C0" w:rsidP="000406C0">
                        <w:pPr>
                          <w:rPr>
                            <w:rFonts w:ascii="Consolas" w:hAnsi="Consolas" w:cs="Consolas"/>
                          </w:rPr>
                        </w:pPr>
                        <w:r w:rsidRPr="008F16D6">
                          <w:rPr>
                            <w:rFonts w:ascii="Consolas" w:hAnsi="Consolas" w:cs="Consolas"/>
                          </w:rPr>
                          <w:t>Division pharmaceutique</w:t>
                        </w:r>
                      </w:p>
                    </w:txbxContent>
                  </v:textbox>
                </v:rect>
                <v:shapetype id="_x0000_t32" coordsize="21600,21600" o:spt="32" o:oned="t" path="m,l21600,21600e" filled="f">
                  <v:path arrowok="t" fillok="f" o:connecttype="none"/>
                  <o:lock v:ext="edit" shapetype="t"/>
                </v:shapetype>
                <v:shape id="AutoShape 117" o:spid="_x0000_s1036" type="#_x0000_t32" style="position:absolute;left:5700;top:2319;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kjccAAADdAAAADwAAAGRycy9kb3ducmV2LnhtbESPT0sDMRDF74LfIYzgRWy2BWVZm5ZV&#10;KLRCD/13HzfjJriZrJu0Xb+9cxC8zfDevPeb+XIMnbrQkHxkA9NJAYq4idZza+B4WD2WoFJGtthF&#10;JgM/lGC5uL2ZY2XjlXd02edWSQinCg24nPtK69Q4CpgmsScW7TMOAbOsQ6vtgFcJD52eFcWzDuhZ&#10;Ghz29Oao+dqfg4HtZvpafzi/ed99++3Tqu7O7cPJmPu7sX4BlWnM/+a/67UV/LIU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KSNxwAAAN0AAAAPAAAAAAAA&#10;AAAAAAAAAKECAABkcnMvZG93bnJldi54bWxQSwUGAAAAAAQABAD5AAAAlQMAAAAA&#10;"/>
                <v:shape id="AutoShape 118" o:spid="_x0000_s1037" type="#_x0000_t32" style="position:absolute;left:5715;top:2934;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BFsQAAADdAAAADwAAAGRycy9kb3ducmV2LnhtbERP32vCMBB+H+x/CDfwZWhawVGqUbqB&#10;oIIPuu39bM4mrLl0TdT63y+Dwd7u4/t5i9XgWnGlPljPCvJJBoK49tpyo+DjfT0uQISIrLH1TAru&#10;FGC1fHxYYKn9jQ90PcZGpBAOJSowMXallKE25DBMfEecuLPvHcYE+0bqHm8p3LVymmUv0qHl1GCw&#10;ozdD9dfx4hTst/lrdTJ2uzt82/1sXbWX5vlTqdHTUM1BRBriv/jPvdF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EWxAAAAN0AAAAPAAAAAAAAAAAA&#10;AAAAAKECAABkcnMvZG93bnJldi54bWxQSwUGAAAAAAQABAD5AAAAkgMAAAAA&#10;"/>
                <v:shape id="AutoShape 119" o:spid="_x0000_s1038" type="#_x0000_t32" style="position:absolute;left:912;top:3837;width:9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fYcQAAADdAAAADwAAAGRycy9kb3ducmV2LnhtbERPS2sCMRC+F/ofwhR6KZpVaFlWo6wF&#10;oRY8+LqPm+kmdDNZN1G3/94IBW/z8T1nOu9dIy7UBetZwWiYgSCuvLZcK9jvloMcRIjIGhvPpOCP&#10;Asxnz09TLLS/8oYu21iLFMKhQAUmxraQMlSGHIahb4kT9+M7hzHBrpa6w2sKd40cZ9mHdGg5NRhs&#10;6dNQ9bs9OwXr1WhRHo1dfW9Odv2+LJtz/XZQ6vWlLycgIvXxIf53f+k0P8/HcP8mn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p9hxAAAAN0AAAAPAAAAAAAAAAAA&#10;AAAAAKECAABkcnMvZG93bnJldi54bWxQSwUGAAAAAAQABAD5AAAAkgMAAAAA&#10;"/>
                <v:shape id="AutoShape 120" o:spid="_x0000_s1039" type="#_x0000_t32" style="position:absolute;left:912;top:383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6+sQAAADdAAAADwAAAGRycy9kb3ducmV2LnhtbERPTWsCMRC9C/0PYQq9SM3aY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jr6xAAAAN0AAAAPAAAAAAAAAAAA&#10;AAAAAKECAABkcnMvZG93bnJldi54bWxQSwUGAAAAAAQABAD5AAAAkgMAAAAA&#10;"/>
                <v:shape id="AutoShape 121" o:spid="_x0000_s1040" type="#_x0000_t32" style="position:absolute;left:9972;top:383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jsQAAADdAAAADwAAAGRycy9kb3ducmV2LnhtbERPTWsCMRC9C/0PYQq9SM1aa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6KOxAAAAN0AAAAPAAAAAAAAAAAA&#10;AAAAAKECAABkcnMvZG93bnJldi54bWxQSwUGAAAAAAQABAD5AAAAkgMAAAAA&#10;"/>
                <v:shape id="AutoShape 122" o:spid="_x0000_s1041" type="#_x0000_t32" style="position:absolute;left:5547;top:3567;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rect id="Rectangle 123" o:spid="_x0000_s1042" style="position:absolute;left:730;top:6303;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xm8MA&#10;AADdAAAADwAAAGRycy9kb3ducmV2LnhtbERPS2vCQBC+F/wPywje6kYLIU1dRRSLPWq8eBuz0yRt&#10;djZkNw/99d1Cobf5+J6z2oymFj21rrKsYDGPQBDnVldcKLhkh+cEhPPIGmvLpOBODjbrydMKU20H&#10;PlF/9oUIIexSVFB636RSurwkg25uG+LAfdrWoA+wLaRucQjhppbLKIqlwYpDQ4kN7UrKv8+dUXCr&#10;lhd8nLL3yLweXvzHmH11171Ss+m4fQPhafT/4j/3UYf5S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xm8MAAADdAAAADwAAAAAAAAAAAAAAAACYAgAAZHJzL2Rv&#10;d25yZXYueG1sUEsFBgAAAAAEAAQA9QAAAIgDA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finances</w:t>
                        </w:r>
                      </w:p>
                    </w:txbxContent>
                  </v:textbox>
                </v:rect>
                <v:rect id="Rectangle 124" o:spid="_x0000_s1043" style="position:absolute;left:711;top:8014;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UAMQA&#10;AADdAAAADwAAAGRycy9kb3ducmV2LnhtbERPTWvCQBC9F/wPywjemo0WbExdRSxKe9Tk4m2anSap&#10;2dmQXZPUX98tFHqbx/uc9XY0jeipc7VlBfMoBkFcWF1zqSDPDo8JCOeRNTaWScE3OdhuJg9rTLUd&#10;+ET92ZcihLBLUUHlfZtK6YqKDLrItsSB+7SdQR9gV0rd4RDCTSMXcbyUBmsODRW2tK+ouJ5vRsFH&#10;vcjxfsqOsVkdnvz7mH3dLq9Kzabj7gWEp9H/i//cbzrMT5Jn+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1ADEAAAA3QAAAA8AAAAAAAAAAAAAAAAAmAIAAGRycy9k&#10;b3ducmV2LnhtbFBLBQYAAAAABAAEAPUAAACJAwAAAAA=&#10;">
                  <v:textbox>
                    <w:txbxContent>
                      <w:p w:rsidR="000406C0" w:rsidRPr="008F16D6" w:rsidRDefault="000406C0" w:rsidP="000406C0">
                        <w:pPr>
                          <w:rPr>
                            <w:rFonts w:ascii="Consolas" w:hAnsi="Consolas" w:cs="Consolas"/>
                            <w:sz w:val="18"/>
                          </w:rPr>
                        </w:pPr>
                        <w:proofErr w:type="spellStart"/>
                        <w:r w:rsidRPr="008F16D6">
                          <w:rPr>
                            <w:rFonts w:ascii="Consolas" w:hAnsi="Consolas" w:cs="Consolas"/>
                            <w:sz w:val="18"/>
                          </w:rPr>
                          <w:t>Sce</w:t>
                        </w:r>
                        <w:proofErr w:type="spellEnd"/>
                        <w:r w:rsidRPr="008F16D6">
                          <w:rPr>
                            <w:rFonts w:ascii="Consolas" w:hAnsi="Consolas" w:cs="Consolas"/>
                            <w:sz w:val="18"/>
                          </w:rPr>
                          <w:t xml:space="preserve"> budget contrôle</w:t>
                        </w:r>
                      </w:p>
                    </w:txbxContent>
                  </v:textbox>
                </v:rect>
                <v:rect id="Rectangle 125" o:spid="_x0000_s1044" style="position:absolute;left:711;top:7146;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F6sIA&#10;AADdAAAADwAAAGRycy9kb3ducmV2LnhtbERPS4vCMBC+C/6HMII3TX2waNcooih61HrxNtvMtl2b&#10;SWmiVn+9WRC8zcf3nNmiMaW4Ue0KywoG/QgEcWp1wZmCU7LpTUA4j6yxtEwKHuRgMW+3Zhhre+cD&#10;3Y4+EyGEXYwKcu+rWEqX5mTQ9W1FHLhfWxv0AdaZ1DXeQ7gp5TCKvqTBgkNDjhWtckovx6tR8FMM&#10;T/g8JNvITDcjv2+Sv+t5rVS30yy/QXhq/Ef8du90mD+djO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EXqwgAAAN0AAAAPAAAAAAAAAAAAAAAAAJgCAABkcnMvZG93&#10;bnJldi54bWxQSwUGAAAAAAQABAD1AAAAhwMAAAAA&#10;">
                  <v:textbox>
                    <w:txbxContent>
                      <w:p w:rsidR="000406C0" w:rsidRPr="008F16D6" w:rsidRDefault="000406C0" w:rsidP="000406C0">
                        <w:pPr>
                          <w:rPr>
                            <w:rFonts w:ascii="Consolas" w:hAnsi="Consolas" w:cs="Consolas"/>
                            <w:sz w:val="18"/>
                          </w:rPr>
                        </w:pPr>
                        <w:proofErr w:type="spellStart"/>
                        <w:r w:rsidRPr="008F16D6">
                          <w:rPr>
                            <w:rFonts w:ascii="Consolas" w:hAnsi="Consolas" w:cs="Consolas"/>
                            <w:sz w:val="18"/>
                          </w:rPr>
                          <w:t>Sce</w:t>
                        </w:r>
                        <w:proofErr w:type="spellEnd"/>
                        <w:r w:rsidRPr="008F16D6">
                          <w:rPr>
                            <w:rFonts w:ascii="Consolas" w:hAnsi="Consolas" w:cs="Consolas"/>
                            <w:sz w:val="18"/>
                          </w:rPr>
                          <w:t xml:space="preserve"> de facturation </w:t>
                        </w:r>
                      </w:p>
                    </w:txbxContent>
                  </v:textbox>
                </v:rect>
                <v:rect id="Rectangle 126" o:spid="_x0000_s1045" style="position:absolute;left:711;top:9904;width:21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gccIA&#10;AADdAAAADwAAAGRycy9kb3ducmV2LnhtbERPTYvCMBC9C/6HMII3TVVctGsUURQ9ar14m21m267N&#10;pDRRq7/eLAje5vE+Z7ZoTCluVLvCsoJBPwJBnFpdcKbglGx6ExDOI2ssLZOCBzlYzNutGcba3vlA&#10;t6PPRAhhF6OC3PsqltKlORl0fVsRB+7X1gZ9gHUmdY33EG5KOYyiL2mw4NCQY0WrnNLL8WoU/BTD&#10;Ez4PyTYy083I75vk73peK9XtNMtvEJ4a/xG/3Tsd5k8nY/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BxwgAAAN0AAAAPAAAAAAAAAAAAAAAAAJgCAABkcnMvZG93&#10;bnJldi54bWxQSwUGAAAAAAQABAD1AAAAhw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w:t>
                        </w:r>
                        <w:proofErr w:type="spellStart"/>
                        <w:r w:rsidRPr="008F16D6">
                          <w:rPr>
                            <w:rFonts w:ascii="Consolas" w:hAnsi="Consolas" w:cs="Consolas"/>
                          </w:rPr>
                          <w:t>mvt</w:t>
                        </w:r>
                        <w:proofErr w:type="spellEnd"/>
                        <w:r w:rsidRPr="008F16D6">
                          <w:rPr>
                            <w:rFonts w:ascii="Consolas" w:hAnsi="Consolas" w:cs="Consolas"/>
                          </w:rPr>
                          <w:t xml:space="preserve"> et statistique </w:t>
                        </w:r>
                      </w:p>
                    </w:txbxContent>
                  </v:textbox>
                </v:rect>
                <v:rect id="Rectangle 127" o:spid="_x0000_s1046" style="position:absolute;left:711;top:10751;width:213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BsQA&#10;AADdAAAADwAAAGRycy9kb3ducmV2LnhtbERPTWvCQBC9F/oflin0VjdaEBPdBGmxtEdNLt7G7JhE&#10;s7Mhu4lpf323UPA2j/c5m2wyrRipd41lBfNZBIK4tLrhSkGR715WIJxH1thaJgXf5CBLHx82mGh7&#10;4z2NB1+JEMIuQQW1910ipStrMuhmtiMO3Nn2Bn2AfSV1j7cQblq5iKKlNNhwaKixo7eayuthMApO&#10;zaLAn33+EZl49+q/pvwyHN+Ven6atmsQniZ/F/+7P3WYH6+W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fgbEAAAA3QAAAA8AAAAAAAAAAAAAAAAAmAIAAGRycy9k&#10;b3ducmV2LnhtbFBLBQYAAAAABAAEAPUAAACJAw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recouvrement</w:t>
                        </w:r>
                      </w:p>
                    </w:txbxContent>
                  </v:textbox>
                </v:rect>
                <v:rect id="Rectangle 128" o:spid="_x0000_s1047" style="position:absolute;left:711;top:8854;width:21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bncIA&#10;AADdAAAADwAAAGRycy9kb3ducmV2LnhtbERPTYvCMBC9C/6HMII3TVVwtWsUURQ9ar14m21m267N&#10;pDRRq7/eLAje5vE+Z7ZoTCluVLvCsoJBPwJBnFpdcKbglGx6ExDOI2ssLZOCBzlYzNutGcba3vlA&#10;t6PPRAhhF6OC3PsqltKlORl0fVsRB+7X1gZ9gHUmdY33EG5KOYyisTRYcGjIsaJVTunleDUKforh&#10;CZ+HZBuZ6Wbk903ydz2vlep2muU3CE+N/4jf7p0O86eTL/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tudwgAAAN0AAAAPAAAAAAAAAAAAAAAAAJgCAABkcnMvZG93&#10;bnJldi54bWxQSwUGAAAAAAQABAD1AAAAhw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recouvrement</w:t>
                        </w:r>
                      </w:p>
                    </w:txbxContent>
                  </v:textbox>
                </v:rect>
                <v:rect id="Rectangle 129" o:spid="_x0000_s1048" style="position:absolute;left:711;top:11668;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P78UA&#10;AADdAAAADwAAAGRycy9kb3ducmV2LnhtbESPQW/CMAyF75P4D5GRuI0UkCYoBISYmLYjlAs305i2&#10;0DhVE6Dbr58PSNxsvef3Pi9WnavVndpQeTYwGiagiHNvKy4MHLLt+xRUiMgWa89k4JcCrJa9twWm&#10;1j94R/d9LJSEcEjRQBljk2od8pIchqFviEU7+9ZhlLUttG3xIeGu1uMk+dAOK5aGEhvalJRf9zdn&#10;4FSND/i3y74SN9tO4k+XXW7HT2MG/W49BxWpiy/z8/rbCv5s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U/vxQAAAN0AAAAPAAAAAAAAAAAAAAAAAJgCAABkcnMv&#10;ZG93bnJldi54bWxQSwUGAAAAAAQABAD1AAAAig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générale</w:t>
                        </w:r>
                      </w:p>
                    </w:txbxContent>
                  </v:textbox>
                </v:rect>
                <v:rect id="Rectangle 130" o:spid="_x0000_s1049" style="position:absolute;left:753;top:5419;width:247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qdMIA&#10;AADdAAAADwAAAGRycy9kb3ducmV2LnhtbERPTYvCMBC9C/6HMII3TVUQW40iLi67R20v3sZmtu3a&#10;TEoTtbu/3giCt3m8z1ltOlOLG7WusqxgMo5AEOdWV1woyNL9aAHCeWSNtWVS8EcONut+b4WJtnc+&#10;0O3oCxFC2CWooPS+SaR0eUkG3dg2xIH7sa1BH2BbSN3iPYSbWk6jaC4NVhwaSmxoV1J+OV6NgnM1&#10;zfD/kH5GJt7P/HeX/l5PH0oNB912CcJT59/il/tLh/nxIo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ep0wgAAAN0AAAAPAAAAAAAAAAAAAAAAAJgCAABkcnMvZG93&#10;bnJldi54bWxQSwUGAAAAAAQABAD1AAAAhw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de personnel</w:t>
                        </w:r>
                      </w:p>
                    </w:txbxContent>
                  </v:textbox>
                </v:rect>
                <v:rect id="Rectangle 131" o:spid="_x0000_s1050" style="position:absolute;left:711;top:12641;width:21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VNMUA&#10;AADdAAAADwAAAGRycy9kb3ducmV2LnhtbESPQW/CMAyF75P4D5GRuI0UJk1rISAEYmJHKJfdvMa0&#10;hcapmgCFXz8fJu1m6z2/93m+7F2jbtSF2rOByTgBRVx4W3Np4JhvXz9AhYhssfFMBh4UYLkYvMwx&#10;s/7Oe7odYqkkhEOGBqoY20zrUFTkMIx9SyzayXcOo6xdqW2Hdwl3jZ4mybt2WLM0VNjSuqLicrg6&#10;Az/19IjPff6ZuHT7Fr/6/Hz93hgzGvarGahIffw3/13vrOCn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tU0xQAAAN0AAAAPAAAAAAAAAAAAAAAAAJgCAABkcnMv&#10;ZG93bnJldi54bWxQSwUGAAAAAAQABAD1AAAAig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Hyg</w:t>
                        </w:r>
                        <w:proofErr w:type="spellEnd"/>
                        <w:r w:rsidRPr="008F16D6">
                          <w:rPr>
                            <w:rFonts w:ascii="Consolas" w:hAnsi="Consolas" w:cs="Consolas"/>
                          </w:rPr>
                          <w:t xml:space="preserve">. </w:t>
                        </w:r>
                        <w:proofErr w:type="spellStart"/>
                        <w:r w:rsidRPr="008F16D6">
                          <w:rPr>
                            <w:rFonts w:ascii="Consolas" w:hAnsi="Consolas" w:cs="Consolas"/>
                          </w:rPr>
                          <w:t>Hosp</w:t>
                        </w:r>
                        <w:proofErr w:type="spellEnd"/>
                        <w:proofErr w:type="gramStart"/>
                        <w:r w:rsidRPr="008F16D6">
                          <w:rPr>
                            <w:rFonts w:ascii="Consolas" w:hAnsi="Consolas" w:cs="Consolas"/>
                          </w:rPr>
                          <w:t>.&amp;</w:t>
                        </w:r>
                        <w:proofErr w:type="gramEnd"/>
                        <w:r w:rsidRPr="008F16D6">
                          <w:rPr>
                            <w:rFonts w:ascii="Consolas" w:hAnsi="Consolas" w:cs="Consolas"/>
                          </w:rPr>
                          <w:t>entretien</w:t>
                        </w:r>
                      </w:p>
                    </w:txbxContent>
                  </v:textbox>
                </v:rect>
                <v:shape id="AutoShape 132" o:spid="_x0000_s1051" type="#_x0000_t32" style="position:absolute;left:411;top:4752;width: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68MAAADdAAAADwAAAGRycy9kb3ducmV2LnhtbERPTYvCMBC9C/6HMIIXWdN6EO0aRRYW&#10;Fg8Lag8eh2Rsi82kJtna/febBcHbPN7nbHaDbUVPPjSOFeTzDASxdqbhSkF5/nxbgQgR2WDrmBT8&#10;UoDddjzaYGHcg4/Un2IlUgiHAhXUMXaFlEHXZDHMXUecuKvzFmOCvpLG4yOF21YusmwpLTacGmrs&#10;6KMmfTv9WAXNofwu+9k9er065Befh/Ol1UpNJ8P+HUSkIb7ET/eXSfPX6xz+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qTuvDAAAA3QAAAA8AAAAAAAAAAAAA&#10;AAAAoQIAAGRycy9kb3ducmV2LnhtbFBLBQYAAAAABAAEAPkAAACRAwAAAAA=&#10;"/>
                <v:shape id="AutoShape 133" o:spid="_x0000_s1052" type="#_x0000_t32" style="position:absolute;left:411;top:4752;width:1;height:8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jQnMMAAADdAAAADwAAAGRycy9kb3ducmV2LnhtbERPTYvCMBC9C/6HMIIX0bQeFq1GWQRB&#10;PCys9uBxSMa2bDOpSazdf79ZWNjbPN7nbPeDbUVPPjSOFeSLDASxdqbhSkF5Pc5XIEJENtg6JgXf&#10;FGC/G4+2WBj34k/qL7ESKYRDgQrqGLtCyqBrshgWriNO3N15izFBX0nj8ZXCbSuXWfYmLTacGmrs&#10;6FCT/ro8rYLmXH6U/ewRvV6d85vPw/XWaqWmk+F9AyLSEP/Ff+6TSfPX6y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40JzDAAAA3QAAAA8AAAAAAAAAAAAA&#10;AAAAoQIAAGRycy9kb3ducmV2LnhtbFBLBQYAAAAABAAEAPkAAACRAwAAAAA=&#10;"/>
                <v:shape id="AutoShape 134" o:spid="_x0000_s1053" type="#_x0000_t32" style="position:absolute;left:439;top:1302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jusQAAADdAAAADwAAAGRycy9kb3ducmV2LnhtbERPTWsCMRC9C/6HMEIvUrO2KHVrlLUg&#10;VMGD2t6nm+kmdDNZN1G3/74pCN7m8T5nvuxcLS7UButZwXiUgSAuvbZcKfg4rh9fQISIrLH2TAp+&#10;KcBy0e/NMdf+ynu6HGIlUgiHHBWYGJtcylAachhGviFO3LdvHcYE20rqFq8p3NXyKcum0qHl1GCw&#10;oTdD5c/h7BTsNuNV8WXsZrs/2d1kXdTnavip1MOgK15BROriXXxzv+s0fzZ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O6xAAAAN0AAAAPAAAAAAAAAAAA&#10;AAAAAKECAABkcnMvZG93bnJldi54bWxQSwUGAAAAAAQABAD5AAAAkgMAAAAA&#10;"/>
                <v:shape id="AutoShape 135" o:spid="_x0000_s1054" type="#_x0000_t32" style="position:absolute;left:1521;top:5122;width:2;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7zsQAAADdAAAADwAAAGRycy9kb3ducmV2LnhtbERPTWsCMRC9C/6HMEIvUrOWKnVrlLUg&#10;VMGD2t6nm+kmdDNZN1G3/74pCN7m8T5nvuxcLS7UButZwXiUgSAuvbZcKfg4rh9fQISIrLH2TAp+&#10;KcBy0e/NMdf+ynu6HGIlUgiHHBWYGJtcylAachhGviFO3LdvHcYE20rqFq8p3NXyKcum0qHl1GCw&#10;oTdD5c/h7BTsNuNV8WXsZrs/2d1kXdTnavip1MOgK15BROriXXxzv+s0fzZ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zvOxAAAAN0AAAAPAAAAAAAAAAAA&#10;AAAAAKECAABkcnMvZG93bnJldi54bWxQSwUGAAAAAAQABAD5AAAAkgMAAAAA&#10;"/>
                <v:shape id="AutoShape 136" o:spid="_x0000_s1055" type="#_x0000_t32" style="position:absolute;left:1520;top:5869;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eVcQAAADdAAAADwAAAGRycy9kb3ducmV2LnhtbERPTWsCMRC9F/wPYYReSs0qKLo1ylYQ&#10;quDBbXufbqab0M1ku4m6/feNIHibx/uc5bp3jThTF6xnBeNRBoK48tpyreDjffs8BxEissbGMyn4&#10;owDr1eBhibn2Fz7SuYy1SCEcclRgYmxzKUNlyGEY+ZY4cd++cxgT7GqpO7ykcNfISZbNpEPLqcFg&#10;SxtD1U95cgoOu/Fr8WXsbn/8tYfptmhO9dOnUo/DvngBEamPd/HN/abT/MVi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55VxAAAAN0AAAAPAAAAAAAAAAAA&#10;AAAAAKECAABkcnMvZG93bnJldi54bWxQSwUGAAAAAAQABAD5AAAAkgMAAAAA&#10;"/>
                <v:shape id="AutoShape 137" o:spid="_x0000_s1056" type="#_x0000_t32" style="position:absolute;left:1520;top:681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AIsQAAADdAAAADwAAAGRycy9kb3ducmV2LnhtbERPTWsCMRC9F/ofwhR6KZq1UNHVKNuC&#10;UAUPrnofN9NN6Gay3UTd/ntTKHibx/uc+bJ3jbhQF6xnBaNhBoK48tpyreCwXw0mIEJE1th4JgW/&#10;FGC5eHyYY679lXd0KWMtUgiHHBWYGNtcylAZchiGviVO3JfvHMYEu1rqDq8p3DXyNcvG0qHl1GCw&#10;pQ9D1Xd5dgq269F7cTJ2vdn92O3bqmjO9ctRqeenvpiBiNTHu/jf/anT/O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QAixAAAAN0AAAAPAAAAAAAAAAAA&#10;AAAAAKECAABkcnMvZG93bnJldi54bWxQSwUGAAAAAAQABAD5AAAAkgMAAAAA&#10;"/>
                <v:shape id="AutoShape 138" o:spid="_x0000_s1057" type="#_x0000_t32" style="position:absolute;left:1518;top:7654;width: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lucQAAADdAAAADwAAAGRycy9kb3ducmV2LnhtbERPTWsCMRC9C/6HMEIvUrMWqnVrlLUg&#10;VMGD2t6nm+kmdDNZN1G3/74pCN7m8T5nvuxcLS7UButZwXiUgSAuvbZcKfg4rh9fQISIrLH2TAp+&#10;KcBy0e/NMdf+ynu6HGIlUgiHHBWYGJtcylAachhGviFO3LdvHcYE20rqFq8p3NXyKcsm0qHl1GCw&#10;oTdD5c/h7BTsNuNV8WXsZrs/2d3zuqjP1fBTqYdBV7yCiNTFu/jmftdp/mw2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aW5xAAAAN0AAAAPAAAAAAAAAAAA&#10;AAAAAKECAABkcnMvZG93bnJldi54bWxQSwUGAAAAAAQABAD5AAAAkgMAAAAA&#10;"/>
                <v:shape id="AutoShape 139" o:spid="_x0000_s1058" type="#_x0000_t32" style="position:absolute;left:1519;top:8554;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xy8cAAADdAAAADwAAAGRycy9kb3ducmV2LnhtbESPQU8CMRCF7yb8h2ZIvBjoYqKRlUJW&#10;ExIx4QDKfdwO24btdN0WWP+9czDxNpP35r1vFqshtOpCffKRDcymBSjiOlrPjYHPj/XkCVTKyBbb&#10;yGTghxKslqObBZY2XnlHl31ulIRwKtGAy7krtU61o4BpGjti0Y6xD5hl7Rtte7xKeGj1fVE86oCe&#10;pcFhR6+O6tP+HAxsN7OX6sv5zfvu228f1lV7bu4OxtyOh+oZVKYh/5v/rt+s4M/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jHLxwAAAN0AAAAPAAAAAAAA&#10;AAAAAAAAAKECAABkcnMvZG93bnJldi54bWxQSwUGAAAAAAQABAD5AAAAlQMAAAAA&#10;"/>
                <v:shape id="AutoShape 140" o:spid="_x0000_s1059" type="#_x0000_t32" style="position:absolute;left:1517;top:1220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UUMQAAADdAAAADwAAAGRycy9kb3ducmV2LnhtbERPTWsCMRC9C/0PYQq9SM1aqHS3RtkK&#10;Qi140Nb7uJluQjeTdRN1/femIHibx/uc6bx3jThRF6xnBeNRBoK48tpyreDne/n8BiJEZI2NZ1Jw&#10;oQDz2cNgioX2Z97QaRtrkUI4FKjAxNgWUobKkMMw8i1x4n595zAm2NVSd3hO4a6RL1k2kQ4tpwaD&#10;LS0MVX/bo1OwXo0/yr2xq6/Nwa5fl2VzrIc7pZ4e+/IdRKQ+3sU396dO8/M8h/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pRQxAAAAN0AAAAPAAAAAAAAAAAA&#10;AAAAAKECAABkcnMvZG93bnJldi54bWxQSwUGAAAAAAQABAD5AAAAkgMAAAAA&#10;"/>
                <v:shape id="AutoShape 141" o:spid="_x0000_s1060" type="#_x0000_t32" style="position:absolute;left:1522;top:957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D9cYAAADdAAAADwAAAGRycy9kb3ducmV2LnhtbESPwWoCMRCG74W+Q5hCL6VmFSyyNcq2&#10;IKjgQW3v0810E7qZbDdRt2/vHIQeh3/+b+abL4fQqjP1yUc2MB4VoIjraD03Bj6Oq+cZqJSRLbaR&#10;ycAfJVgu7u/mWNp44T2dD7lRAuFUogGXc1dqnWpHAdModsSSfcc+YJaxb7Tt8SLw0OpJUbzogJ7l&#10;gsOO3h3VP4dTMLDbjN+qL+c32/2v301XVXtqnj6NeXwYqldQmYb8v3xrr60BIcr/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g/XGAAAA3QAAAA8AAAAAAAAA&#10;AAAAAAAAoQIAAGRycy9kb3ducmV2LnhtbFBLBQYAAAAABAAEAPkAAACUAwAAAAA=&#10;"/>
                <v:shape id="AutoShape 142" o:spid="_x0000_s1061" type="#_x0000_t32" style="position:absolute;left:1523;top:10630;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W4GcUAAADdAAAADwAAAGRycy9kb3ducmV2LnhtbESPQWsCMRSE70L/Q3iFXqRmV2gpq3FZ&#10;BUELHrTt/bl53YRuXtZN1O2/N0Khx2FmvmHm5eBacaE+WM8K8kkGgrj22nKj4PNj/fwGIkRkja1n&#10;UvBLAcrFw2iOhfZX3tPlEBuRIBwKVGBi7AopQ23IYZj4jjh53753GJPsG6l7vCa4a+U0y16lQ8tp&#10;wWBHK0P1z+HsFOy2+bI6Grt935/s7mVdtedm/KXU0+NQzUBEGuJ/+K+90QoScQr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W4GcUAAADdAAAADwAAAAAAAAAA&#10;AAAAAAChAgAAZHJzL2Rvd25yZXYueG1sUEsFBgAAAAAEAAQA+QAAAJMDAAAAAA==&#10;"/>
                <v:shape id="AutoShape 143" o:spid="_x0000_s1062" type="#_x0000_t32" style="position:absolute;left:1522;top:1141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F9sUAAADdAAAADwAAAGRycy9kb3ducmV2LnhtbESPT2sCMRTE74V+h/AEL0WzShXZGmVb&#10;EGrBg396f928boKbl+0m6vrtTUHwOMzMb5j5snO1OFMbrGcFo2EGgrj02nKl4LBfDWYgQkTWWHsm&#10;BVcKsFw8P80x1/7CWzrvYiUShEOOCkyMTS5lKA05DEPfECfv17cOY5JtJXWLlwR3tRxn2VQ6tJwW&#10;DDb0Yag87k5OwWY9ei9+jF1/bf/sZrIq6lP18q1Uv9cVbyAidfERvrc/tYJEf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CF9sUAAADdAAAADwAAAAAAAAAA&#10;AAAAAAChAgAAZHJzL2Rvd25yZXYueG1sUEsFBgAAAAAEAAQA+QAAAJMDAAAAAA==&#10;"/>
                <v:rect id="Rectangle 144" o:spid="_x0000_s1063" style="position:absolute;left:3045;top:598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W48QA&#10;AADdAAAADwAAAGRycy9kb3ducmV2LnhtbESPQWvCQBSE74L/YXlCb2ajBampq4jF0h5jcvH2mn0m&#10;0ezbkF017a93AwWPw8x8w6w2vWnEjTpXW1Ywi2IQxIXVNZcK8mw/fQPhPLLGxjIp+CUHm/V4tMJE&#10;2zundDv4UgQIuwQVVN63iZSuqMigi2xLHLyT7Qz6ILtS6g7vAW4aOY/jhTRYc1iosKVdRcXlcDUK&#10;fup5jn9p9hmb5f7Vf/fZ+Xr8UOpl0m/fQXjq/TP83/7SCgYiDG/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VuPEAAAA3QAAAA8AAAAAAAAAAAAAAAAAmAIAAGRycy9k&#10;b3ducmV2LnhtbFBLBQYAAAAABAAEAPUAAACJAwAAAAA=&#10;">
                  <v:textbox>
                    <w:txbxContent>
                      <w:p w:rsidR="000406C0" w:rsidRPr="008F16D6" w:rsidRDefault="000406C0" w:rsidP="000406C0">
                        <w:pPr>
                          <w:rPr>
                            <w:rFonts w:ascii="Consolas" w:hAnsi="Consolas" w:cs="Consolas"/>
                            <w:sz w:val="20"/>
                          </w:rPr>
                        </w:pPr>
                        <w:r w:rsidRPr="008F16D6">
                          <w:rPr>
                            <w:rFonts w:ascii="Consolas" w:hAnsi="Consolas" w:cs="Consolas"/>
                            <w:sz w:val="20"/>
                          </w:rPr>
                          <w:t>Secrétariat &amp; info</w:t>
                        </w:r>
                      </w:p>
                    </w:txbxContent>
                  </v:textbox>
                </v:rect>
                <v:rect id="Rectangle 145" o:spid="_x0000_s1064" style="position:absolute;left:3135;top:7849;width:17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zeMMA&#10;AADdAAAADwAAAGRycy9kb3ducmV2LnhtbESPT4vCMBTE7wt+h/AEb2uqgn+qUWQXFz1qvXh7Ns+2&#10;2ryUJmrXT28EweMwM79hZovGlOJGtSssK+h1IxDEqdUFZwr2yep7DMJ5ZI2lZVLwTw4W89bXDGNt&#10;77yl285nIkDYxagg976KpXRpTgZd11bEwTvZ2qAPss6krvEe4KaU/SgaSoMFh4UcK/rJKb3srkbB&#10;sejv8bFN/iIzWQ38pknO18OvUp12s5yC8NT4T/jdXmsFgTi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zeMMAAADdAAAADwAAAAAAAAAAAAAAAACYAgAAZHJzL2Rv&#10;d25yZXYueG1sUEsFBgAAAAAEAAQA9QAAAIgDAAAAAA==&#10;">
                  <v:textbox>
                    <w:txbxContent>
                      <w:p w:rsidR="000406C0" w:rsidRPr="008F16D6" w:rsidRDefault="000406C0" w:rsidP="000406C0">
                        <w:pPr>
                          <w:rPr>
                            <w:rFonts w:ascii="Consolas" w:hAnsi="Consolas" w:cs="Consolas"/>
                          </w:rPr>
                        </w:pPr>
                        <w:r>
                          <w:rPr>
                            <w:rFonts w:ascii="Consolas" w:hAnsi="Consolas" w:cs="Consolas"/>
                          </w:rPr>
                          <w:t xml:space="preserve">   </w:t>
                        </w:r>
                        <w:r w:rsidRPr="008F16D6">
                          <w:rPr>
                            <w:rFonts w:ascii="Consolas" w:hAnsi="Consolas" w:cs="Consolas"/>
                          </w:rPr>
                          <w:t>Sécurité</w:t>
                        </w:r>
                      </w:p>
                    </w:txbxContent>
                  </v:textbox>
                </v:rect>
                <v:rect id="Rectangle 146" o:spid="_x0000_s1065" style="position:absolute;left:3225;top:13276;width:173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nCsQA&#10;AADdAAAADwAAAGRycy9kb3ducmV2LnhtbESPwW7CMAyG75N4h8hIu410TJqgkFbTJqbtCOWym9eY&#10;ttA4VROg8PT4gMTR+v1/9rfMB9eqE/Wh8WzgdZKAIi69bbgysC1WLzNQISJbbD2TgQsFyLPR0xJT&#10;68+8ptMmVkogHFI0UMfYpVqHsiaHYeI7Ysl2vncYZewrbXs8C9y1epok79phw3Khxo4+ayoPm6Mz&#10;8N9Mt3hdF9+Jm6/e4u9Q7I9/X8Y8j4ePBahIQ3ws39s/1oAQ5V2xERP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ZwrEAAAA3QAAAA8AAAAAAAAAAAAAAAAAmAIAAGRycy9k&#10;b3ducmV2LnhtbFBLBQYAAAAABAAEAPUAAACJAwAAAAA=&#10;">
                  <v:textbox>
                    <w:txbxContent>
                      <w:p w:rsidR="000406C0" w:rsidRPr="008F16D6" w:rsidRDefault="000406C0" w:rsidP="000406C0">
                        <w:pPr>
                          <w:rPr>
                            <w:rFonts w:ascii="Consolas" w:hAnsi="Consolas" w:cs="Consolas"/>
                          </w:rPr>
                        </w:pPr>
                        <w:r w:rsidRPr="008F16D6">
                          <w:rPr>
                            <w:rFonts w:ascii="Consolas" w:hAnsi="Consolas" w:cs="Consolas"/>
                          </w:rPr>
                          <w:t>Buanderie</w:t>
                        </w:r>
                      </w:p>
                    </w:txbxContent>
                  </v:textbox>
                </v:rect>
                <v:rect id="Rectangle 147" o:spid="_x0000_s1066" style="position:absolute;left:3097;top:6650;width:176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CkcIA&#10;AADdAAAADwAAAGRycy9kb3ducmV2LnhtbESPQYvCMBSE74L/ITzBm6a6sGg1iigu7lHrxduzebbV&#10;5qU0Uau/3giCx2FmvmGm88aU4ka1KywrGPQjEMSp1QVnCvbJujcC4TyyxtIyKXiQg/ms3ZpirO2d&#10;t3Tb+UwECLsYFeTeV7GULs3JoOvbijh4J1sb9EHWmdQ13gPclHIYRb/SYMFhIceKljmll93VKDgW&#10;wz0+t8lfZMbrH//fJOfrYaVUt9MsJiA8Nf4b/rQ3WkEgjuH9Jj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8KRwgAAAN0AAAAPAAAAAAAAAAAAAAAAAJgCAABkcnMvZG93&#10;bnJldi54bWxQSwUGAAAAAAQABAD1AAAAhwMAAAAA&#10;">
                  <v:textbox>
                    <w:txbxContent>
                      <w:p w:rsidR="000406C0" w:rsidRPr="008F16D6" w:rsidRDefault="000406C0" w:rsidP="000406C0">
                        <w:pPr>
                          <w:jc w:val="center"/>
                          <w:rPr>
                            <w:rFonts w:ascii="Consolas" w:hAnsi="Consolas" w:cs="Consolas"/>
                          </w:rPr>
                        </w:pPr>
                        <w:r>
                          <w:rPr>
                            <w:rFonts w:ascii="Consolas" w:hAnsi="Consolas" w:cs="Consolas"/>
                          </w:rPr>
                          <w:t>Sociale</w:t>
                        </w:r>
                      </w:p>
                    </w:txbxContent>
                  </v:textbox>
                </v:rect>
                <v:rect id="Rectangle 148" o:spid="_x0000_s1067" style="position:absolute;left:3135;top:11861;width:182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90cEA&#10;AADdAAAADwAAAGRycy9kb3ducmV2LnhtbERPTYvCMBC9L/gfwgje1sQuLGs1iigu7lHrxdvYjG21&#10;mZQmavXXm4Owx8f7ns47W4sbtb5yrGE0VCCIc2cqLjTss/XnDwgfkA3WjknDgzzMZ72PKabG3XlL&#10;t10oRAxhn6KGMoQmldLnJVn0Q9cQR+7kWoshwraQpsV7DLe1TJT6lhYrjg0lNrQsKb/srlbDsUr2&#10;+Nxmv8qO11/hr8vO18NK60G/W0xABOrCv/jt3hgNiRrF/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dHBAAAA3QAAAA8AAAAAAAAAAAAAAAAAmAIAAGRycy9kb3du&#10;cmV2LnhtbFBLBQYAAAAABAAEAPUAAACGAwAAAAA=&#10;">
                  <v:textbox>
                    <w:txbxContent>
                      <w:p w:rsidR="000406C0" w:rsidRPr="008F16D6" w:rsidRDefault="000406C0" w:rsidP="000406C0">
                        <w:pPr>
                          <w:rPr>
                            <w:rFonts w:ascii="Consolas" w:hAnsi="Consolas" w:cs="Consolas"/>
                          </w:rPr>
                        </w:pPr>
                        <w:r w:rsidRPr="008F16D6">
                          <w:rPr>
                            <w:rFonts w:ascii="Consolas" w:hAnsi="Consolas" w:cs="Consolas"/>
                          </w:rPr>
                          <w:t>Inventaire</w:t>
                        </w:r>
                      </w:p>
                    </w:txbxContent>
                  </v:textbox>
                </v:rect>
                <v:rect id="Rectangle 149" o:spid="_x0000_s1068" style="position:absolute;left:3135;top:7234;width:17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YSsUA&#10;AADdAAAADwAAAGRycy9kb3ducmV2LnhtbESPQWvCQBSE7wX/w/IEb3U3KZSauoooFnvUePH2mn0m&#10;0ezbkF01+uu7hYLHYWa+Yabz3jbiSp2vHWtIxgoEceFMzaWGfb5+/QDhA7LBxjFpuJOH+WzwMsXM&#10;uBtv6boLpYgQ9hlqqEJoMyl9UZFFP3YtcfSOrrMYouxKaTq8RbhtZKrUu7RYc1yosKVlRcV5d7Ea&#10;fup0j49t/qXsZP0Wvvv8dDmstB4N+8UniEB9eIb/2xujIVVJAn9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hKxQAAAN0AAAAPAAAAAAAAAAAAAAAAAJgCAABkcnMv&#10;ZG93bnJldi54bWxQSwUGAAAAAAQABAD1AAAAigMAAAAA&#10;">
                  <v:textbox>
                    <w:txbxContent>
                      <w:p w:rsidR="000406C0" w:rsidRPr="008F16D6" w:rsidRDefault="000406C0" w:rsidP="000406C0">
                        <w:pPr>
                          <w:rPr>
                            <w:rFonts w:ascii="Consolas" w:hAnsi="Consolas" w:cs="Consolas"/>
                          </w:rPr>
                        </w:pPr>
                        <w:r>
                          <w:rPr>
                            <w:rFonts w:ascii="Consolas" w:hAnsi="Consolas" w:cs="Consolas"/>
                          </w:rPr>
                          <w:t xml:space="preserve">    </w:t>
                        </w:r>
                        <w:r w:rsidRPr="008F16D6">
                          <w:rPr>
                            <w:rFonts w:ascii="Consolas" w:hAnsi="Consolas" w:cs="Consolas"/>
                          </w:rPr>
                          <w:t>Caisse</w:t>
                        </w:r>
                      </w:p>
                    </w:txbxContent>
                  </v:textbox>
                </v:rect>
                <v:rect id="Rectangle 150" o:spid="_x0000_s1069" style="position:absolute;left:3135;top:10241;width:182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GPcUA&#10;AADdAAAADwAAAGRycy9kb3ducmV2LnhtbESPQWvCQBSE70L/w/IKvemuKRSbugmiWNqjJpfeXrOv&#10;SWr2bciuGv313YLgcZiZb5hlPtpOnGjwrWMN85kCQVw503KtoSy20wUIH5ANdo5Jw4U85NnDZImp&#10;cWfe0WkfahEh7FPU0ITQp1L6qiGLfuZ64uj9uMFiiHKopRnwHOG2k4lSL9Jiy3GhwZ7WDVWH/dFq&#10;+G6TEq+74l3Z1+1z+ByL3+PXRuunx3H1BiLQGO7hW/vDaEjUPIH/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sY9xQAAAN0AAAAPAAAAAAAAAAAAAAAAAJgCAABkcnMv&#10;ZG93bnJldi54bWxQSwUGAAAAAAQABAD1AAAAigMAAAAA&#10;">
                  <v:textbox>
                    <w:txbxContent>
                      <w:p w:rsidR="000406C0" w:rsidRPr="008F16D6" w:rsidRDefault="000406C0" w:rsidP="000406C0">
                        <w:pPr>
                          <w:rPr>
                            <w:rFonts w:ascii="Consolas" w:hAnsi="Consolas" w:cs="Consolas"/>
                          </w:rPr>
                        </w:pPr>
                        <w:r w:rsidRPr="008F16D6">
                          <w:rPr>
                            <w:rFonts w:ascii="Consolas" w:hAnsi="Consolas" w:cs="Consolas"/>
                          </w:rPr>
                          <w:t>Statistiques</w:t>
                        </w:r>
                      </w:p>
                    </w:txbxContent>
                  </v:textbox>
                </v:rect>
                <v:rect id="Rectangle 151" o:spid="_x0000_s1070" style="position:absolute;left:3135;top:9446;width:172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jpsYA&#10;AADdAAAADwAAAGRycy9kb3ducmV2LnhtbESPQWvCQBSE70L/w/IKvemuEaSmbkKpKPWoyaW31+xr&#10;kjb7NmRXTfvrXaHgcZiZb5h1PtpOnGnwrWMN85kCQVw503KtoSy202cQPiAb7ByThl/ykGcPkzWm&#10;xl34QOdjqEWEsE9RQxNCn0rpq4Ys+pnriaP35QaLIcqhlmbAS4TbTiZKLaXFluNCgz29NVT9HE9W&#10;w2eblPh3KHbKrraLsB+L79PHRuunx/H1BUSgMdzD/+13oyFR8wX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jpsYAAADdAAAADwAAAAAAAAAAAAAAAACYAgAAZHJz&#10;L2Rvd25yZXYueG1sUEsFBgAAAAAEAAQA9QAAAIsDAAAAAA==&#10;">
                  <v:textbox>
                    <w:txbxContent>
                      <w:p w:rsidR="000406C0" w:rsidRPr="008F16D6" w:rsidRDefault="000406C0" w:rsidP="000406C0">
                        <w:pPr>
                          <w:rPr>
                            <w:rFonts w:ascii="Consolas" w:hAnsi="Consolas" w:cs="Consolas"/>
                          </w:rPr>
                        </w:pPr>
                        <w:r w:rsidRPr="008F16D6">
                          <w:rPr>
                            <w:rFonts w:ascii="Consolas" w:hAnsi="Consolas" w:cs="Consolas"/>
                          </w:rPr>
                          <w:t>Mouvement</w:t>
                        </w:r>
                      </w:p>
                    </w:txbxContent>
                  </v:textbox>
                </v:rect>
                <v:rect id="Rectangle 152" o:spid="_x0000_s1071" style="position:absolute;left:3225;top:12611;width:173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70sYA&#10;AADdAAAADwAAAGRycy9kb3ducmV2LnhtbESPQWvCQBSE74L/YXmF3nQ3aZGaugZpUdqjxou31+xr&#10;kjb7NmRXjf56tyD0OMzMN8wiH2wrTtT7xrGGZKpAEJfONFxp2BfryQsIH5ANto5Jw4U85MvxaIGZ&#10;cWfe0mkXKhEh7DPUUIfQZVL6siaLfuo64uh9u95iiLKvpOnxHOG2lalSM2mx4bhQY0dvNZW/u6PV&#10;8NWke7xui42y8/VT+ByKn+PhXevHh2H1CiLQEP7D9/aH0ZCq5B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v70sYAAADdAAAADwAAAAAAAAAAAAAAAACYAgAAZHJz&#10;L2Rvd25yZXYueG1sUEsFBgAAAAAEAAQA9QAAAIsDAAAAAA==&#10;">
                  <v:textbox>
                    <w:txbxContent>
                      <w:p w:rsidR="000406C0" w:rsidRPr="008F16D6" w:rsidRDefault="000406C0" w:rsidP="000406C0">
                        <w:pPr>
                          <w:rPr>
                            <w:rFonts w:ascii="Consolas" w:hAnsi="Consolas" w:cs="Consolas"/>
                          </w:rPr>
                        </w:pPr>
                        <w:r w:rsidRPr="008F16D6">
                          <w:rPr>
                            <w:rFonts w:ascii="Consolas" w:hAnsi="Consolas" w:cs="Consolas"/>
                          </w:rPr>
                          <w:t>Logistique</w:t>
                        </w:r>
                      </w:p>
                    </w:txbxContent>
                  </v:textbox>
                </v:rect>
                <v:rect id="Rectangle 153" o:spid="_x0000_s1072" style="position:absolute;left:3135;top:11066;width:18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eScYA&#10;AADdAAAADwAAAGRycy9kb3ducmV2LnhtbESPQWvCQBSE74L/YXmF3nQ3KZWaugZpUdqjxou31+xr&#10;kjb7NmRXjf56tyD0OMzMN8wiH2wrTtT7xrGGZKpAEJfONFxp2BfryQsIH5ANto5Jw4U85MvxaIGZ&#10;cWfe0mkXKhEh7DPUUIfQZVL6siaLfuo64uh9u95iiLKvpOnxHOG2lalSM2mx4bhQY0dvNZW/u6PV&#10;8NWke7xui42y8/VT+ByKn+PhXevHh2H1CiLQEP7D9/aH0ZCq5B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eScYAAADdAAAADwAAAAAAAAAAAAAAAACYAgAAZHJz&#10;L2Rvd25yZXYueG1sUEsFBgAAAAAEAAQA9QAAAIsDAAAAAA==&#10;">
                  <v:textbox>
                    <w:txbxContent>
                      <w:p w:rsidR="000406C0" w:rsidRPr="008F16D6" w:rsidRDefault="000406C0" w:rsidP="000406C0">
                        <w:pPr>
                          <w:rPr>
                            <w:rFonts w:ascii="Consolas" w:hAnsi="Consolas" w:cs="Consolas"/>
                          </w:rPr>
                        </w:pPr>
                        <w:r w:rsidRPr="008F16D6">
                          <w:rPr>
                            <w:rFonts w:ascii="Consolas" w:hAnsi="Consolas" w:cs="Consolas"/>
                          </w:rPr>
                          <w:t>Maintenance</w:t>
                        </w:r>
                      </w:p>
                    </w:txbxContent>
                  </v:textbox>
                </v:rect>
                <v:rect id="Rectangle 154" o:spid="_x0000_s1073" style="position:absolute;left:3187;top:8725;width:16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APsUA&#10;AADdAAAADwAAAGRycy9kb3ducmV2LnhtbESPQWvCQBSE74L/YXlCb7prClJTN0Eslvao8eLtmX1N&#10;otm3Ibtq2l/fLRQ8DjPzDbPKB9uKG/W+caxhPlMgiEtnGq40HIrt9AWED8gGW8ek4Zs85Nl4tMLU&#10;uDvv6LYPlYgQ9ilqqEPoUil9WZNFP3MdcfS+XG8xRNlX0vR4j3DbykSphbTYcFyosaNNTeVlf7Ua&#10;Tk1ywJ9d8a7scvscPofifD2+af00GdavIAIN4RH+b38YDYmaL+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cA+xQAAAN0AAAAPAAAAAAAAAAAAAAAAAJgCAABkcnMv&#10;ZG93bnJldi54bWxQSwUGAAAAAAQABAD1AAAAigMAAAAA&#10;">
                  <v:textbox>
                    <w:txbxContent>
                      <w:p w:rsidR="000406C0" w:rsidRPr="008F16D6" w:rsidRDefault="000406C0" w:rsidP="000406C0">
                        <w:pPr>
                          <w:jc w:val="center"/>
                          <w:rPr>
                            <w:rFonts w:ascii="Consolas" w:hAnsi="Consolas" w:cs="Consolas"/>
                          </w:rPr>
                        </w:pPr>
                        <w:r w:rsidRPr="008F16D6">
                          <w:rPr>
                            <w:rFonts w:ascii="Consolas" w:hAnsi="Consolas" w:cs="Consolas"/>
                          </w:rPr>
                          <w:t>Contrôle</w:t>
                        </w:r>
                      </w:p>
                    </w:txbxContent>
                  </v:textbox>
                </v:rect>
                <v:rect id="Rectangle 155" o:spid="_x0000_s1074" style="position:absolute;left:7724;top:5208;width:14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p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y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lpcYAAADdAAAADwAAAAAAAAAAAAAAAACYAgAAZHJz&#10;L2Rvd25yZXYueG1sUEsFBgAAAAAEAAQA9QAAAIsDAAAAAA==&#10;">
                  <v:textbox>
                    <w:txbxContent>
                      <w:p w:rsidR="000406C0" w:rsidRPr="00274F68" w:rsidRDefault="000406C0" w:rsidP="000406C0">
                        <w:pPr>
                          <w:rPr>
                            <w:rFonts w:ascii="Consolas" w:hAnsi="Consolas" w:cs="Consolas"/>
                          </w:rPr>
                        </w:pPr>
                        <w:r w:rsidRPr="00274F68">
                          <w:rPr>
                            <w:rFonts w:ascii="Consolas" w:hAnsi="Consolas" w:cs="Consolas"/>
                          </w:rPr>
                          <w:t>Nursing</w:t>
                        </w:r>
                      </w:p>
                    </w:txbxContent>
                  </v:textbox>
                </v:rect>
                <v:rect id="Rectangle 156" o:spid="_x0000_s1075" style="position:absolute;left:5697;top:5122;width:162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x18EA&#10;AADdAAAADwAAAGRycy9kb3ducmV2LnhtbERPTYvCMBC9L/gfwgje1sQuLGs1iigu7lHrxdvYjG21&#10;mZQmavXXm4Owx8f7ns47W4sbtb5yrGE0VCCIc2cqLjTss/XnDwgfkA3WjknDgzzMZ72PKabG3XlL&#10;t10oRAxhn6KGMoQmldLnJVn0Q9cQR+7kWoshwraQpsV7DLe1TJT6lhYrjg0lNrQsKb/srlbDsUr2&#10;+Nxmv8qO11/hr8vO18NK60G/W0xABOrCv/jt3hgNiRrFu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8dfBAAAA3QAAAA8AAAAAAAAAAAAAAAAAmAIAAGRycy9kb3du&#10;cmV2LnhtbFBLBQYAAAAABAAEAPUAAACGAw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Coord</w:t>
                        </w:r>
                        <w:proofErr w:type="spellEnd"/>
                        <w:r w:rsidRPr="00295F9A">
                          <w:rPr>
                            <w:rFonts w:ascii="Consolas" w:hAnsi="Consolas" w:cs="Consolas"/>
                          </w:rPr>
                          <w:t xml:space="preserve">. </w:t>
                        </w:r>
                        <w:proofErr w:type="spellStart"/>
                        <w:proofErr w:type="gramStart"/>
                        <w:r w:rsidRPr="00295F9A">
                          <w:rPr>
                            <w:rFonts w:ascii="Consolas" w:hAnsi="Consolas" w:cs="Consolas"/>
                          </w:rPr>
                          <w:t>techn</w:t>
                        </w:r>
                        <w:proofErr w:type="spellEnd"/>
                        <w:proofErr w:type="gramEnd"/>
                      </w:p>
                    </w:txbxContent>
                  </v:textbox>
                </v:rect>
                <v:rect id="Rectangle 157" o:spid="_x0000_s1076" style="position:absolute;left:3255;top:13795;width:170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UTMUA&#10;AADdAAAADwAAAGRycy9kb3ducmV2LnhtbESPQWvCQBSE74X+h+UVequ7iSA1ugZRlHrUeOntmX1N&#10;UrNvQ3bV6K/vFgo9DjPzDTPPB9uKK/W+cawhGSkQxKUzDVcajsXm7R2ED8gGW8ek4U4e8sXz0xwz&#10;4268p+shVCJC2GeooQ6hy6T0ZU0W/ch1xNH7cr3FEGVfSdPjLcJtK1OlJtJiw3Ghxo5WNZXnw8Vq&#10;ODXpER/7YqvsdDMOu6H4vnyutX59GZYzEIGG8B/+a38YDalKp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lRMxQAAAN0AAAAPAAAAAAAAAAAAAAAAAJgCAABkcnMv&#10;ZG93bnJldi54bWxQSwUGAAAAAAQABAD1AAAAigMAAAAA&#10;">
                  <v:textbox>
                    <w:txbxContent>
                      <w:p w:rsidR="000406C0" w:rsidRPr="008F16D6" w:rsidRDefault="000406C0" w:rsidP="000406C0">
                        <w:pPr>
                          <w:rPr>
                            <w:rFonts w:ascii="Consolas" w:hAnsi="Consolas" w:cs="Consolas"/>
                          </w:rPr>
                        </w:pPr>
                        <w:proofErr w:type="spellStart"/>
                        <w:r w:rsidRPr="008F16D6">
                          <w:rPr>
                            <w:rFonts w:ascii="Consolas" w:hAnsi="Consolas" w:cs="Consolas"/>
                          </w:rPr>
                          <w:t>Sce</w:t>
                        </w:r>
                        <w:proofErr w:type="spellEnd"/>
                        <w:r w:rsidRPr="008F16D6">
                          <w:rPr>
                            <w:rFonts w:ascii="Consolas" w:hAnsi="Consolas" w:cs="Consolas"/>
                          </w:rPr>
                          <w:t xml:space="preserve"> d’</w:t>
                        </w:r>
                        <w:proofErr w:type="spellStart"/>
                        <w:r w:rsidRPr="008F16D6">
                          <w:rPr>
                            <w:rFonts w:ascii="Consolas" w:hAnsi="Consolas" w:cs="Consolas"/>
                          </w:rPr>
                          <w:t>optha</w:t>
                        </w:r>
                        <w:proofErr w:type="spellEnd"/>
                      </w:p>
                    </w:txbxContent>
                  </v:textbox>
                </v:rect>
                <v:rect id="Rectangle 158" o:spid="_x0000_s1077" style="position:absolute;left:5697;top:6094;width:16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3bMMA&#10;AADdAAAADwAAAGRycy9kb3ducmV2LnhtbERPPW/CMBDdkfofrKvUjdhNJQQBg6pWVGUMydLtGh9J&#10;2vgcxYak/fV4QGJ8et+b3WQ7caHBt441PCcKBHHlTMu1hrLYz5cgfEA22DkmDX/kYbd9mG0wM27k&#10;nC7HUIsYwj5DDU0IfSalrxqy6BPXE0fu5AaLIcKhlmbAMYbbTqZKLaTFlmNDgz29NVT9Hs9Ww3eb&#10;lvifFx/KrvYv4TAVP+evd62fHqfXNYhAU7iLb+5PoyFVadwf38Qn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w3bMMAAADdAAAADwAAAAAAAAAAAAAAAACYAgAAZHJzL2Rv&#10;d25yZXYueG1sUEsFBgAAAAAEAAQA9QAAAIgDA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labo</w:t>
                        </w:r>
                      </w:p>
                    </w:txbxContent>
                  </v:textbox>
                </v:rect>
                <v:rect id="Rectangle 159" o:spid="_x0000_s1078" style="position:absolute;left:7724;top:5869;width:136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S98UA&#10;AADdAAAADwAAAGRycy9kb3ducmV2LnhtbESPQWvCQBSE70L/w/IKvemuKRSbugmiWNqjJpfeXrOv&#10;SWr2bciuGv313YLgcZiZb5hlPtpOnGjwrWMN85kCQVw503KtoSy20wUIH5ANdo5Jw4U85NnDZImp&#10;cWfe0WkfahEh7FPU0ITQp1L6qiGLfuZ64uj9uMFiiHKopRnwHOG2k4lSL9Jiy3GhwZ7WDVWH/dFq&#10;+G6TEq+74l3Z1+1z+ByL3+PXRuunx3H1BiLQGO7hW/vDaEhUM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JL3xQAAAN0AAAAPAAAAAAAAAAAAAAAAAJgCAABkcnMv&#10;ZG93bnJldi54bWxQSwUGAAAAAAQABAD1AAAAigMAAAAA&#10;">
                  <v:textbo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m.i</w:t>
                        </w:r>
                        <w:proofErr w:type="spellEnd"/>
                      </w:p>
                    </w:txbxContent>
                  </v:textbox>
                </v:rect>
                <v:rect id="Rectangle 160" o:spid="_x0000_s1079" style="position:absolute;left:7679;top:9446;width:16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MgMUA&#10;AADdAAAADwAAAGRycy9kb3ducmV2LnhtbESPQWsCMRSE74L/ITyhN02MIO1qFGlR6lF3L729bp67&#10;225elk3UbX99Uyj0OMzMN8x6O7hW3KgPjWcD85kCQVx623BloMj300cQISJbbD2TgS8KsN2MR2vM&#10;rL/ziW7nWIkE4ZChgTrGLpMylDU5DDPfESfv4nuHMcm+krbHe4K7VmqlltJhw2mhxo6eayo/z1dn&#10;4L3RBX6f8oNyT/tFPA75x/XtxZiHybBbgYg0xP/wX/vVGtBKa/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gyAxQAAAN0AAAAPAAAAAAAAAAAAAAAAAJgCAABkcnMv&#10;ZG93bnJldi54bWxQSwUGAAAAAAQABAD1AAAAigMAAAAA&#10;">
                  <v:textbo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d’</w:t>
                        </w:r>
                        <w:proofErr w:type="spellStart"/>
                        <w:r w:rsidRPr="00274F68">
                          <w:rPr>
                            <w:rFonts w:ascii="Consolas" w:hAnsi="Consolas" w:cs="Consolas"/>
                          </w:rPr>
                          <w:t>ophta</w:t>
                        </w:r>
                        <w:proofErr w:type="spellEnd"/>
                      </w:p>
                    </w:txbxContent>
                  </v:textbox>
                </v:rect>
                <v:rect id="Rectangle 161" o:spid="_x0000_s1080" style="position:absolute;left:5697;top:6816;width:162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G8UA&#10;AADdAAAADwAAAGRycy9kb3ducmV2LnhtbESPQWvCQBSE74L/YXlCb7prhNJGVymK0h41ufT2zD6T&#10;2OzbkF017a93hYLHYWa+YRar3jbiSp2vHWuYThQI4sKZmksNebYdv4HwAdlg45g0/JKH1XI4WGBq&#10;3I33dD2EUkQI+xQ1VCG0qZS+qMiin7iWOHon11kMUXalNB3eItw2MlHqVVqsOS5U2NK6ouLncLEa&#10;jnWS498+2yn7vp2Frz47X743Wr+M+o85iEB9eIb/259GQ6KS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qkbxQAAAN0AAAAPAAAAAAAAAAAAAAAAAJgCAABkcnMv&#10;ZG93bnJldi54bWxQSwUGAAAAAAQABAD1AAAAigM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Imgrie</w:t>
                        </w:r>
                        <w:proofErr w:type="spellEnd"/>
                        <w:r w:rsidRPr="00295F9A">
                          <w:rPr>
                            <w:rFonts w:ascii="Consolas" w:hAnsi="Consolas" w:cs="Consolas"/>
                          </w:rPr>
                          <w:t xml:space="preserve"> </w:t>
                        </w:r>
                        <w:proofErr w:type="spellStart"/>
                        <w:r w:rsidRPr="00295F9A">
                          <w:rPr>
                            <w:rFonts w:ascii="Consolas" w:hAnsi="Consolas" w:cs="Consolas"/>
                          </w:rPr>
                          <w:t>medic</w:t>
                        </w:r>
                        <w:r>
                          <w:rPr>
                            <w:rFonts w:ascii="Consolas" w:hAnsi="Consolas" w:cs="Consolas"/>
                          </w:rPr>
                          <w:t>al</w:t>
                        </w:r>
                        <w:proofErr w:type="spellEnd"/>
                      </w:p>
                    </w:txbxContent>
                  </v:textbox>
                </v:rect>
                <v:rect id="Rectangle 162" o:spid="_x0000_s1081" style="position:absolute;left:7724;top:6530;width:1425;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xb8YA&#10;AADdAAAADwAAAGRycy9kb3ducmV2LnhtbESPQWvCQBSE7wX/w/KE3uquaSk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xb8YAAADdAAAADwAAAAAAAAAAAAAAAACYAgAAZHJz&#10;L2Rvd25yZXYueG1sUEsFBgAAAAAEAAQA9QAAAIsDAAAAAA==&#10;">
                  <v:textbo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pediat</w:t>
                        </w:r>
                        <w:proofErr w:type="spellEnd"/>
                      </w:p>
                    </w:txbxContent>
                  </v:textbox>
                </v:rect>
                <v:rect id="Rectangle 163" o:spid="_x0000_s1082" style="position:absolute;left:7679;top:8740;width:14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U9MYA&#10;AADdAAAADwAAAGRycy9kb3ducmV2LnhtbESPQWvCQBSE7wX/w/KE3uquKS0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U9MYAAADdAAAADwAAAAAAAAAAAAAAAACYAgAAZHJz&#10;L2Rvd25yZXYueG1sUEsFBgAAAAAEAAQA9QAAAIsDAAAAAA==&#10;">
                  <v:textbox>
                    <w:txbxContent>
                      <w:p w:rsidR="000406C0" w:rsidRDefault="000406C0" w:rsidP="000406C0">
                        <w:proofErr w:type="spellStart"/>
                        <w:r>
                          <w:t>Sce</w:t>
                        </w:r>
                        <w:proofErr w:type="spellEnd"/>
                        <w:r>
                          <w:t xml:space="preserve"> de </w:t>
                        </w:r>
                        <w:proofErr w:type="spellStart"/>
                        <w:r>
                          <w:t>g.o</w:t>
                        </w:r>
                        <w:proofErr w:type="spellEnd"/>
                      </w:p>
                    </w:txbxContent>
                  </v:textbox>
                </v:rect>
                <v:rect id="Rectangle 164" o:spid="_x0000_s1083" style="position:absolute;left:5697;top:7686;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Kg8UA&#10;AADdAAAADwAAAGRycy9kb3ducmV2LnhtbESPQWvCQBSE7wX/w/IKvdXdpiA1dROKotijJhdvr9nX&#10;JG32bciuGvvrXaHgcZiZb5hFPtpOnGjwrWMNL1MFgrhypuVaQ1msn99A+IBssHNMGi7kIc8mDwtM&#10;jTvzjk77UIsIYZ+ihiaEPpXSVw1Z9FPXE0fv2w0WQ5RDLc2A5wi3nUyUmkmLLceFBntaNlT97o9W&#10;w1eblPi3KzbKztev4XMsfo6HldZPj+PHO4hAY7iH/9tboyFRyQ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QqDxQAAAN0AAAAPAAAAAAAAAAAAAAAAAJgCAABkcnMv&#10;ZG93bnJldi54bWxQSwUGAAAAAAQABAD1AAAAigM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kiné</w:t>
                        </w:r>
                      </w:p>
                    </w:txbxContent>
                  </v:textbox>
                </v:rect>
                <v:rect id="Rectangle 165" o:spid="_x0000_s1084" style="position:absolute;left:5697;top:13651;width:181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vGMYA&#10;AADdAAAADwAAAGRycy9kb3ducmV2LnhtbESPQWvCQBSE7wX/w/KE3uquKbQ1ZiPSYmmPGi+9PbPP&#10;JJp9G7Krpv56t1DwOMzMN0y2GGwrztT7xrGG6USBIC6dabjSsC1WT28gfEA22DomDb/kYZGPHjJM&#10;jbvwms6bUIkIYZ+ihjqELpXSlzVZ9BPXEUdv73qLIcq+kqbHS4TbViZKvUiLDceFGjt6r6k8bk5W&#10;w65JtnhdF5/KzlbP4XsoDqefD60fx8NyDiLQEO7h//aX0ZCo5B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vGMYAAADdAAAADwAAAAAAAAAAAAAAAACYAgAAZHJz&#10;L2Rvd25yZXYueG1sUEsFBgAAAAAEAAQA9QAAAIsDA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de </w:t>
                        </w:r>
                        <w:proofErr w:type="spellStart"/>
                        <w:r w:rsidRPr="00295F9A">
                          <w:rPr>
                            <w:rFonts w:ascii="Consolas" w:hAnsi="Consolas" w:cs="Consolas"/>
                          </w:rPr>
                          <w:t>g.o</w:t>
                        </w:r>
                        <w:proofErr w:type="spellEnd"/>
                      </w:p>
                    </w:txbxContent>
                  </v:textbox>
                </v:rect>
                <v:rect id="Rectangle 166" o:spid="_x0000_s1085" style="position:absolute;left:5697;top:8404;width:16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7asMA&#10;AADdAAAADwAAAGRycy9kb3ducmV2LnhtbERPPW/CMBDdkfofrKvUjdhNJQQBg6pWVGUMydLtGh9J&#10;2vgcxYak/fV4QGJ8et+b3WQ7caHBt441PCcKBHHlTMu1hrLYz5cgfEA22DkmDX/kYbd9mG0wM27k&#10;nC7HUIsYwj5DDU0IfSalrxqy6BPXE0fu5AaLIcKhlmbAMYbbTqZKLaTFlmNDgz29NVT9Hs9Ww3eb&#10;lvifFx/KrvYv4TAVP+evd62fHqfXNYhAU7iLb+5PoyFVaZwb38Qn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o7asMAAADdAAAADwAAAAAAAAAAAAAAAACYAgAAZHJzL2Rv&#10;d25yZXYueG1sUEsFBgAAAAAEAAQA9QAAAIgDAAAAAA==&#10;">
                  <v:textbox>
                    <w:txbxContent>
                      <w:p w:rsidR="000406C0" w:rsidRPr="00295F9A" w:rsidRDefault="000406C0" w:rsidP="000406C0">
                        <w:pPr>
                          <w:spacing w:line="240" w:lineRule="auto"/>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anesthes</w:t>
                        </w:r>
                        <w:proofErr w:type="spellEnd"/>
                      </w:p>
                    </w:txbxContent>
                  </v:textbox>
                </v:rect>
                <v:rect id="Rectangle 167" o:spid="_x0000_s1086" style="position:absolute;left:7716;top:7430;width:175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e8cUA&#10;AADdAAAADwAAAGRycy9kb3ducmV2LnhtbESPQWvCQBSE70L/w/IKvemuKRSTugZRUtqjxou3Z/Y1&#10;SZt9G7Krpv313YLgcZiZb5hlPtpOXGjwrWMN85kCQVw503Kt4VAW0wUIH5ANdo5Jww95yFcPkyVm&#10;xl15R5d9qEWEsM9QQxNCn0npq4Ys+pnriaP36QaLIcqhlmbAa4TbTiZKvUiLLceFBnvaNFR9789W&#10;w6lNDvi7K9+UTYvn8DGWX+fjVuunx3H9CiLQGO7hW/vdaEhUk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p7xxQAAAN0AAAAPAAAAAAAAAAAAAAAAAJgCAABkcnMv&#10;ZG93bnJldi54bWxQSwUGAAAAAAQABAD1AAAAigMAAAAA&#10;">
                  <v:textbox>
                    <w:txbxContent>
                      <w:p w:rsidR="000406C0" w:rsidRPr="00274F68" w:rsidRDefault="000406C0" w:rsidP="000406C0">
                        <w:pPr>
                          <w:rPr>
                            <w:rFonts w:ascii="Consolas" w:hAnsi="Consolas" w:cs="Consolas"/>
                          </w:rPr>
                        </w:pPr>
                        <w:proofErr w:type="spellStart"/>
                        <w:r w:rsidRPr="00274F68">
                          <w:rPr>
                            <w:rFonts w:ascii="Consolas" w:hAnsi="Consolas" w:cs="Consolas"/>
                          </w:rPr>
                          <w:t>Sce</w:t>
                        </w:r>
                        <w:proofErr w:type="spellEnd"/>
                        <w:r w:rsidRPr="00274F68">
                          <w:rPr>
                            <w:rFonts w:ascii="Consolas" w:hAnsi="Consolas" w:cs="Consolas"/>
                          </w:rPr>
                          <w:t xml:space="preserve"> </w:t>
                        </w:r>
                        <w:proofErr w:type="spellStart"/>
                        <w:r w:rsidRPr="00274F68">
                          <w:rPr>
                            <w:rFonts w:ascii="Consolas" w:hAnsi="Consolas" w:cs="Consolas"/>
                          </w:rPr>
                          <w:t>chirurg</w:t>
                        </w:r>
                        <w:proofErr w:type="spellEnd"/>
                      </w:p>
                    </w:txbxContent>
                  </v:textbox>
                </v:rect>
                <v:rect id="Rectangle 168" o:spid="_x0000_s1087" style="position:absolute;left:7716;top:8119;width:13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hscMA&#10;AADdAAAADwAAAGRycy9kb3ducmV2LnhtbERPPW/CMBDdkfofrEPqBjaJVLUBg1ArqnZMwtLtiI8k&#10;EJ+j2JC0v74eKnV8et+b3WQ7cafBt441rJYKBHHlTMu1hmN5WDyD8AHZYOeYNHyTh932YbbBzLiR&#10;c7oXoRYxhH2GGpoQ+kxKXzVk0S9dTxy5sxsshgiHWpoBxxhuO5ko9SQtthwbGuzptaHqWtyshlOb&#10;HPEnL9+VfTmk4XMqL7evN60f59N+DSLQFP7Ff+4PoyFRa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hscMAAADdAAAADwAAAAAAAAAAAAAAAACYAgAAZHJzL2Rv&#10;d25yZXYueG1sUEsFBgAAAAAEAAQA9QAAAIgDAAAAAA==&#10;">
                  <v:textbox>
                    <w:txbxContent>
                      <w:p w:rsidR="000406C0" w:rsidRDefault="000406C0" w:rsidP="000406C0">
                        <w:proofErr w:type="spellStart"/>
                        <w:r>
                          <w:t>Sce</w:t>
                        </w:r>
                        <w:proofErr w:type="spellEnd"/>
                        <w:r>
                          <w:t xml:space="preserve"> de mat</w:t>
                        </w:r>
                      </w:p>
                    </w:txbxContent>
                  </v:textbox>
                </v:rect>
                <v:rect id="Rectangle 169" o:spid="_x0000_s1088" style="position:absolute;left:5697;top:13039;width:20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EKsYA&#10;AADdAAAADwAAAGRycy9kb3ducmV2LnhtbESPQWvCQBSE70L/w/IKvemuEaSmbkKpKPWoyaW31+xr&#10;kjb7NmRXTfvrXaHgcZiZb5h1PtpOnGnwrWMN85kCQVw503KtoSy202cQPiAb7ByThl/ykGcPkzWm&#10;xl34QOdjqEWEsE9RQxNCn0rpq4Ys+pnriaP35QaLIcqhlmbAS4TbTiZKLaXFluNCgz29NVT9HE9W&#10;w2eblPh3KHbKrraLsB+L79PHRuunx/H1BUSgMdzD/+13oyFRiz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EKsYAAADdAAAADwAAAAAAAAAAAAAAAACYAgAAZHJz&#10;L2Rvd25yZXYueG1sUEsFBgAAAAAEAAQA9QAAAIsDA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maternité</w:t>
                        </w:r>
                      </w:p>
                    </w:txbxContent>
                  </v:textbox>
                </v:rect>
                <v:rect id="Rectangle 170" o:spid="_x0000_s1089" style="position:absolute;left:5697;top:9894;width:16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aXcUA&#10;AADdAAAADwAAAGRycy9kb3ducmV2LnhtbESPQWvCQBSE74L/YXlCb7prhNJGVymK0h41ufT2zD6T&#10;2OzbkF017a93hYLHYWa+YRar3jbiSp2vHWuYThQI4sKZmksNebYdv4HwAdlg45g0/JKH1XI4WGBq&#10;3I33dD2EUkQI+xQ1VCG0qZS+qMiin7iWOHon11kMUXalNB3eItw2MlHqVVqsOS5U2NK6ouLncLEa&#10;jnWS498+2yn7vp2Frz47X743Wr+M+o85iEB9eIb/259GQ6Jm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5pdxQAAAN0AAAAPAAAAAAAAAAAAAAAAAJgCAABkcnMv&#10;ZG93bnJldi54bWxQSwUGAAAAAAQABAD1AAAAigM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pmi</w:t>
                        </w:r>
                      </w:p>
                    </w:txbxContent>
                  </v:textbox>
                </v:rect>
                <v:rect id="Rectangle 171" o:spid="_x0000_s1090" style="position:absolute;left:5675;top:12124;width:175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sUA&#10;AADdAAAADwAAAGRycy9kb3ducmV2LnhtbESPQWvCQBSE7wX/w/IEb3XXBEqbuoZiSbFHjZfeXrPP&#10;JDb7NmRXjf76bqHgcZiZb5hlPtpOnGnwrWMNi7kCQVw503KtYV8Wj88gfEA22DkmDVfykK8mD0vM&#10;jLvwls67UIsIYZ+hhiaEPpPSVw1Z9HPXE0fv4AaLIcqhlmbAS4TbTiZKPUmLLceFBntaN1T97E5W&#10;w3eb7PG2LT+UfSnS8DmWx9PXu9az6fj2CiLQGO7h//bGaEhU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GxQAAAN0AAAAPAAAAAAAAAAAAAAAAAJgCAABkcnMv&#10;ZG93bnJldi54bWxQSwUGAAAAAAQABAD1AAAAigM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chirurgie</w:t>
                        </w:r>
                      </w:p>
                    </w:txbxContent>
                  </v:textbox>
                </v:rect>
                <v:rect id="Rectangle 172" o:spid="_x0000_s1091" style="position:absolute;left:5697;top:9169;width:169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nssYA&#10;AADdAAAADwAAAGRycy9kb3ducmV2LnhtbESPQWvCQBSE70L/w/IK3nS3SRF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6nssYAAADdAAAADwAAAAAAAAAAAAAAAACYAgAAZHJz&#10;L2Rvd25yZXYueG1sUEsFBgAAAAAEAAQA9QAAAIsDA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nutrit</w:t>
                        </w:r>
                        <w:proofErr w:type="spellEnd"/>
                      </w:p>
                    </w:txbxContent>
                  </v:textbox>
                </v:rect>
                <v:rect id="Rectangle 173" o:spid="_x0000_s1092" style="position:absolute;left:5697;top:10580;width:16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CKcYA&#10;AADdAAAADwAAAGRycy9kb3ducmV2LnhtbESPQWvCQBSE70L/w/IK3nS3CRV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CKcYAAADdAAAADwAAAAAAAAAAAAAAAACYAgAAZHJz&#10;L2Rvd25yZXYueG1sUEsFBgAAAAAEAAQA9QAAAIsDA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m.i</w:t>
                        </w:r>
                        <w:proofErr w:type="spellEnd"/>
                      </w:p>
                    </w:txbxContent>
                  </v:textbox>
                </v:rect>
                <v:rect id="Rectangle 174" o:spid="_x0000_s1093" style="position:absolute;left:5675;top:11214;width:1775;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textbox>
                    <w:txbxContent>
                      <w:p w:rsidR="000406C0" w:rsidRPr="00295F9A" w:rsidRDefault="000406C0" w:rsidP="000406C0">
                        <w:pPr>
                          <w:rPr>
                            <w:rFonts w:ascii="Consolas" w:hAnsi="Consolas" w:cs="Consolas"/>
                          </w:rPr>
                        </w:pPr>
                        <w:proofErr w:type="spellStart"/>
                        <w:r w:rsidRPr="00295F9A">
                          <w:rPr>
                            <w:rFonts w:ascii="Consolas" w:hAnsi="Consolas" w:cs="Consolas"/>
                          </w:rPr>
                          <w:t>Sce</w:t>
                        </w:r>
                        <w:proofErr w:type="spellEnd"/>
                        <w:r w:rsidRPr="00295F9A">
                          <w:rPr>
                            <w:rFonts w:ascii="Consolas" w:hAnsi="Consolas" w:cs="Consolas"/>
                          </w:rPr>
                          <w:t xml:space="preserve"> </w:t>
                        </w:r>
                        <w:proofErr w:type="spellStart"/>
                        <w:r w:rsidRPr="00295F9A">
                          <w:rPr>
                            <w:rFonts w:ascii="Consolas" w:hAnsi="Consolas" w:cs="Consolas"/>
                          </w:rPr>
                          <w:t>pediatrie</w:t>
                        </w:r>
                        <w:proofErr w:type="spellEnd"/>
                      </w:p>
                    </w:txbxContent>
                  </v:textbox>
                </v:rect>
                <v:rect id="Rectangle 175" o:spid="_x0000_s1094" style="position:absolute;left:9344;top:5419;width:12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5xcYA&#10;AADdAAAADwAAAGRycy9kb3ducmV2LnhtbESPQWvCQBSE70L/w/IK3nS3CVRNXUOpWNqjxou31+xr&#10;kjb7NmRXTf31bkHwOMzMN8wyH2wrTtT7xrGGp6kCQVw603ClYV9sJnMQPiAbbB2Thj/ykK8eRkvM&#10;jDvzlk67UIkIYZ+hhjqELpPSlzVZ9FPXEUfv2/UWQ5R9JU2P5wi3rUyUepYWG44LNXb0VlP5uzta&#10;DV9NssfLtnhXdrFJw+dQ/BwPa63Hj8PrC4hAQ7iHb+0PoyFR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5xcYAAADdAAAADwAAAAAAAAAAAAAAAACYAgAAZHJz&#10;L2Rvd25yZXYueG1sUEsFBgAAAAAEAAQA9QAAAIsDAAAAAA==&#10;">
                  <v:textbox>
                    <w:txbxContent>
                      <w:p w:rsidR="000406C0" w:rsidRPr="00802746" w:rsidRDefault="000406C0" w:rsidP="000406C0">
                        <w:pPr>
                          <w:rPr>
                            <w:rFonts w:ascii="Consolas" w:hAnsi="Consolas" w:cs="Consolas"/>
                          </w:rPr>
                        </w:pPr>
                        <w:r w:rsidRPr="00802746">
                          <w:rPr>
                            <w:rFonts w:ascii="Consolas" w:hAnsi="Consolas" w:cs="Consolas"/>
                          </w:rPr>
                          <w:t>Dépôt</w:t>
                        </w:r>
                      </w:p>
                    </w:txbxContent>
                  </v:textbox>
                </v:rect>
                <v:rect id="Rectangle 176" o:spid="_x0000_s1095" style="position:absolute;left:9344;top:6109;width:12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tt8MA&#10;AADdAAAADwAAAGRycy9kb3ducmV2LnhtbERPPW/CMBDdkfofrEPqBjaJVLUBg1ArqnZMwtLtiI8k&#10;EJ+j2JC0v74eKnV8et+b3WQ7cafBt441rJYKBHHlTMu1hmN5WDyD8AHZYOeYNHyTh932YbbBzLiR&#10;c7oXoRYxhH2GGpoQ+kxKXzVk0S9dTxy5sxsshgiHWpoBxxhuO5ko9SQtthwbGuzptaHqWtyshlOb&#10;HPEnL9+VfTmk4XMqL7evN60f59N+DSLQFP7Ff+4PoyFRa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Ott8MAAADdAAAADwAAAAAAAAAAAAAAAACYAgAAZHJzL2Rv&#10;d25yZXYueG1sUEsFBgAAAAAEAAQA9QAAAIgDAAAAAA==&#10;">
                  <v:textbox>
                    <w:txbxContent>
                      <w:p w:rsidR="000406C0" w:rsidRPr="00802746" w:rsidRDefault="000406C0" w:rsidP="000406C0">
                        <w:pPr>
                          <w:rPr>
                            <w:rFonts w:ascii="Consolas" w:hAnsi="Consolas" w:cs="Consolas"/>
                          </w:rPr>
                        </w:pPr>
                        <w:r w:rsidRPr="00802746">
                          <w:rPr>
                            <w:rFonts w:ascii="Consolas" w:hAnsi="Consolas" w:cs="Consolas"/>
                          </w:rPr>
                          <w:t>Officine</w:t>
                        </w:r>
                      </w:p>
                    </w:txbxContent>
                  </v:textbox>
                </v:rect>
                <v:rect id="Rectangle 177" o:spid="_x0000_s1096" style="position:absolute;left:7679;top:10918;width:17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ILMUA&#10;AADdAAAADwAAAGRycy9kb3ducmV2LnhtbESPQWvCQBSE70L/w/IK3nS3EYpG11BaUuxR48XbM/tM&#10;YrNvQ3bVtL++WxA8DjPzDbPKBtuKK/W+cazhZapAEJfONFxp2Bf5ZA7CB2SDrWPS8EMesvXTaIWp&#10;cTfe0nUXKhEh7FPUUIfQpVL6siaLfuo64uidXG8xRNlX0vR4i3DbykSpV2mx4bhQY0fvNZXfu4vV&#10;cGySPf5ui09lF/ksfA3F+XL40Hr8PLwtQQQawiN8b2+MhkTN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wgsxQAAAN0AAAAPAAAAAAAAAAAAAAAAAJgCAABkcnMv&#10;ZG93bnJldi54bWxQSwUGAAAAAAQABAD1AAAAigMAAAAA&#10;">
                  <v:textbox>
                    <w:txbxContent>
                      <w:p w:rsidR="000406C0" w:rsidRPr="00274F68" w:rsidRDefault="000406C0" w:rsidP="000406C0">
                        <w:pPr>
                          <w:rPr>
                            <w:rFonts w:ascii="Consolas" w:hAnsi="Consolas" w:cs="Consolas"/>
                          </w:rPr>
                        </w:pPr>
                        <w:r w:rsidRPr="00274F68">
                          <w:rPr>
                            <w:rFonts w:ascii="Consolas" w:hAnsi="Consolas" w:cs="Consolas"/>
                          </w:rPr>
                          <w:t>Dentisterie</w:t>
                        </w:r>
                      </w:p>
                    </w:txbxContent>
                  </v:textbox>
                </v:rect>
                <v:rect id="Rectangle 178" o:spid="_x0000_s1097" style="position:absolute;left:7679;top:10099;width:136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SzMIA&#10;AADdAAAADwAAAGRycy9kb3ducmV2LnhtbERPPW/CMBDdkfofrKvUDWwCqiBgUFVEVUYIC9sRH0kg&#10;PkexgZRfj4dKjE/ve77sbC1u1PrKsYbhQIEgzp2puNCwz9b9CQgfkA3WjknDH3lYLt56c0yNu/OW&#10;brtQiBjCPkUNZQhNKqXPS7LoB64hjtzJtRZDhG0hTYv3GG5rmSj1KS1WHBtKbOi7pPyyu1oNxyrZ&#10;42Ob/Sg7XY/CpsvO18NK64/37msGIlAXXuJ/96/RkKh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9LMwgAAAN0AAAAPAAAAAAAAAAAAAAAAAJgCAABkcnMvZG93&#10;bnJldi54bWxQSwUGAAAAAAQABAD1AAAAhwMAAAAA&#10;">
                  <v:textbox>
                    <w:txbxContent>
                      <w:p w:rsidR="000406C0" w:rsidRDefault="000406C0" w:rsidP="000406C0">
                        <w:r>
                          <w:t>Salle d’</w:t>
                        </w:r>
                        <w:proofErr w:type="spellStart"/>
                        <w:r>
                          <w:t>urg</w:t>
                        </w:r>
                        <w:proofErr w:type="spellEnd"/>
                      </w:p>
                    </w:txbxContent>
                  </v:textbox>
                </v:rect>
                <v:shape id="AutoShape 179" o:spid="_x0000_s1098" type="#_x0000_t32" style="position:absolute;left:411;top:82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frsYAAADdAAAADwAAAGRycy9kb3ducmV2LnhtbESPQWsCMRSE74X+h/AKXopmV7SUrVG2&#10;gqAFD9p6f928bkI3L9tN1PXfm4LgcZiZb5jZoneNOFEXrGcF+SgDQVx5bblW8PW5Gr6CCBFZY+OZ&#10;FFwowGL++DDDQvsz7+i0j7VIEA4FKjAxtoWUoTLkMIx8S5y8H985jEl2tdQdnhPcNXKcZS/SoeW0&#10;YLClpaHqd390Crab/L38Nnbzsfuz2+mqbI7180GpwVNfvoGI1Md7+NZeawXj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n67GAAAA3QAAAA8AAAAAAAAA&#10;AAAAAAAAoQIAAGRycy9kb3ducmV2LnhtbFBLBQYAAAAABAAEAPkAAACUAwAAAAA=&#10;"/>
                <v:shape id="AutoShape 180" o:spid="_x0000_s1099" type="#_x0000_t32" style="position:absolute;left:411;top:6571;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B2cYAAADdAAAADwAAAGRycy9kb3ducmV2LnhtbESPQWsCMRSE74X+h/AKXopmXbSUrVG2&#10;gqAFD9p6f928bkI3L9tN1PXfm4LgcZiZb5jZoneNOFEXrGcF41EGgrjy2nKt4OtzNXwFESKyxsYz&#10;KbhQgMX88WGGhfZn3tFpH2uRIBwKVGBibAspQ2XIYRj5ljh5P75zGJPsaqk7PCe4a2SeZS/SoeW0&#10;YLClpaHqd390Crab8Xv5bezmY/dnt9NV2Rzr54NSg6e+fAMRqY/38K291gry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dnGAAAA3QAAAA8AAAAAAAAA&#10;AAAAAAAAoQIAAGRycy9kb3ducmV2LnhtbFBLBQYAAAAABAAEAPkAAACUAwAAAAA=&#10;"/>
                <v:shape id="AutoShape 181" o:spid="_x0000_s1100" type="#_x0000_t32" style="position:absolute;left:411;top:7369;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kQscAAADdAAAADwAAAGRycy9kb3ducmV2LnhtbESPT2sCMRTE74V+h/CEXopm1SplNcq2&#10;INSCB//dXzfPTXDzst1EXb99Uyj0OMzMb5j5snO1uFIbrGcFw0EGgrj02nKl4LBf9V9BhIissfZM&#10;Cu4UYLl4fJhjrv2Nt3TdxUokCIccFZgYm1zKUBpyGAa+IU7eybcOY5JtJXWLtwR3tRxl2VQ6tJwW&#10;DDb0bqg87y5OwWY9fCu+jF1/br/tZrIq6kv1fFTqqdcVMxCRuvgf/mt/aAWj7G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6RCxwAAAN0AAAAPAAAAAAAA&#10;AAAAAAAAAKECAABkcnMvZG93bnJldi54bWxQSwUGAAAAAAQABAD5AAAAlQMAAAAA&#10;"/>
                <v:shape id="AutoShape 182" o:spid="_x0000_s1101" type="#_x0000_t32" style="position:absolute;left:477;top:9133;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8NsYAAADdAAAADwAAAGRycy9kb3ducmV2LnhtbESPT2sCMRTE7wW/Q3iFXopmFRXZGmUt&#10;CLXgwX/35+Z1E7p52W6ibr99UxA8DjPzG2a+7FwtrtQG61nBcJCBIC69tlwpOB7W/RmIEJE11p5J&#10;wS8FWC56T3PMtb/xjq77WIkE4ZCjAhNjk0sZSkMOw8A3xMn78q3DmGRbSd3iLcFdLUdZNpUOLacF&#10;gw29Gyq/9xenYLsZroqzsZvP3Y/dTtZFfaleT0q9PHfFG4hIXXyE7+0PrWCUjcf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PDbGAAAA3QAAAA8AAAAAAAAA&#10;AAAAAAAAoQIAAGRycy9kb3ducmV2LnhtbFBLBQYAAAAABAAEAPkAAACUAwAAAAA=&#10;"/>
                <v:shape id="AutoShape 183" o:spid="_x0000_s1102" type="#_x0000_t32" style="position:absolute;left:411;top:10251;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ZrcYAAADdAAAADwAAAGRycy9kb3ducmV2LnhtbESPT2sCMRTE70K/Q3gFL1KzipayNcpW&#10;ELTgwT+9v25eN6Gbl3UTdf32jSD0OMzMb5jZonO1uFAbrGcFo2EGgrj02nKl4HhYvbyBCBFZY+2Z&#10;FNwowGL+1Jthrv2Vd3TZx0okCIccFZgYm1zKUBpyGIa+IU7ej28dxiTbSuoWrwnuajnOslfp0HJa&#10;MNjQ0lD5uz87BdvN6KP4NnbzuTvZ7XRV1Odq8KVU/7kr3kFE6uJ/+NFeawXjbDK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Wma3GAAAA3QAAAA8AAAAAAAAA&#10;AAAAAAAAoQIAAGRycy9kb3ducmV2LnhtbFBLBQYAAAAABAAEAPkAAACUAwAAAAA=&#10;"/>
                <v:shape id="AutoShape 184" o:spid="_x0000_s1103" type="#_x0000_t32" style="position:absolute;left:411;top:11338;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H2sYAAADdAAAADwAAAGRycy9kb3ducmV2LnhtbESPT2sCMRTE7wW/Q3iFXopmlSqyNcoq&#10;CLXgwX/35+Z1E7p5WTdRt9++EQo9DjPzG2a26FwtbtQG61nBcJCBIC69tlwpOB7W/SmIEJE11p5J&#10;wQ8FWMx7TzPMtb/zjm77WIkE4ZCjAhNjk0sZSkMOw8A3xMn78q3DmGRbSd3iPcFdLUdZNpEOLacF&#10;gw2tDJXf+6tTsN0Ml8XZ2M3n7mK343VRX6vXk1Ivz13xDiJSF//Df+0PrWCUvU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EB9rGAAAA3QAAAA8AAAAAAAAA&#10;AAAAAAAAoQIAAGRycy9kb3ducmV2LnhtbFBLBQYAAAAABAAEAPkAAACUAwAAAAA=&#10;"/>
                <v:shape id="AutoShape 185" o:spid="_x0000_s1104" type="#_x0000_t32" style="position:absolute;left:411;top:11961;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iQccAAADdAAAADwAAAGRycy9kb3ducmV2LnhtbESPT2sCMRTE74V+h/CEXopmFatlNcq2&#10;INSCB//dXzfPTXDzst1EXb99Uyj0OMzMb5j5snO1uFIbrGcFw0EGgrj02nKl4LBf9V9BhIissfZM&#10;Cu4UYLl4fJhjrv2Nt3TdxUokCIccFZgYm1zKUBpyGAa+IU7eybcOY5JtJXWLtwR3tRxl2UQ6tJwW&#10;DDb0bqg87y5OwWY9fCu+jF1/br/t5mVV1Jfq+ajUU68rZiAidfE//Nf+0ApG2Xg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KJBxwAAAN0AAAAPAAAAAAAA&#10;AAAAAAAAAKECAABkcnMvZG93bnJldi54bWxQSwUGAAAAAAQABAD5AAAAlQMAAAAA&#10;"/>
                <v:shape id="AutoShape 186" o:spid="_x0000_s1105" type="#_x0000_t32" style="position:absolute;left:430;top:5688;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2M8MAAADdAAAADwAAAGRycy9kb3ducmV2LnhtbERPy2oCMRTdC/2HcIVuRDNKKzIaZVoQ&#10;asGFr/11cp0EJzfTSdTp3zeLgsvDeS9WnavFndpgPSsYjzIQxKXXlisFx8N6OAMRIrLG2jMp+KUA&#10;q+VLb4G59g/e0X0fK5FCOOSowMTY5FKG0pDDMPINceIuvnUYE2wrqVt8pHBXy0mWTaVDy6nBYEOf&#10;hsrr/uYUbDfjj+Js7OZ792O37+uivlWDk1Kv/a6Yg4jUxaf43/2lFUyyt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NjPDAAAA3QAAAA8AAAAAAAAAAAAA&#10;AAAAoQIAAGRycy9kb3ducmV2LnhtbFBLBQYAAAAABAAEAPkAAACRAwAAAAA=&#10;"/>
                <v:shape id="AutoShape 187" o:spid="_x0000_s1106" type="#_x0000_t32" style="position:absolute;left:4212;top:383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TqMcAAADdAAAADwAAAGRycy9kb3ducmV2LnhtbESPT2sCMRTE74V+h/CEXopmFSt2Ncq2&#10;INSCB//dXzfPTXDzst1EXb99Uyj0OMzMb5j5snO1uFIbrGcFw0EGgrj02nKl4LBf9acgQkTWWHsm&#10;BXcKsFw8Pswx1/7GW7ruYiUShEOOCkyMTS5lKA05DAPfECfv5FuHMcm2krrFW4K7Wo6ybCIdWk4L&#10;Bht6N1SedxenYLMevhVfxq4/t99287Iq6kv1fFTqqdcVMxCRuvgf/mt/aAWjbP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5OoxwAAAN0AAAAPAAAAAAAA&#10;AAAAAAAAAKECAABkcnMvZG93bnJldi54bWxQSwUGAAAAAAQABAD5AAAAlQMAAAAA&#10;"/>
                <v:shape id="AutoShape 188" o:spid="_x0000_s1107" type="#_x0000_t32" style="position:absolute;left:7107;top:383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6MIAAADdAAAADwAAAGRycy9kb3ducmV2LnhtbERPy2oCMRTdF/yHcIVuimYUFBmNMhaE&#10;WnDha3+dXCfByc10EnX6982i4PJw3otV52rxoDZYzwpGwwwEcem15UrB6bgZzECEiKyx9kwKfinA&#10;atl7W2Cu/ZP39DjESqQQDjkqMDE2uZShNOQwDH1DnLirbx3GBNtK6hafKdzVcpxlU+nQcmow2NCn&#10;ofJ2uDsFu+1oXVyM3X7vf+xusinqe/VxVuq93xVzEJG6+BL/u7+0gnE2Sf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s6MIAAADdAAAADwAAAAAAAAAAAAAA&#10;AAChAgAAZHJzL2Rvd25yZXYueG1sUEsFBgAAAAAEAAQA+QAAAJADAAAAAA==&#10;"/>
                <v:shape id="AutoShape 189" o:spid="_x0000_s1108" type="#_x0000_t32" style="position:absolute;left:2940;top:6220;width:0;height:1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Jc8YAAADdAAAADwAAAGRycy9kb3ducmV2LnhtbESPQWsCMRSE7wX/Q3hCL0WzKyhla5RV&#10;EGrBg7a9Pzevm+DmZd1E3f77piB4HGbmG2a+7F0jrtQF61lBPs5AEFdeW64VfH1uRq8gQkTW2Hgm&#10;Bb8UYLkYPM2x0P7Ge7oeYi0ShEOBCkyMbSFlqAw5DGPfEifvx3cOY5JdLXWHtwR3jZxk2Uw6tJwW&#10;DLa0NlSdDhenYLfNV+XR2O3H/mx3003ZXOqXb6Weh335BiJSHx/he/tdK5hk0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0CXPGAAAA3QAAAA8AAAAAAAAA&#10;AAAAAAAAoQIAAGRycy9kb3ducmV2LnhtbFBLBQYAAAAABAAEAPkAAACUAwAAAAA=&#10;"/>
                <v:shape id="AutoShape 190" o:spid="_x0000_s1109" type="#_x0000_t32" style="position:absolute;left:2940;top:6220;width: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aXBMYAAADdAAAADwAAAGRycy9kb3ducmV2LnhtbESPQWsCMRSE7wX/Q3hCL0WzLljK1iir&#10;IFTBg7a9Pzevm+DmZd1EXf99Uyh4HGbmG2a26F0jrtQF61nBZJyBIK68tlwr+Ppcj95AhIissfFM&#10;Cu4UYDEfPM2w0P7Ge7oeYi0ShEOBCkyMbSFlqAw5DGPfEifvx3cOY5JdLXWHtwR3jcyz7FU6tJwW&#10;DLa0MlSdDhenYLeZLMujsZvt/mx303XZXOqXb6Weh335DiJSHx/h//aHVpBn0x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mlwTGAAAA3QAAAA8AAAAAAAAA&#10;AAAAAAAAoQIAAGRycy9kb3ducmV2LnhtbFBLBQYAAAAABAAEAPkAAACUAwAAAAA=&#10;"/>
                <v:shape id="AutoShape 191" o:spid="_x0000_s1110" type="#_x0000_t32" style="position:absolute;left:2940;top:7347;width:19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IsUAAADdAAAADwAAAGRycy9kb3ducmV2LnhtbESPQWsCMRSE74X+h/AKXopmV6nI1ihS&#10;EMRDQd2Dx0fy3F26eVmTdF3/fSMIPQ4z8w2zXA+2FT350DhWkE8yEMTamYYrBeVpO16ACBHZYOuY&#10;FNwpwHr1+rLEwrgbH6g/xkokCIcCFdQxdoWUQddkMUxcR5y8i/MWY5K+ksbjLcFtK6dZNpcWG04L&#10;NXb0VZP+Of5aBc2+/C7792v0erHPzz4Pp3OrlRq9DZtPEJGG+B9+tndGwTT7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kIsUAAADdAAAADwAAAAAAAAAA&#10;AAAAAAChAgAAZHJzL2Rvd25yZXYueG1sUEsFBgAAAAAEAAQA+QAAAJMDAAAAAA==&#10;"/>
                <v:shape id="AutoShape 192" o:spid="_x0000_s1111" type="#_x0000_t32" style="position:absolute;left:2860;top:6461;width: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q68YAAADdAAAADwAAAGRycy9kb3ducmV2LnhtbESPT2sCMRTE70K/Q3gFL1KzipayNcpW&#10;ELTgwT+9v25eN6Gbl3UTdf32jSD0OMzMb5jZonO1uFAbrGcFo2EGgrj02nKl4HhYvbyBCBFZY+2Z&#10;FNwowGL+1Jthrv2Vd3TZx0okCIccFZgYm1zKUBpyGIa+IU7ej28dxiTbSuoWrwnuajnOslfp0HJa&#10;MNjQ0lD5uz87BdvN6KP4NnbzuTvZ7XRV1Odq8KVU/7kr3kFE6uJ/+NFeawXjbDq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DquvGAAAA3QAAAA8AAAAAAAAA&#10;AAAAAAAAoQIAAGRycy9kb3ducmV2LnhtbFBLBQYAAAAABAAEAPkAAACUAwAAAAA=&#10;"/>
                <v:shape id="AutoShape 193" o:spid="_x0000_s1112" type="#_x0000_t32" style="position:absolute;left:2841;top:8224;width: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PcMYAAADdAAAADwAAAGRycy9kb3ducmV2LnhtbESPQWsCMRSE74L/ITyhF9GswhbZGmUt&#10;CLXgQW3vz83rJrh52W6ibv99Uyh4HGbmG2a57l0jbtQF61nBbJqBIK68tlwr+DhtJwsQISJrbDyT&#10;gh8KsF4NB0sstL/zgW7HWIsE4VCgAhNjW0gZKkMOw9S3xMn78p3DmGRXS93hPcFdI+dZ9iwdWk4L&#10;Blt6NVRdjlenYL+bbcqzsbv3w7fd59uyudbjT6WeRn35AiJSHx/h//abVjDP8h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D3DGAAAA3QAAAA8AAAAAAAAA&#10;AAAAAAAAoQIAAGRycy9kb3ducmV2LnhtbFBLBQYAAAAABAAEAPkAAACUAwAAAAA=&#10;"/>
                <v:shape id="AutoShape 194" o:spid="_x0000_s1113" type="#_x0000_t32" style="position:absolute;left:2940;top:11306;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2RB8UAAADdAAAADwAAAGRycy9kb3ducmV2LnhtbESPQWsCMRSE74L/ITzBi9SsglK2RtkK&#10;ghY8qO39dfO6Cd28bDdR13/fCILHYWa+YRarztXiQm2wnhVMxhkI4tJry5WCz9Pm5RVEiMgaa8+k&#10;4EYBVst+b4G59lc+0OUYK5EgHHJUYGJscilDachhGPuGOHk/vnUYk2wrqVu8Jrir5TTL5tKh5bRg&#10;sKG1ofL3eHYK9rvJe/Ft7O7j8Gf3s01Rn6vRl1LDQVe8gYjUxWf40d5qBdNsN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2RB8UAAADdAAAADwAAAAAAAAAA&#10;AAAAAAChAgAAZHJzL2Rvd25yZXYueG1sUEsFBgAAAAAEAAQA+QAAAJMDAAAAAA==&#10;"/>
                <v:shape id="AutoShape 195" o:spid="_x0000_s1114" type="#_x0000_t32" style="position:absolute;left:2940;top:14119;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0n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y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TScxwAAAN0AAAAPAAAAAAAA&#10;AAAAAAAAAKECAABkcnMvZG93bnJldi54bWxQSwUGAAAAAAQABAD5AAAAlQMAAAAA&#10;"/>
                <v:shape id="AutoShape 196" o:spid="_x0000_s1115" type="#_x0000_t32" style="position:absolute;left:2940;top:11306;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6g7sIAAADdAAAADwAAAGRycy9kb3ducmV2LnhtbERPy2oCMRTdF/yHcIVuimYUFBmNMhaE&#10;WnDha3+dXCfByc10EnX6982i4PJw3otV52rxoDZYzwpGwwwEcem15UrB6bgZzECEiKyx9kwKfinA&#10;atl7W2Cu/ZP39DjESqQQDjkqMDE2uZShNOQwDH1DnLirbx3GBNtK6hafKdzVcpxlU+nQcmow2NCn&#10;ofJ2uDsFu+1oXVyM3X7vf+xusinqe/VxVuq93xVzEJG6+BL/u7+0gnE2SX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6g7sIAAADdAAAADwAAAAAAAAAAAAAA&#10;AAChAgAAZHJzL2Rvd25yZXYueG1sUEsFBgAAAAAEAAQA+QAAAJADAAAAAA==&#10;"/>
                <v:shape id="AutoShape 197" o:spid="_x0000_s1116" type="#_x0000_t32" style="position:absolute;left:2860;top:11961;width: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FdcYAAADdAAAADwAAAGRycy9kb3ducmV2LnhtbESPT2sCMRTE7wW/Q3iFXopmFRTdGmUt&#10;CLXgwX/35+Z1E7p52W6ibr99UxA8DjPzG2a+7FwtrtQG61nBcJCBIC69tlwpOB7W/SmIEJE11p5J&#10;wS8FWC56T3PMtb/xjq77WIkE4ZCjAhNjk0sZSkMOw8A3xMn78q3DmGRbSd3iLcFdLUdZNpEOLacF&#10;gw29Gyq/9xenYLsZroqzsZvP3Y/djtdFfaleT0q9PHfFG4hIXXyE7+0PrWCUjWf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BXXGAAAA3QAAAA8AAAAAAAAA&#10;AAAAAAAAoQIAAGRycy9kb3ducmV2LnhtbFBLBQYAAAAABAAEAPkAAACUAwAAAAA=&#10;"/>
                <v:shape id="AutoShape 198" o:spid="_x0000_s1117" type="#_x0000_t32" style="position:absolute;left:5502;top:6295;width:19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mVcMAAADdAAAADwAAAGRycy9kb3ducmV2LnhtbERPz2vCMBS+D/wfwhN2GZoqTKQzSh0I&#10;U/Bg3e7P5q0JNi9dE7X+98tB8Pjx/V6seteIK3XBelYwGWcgiCuvLdcKvo+b0RxEiMgaG8+k4E4B&#10;VsvBywJz7W98oGsZa5FCOOSowMTY5lKGypDDMPYtceJ+fecwJtjVUnd4S+GukdMsm0mHllODwZY+&#10;DVXn8uIU7LeTdXEydrs7/Nn9+6ZoLvXbj1Kvw774ABGpj0/xw/2lFUyzWdqf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ZlXDAAAA3QAAAA8AAAAAAAAAAAAA&#10;AAAAoQIAAGRycy9kb3ducmV2LnhtbFBLBQYAAAAABAAEAPkAAACRAwAAAAA=&#10;"/>
                <v:shape id="AutoShape 199" o:spid="_x0000_s1118" type="#_x0000_t32" style="position:absolute;left:5517;top:4932;width:0;height:8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DzsYAAADdAAAADwAAAGRycy9kb3ducmV2LnhtbESPQWsCMRSE7wX/Q3hCL0WzK1TKapS1&#10;INSCB63en5vnJrh52W6ibv99Uyh4HGbmG2a+7F0jbtQF61lBPs5AEFdeW64VHL7WozcQISJrbDyT&#10;gh8KsFwMnuZYaH/nHd32sRYJwqFABSbGtpAyVIYchrFviZN39p3DmGRXS93hPcFdIydZNpUOLacF&#10;gy29G6ou+6tTsN3kq/Jk7OZz9223r+uyudYvR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w87GAAAA3QAAAA8AAAAAAAAA&#10;AAAAAAAAoQIAAGRycy9kb3ducmV2LnhtbFBLBQYAAAAABAAEAPkAAACUAwAAAAA=&#10;"/>
                <v:shape id="AutoShape 200" o:spid="_x0000_s1119" type="#_x0000_t32" style="position:absolute;left:5502;top:5659;width:1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LBMUAAADdAAAADwAAAGRycy9kb3ducmV2LnhtbESPQYvCMBSE7wv+h/AEL4um7UGkGmUR&#10;hMWDsNqDx0fyti3bvHSTbK3/3iwIHoeZ+YbZ7EbbiYF8aB0ryBcZCGLtTMu1gupymK9AhIhssHNM&#10;Cu4UYLedvG2wNO7GXzScYy0ShEOJCpoY+1LKoBuyGBauJ07et/MWY5K+lsbjLcFtJ4ssW0qLLaeF&#10;BnvaN6R/zn9WQXusTtXw/hu9Xh3zq8/D5dpppWbT8WMNItIYX+Fn+9MoKLJl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LBMUAAADdAAAADwAAAAAAAAAA&#10;AAAAAAChAgAAZHJzL2Rvd25yZXYueG1sUEsFBgAAAAAEAAQA+QAAAJMDAAAAAA==&#10;"/>
                <v:shape id="AutoShape 201" o:spid="_x0000_s1120" type="#_x0000_t32" style="position:absolute;left:5517;top:13923;width:1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4IsYAAADdAAAADwAAAGRycy9kb3ducmV2LnhtbESPT2sCMRTE7wW/Q3iFXopmtSi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CLGAAAA3QAAAA8AAAAAAAAA&#10;AAAAAAAAoQIAAGRycy9kb3ducmV2LnhtbFBLBQYAAAAABAAEAPkAAACUAwAAAAA=&#10;"/>
                <v:shape id="AutoShape 202" o:spid="_x0000_s1121" type="#_x0000_t32" style="position:absolute;left:5502;top:716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gVsYAAADdAAAADwAAAGRycy9kb3ducmV2LnhtbESPT2sCMRTE7wW/Q3iFXopmlSq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YFbGAAAA3QAAAA8AAAAAAAAA&#10;AAAAAAAAoQIAAGRycy9kb3ducmV2LnhtbFBLBQYAAAAABAAEAPkAAACUAwAAAAA=&#10;"/>
                <v:shape id="AutoShape 203" o:spid="_x0000_s1122" type="#_x0000_t32" style="position:absolute;left:5536;top:7880;width: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TcMUAAADdAAAADwAAAGRycy9kb3ducmV2LnhtbESPQYvCMBSE74L/ITzBi2haYUWqURZB&#10;EA8Lqz14fCTPtmzzUpNYu/9+s7Cwx2FmvmG2+8G2oicfGscK8kUGglg703CloLwe52sQISIbbB2T&#10;gm8KsN+NR1ssjHvxJ/WXWIkE4VCggjrGrpAy6JoshoXriJN3d95iTNJX0nh8Jbht5TLLVtJiw2mh&#10;xo4ONemvy9MqaM7lR9nPHtHr9Tm/+Txcb61WajoZ3jcgIg3xP/zXPhkFy2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TcMUAAADdAAAADwAAAAAAAAAA&#10;AAAAAAChAgAAZHJzL2Rvd25yZXYueG1sUEsFBgAAAAAEAAQA+QAAAJMDAAAAAA==&#10;"/>
                <v:shape id="AutoShape 204" o:spid="_x0000_s1123" type="#_x0000_t32" style="position:absolute;left:5517;top:874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busYAAADdAAAADwAAAGRycy9kb3ducmV2LnhtbESPQWsCMRSE70L/Q3gFL6JZhS5la5Rt&#10;QdCCB217f25eN6Gbl+0mrtt/3wiCx2FmvmGW68E1oqcuWM8K5rMMBHHlteVawefHZvoMIkRkjY1n&#10;UvBHAdarh9ESC+0vfKD+GGuRIBwKVGBibAspQ2XIYZj5ljh5375zGJPsaqk7vCS4a+Qiy3Lp0HJa&#10;MNjSm6Hq53h2Cva7+Wt5Mnb3fvi1+6dN2ZzryZdS48ehfAERaYj38K291QoWWZ7D9U1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W7rGAAAA3QAAAA8AAAAAAAAA&#10;AAAAAAAAoQIAAGRycy9kb3ducmV2LnhtbFBLBQYAAAAABAAEAPkAAACUAwAAAAA=&#10;"/>
                <v:shape id="AutoShape 205" o:spid="_x0000_s1124" type="#_x0000_t32" style="position:absolute;left:7524;top:4595;width:0;height:6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IcYAAADdAAAADwAAAGRycy9kb3ducmV2LnhtbESPT2sCMRTE70K/Q3gFL1KzCtqyNcpW&#10;ELTgwT+9v25eN6Gbl3UTdf32jSD0OMzMb5jZonO1uFAbrGcFo2EGgrj02nKl4HhYvbyBCBFZY+2Z&#10;FNwowGL+1Jthrv2Vd3TZx0okCIccFZgYm1zKUBpyGIa+IU7ej28dxiTbSuoWrwnuajnOsql0aDkt&#10;GGxoaaj83Z+dgu1m9FF8G7v53J3sdrIq6nM1+FKq/9wV7yAidfE//GivtYJxNn2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9/iHGAAAA3QAAAA8AAAAAAAAA&#10;AAAAAAAAoQIAAGRycy9kb3ducmV2LnhtbFBLBQYAAAAABAAEAPkAAACUAwAAAAA=&#10;"/>
                <v:shape id="AutoShape 206" o:spid="_x0000_s1125" type="#_x0000_t32" style="position:absolute;left:9575;top:4924;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U8MAAADdAAAADwAAAGRycy9kb3ducmV2LnhtbERPz2vCMBS+D/wfwhN2GZoqTKQzSh0I&#10;U/Bg3e7P5q0JNi9dE7X+98tB8Pjx/V6seteIK3XBelYwGWcgiCuvLdcKvo+b0RxEiMgaG8+k4E4B&#10;VsvBywJz7W98oGsZa5FCOOSowMTY5lKGypDDMPYtceJ+fecwJtjVUnd4S+GukdMsm0mHllODwZY+&#10;DVXn8uIU7LeTdXEydrs7/Nn9+6ZoLvXbj1Kvw774ABGpj0/xw/2lFUyzWZqb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alPDAAAA3QAAAA8AAAAAAAAAAAAA&#10;AAAAoQIAAGRycy9kb3ducmV2LnhtbFBLBQYAAAAABAAEAPkAAACRAwAAAAA=&#10;"/>
                <v:shape id="AutoShape 207" o:spid="_x0000_s1126" type="#_x0000_t32" style="position:absolute;left:2959;top:6816;width: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PyMYAAADdAAAADwAAAGRycy9kb3ducmV2LnhtbESPT2sCMRTE70K/Q3gFL1KzCkq7NcpW&#10;ELTgwT+9v25eN6Gbl3UTdf32jSD0OMzMb5jZonO1uFAbrGcFo2EGgrj02nKl4HhYvbyCCBFZY+2Z&#10;FNwowGL+1Jthrv2Vd3TZx0okCIccFZgYm1zKUBpyGIa+IU7ej28dxiTbSuoWrwnuajnOsql0aDkt&#10;GGxoaaj83Z+dgu1m9FF8G7v53J3sdrIq6nM1+FKq/9wV7yAidfE//GivtYJxNn2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z8jGAAAA3QAAAA8AAAAAAAAA&#10;AAAAAAAAoQIAAGRycy9kb3ducmV2LnhtbFBLBQYAAAAABAAEAPkAAACUAwAAAAA=&#10;"/>
                <v:shape id="AutoShape 208" o:spid="_x0000_s1127" type="#_x0000_t32" style="position:absolute;left:2841;top:9034;width:294;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mNcIAAADdAAAADwAAAGRycy9kb3ducmV2LnhtbERPTYvCMBC9C/6HMIIX0bQeXKlGEWFB&#10;PCyoPXgckrEtNpOaZGv3328OC3t8vO/tfrCt6MmHxrGCfJGBINbONFwpKG+f8zWIEJENto5JwQ8F&#10;2O/Goy0Wxr35Qv01ViKFcChQQR1jV0gZdE0Ww8J1xIl7OG8xJugraTy+U7ht5TLLVtJiw6mhxo6O&#10;Nenn9dsqaM7lV9nPXtHr9Tm/+zzc7q1WajoZDhsQkYb4L/5zn4yCZfaR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8mNcIAAADdAAAADwAAAAAAAAAAAAAA&#10;AAChAgAAZHJzL2Rvd25yZXYueG1sUEsFBgAAAAAEAAQA+QAAAJADAAAAAA==&#10;"/>
                <v:shape id="AutoShape 209" o:spid="_x0000_s1128" type="#_x0000_t32" style="position:absolute;left:2841;top:9904;width:346;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uPMQAAADdAAAADwAAAGRycy9kb3ducmV2LnhtbESPwWrDMBBE74H+g9hCb7HsQJviRDFp&#10;oBB6KUkK7XGxNraItTKWajl/XxUCOQ4z84ZZV5PtxEiDN44VFFkOgrh22nCj4Ov0Pn8F4QOyxs4x&#10;KbiSh2rzMFtjqV3kA43H0IgEYV+igjaEvpTS1y1Z9JnriZN3doPFkOTQSD1gTHDbyUWev0iLhtNC&#10;iz3tWqovx1+rwMRPM/b7XXz7+P7xOpK5Pjuj1NPjtF2BCDSFe/jW3msFi3xZwP+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i48xAAAAN0AAAAPAAAAAAAAAAAA&#10;AAAAAKECAABkcnMvZG93bnJldi54bWxQSwUGAAAAAAQABAD5AAAAkgMAAAAA&#10;">
                  <v:stroke endarrow="block"/>
                </v:shape>
                <v:shape id="AutoShape 210" o:spid="_x0000_s1129" type="#_x0000_t32" style="position:absolute;left:2841;top:10630;width:256;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d2cUAAADdAAAADwAAAGRycy9kb3ducmV2LnhtbESPQWvCQBSE70L/w/IKvUjdJAeV1FVK&#10;oSAeBDUHj4/d1yQ0+zbdXWP6711B8DjMzDfMajPaTgzkQ+tYQT7LQBBrZ1quFVSn7/cliBCRDXaO&#10;ScE/BdisXyYrLI278oGGY6xFgnAoUUETY19KGXRDFsPM9cTJ+3HeYkzS19J4vCa47WSRZXNpseW0&#10;0GBPXw3p3+PFKmh31b4apn/R6+UuP/s8nM6dVurtdfz8ABFpjM/wo701CopsUcD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Ed2cUAAADdAAAADwAAAAAAAAAA&#10;AAAAAAChAgAAZHJzL2Rvd25yZXYueG1sUEsFBgAAAAAEAAQA+QAAAJMDAAAAAA==&#10;"/>
                <v:shape id="AutoShape 211" o:spid="_x0000_s1130" type="#_x0000_t32" style="position:absolute;left:5528;top:10099;width: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8cAAADdAAAADwAAAGRycy9kb3ducmV2LnhtbESPT2sCMRTE74V+h/CEXopmVap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27/xwAAAN0AAAAPAAAAAAAA&#10;AAAAAAAAAKECAABkcnMvZG93bnJldi54bWxQSwUGAAAAAAQABAD5AAAAlQMAAAAA&#10;"/>
                <v:shape id="AutoShape 212" o:spid="_x0000_s1131" type="#_x0000_t32" style="position:absolute;left:5547;top:9446;width:1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213" o:spid="_x0000_s1132" type="#_x0000_t32" style="position:absolute;left:5547;top:10856;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v:shape id="AutoShape 214" o:spid="_x0000_s1133" type="#_x0000_t32" style="position:absolute;left:5517;top:11653;width: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NZ8YAAADdAAAADwAAAGRycy9kb3ducmV2LnhtbESPT2sCMRTE70K/Q3gFL1KzCtqyNcpW&#10;ELTgwT+9v25eN6Gbl3UTdf32jSD0OMzMb5jZonO1uFAbrGcFo2EGgrj02nKl4HhYvbyBCBFZY+2Z&#10;FNwowGL+1Jthrv2Vd3TZx0okCIccFZgYm1zKUBpyGIa+IU7ej28dxiTbSuoWrwnuajnOsql0aDkt&#10;GGxoaaj83Z+dgu1m9FF8G7v53J3sdrIq6nM1+FKq/9wV7yAidfE//GivtYJx9jq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zWfGAAAA3QAAAA8AAAAAAAAA&#10;AAAAAAAAoQIAAGRycy9kb3ducmV2LnhtbFBLBQYAAAAABAAEAPkAAACUAwAAAAA=&#10;"/>
                <v:shape id="AutoShape 215" o:spid="_x0000_s1134" type="#_x0000_t32" style="position:absolute;left:5517;top:12439;width:1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o/MYAAADdAAAADwAAAGRycy9kb3ducmV2LnhtbESPT2sCMRTE7wW/Q3iFXopmFaqyNcoq&#10;CLXgwX/35+Z1E7p5WTdRt9++EQo9DjPzG2a26FwtbtQG61nBcJCBIC69tlwpOB7W/SmIEJE11p5J&#10;wQ8FWMx7TzPMtb/zjm77WIkE4ZCjAhNjk0sZSkMOw8A3xMn78q3DmGRbSd3iPcFdLUdZNpYOLacF&#10;gw2tDJXf+6tTsN0Ml8XZ2M3n7mK3b+uivlavJ6VenrviHUSkLv6H/9ofWsEom0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zGAAAA3QAAAA8AAAAAAAAA&#10;AAAAAAAAoQIAAGRycy9kb3ducmV2LnhtbFBLBQYAAAAABAAEAPkAAACUAwAAAAA=&#10;"/>
                <v:shape id="AutoShape 216" o:spid="_x0000_s1135" type="#_x0000_t32" style="position:absolute;left:5536;top:13276;width:1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8jsMAAADdAAAADwAAAGRycy9kb3ducmV2LnhtbERPy2oCMRTdC/2HcIVuRDMKrTIaZVoQ&#10;asGFr/11cp0EJzfTSdTp3zeLgsvDeS9WnavFndpgPSsYjzIQxKXXlisFx8N6OAMRIrLG2jMp+KUA&#10;q+VLb4G59g/e0X0fK5FCOOSowMTY5FKG0pDDMPINceIuvnUYE2wrqVt8pHBXy0mWvUuHllODwYY+&#10;DZXX/c0p2G7GH8XZ2M337sdu39ZFfasGJ6Ve+10xBxGpi0/xv/tLK5hk0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7/I7DAAAA3QAAAA8AAAAAAAAAAAAA&#10;AAAAoQIAAGRycy9kb3ducmV2LnhtbFBLBQYAAAAABAAEAPkAAACRAwAAAAA=&#10;"/>
                <v:shape id="AutoShape 217" o:spid="_x0000_s1136" type="#_x0000_t32" style="position:absolute;left:7524;top:5419;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ZFccAAADdAAAADwAAAGRycy9kb3ducmV2LnhtbESPT2sCMRTE74V+h/CEXopmFax2Ncq2&#10;INSCB//dXzfPTXDzst1EXb99Uyj0OMzMb5j5snO1uFIbrGcFw0EGgrj02nKl4LBf9acgQkTWWHsm&#10;BXcKsFw8Pswx1/7GW7ruYiUShEOOCkyMTS5lKA05DAPfECfv5FuHMcm2krrFW4K7Wo6y7EU6tJwW&#10;DDb0bqg87y5OwWY9fCu+jF1/br/tZrwq6kv1fFTqqdcVMxCRuvgf/mt/aAWjbPI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1kVxwAAAN0AAAAPAAAAAAAA&#10;AAAAAAAAAKECAABkcnMvZG93bnJldi54bWxQSwUGAAAAAAQABAD5AAAAlQMAAAAA&#10;"/>
                <v:shape id="AutoShape 218" o:spid="_x0000_s1137" type="#_x0000_t32" style="position:absolute;left:7524;top:6094;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Ar8MAAADdAAAADwAAAGRycy9kb3ducmV2LnhtbERPy2oCMRTdC/2HcAvdSM0oKDIaZRQE&#10;FVz46P46uZ2ETm7GSdTp3zeLgsvDec+XnavFg9pgPSsYDjIQxKXXlisFl/PmcwoiRGSNtWdS8EsB&#10;lou33hxz7Z98pMcpViKFcMhRgYmxyaUMpSGHYeAb4sR9+9ZhTLCtpG7xmcJdLUdZNpEOLacGgw2t&#10;DZU/p7tTcNgNV8XV2N3+eLOH8aao71X/S6mP966YgYjUxZf4373VCkbZNO1P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gK/DAAAA3QAAAA8AAAAAAAAAAAAA&#10;AAAAoQIAAGRycy9kb3ducmV2LnhtbFBLBQYAAAAABAAEAPkAAACRAwAAAAA=&#10;"/>
                <v:shape id="AutoShape 219" o:spid="_x0000_s1138" type="#_x0000_t32" style="position:absolute;left:7524;top:6843;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lNMYAAADdAAAADwAAAGRycy9kb3ducmV2LnhtbESPQWsCMRSE70L/Q3iFXqRmV6gsq1G2&#10;gqAFD9r2/ty8bkI3L9tN1O2/bwqCx2FmvmEWq8G14kJ9sJ4V5JMMBHHtteVGwcf75rkAESKyxtYz&#10;KfilAKvlw2iBpfZXPtDlGBuRIBxKVGBi7EopQ23IYZj4jjh5X753GJPsG6l7vCa4a+U0y2bSoeW0&#10;YLCjtaH6+3h2Cva7/LU6Gbt7O/zY/cumas/N+FOpp8ehmoOINMR7+NbeagXTrMjh/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UJTTGAAAA3QAAAA8AAAAAAAAA&#10;AAAAAAAAoQIAAGRycy9kb3ducmV2LnhtbFBLBQYAAAAABAAEAPkAAACUAwAAAAA=&#10;"/>
                <v:shape id="AutoShape 220" o:spid="_x0000_s1139" type="#_x0000_t32" style="position:absolute;left:7524;top:7654;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7Q8YAAADdAAAADwAAAGRycy9kb3ducmV2LnhtbESPQWsCMRSE7wX/Q3hCL0WzLrTIapS1&#10;INSCB229PzfPTXDzsm6ibv99Uyh4HGbmG2a+7F0jbtQF61nBZJyBIK68tlwr+P5aj6YgQkTW2Hgm&#10;BT8UYLkYPM2x0P7OO7rtYy0ShEOBCkyMbSFlqAw5DGPfEifv5DuHMcmulrrDe4K7RuZZ9iYdWk4L&#10;Blt6N1Sd91enYLuZrMqjsZvP3cVuX9dlc61fD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Gu0PGAAAA3QAAAA8AAAAAAAAA&#10;AAAAAAAAoQIAAGRycy9kb3ducmV2LnhtbFBLBQYAAAAABAAEAPkAAACUAwAAAAA=&#10;"/>
                <v:shape id="AutoShape 221" o:spid="_x0000_s1140" type="#_x0000_t32" style="position:absolute;left:7524;top:8290;width: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e2MYAAADdAAAADwAAAGRycy9kb3ducmV2LnhtbESPT2sCMRTE7wW/Q3hCL0WzWhRZjbIt&#10;CLXgwX/35+Z1E7p52W6ibr99UxA8DjPzG2ax6lwtrtQG61nBaJiBIC69tlwpOB7WgxmIEJE11p5J&#10;wS8FWC17TwvMtb/xjq77WIkE4ZCjAhNjk0sZSkMOw9A3xMn78q3DmGRbSd3iLcFdLcdZNpUOLacF&#10;gw29Gyq/9xenYLsZvRVnYzefux+7nayL+lK9nJR67nfFHESkLj7C9/aHVjDOZq/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HtjGAAAA3QAAAA8AAAAAAAAA&#10;AAAAAAAAoQIAAGRycy9kb3ducmV2LnhtbFBLBQYAAAAABAAEAPkAAACUAwAAAAA=&#10;"/>
                <v:shape id="AutoShape 222" o:spid="_x0000_s1141" type="#_x0000_t32" style="position:absolute;left:7524;top:9034;width: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GrMYAAADdAAAADwAAAGRycy9kb3ducmV2LnhtbESPT2sCMRTE7wW/Q3hCL0WzShVZjbIt&#10;CLXgwX/35+Z1E7p52W6ibr99UxA8DjPzG2ax6lwtrtQG61nBaJiBIC69tlwpOB7WgxmIEJE11p5J&#10;wS8FWC17TwvMtb/xjq77WIkE4ZCjAhNjk0sZSkMOw9A3xMn78q3DmGRbSd3iLcFdLcdZNpUOLacF&#10;gw29Gyq/9xenYLsZvRVnYzefux+7nayL+lK9nJR67nfFHESkLj7C9/aHVjDOZq/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jhqzGAAAA3QAAAA8AAAAAAAAA&#10;AAAAAAAAoQIAAGRycy9kb3ducmV2LnhtbFBLBQYAAAAABAAEAPkAAACUAwAAAAA=&#10;"/>
                <v:shape id="AutoShape 223" o:spid="_x0000_s1142" type="#_x0000_t32" style="position:absolute;left:7524;top:10374;width: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jN8UAAADdAAAADwAAAGRycy9kb3ducmV2LnhtbESPQWsCMRSE74L/ITyhF6lZBYtsjbIK&#10;Qi140Or9dfO6CW5e1k3U7b83QqHHYWa+YebLztXiRm2wnhWMRxkI4tJry5WC49fmdQYiRGSNtWdS&#10;8EsBlot+b4659nfe0+0QK5EgHHJUYGJscilDachhGPmGOHk/vnUYk2wrqVu8J7ir5STL3qRDy2nB&#10;YENrQ+X5cHUKdtvxqvg2dvu5v9jddFPU12p4Uupl0BXvICJ18T/81/7QCib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8jN8UAAADdAAAADwAAAAAAAAAA&#10;AAAAAAChAgAAZHJzL2Rvd25yZXYueG1sUEsFBgAAAAAEAAQA+QAAAJMDAAAAAA==&#10;"/>
                <v:shape id="AutoShape 224" o:spid="_x0000_s1143" type="#_x0000_t32" style="position:absolute;left:7524;top:9724;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29QMUAAADdAAAADwAAAGRycy9kb3ducmV2LnhtbESPQWsCMRSE74L/ITzBi9SsQkW2RlkL&#10;ghY8aPX+unndBDcv203U7b9vBKHHYWa+YRarztXiRm2wnhVMxhkI4tJry5WC0+fmZQ4iRGSNtWdS&#10;8EsBVst+b4G59nc+0O0YK5EgHHJUYGJscilDachhGPuGOHnfvnUYk2wrqVu8J7ir5TTLZtKh5bRg&#10;sKF3Q+XleHUK9rvJuvgydvdx+LH7101RX6vRWanhoCveQETq4n/42d5qBdNsP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29QMUAAADdAAAADwAAAAAAAAAA&#10;AAAAAAChAgAAZHJzL2Rvd25yZXYueG1sUEsFBgAAAAAEAAQA+QAAAJMDAAAAAA==&#10;"/>
                <v:shape id="AutoShape 225" o:spid="_x0000_s1144" type="#_x0000_t32" style="position:absolute;left:7524;top:11066;width: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Y28YAAADdAAAADwAAAGRycy9kb3ducmV2LnhtbESPT2sCMRTE7wW/Q3hCL0WzClVZjbIt&#10;CLXgwX/35+Z1E7p52W6ibr99UxA8DjPzG2ax6lwtrtQG61nBaJiBIC69tlwpOB7WgxmIEJE11p5J&#10;wS8FWC17TwvMtb/xjq77WIkE4ZCjAhNjk0sZSkMOw9A3xMn78q3DmGRbSd3iLcFdLcdZNpEOLacF&#10;gw29Gyq/9xenYLsZvRVnYzefux+7fV0X9aV6OSn13O+KOYhIXXyE7+0PrWCcza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GNvGAAAA3QAAAA8AAAAAAAAA&#10;AAAAAAAAoQIAAGRycy9kb3ducmV2LnhtbFBLBQYAAAAABAAEAPkAAACUAwAAAAA=&#10;"/>
                <v:shape id="AutoShape 226" o:spid="_x0000_s1145" type="#_x0000_t32" style="position:absolute;left:7524;top:10856;width: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cMAAADdAAAADwAAAGRycy9kb3ducmV2LnhtbERPy2oCMRTdC/2HcAvdSM0oKDIaZRQE&#10;FVz46P46uZ2ETm7GSdTp3zeLgsvDec+XnavFg9pgPSsYDjIQxKXXlisFl/PmcwoiRGSNtWdS8EsB&#10;lou33hxz7Z98pMcpViKFcMhRgYmxyaUMpSGHYeAb4sR9+9ZhTLCtpG7xmcJdLUdZNpEOLacGgw2t&#10;DZU/p7tTcNgNV8XV2N3+eLOH8aao71X/S6mP966YgYjUxZf4373VCkbZN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jKnDAAAA3QAAAA8AAAAAAAAAAAAA&#10;AAAAoQIAAGRycy9kb3ducmV2LnhtbFBLBQYAAAAABAAEAPkAAACRAwAAAAA=&#10;"/>
                <v:shape id="AutoShape 227" o:spid="_x0000_s1146" type="#_x0000_t32" style="position:absolute;left:9575;top:5869;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pMsYAAADdAAAADwAAAGRycy9kb3ducmV2LnhtbESPT2sCMRTE7wW/Q3iFXopmFSq6Ncoq&#10;CLXgwX/35+Z1E7p5WTdRt9++EQo9DjPzG2a26FwtbtQG61nBcJCBIC69tlwpOB7W/QmIEJE11p5J&#10;wQ8FWMx7TzPMtb/zjm77WIkE4ZCjAhNjk0sZSkMOw8A3xMn78q3DmGRbSd3iPcFdLUdZNpYOLacF&#10;gw2tDJXf+6tTsN0Ml8XZ2M3n7mK3b+uivlavJ6VenrviHUSkLv6H/9ofWsEom0zh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iKTLGAAAA3QAAAA8AAAAAAAAA&#10;AAAAAAAAoQIAAGRycy9kb3ducmV2LnhtbFBLBQYAAAAABAAEAPkAAACUAwAAAAA=&#10;"/>
              </v:group>
            </w:pict>
          </mc:Fallback>
        </mc:AlternateContent>
      </w: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E814F6" w:rsidRDefault="000406C0" w:rsidP="000406C0">
      <w:pPr>
        <w:rPr>
          <w:rFonts w:ascii="Arial" w:eastAsia="Batang" w:hAnsi="Arial" w:cs="Arial"/>
          <w:b/>
          <w:bCs/>
          <w:i/>
          <w:szCs w:val="28"/>
        </w:rPr>
      </w:pPr>
      <w:bookmarkStart w:id="153" w:name="_Toc424053019"/>
      <w:r>
        <w:rPr>
          <w:rFonts w:ascii="Arial" w:eastAsia="Batang" w:hAnsi="Arial" w:cs="Arial"/>
          <w:i/>
          <w:noProof/>
          <w:lang w:eastAsia="fr-FR"/>
        </w:rPr>
        <mc:AlternateContent>
          <mc:Choice Requires="wps">
            <w:drawing>
              <wp:anchor distT="0" distB="0" distL="114300" distR="114300" simplePos="0" relativeHeight="251675648" behindDoc="0" locked="0" layoutInCell="1" allowOverlap="1">
                <wp:simplePos x="0" y="0"/>
                <wp:positionH relativeFrom="column">
                  <wp:posOffset>253365</wp:posOffset>
                </wp:positionH>
                <wp:positionV relativeFrom="paragraph">
                  <wp:posOffset>5104765</wp:posOffset>
                </wp:positionV>
                <wp:extent cx="3064510" cy="320675"/>
                <wp:effectExtent l="1270" t="0" r="1270" b="3810"/>
                <wp:wrapNone/>
                <wp:docPr id="1836"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D27396" w:rsidRDefault="000406C0" w:rsidP="000406C0">
                            <w:pPr>
                              <w:rPr>
                                <w:rFonts w:ascii="Consolas" w:hAnsi="Consolas" w:cs="Consolas"/>
                                <w:sz w:val="24"/>
                              </w:rPr>
                            </w:pPr>
                            <w:r w:rsidRPr="00D27396">
                              <w:rPr>
                                <w:rFonts w:ascii="Consolas" w:hAnsi="Consolas" w:cs="Consolas"/>
                                <w:sz w:val="24"/>
                              </w:rPr>
                              <w:t>Source : Administration du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6" o:spid="_x0000_s1147" style="position:absolute;margin-left:19.95pt;margin-top:401.95pt;width:241.3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" stroked="f">
                <v:textbox>
                  <w:txbxContent>
                    <w:p w:rsidR="000406C0" w:rsidRPr="00D27396" w:rsidRDefault="000406C0" w:rsidP="000406C0">
                      <w:pPr>
                        <w:rPr>
                          <w:rFonts w:ascii="Consolas" w:hAnsi="Consolas" w:cs="Consolas"/>
                          <w:sz w:val="24"/>
                        </w:rPr>
                      </w:pPr>
                      <w:r w:rsidRPr="00D27396">
                        <w:rPr>
                          <w:rFonts w:ascii="Consolas" w:hAnsi="Consolas" w:cs="Consolas"/>
                          <w:sz w:val="24"/>
                        </w:rPr>
                        <w:t>Source : Administration du centre</w:t>
                      </w:r>
                    </w:p>
                  </w:txbxContent>
                </v:textbox>
              </v:rect>
            </w:pict>
          </mc:Fallback>
        </mc:AlternateContent>
      </w:r>
      <w:r>
        <w:rPr>
          <w:rFonts w:ascii="Arial" w:eastAsia="Batang" w:hAnsi="Arial" w:cs="Arial"/>
          <w:i/>
          <w:noProof/>
          <w:lang w:eastAsia="fr-FR"/>
        </w:rPr>
        <mc:AlternateContent>
          <mc:Choice Requires="wps">
            <w:drawing>
              <wp:anchor distT="0" distB="0" distL="114299" distR="114299" simplePos="0" relativeHeight="251673600" behindDoc="0" locked="0" layoutInCell="1" allowOverlap="1">
                <wp:simplePos x="0" y="0"/>
                <wp:positionH relativeFrom="column">
                  <wp:posOffset>1396364</wp:posOffset>
                </wp:positionH>
                <wp:positionV relativeFrom="paragraph">
                  <wp:posOffset>4537075</wp:posOffset>
                </wp:positionV>
                <wp:extent cx="0" cy="56515"/>
                <wp:effectExtent l="0" t="0" r="19050" b="19685"/>
                <wp:wrapNone/>
                <wp:docPr id="2005" name="Connecteur droit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00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95pt,357.25pt" to="109.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" strokecolor="black [3040]">
                <o:lock v:ext="edit" shapetype="f"/>
              </v:line>
            </w:pict>
          </mc:Fallback>
        </mc:AlternateContent>
      </w:r>
      <w:r>
        <w:rPr>
          <w:rFonts w:ascii="Arial" w:eastAsia="Batang" w:hAnsi="Arial" w:cs="Arial"/>
          <w:i/>
          <w:noProof/>
          <w:lang w:eastAsia="fr-FR"/>
        </w:rPr>
        <mc:AlternateContent>
          <mc:Choice Requires="wps">
            <w:drawing>
              <wp:anchor distT="0" distB="0" distL="114300" distR="114300" simplePos="0" relativeHeight="251672576" behindDoc="0" locked="0" layoutInCell="1" allowOverlap="1">
                <wp:simplePos x="0" y="0"/>
                <wp:positionH relativeFrom="column">
                  <wp:posOffset>1555750</wp:posOffset>
                </wp:positionH>
                <wp:positionV relativeFrom="paragraph">
                  <wp:posOffset>4173220</wp:posOffset>
                </wp:positionV>
                <wp:extent cx="10795" cy="125730"/>
                <wp:effectExtent l="0" t="0" r="27305" b="26670"/>
                <wp:wrapNone/>
                <wp:docPr id="2003" name="Connecteur droit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25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00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28.6pt" to="123.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" strokecolor="black [3040]">
                <o:lock v:ext="edit" shapetype="f"/>
              </v:line>
            </w:pict>
          </mc:Fallback>
        </mc:AlternateContent>
      </w:r>
      <w:r>
        <w:rPr>
          <w:rFonts w:ascii="Arial" w:eastAsia="Batang" w:hAnsi="Arial" w:cs="Arial"/>
          <w:i/>
          <w:noProof/>
          <w:lang w:eastAsia="fr-FR"/>
        </w:rPr>
        <mc:AlternateContent>
          <mc:Choice Requires="wps">
            <w:drawing>
              <wp:anchor distT="0" distB="0" distL="114299" distR="114299" simplePos="0" relativeHeight="251671552" behindDoc="0" locked="0" layoutInCell="1" allowOverlap="1">
                <wp:simplePos x="0" y="0"/>
                <wp:positionH relativeFrom="column">
                  <wp:posOffset>183514</wp:posOffset>
                </wp:positionH>
                <wp:positionV relativeFrom="paragraph">
                  <wp:posOffset>4020820</wp:posOffset>
                </wp:positionV>
                <wp:extent cx="0" cy="152400"/>
                <wp:effectExtent l="0" t="0" r="19050" b="19050"/>
                <wp:wrapNone/>
                <wp:docPr id="2001" name="Connecteur droit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200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45pt,316.6pt" to="14.4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" strokecolor="black [3040]">
                <o:lock v:ext="edit" shapetype="f"/>
              </v:line>
            </w:pict>
          </mc:Fallback>
        </mc:AlternateContent>
      </w:r>
      <w:r w:rsidRPr="00E814F6">
        <w:rPr>
          <w:rFonts w:ascii="Arial" w:eastAsia="Batang" w:hAnsi="Arial" w:cs="Arial"/>
          <w:i/>
        </w:rPr>
        <w:br w:type="page"/>
      </w:r>
    </w:p>
    <w:p w:rsidR="000406C0" w:rsidRPr="006575F2" w:rsidRDefault="000406C0" w:rsidP="000406C0">
      <w:pPr>
        <w:pStyle w:val="Titre1"/>
        <w:rPr>
          <w:rFonts w:ascii="Arial" w:eastAsia="Batang" w:hAnsi="Arial" w:cs="Arial"/>
          <w:color w:val="auto"/>
          <w:sz w:val="24"/>
        </w:rPr>
      </w:pPr>
      <w:r w:rsidRPr="006575F2">
        <w:rPr>
          <w:rFonts w:ascii="Arial" w:eastAsia="Batang" w:hAnsi="Arial" w:cs="Arial"/>
          <w:color w:val="auto"/>
          <w:sz w:val="24"/>
        </w:rPr>
        <w:lastRenderedPageBreak/>
        <w:t>II.1.5. Organigramme du service concerné et description des postes</w:t>
      </w:r>
      <w:bookmarkEnd w:id="153"/>
    </w:p>
    <w:p w:rsidR="000406C0" w:rsidRPr="006575F2" w:rsidRDefault="000406C0" w:rsidP="000406C0">
      <w:pPr>
        <w:rPr>
          <w:rFonts w:ascii="Arial" w:hAnsi="Arial" w:cs="Arial"/>
        </w:rPr>
      </w:pPr>
      <w:r>
        <w:rPr>
          <w:rFonts w:ascii="Arial" w:hAnsi="Arial" w:cs="Arial"/>
          <w:noProof/>
          <w:lang w:eastAsia="fr-FR"/>
        </w:rPr>
        <mc:AlternateContent>
          <mc:Choice Requires="wpg">
            <w:drawing>
              <wp:anchor distT="0" distB="0" distL="114300" distR="114300" simplePos="0" relativeHeight="251667456" behindDoc="0" locked="0" layoutInCell="1" allowOverlap="1">
                <wp:simplePos x="0" y="0"/>
                <wp:positionH relativeFrom="column">
                  <wp:posOffset>-261620</wp:posOffset>
                </wp:positionH>
                <wp:positionV relativeFrom="paragraph">
                  <wp:posOffset>51435</wp:posOffset>
                </wp:positionV>
                <wp:extent cx="5685790" cy="2284730"/>
                <wp:effectExtent l="0" t="0" r="10160" b="20320"/>
                <wp:wrapNone/>
                <wp:docPr id="1852" name="Groupe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2284730"/>
                          <a:chOff x="1006" y="2154"/>
                          <a:chExt cx="8954" cy="3801"/>
                        </a:xfrm>
                      </wpg:grpSpPr>
                      <wps:wsp>
                        <wps:cNvPr id="1853" name="Rectangle 1738"/>
                        <wps:cNvSpPr>
                          <a:spLocks noChangeArrowheads="1"/>
                        </wps:cNvSpPr>
                        <wps:spPr bwMode="auto">
                          <a:xfrm>
                            <a:off x="3946" y="2154"/>
                            <a:ext cx="3510" cy="396"/>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 CHEF GEN</w:t>
                              </w:r>
                            </w:p>
                          </w:txbxContent>
                        </wps:txbx>
                        <wps:bodyPr rot="0" vert="horz" wrap="square" lIns="91440" tIns="45720" rIns="91440" bIns="45720" anchor="t" anchorCtr="0" upright="1">
                          <a:noAutofit/>
                        </wps:bodyPr>
                      </wps:wsp>
                      <wps:wsp>
                        <wps:cNvPr id="1854" name="Rectangle 1739"/>
                        <wps:cNvSpPr>
                          <a:spLocks noChangeArrowheads="1"/>
                        </wps:cNvSpPr>
                        <wps:spPr bwMode="auto">
                          <a:xfrm>
                            <a:off x="3946" y="2928"/>
                            <a:ext cx="3510" cy="417"/>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 xml:space="preserve">CD CHEF </w:t>
                              </w:r>
                              <w:proofErr w:type="spellStart"/>
                              <w:r w:rsidRPr="00652215">
                                <w:rPr>
                                  <w:rFonts w:ascii="Consolas" w:hAnsi="Consolas" w:cs="Consolas"/>
                                </w:rPr>
                                <w:t>Ads</w:t>
                              </w:r>
                              <w:proofErr w:type="spellEnd"/>
                            </w:p>
                          </w:txbxContent>
                        </wps:txbx>
                        <wps:bodyPr rot="0" vert="horz" wrap="square" lIns="91440" tIns="45720" rIns="91440" bIns="45720" anchor="t" anchorCtr="0" upright="1">
                          <a:noAutofit/>
                        </wps:bodyPr>
                      </wps:wsp>
                      <wps:wsp>
                        <wps:cNvPr id="1855" name="Rectangle 1740"/>
                        <wps:cNvSpPr>
                          <a:spLocks noChangeArrowheads="1"/>
                        </wps:cNvSpPr>
                        <wps:spPr bwMode="auto">
                          <a:xfrm>
                            <a:off x="1006" y="3969"/>
                            <a:ext cx="885" cy="456"/>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56" name="Rectangle 1741"/>
                        <wps:cNvSpPr>
                          <a:spLocks noChangeArrowheads="1"/>
                        </wps:cNvSpPr>
                        <wps:spPr bwMode="auto">
                          <a:xfrm>
                            <a:off x="2251" y="3954"/>
                            <a:ext cx="975" cy="471"/>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57" name="Rectangle 1742"/>
                        <wps:cNvSpPr>
                          <a:spLocks noChangeArrowheads="1"/>
                        </wps:cNvSpPr>
                        <wps:spPr bwMode="auto">
                          <a:xfrm>
                            <a:off x="3526" y="3969"/>
                            <a:ext cx="975" cy="456"/>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58" name="Rectangle 1743"/>
                        <wps:cNvSpPr>
                          <a:spLocks noChangeArrowheads="1"/>
                        </wps:cNvSpPr>
                        <wps:spPr bwMode="auto">
                          <a:xfrm>
                            <a:off x="4726" y="3954"/>
                            <a:ext cx="764" cy="471"/>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59" name="Rectangle 1744"/>
                        <wps:cNvSpPr>
                          <a:spLocks noChangeArrowheads="1"/>
                        </wps:cNvSpPr>
                        <wps:spPr bwMode="auto">
                          <a:xfrm>
                            <a:off x="6091" y="3984"/>
                            <a:ext cx="809" cy="456"/>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60" name="Rectangle 1745"/>
                        <wps:cNvSpPr>
                          <a:spLocks noChangeArrowheads="1"/>
                        </wps:cNvSpPr>
                        <wps:spPr bwMode="auto">
                          <a:xfrm>
                            <a:off x="7336" y="3999"/>
                            <a:ext cx="704" cy="441"/>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61" name="Rectangle 1746"/>
                        <wps:cNvSpPr>
                          <a:spLocks noChangeArrowheads="1"/>
                        </wps:cNvSpPr>
                        <wps:spPr bwMode="auto">
                          <a:xfrm>
                            <a:off x="8236" y="3999"/>
                            <a:ext cx="707" cy="441"/>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62" name="Rectangle 1747"/>
                        <wps:cNvSpPr>
                          <a:spLocks noChangeArrowheads="1"/>
                        </wps:cNvSpPr>
                        <wps:spPr bwMode="auto">
                          <a:xfrm>
                            <a:off x="9226" y="3999"/>
                            <a:ext cx="734" cy="441"/>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CD</w:t>
                              </w:r>
                            </w:p>
                          </w:txbxContent>
                        </wps:txbx>
                        <wps:bodyPr rot="0" vert="horz" wrap="square" lIns="91440" tIns="45720" rIns="91440" bIns="45720" anchor="t" anchorCtr="0" upright="1">
                          <a:noAutofit/>
                        </wps:bodyPr>
                      </wps:wsp>
                      <wps:wsp>
                        <wps:cNvPr id="1863" name="Rectangle 1748"/>
                        <wps:cNvSpPr>
                          <a:spLocks noChangeArrowheads="1"/>
                        </wps:cNvSpPr>
                        <wps:spPr bwMode="auto">
                          <a:xfrm>
                            <a:off x="2085" y="5550"/>
                            <a:ext cx="2310" cy="405"/>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Info A1</w:t>
                              </w:r>
                            </w:p>
                          </w:txbxContent>
                        </wps:txbx>
                        <wps:bodyPr rot="0" vert="horz" wrap="square" lIns="91440" tIns="45720" rIns="91440" bIns="45720" anchor="t" anchorCtr="0" upright="1">
                          <a:noAutofit/>
                        </wps:bodyPr>
                      </wps:wsp>
                      <wps:wsp>
                        <wps:cNvPr id="1864" name="Rectangle 1749"/>
                        <wps:cNvSpPr>
                          <a:spLocks noChangeArrowheads="1"/>
                        </wps:cNvSpPr>
                        <wps:spPr bwMode="auto">
                          <a:xfrm>
                            <a:off x="7186" y="5550"/>
                            <a:ext cx="2459" cy="405"/>
                          </a:xfrm>
                          <a:prstGeom prst="rect">
                            <a:avLst/>
                          </a:prstGeom>
                          <a:solidFill>
                            <a:srgbClr val="FFFFFF"/>
                          </a:solidFill>
                          <a:ln w="9525">
                            <a:solidFill>
                              <a:srgbClr val="000000"/>
                            </a:solidFill>
                            <a:miter lim="800000"/>
                            <a:headEnd/>
                            <a:tailEnd/>
                          </a:ln>
                        </wps:spPr>
                        <wps:txbx>
                          <w:txbxContent>
                            <w:p w:rsidR="000406C0" w:rsidRPr="00652215" w:rsidRDefault="000406C0" w:rsidP="000406C0">
                              <w:pPr>
                                <w:jc w:val="center"/>
                                <w:rPr>
                                  <w:rFonts w:ascii="Consolas" w:hAnsi="Consolas" w:cs="Consolas"/>
                                </w:rPr>
                              </w:pPr>
                              <w:r w:rsidRPr="00652215">
                                <w:rPr>
                                  <w:rFonts w:ascii="Consolas" w:hAnsi="Consolas" w:cs="Consolas"/>
                                </w:rPr>
                                <w:t>Info A2</w:t>
                              </w:r>
                            </w:p>
                          </w:txbxContent>
                        </wps:txbx>
                        <wps:bodyPr rot="0" vert="horz" wrap="square" lIns="91440" tIns="45720" rIns="91440" bIns="45720" anchor="t" anchorCtr="0" upright="1">
                          <a:noAutofit/>
                        </wps:bodyPr>
                      </wps:wsp>
                      <wps:wsp>
                        <wps:cNvPr id="1865" name="AutoShape 1750"/>
                        <wps:cNvCnPr>
                          <a:cxnSpLocks noChangeShapeType="1"/>
                        </wps:cNvCnPr>
                        <wps:spPr bwMode="auto">
                          <a:xfrm>
                            <a:off x="5730" y="3345"/>
                            <a:ext cx="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6" name="AutoShape 1751"/>
                        <wps:cNvCnPr>
                          <a:cxnSpLocks noChangeShapeType="1"/>
                        </wps:cNvCnPr>
                        <wps:spPr bwMode="auto">
                          <a:xfrm>
                            <a:off x="5730" y="2583"/>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7" name="AutoShape 1752"/>
                        <wps:cNvCnPr>
                          <a:cxnSpLocks noChangeShapeType="1"/>
                        </wps:cNvCnPr>
                        <wps:spPr bwMode="auto">
                          <a:xfrm>
                            <a:off x="1396" y="362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8" name="AutoShape 1753"/>
                        <wps:cNvCnPr>
                          <a:cxnSpLocks noChangeShapeType="1"/>
                        </wps:cNvCnPr>
                        <wps:spPr bwMode="auto">
                          <a:xfrm>
                            <a:off x="2686" y="3624"/>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 name="AutoShape 1754"/>
                        <wps:cNvCnPr>
                          <a:cxnSpLocks noChangeShapeType="1"/>
                        </wps:cNvCnPr>
                        <wps:spPr bwMode="auto">
                          <a:xfrm>
                            <a:off x="3991" y="362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 name="AutoShape 1755"/>
                        <wps:cNvCnPr>
                          <a:cxnSpLocks noChangeShapeType="1"/>
                        </wps:cNvCnPr>
                        <wps:spPr bwMode="auto">
                          <a:xfrm>
                            <a:off x="5161" y="362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AutoShape 1756"/>
                        <wps:cNvCnPr>
                          <a:cxnSpLocks noChangeShapeType="1"/>
                        </wps:cNvCnPr>
                        <wps:spPr bwMode="auto">
                          <a:xfrm>
                            <a:off x="6451" y="365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AutoShape 1757"/>
                        <wps:cNvCnPr>
                          <a:cxnSpLocks noChangeShapeType="1"/>
                        </wps:cNvCnPr>
                        <wps:spPr bwMode="auto">
                          <a:xfrm>
                            <a:off x="7696" y="362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 name="AutoShape 1758"/>
                        <wps:cNvCnPr>
                          <a:cxnSpLocks noChangeShapeType="1"/>
                        </wps:cNvCnPr>
                        <wps:spPr bwMode="auto">
                          <a:xfrm>
                            <a:off x="8580" y="3639"/>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AutoShape 1759"/>
                        <wps:cNvCnPr>
                          <a:cxnSpLocks noChangeShapeType="1"/>
                        </wps:cNvCnPr>
                        <wps:spPr bwMode="auto">
                          <a:xfrm>
                            <a:off x="9570" y="3609"/>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5" name="AutoShape 1760"/>
                        <wps:cNvCnPr>
                          <a:cxnSpLocks noChangeShapeType="1"/>
                        </wps:cNvCnPr>
                        <wps:spPr bwMode="auto">
                          <a:xfrm>
                            <a:off x="2847" y="4965"/>
                            <a:ext cx="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 name="AutoShape 1761"/>
                        <wps:cNvCnPr>
                          <a:cxnSpLocks noChangeShapeType="1"/>
                        </wps:cNvCnPr>
                        <wps:spPr bwMode="auto">
                          <a:xfrm>
                            <a:off x="8236" y="4965"/>
                            <a:ext cx="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 name="AutoShape 1762"/>
                        <wps:cNvCnPr>
                          <a:cxnSpLocks noChangeShapeType="1"/>
                        </wps:cNvCnPr>
                        <wps:spPr bwMode="auto">
                          <a:xfrm>
                            <a:off x="1396" y="3625"/>
                            <a:ext cx="81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1763"/>
                        <wps:cNvCnPr>
                          <a:cxnSpLocks noChangeShapeType="1"/>
                        </wps:cNvCnPr>
                        <wps:spPr bwMode="auto">
                          <a:xfrm>
                            <a:off x="2853" y="4965"/>
                            <a:ext cx="5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52" o:spid="_x0000_s1148" style="position:absolute;margin-left:-20.6pt;margin-top:4.05pt;width:447.7pt;height:179.9pt;z-index:251667456" coordorigin="1006,2154" coordsize="8954,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">
                <v:rect id="Rectangle 1738" o:spid="_x0000_s1149" style="position:absolute;left:3946;top:2154;width:351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RMQA&#10;AADdAAAADwAAAGRycy9kb3ducmV2LnhtbERPTWvCQBC9C/6HZYTezEbFYtOsIi2W9qjx4m2anSbR&#10;7GzIrknqr+8WBG/zeJ+TbgZTi45aV1lWMItiEMS51RUXCo7ZbroC4TyyxtoyKfglB5v1eJRiom3P&#10;e+oOvhAhhF2CCkrvm0RKl5dk0EW2IQ7cj20N+gDbQuoW+xBuajmP42dpsOLQUGJDbyXll8PVKPiu&#10;5ke87bOP2LzsFv5ryM7X07tST5Nh+wrC0+Af4rv7U4f5q+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kTEAAAA3QAAAA8AAAAAAAAAAAAAAAAAmAIAAGRycy9k&#10;b3ducmV2LnhtbFBLBQYAAAAABAAEAPUAAACJAwAAAAA=&#10;">
                  <v:textbox>
                    <w:txbxContent>
                      <w:p w:rsidR="000406C0" w:rsidRPr="00652215" w:rsidRDefault="000406C0" w:rsidP="000406C0">
                        <w:pPr>
                          <w:jc w:val="center"/>
                          <w:rPr>
                            <w:rFonts w:ascii="Consolas" w:hAnsi="Consolas" w:cs="Consolas"/>
                          </w:rPr>
                        </w:pPr>
                        <w:r w:rsidRPr="00652215">
                          <w:rPr>
                            <w:rFonts w:ascii="Consolas" w:hAnsi="Consolas" w:cs="Consolas"/>
                          </w:rPr>
                          <w:t>CD CHEF GEN</w:t>
                        </w:r>
                      </w:p>
                    </w:txbxContent>
                  </v:textbox>
                </v:rect>
                <v:rect id="Rectangle 1739" o:spid="_x0000_s1150" style="position:absolute;left:3946;top:2928;width:351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mMMIA&#10;AADdAAAADwAAAGRycy9kb3ducmV2LnhtbERPS4vCMBC+L/gfwgje1tQnbtcooih61HrZ22wzttVm&#10;Upqo1V+/WRC8zcf3nOm8MaW4Ue0Kywp63QgEcWp1wZmCY7L+nIBwHlljaZkUPMjBfNb6mGKs7Z33&#10;dDv4TIQQdjEqyL2vYildmpNB17UVceBOtjboA6wzqWu8h3BTyn4UjaXBgkNDjhUtc0ovh6tR8Fv0&#10;j/jcJ5vIfK0Hftck5+vPSqlOu1l8g/DU+Lf45d7qMH8y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WYwwgAAAN0AAAAPAAAAAAAAAAAAAAAAAJgCAABkcnMvZG93&#10;bnJldi54bWxQSwUGAAAAAAQABAD1AAAAhwMAAAAA&#10;">
                  <v:textbox>
                    <w:txbxContent>
                      <w:p w:rsidR="000406C0" w:rsidRPr="00652215" w:rsidRDefault="000406C0" w:rsidP="000406C0">
                        <w:pPr>
                          <w:jc w:val="center"/>
                          <w:rPr>
                            <w:rFonts w:ascii="Consolas" w:hAnsi="Consolas" w:cs="Consolas"/>
                          </w:rPr>
                        </w:pPr>
                        <w:r w:rsidRPr="00652215">
                          <w:rPr>
                            <w:rFonts w:ascii="Consolas" w:hAnsi="Consolas" w:cs="Consolas"/>
                          </w:rPr>
                          <w:t xml:space="preserve">CD CHEF </w:t>
                        </w:r>
                        <w:proofErr w:type="spellStart"/>
                        <w:r w:rsidRPr="00652215">
                          <w:rPr>
                            <w:rFonts w:ascii="Consolas" w:hAnsi="Consolas" w:cs="Consolas"/>
                          </w:rPr>
                          <w:t>Ads</w:t>
                        </w:r>
                        <w:proofErr w:type="spellEnd"/>
                      </w:p>
                    </w:txbxContent>
                  </v:textbox>
                </v:rect>
                <v:rect id="Rectangle 1740" o:spid="_x0000_s1151" style="position:absolute;left:1006;top:3969;width:88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Dq8QA&#10;AADdAAAADwAAAGRycy9kb3ducmV2LnhtbERPTWvCQBC9F/wPyxS8NZsqKRqzirRY7FHjxduYHZO0&#10;2dmQXU3qr+8WBG/zeJ+TrQbTiCt1rras4DWKQRAXVtdcKjjkm5cZCOeRNTaWScEvOVgtR08Zptr2&#10;vKPr3pcihLBLUUHlfZtK6YqKDLrItsSBO9vOoA+wK6XusA/hppGTOH6TBmsODRW29F5R8bO/GAWn&#10;enLA2y7/jM18M/VfQ/59OX4oNX4e1gsQngb/EN/dWx3mz5I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w6vEAAAA3QAAAA8AAAAAAAAAAAAAAAAAmAIAAGRycy9k&#10;b3ducmV2LnhtbFBLBQYAAAAABAAEAPUAAACJAw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1" o:spid="_x0000_s1152" style="position:absolute;left:2251;top:3954;width:9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d3MQA&#10;AADdAAAADwAAAGRycy9kb3ducmV2LnhtbERPTWvCQBC9C/6HZYTezEZLxaZZRVos7THGi7dpdppE&#10;s7Mhu5rUX+8WBG/zeJ+TrgfTiAt1rrasYBbFIIgLq2suFezz7XQJwnlkjY1lUvBHDtar8SjFRNue&#10;M7rsfClCCLsEFVTet4mUrqjIoItsSxy4X9sZ9AF2pdQd9iHcNHIexwtpsObQUGFL7xUVp93ZKPip&#10;53u8ZvlnbF63z/57yI/nw4dST5Nh8wbC0+Af4rv7S4f5y5c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XdzEAAAA3QAAAA8AAAAAAAAAAAAAAAAAmAIAAGRycy9k&#10;b3ducmV2LnhtbFBLBQYAAAAABAAEAPUAAACJAw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2" o:spid="_x0000_s1153" style="position:absolute;left:3526;top:3969;width:97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4R8MA&#10;AADdAAAADwAAAGRycy9kb3ducmV2LnhtbERPS4vCMBC+L/gfwgje1lTFx3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4R8MAAADdAAAADwAAAAAAAAAAAAAAAACYAgAAZHJzL2Rv&#10;d25yZXYueG1sUEsFBgAAAAAEAAQA9QAAAIgDA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3" o:spid="_x0000_s1154" style="position:absolute;left:4726;top:3954;width:76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NcUA&#10;AADdAAAADwAAAGRycy9kb3ducmV2LnhtbESPQW/CMAyF75P4D5GRuI0Up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Gw1xQAAAN0AAAAPAAAAAAAAAAAAAAAAAJgCAABkcnMv&#10;ZG93bnJldi54bWxQSwUGAAAAAAQABAD1AAAAigM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4" o:spid="_x0000_s1155" style="position:absolute;left:6091;top:3984;width:80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JrsIA&#10;AADdAAAADwAAAGRycy9kb3ducmV2LnhtbERPTYvCMBC9C/6HMII3TVVctGsUURQ9ar14m21m267N&#10;pDRRq7/eLAje5vE+Z7ZoTCluVLvCsoJBPwJBnFpdcKbglGx6ExDOI2ssLZOCBzlYzNutGcba3vlA&#10;t6PPRAhhF6OC3PsqltKlORl0fVsRB+7X1gZ9gHUmdY33EG5KOYyiL2mw4NCQY0WrnNLL8WoU/BTD&#10;Ez4PyTYy083I75vk73peK9XtNMtvEJ4a/xG/3Tsd5k/G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MmuwgAAAN0AAAAPAAAAAAAAAAAAAAAAAJgCAABkcnMvZG93&#10;bnJldi54bWxQSwUGAAAAAAQABAD1AAAAhwM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5" o:spid="_x0000_s1156" style="position:absolute;left:7336;top:3999;width:70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qjsUA&#10;AADdAAAADwAAAGRycy9kb3ducmV2LnhtbESPQW/CMAyF75P4D5GRuI0UJiEoBIQ2MbEjlAs305i2&#10;0DhVE6Dbr58PSNxsvef3Pi9WnavVndpQeTYwGiagiHNvKy4MHLLN+xRUiMgWa89k4JcCrJa9twWm&#10;1j94R/d9LJSEcEjRQBljk2od8pIchqFviEU7+9ZhlLUttG3xIeGu1uMkmWiHFUtDiQ19lpRf9zdn&#10;4FSND/i3y74TN9t8xJ8uu9yOX8YM+t16DipSF1/m5/XWCv50I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qOxQAAAN0AAAAPAAAAAAAAAAAAAAAAAJgCAABkcnMv&#10;ZG93bnJldi54bWxQSwUGAAAAAAQABAD1AAAAigM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6" o:spid="_x0000_s1157" style="position:absolute;left:8236;top:3999;width:70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FcQA&#10;AADdAAAADwAAAGRycy9kb3ducmV2LnhtbERPTWvCQBC9F/oflin01mxiQWzMJohiaY+aXHobs2MS&#10;zc6G7Kppf323UPA2j/c5WTGZXlxpdJ1lBUkUgyCure64UVCV25cFCOeRNfaWScE3OSjyx4cMU21v&#10;vKPr3jcihLBLUUHr/ZBK6eqWDLrIDsSBO9rRoA9wbKQe8RbCTS9ncTyXBjsODS0OtG6pPu8vRsGh&#10;m1X4syvfY/O2ffWfU3m6fG2Uen6aVksQniZ/F/+7P3SYv5g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DxXEAAAA3QAAAA8AAAAAAAAAAAAAAAAAmAIAAGRycy9k&#10;b3ducmV2LnhtbFBLBQYAAAAABAAEAPUAAACJAw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7" o:spid="_x0000_s1158" style="position:absolute;left:9226;top:3999;width:73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RYsMA&#10;AADdAAAADwAAAGRycy9kb3ducmV2LnhtbERPTWvCQBC9C/6HZYTedNMIwUZXKS1KPcZ46W2aHZNo&#10;djZk1yTtr3cLhd7m8T5nsxtNI3rqXG1ZwfMiAkFcWF1zqeCc7+crEM4ja2wsk4JvcrDbTicbTLUd&#10;OKP+5EsRQtilqKDyvk2ldEVFBt3CtsSBu9jOoA+wK6XucAjhppFxFCXSYM2hocKW3ioqbqe7UfBV&#10;x2f8yfJDZF72S38c8+v9812pp9n4ugbhafT/4j/3hw7zV0k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RYsMAAADdAAAADwAAAAAAAAAAAAAAAACYAgAAZHJzL2Rv&#10;d25yZXYueG1sUEsFBgAAAAAEAAQA9QAAAIgDAAAAAA==&#10;">
                  <v:textbox>
                    <w:txbxContent>
                      <w:p w:rsidR="000406C0" w:rsidRPr="00652215" w:rsidRDefault="000406C0" w:rsidP="000406C0">
                        <w:pPr>
                          <w:jc w:val="center"/>
                          <w:rPr>
                            <w:rFonts w:ascii="Consolas" w:hAnsi="Consolas" w:cs="Consolas"/>
                          </w:rPr>
                        </w:pPr>
                        <w:r w:rsidRPr="00652215">
                          <w:rPr>
                            <w:rFonts w:ascii="Consolas" w:hAnsi="Consolas" w:cs="Consolas"/>
                          </w:rPr>
                          <w:t>CD</w:t>
                        </w:r>
                      </w:p>
                    </w:txbxContent>
                  </v:textbox>
                </v:rect>
                <v:rect id="Rectangle 1748" o:spid="_x0000_s1159" style="position:absolute;left:2085;top:5550;width:23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0+cEA&#10;AADdAAAADwAAAGRycy9kb3ducmV2LnhtbERPTYvCMBC9C/6HMII3TVUQrUYRRdGj1ou3sZltuzaT&#10;0kSt/nqzsOBtHu9z5svGlOJBtSssKxj0IxDEqdUFZwrOybY3AeE8ssbSMil4kYPlot2aY6ztk4/0&#10;OPlMhBB2MSrIva9iKV2ak0HXtxVx4H5sbdAHWGdS1/gM4aaUwygaS4MFh4YcK1rnlN5Od6PgWgzP&#10;+D4mu8hMtyN/aJLf+2WjVLfTrGYgPDX+K/5373WYPxmP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QNPnBAAAA3QAAAA8AAAAAAAAAAAAAAAAAmAIAAGRycy9kb3du&#10;cmV2LnhtbFBLBQYAAAAABAAEAPUAAACGAwAAAAA=&#10;">
                  <v:textbox>
                    <w:txbxContent>
                      <w:p w:rsidR="000406C0" w:rsidRPr="00652215" w:rsidRDefault="000406C0" w:rsidP="000406C0">
                        <w:pPr>
                          <w:jc w:val="center"/>
                          <w:rPr>
                            <w:rFonts w:ascii="Consolas" w:hAnsi="Consolas" w:cs="Consolas"/>
                          </w:rPr>
                        </w:pPr>
                        <w:r w:rsidRPr="00652215">
                          <w:rPr>
                            <w:rFonts w:ascii="Consolas" w:hAnsi="Consolas" w:cs="Consolas"/>
                          </w:rPr>
                          <w:t>Info A1</w:t>
                        </w:r>
                      </w:p>
                    </w:txbxContent>
                  </v:textbox>
                </v:rect>
                <v:rect id="Rectangle 1749" o:spid="_x0000_s1160" style="position:absolute;left:7186;top:5550;width:245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jcQA&#10;AADdAAAADwAAAGRycy9kb3ducmV2LnhtbERPTWvCQBC9C/6HZYTezEZbxK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I3EAAAA3QAAAA8AAAAAAAAAAAAAAAAAmAIAAGRycy9k&#10;b3ducmV2LnhtbFBLBQYAAAAABAAEAPUAAACJAwAAAAA=&#10;">
                  <v:textbox>
                    <w:txbxContent>
                      <w:p w:rsidR="000406C0" w:rsidRPr="00652215" w:rsidRDefault="000406C0" w:rsidP="000406C0">
                        <w:pPr>
                          <w:jc w:val="center"/>
                          <w:rPr>
                            <w:rFonts w:ascii="Consolas" w:hAnsi="Consolas" w:cs="Consolas"/>
                          </w:rPr>
                        </w:pPr>
                        <w:r w:rsidRPr="00652215">
                          <w:rPr>
                            <w:rFonts w:ascii="Consolas" w:hAnsi="Consolas" w:cs="Consolas"/>
                          </w:rPr>
                          <w:t>Info A2</w:t>
                        </w:r>
                      </w:p>
                    </w:txbxContent>
                  </v:textbox>
                </v:rect>
                <v:shape id="AutoShape 1750" o:spid="_x0000_s1161" type="#_x0000_t32" style="position:absolute;left:5730;top:3345;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pqsQAAADdAAAADwAAAGRycy9kb3ducmV2LnhtbERPTWvCQBC9F/oflin0VjcKFY2uUgqW&#10;onjQSNDbkJ0modnZsLtq9Ne7guBtHu9zpvPONOJEzteWFfR7CQjiwuqaSwW7bPExAuEDssbGMim4&#10;kIf57PVliqm2Z97QaRtKEUPYp6igCqFNpfRFRQZ9z7bEkfuzzmCI0JVSOzzHcNPIQZIMpcGaY0OF&#10;LX1XVPxvj0bBfjU+5pd8Tcu8P14e0Bl/zX6Uen/rviYgAnXhKX64f3WcPxp+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2mqxAAAAN0AAAAPAAAAAAAAAAAA&#10;AAAAAKECAABkcnMvZG93bnJldi54bWxQSwUGAAAAAAQABAD5AAAAkgMAAAAA&#10;">
                  <v:stroke endarrow="block"/>
                </v:shape>
                <v:shape id="AutoShape 1751" o:spid="_x0000_s1162" type="#_x0000_t32" style="position:absolute;left:5730;top:2583;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33cQAAADdAAAADwAAAGRycy9kb3ducmV2LnhtbERPTWvCQBC9F/wPywi9NRs9BE1dpRQU&#10;sXhQS2hvQ3ZMgtnZsLtq9Ne7hYK3ebzPmS1604oLOd9YVjBKUhDEpdUNVwq+D8u3CQgfkDW2lknB&#10;jTws5oOXGebaXnlHl32oRAxhn6OCOoQul9KXNRn0ie2II3e0zmCI0FVSO7zGcNPKcZpm0mDDsaHG&#10;jj5rKk/7s1Hw8zU9F7diS5tiNN38ojP+flgp9TrsP95BBOrDU/zvXus4f5Jl8Pd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ffdxAAAAN0AAAAPAAAAAAAAAAAA&#10;AAAAAKECAABkcnMvZG93bnJldi54bWxQSwUGAAAAAAQABAD5AAAAkgMAAAAA&#10;">
                  <v:stroke endarrow="block"/>
                </v:shape>
                <v:shape id="AutoShape 1752" o:spid="_x0000_s1163" type="#_x0000_t32" style="position:absolute;left:1396;top:362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RsQAAADdAAAADwAAAGRycy9kb3ducmV2LnhtbERPTWvCQBC9C/6HZYTedGMPVmM2IkJL&#10;sfRQlaC3ITsmwexs2F019td3C4Xe5vE+J1v1phU3cr6xrGA6SUAQl1Y3XCk47F/HcxA+IGtsLZOC&#10;B3lY5cNBhqm2d/6i2y5UIoawT1FBHUKXSunLmgz6ie2II3e2zmCI0FVSO7zHcNPK5ySZSYMNx4Ya&#10;O9rUVF52V6Pg+LG4Fo/ik7bFdLE9oTP+e/+m1NOoXy9BBOrDv/jP/a7j/PnsBX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JGxAAAAN0AAAAPAAAAAAAAAAAA&#10;AAAAAKECAABkcnMvZG93bnJldi54bWxQSwUGAAAAAAQABAD5AAAAkgMAAAAA&#10;">
                  <v:stroke endarrow="block"/>
                </v:shape>
                <v:shape id="AutoShape 1753" o:spid="_x0000_s1164" type="#_x0000_t32" style="position:absolute;left:2686;top:362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GNMcAAADdAAAADwAAAGRycy9kb3ducmV2LnhtbESPQWvCQBCF74X+h2UK3upGD6LRVUqh&#10;RZQeqiXU25Adk2B2NuyuGvvrOwfB2wzvzXvfLFa9a9WFQmw8GxgNM1DEpbcNVwZ+9h+vU1AxIVts&#10;PZOBG0VYLZ+fFphbf+VvuuxSpSSEY44G6pS6XOtY1uQwDn1HLNrRB4dJ1lBpG/Aq4a7V4yybaIcN&#10;S0ONHb3XVJ52Z2fgdzs7F7fiizbFaLY5YHDxb/9pzOClf5uDStSnh/l+vbaCP50Irn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ZsY0xwAAAN0AAAAPAAAAAAAA&#10;AAAAAAAAAKECAABkcnMvZG93bnJldi54bWxQSwUGAAAAAAQABAD5AAAAlQMAAAAA&#10;">
                  <v:stroke endarrow="block"/>
                </v:shape>
                <v:shape id="AutoShape 1754" o:spid="_x0000_s1165" type="#_x0000_t32" style="position:absolute;left:3991;top:362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jr8QAAADdAAAADwAAAGRycy9kb3ducmV2LnhtbERPTWvCQBC9F/wPywi9NRs9iEldpRQU&#10;sXhQS2hvQ3ZMgtnZsLtq9Ne7hYK3ebzPmS1604oLOd9YVjBKUhDEpdUNVwq+D8u3KQgfkDW2lknB&#10;jTws5oOXGebaXnlHl32oRAxhn6OCOoQul9KXNRn0ie2II3e0zmCI0FVSO7zGcNPKcZpOpMGGY0ON&#10;HX3WVJ72Z6Pg5ys7F7diS5tilG1+0Rl/P6yUeh32H+8gAvXhKf53r3WcP51k8Pd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mOvxAAAAN0AAAAPAAAAAAAAAAAA&#10;AAAAAKECAABkcnMvZG93bnJldi54bWxQSwUGAAAAAAQABAD5AAAAkgMAAAAA&#10;">
                  <v:stroke endarrow="block"/>
                </v:shape>
                <v:shape id="AutoShape 1755" o:spid="_x0000_s1166" type="#_x0000_t32" style="position:absolute;left:5161;top:362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c78cAAADdAAAADwAAAGRycy9kb3ducmV2LnhtbESPQWvCQBCF74X+h2UK3upGD61GV5FC&#10;pSg9VEvQ25Adk2B2NuyuGvvrO4dCbzO8N+99M1/2rlVXCrHxbGA0zEARl942XBn43r8/T0DFhGyx&#10;9UwG7hRhuXh8mGNu/Y2/6LpLlZIQjjkaqFPqcq1jWZPDOPQdsWgnHxwmWUOlbcCbhLtWj7PsRTts&#10;WBpq7OitpvK8uzgDh+30UtyLT9oUo+nmiMHFn/3amMFTv5qBStSnf/Pf9YcV/Mmr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VzvxwAAAN0AAAAPAAAAAAAA&#10;AAAAAAAAAKECAABkcnMvZG93bnJldi54bWxQSwUGAAAAAAQABAD5AAAAlQMAAAAA&#10;">
                  <v:stroke endarrow="block"/>
                </v:shape>
                <v:shape id="AutoShape 1756" o:spid="_x0000_s1167" type="#_x0000_t32" style="position:absolute;left:6451;top:365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5dMQAAADdAAAADwAAAGRycy9kb3ducmV2LnhtbERPS2vCQBC+C/6HZYTedJMefERXKYUW&#10;sXhQS2hvQ3ZMQrOzYXfV6K93BaG3+fies1h1phFncr62rCAdJSCIC6trLhV8Hz6GUxA+IGtsLJOC&#10;K3lYLfu9BWbaXnhH530oRQxhn6GCKoQ2k9IXFRn0I9sSR+5oncEQoSuldniJ4aaRr0kylgZrjg0V&#10;tvReUfG3PxkFP1+zU37Nt7TJ09nmF53xt8OnUi+D7m0OIlAX/sVP91rH+dNJCo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fl0xAAAAN0AAAAPAAAAAAAAAAAA&#10;AAAAAKECAABkcnMvZG93bnJldi54bWxQSwUGAAAAAAQABAD5AAAAkgMAAAAA&#10;">
                  <v:stroke endarrow="block"/>
                </v:shape>
                <v:shape id="AutoShape 1757" o:spid="_x0000_s1168" type="#_x0000_t32" style="position:absolute;left:7696;top:362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nA8QAAADdAAAADwAAAGRycy9kb3ducmV2LnhtbERPTYvCMBC9C/6HMII3TfWwq12jiKAs&#10;igd1Kbu3oRnbYjMpSdS6v94IC3ubx/uc2aI1tbiR85VlBaNhAoI4t7riQsHXaT2YgPABWWNtmRQ8&#10;yMNi3u3MMNX2zge6HUMhYgj7FBWUITSplD4vyaAf2oY4cmfrDIYIXSG1w3sMN7UcJ8mbNFhxbCix&#10;oVVJ+eV4NQq+d9Nr9sj2tM1G0+0POuN/Txul+r12+QEiUBv+xX/uTx3nT97H8Po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2cDxAAAAN0AAAAPAAAAAAAAAAAA&#10;AAAAAKECAABkcnMvZG93bnJldi54bWxQSwUGAAAAAAQABAD5AAAAkgMAAAAA&#10;">
                  <v:stroke endarrow="block"/>
                </v:shape>
                <v:shape id="AutoShape 1758" o:spid="_x0000_s1169" type="#_x0000_t32" style="position:absolute;left:8580;top:3639;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CmMUAAADdAAAADwAAAGRycy9kb3ducmV2LnhtbERPTWvCQBC9C/0PyxR6040t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CmMUAAADdAAAADwAAAAAAAAAA&#10;AAAAAAChAgAAZHJzL2Rvd25yZXYueG1sUEsFBgAAAAAEAAQA+QAAAJMDAAAAAA==&#10;">
                  <v:stroke endarrow="block"/>
                </v:shape>
                <v:shape id="AutoShape 1759" o:spid="_x0000_s1170" type="#_x0000_t32" style="position:absolute;left:9570;top:360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a7MUAAADdAAAADwAAAGRycy9kb3ducmV2LnhtbERPTWvCQBC9C/0PyxR6042l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a7MUAAADdAAAADwAAAAAAAAAA&#10;AAAAAAChAgAAZHJzL2Rvd25yZXYueG1sUEsFBgAAAAAEAAQA+QAAAJMDAAAAAA==&#10;">
                  <v:stroke endarrow="block"/>
                </v:shape>
                <v:shape id="AutoShape 1760" o:spid="_x0000_s1171" type="#_x0000_t32" style="position:absolute;left:2847;top:496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d8UAAADdAAAADwAAAGRycy9kb3ducmV2LnhtbERPTWvCQBC9C/0PyxR6042Fth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7/d8UAAADdAAAADwAAAAAAAAAA&#10;AAAAAAChAgAAZHJzL2Rvd25yZXYueG1sUEsFBgAAAAAEAAQA+QAAAJMDAAAAAA==&#10;">
                  <v:stroke endarrow="block"/>
                </v:shape>
                <v:shape id="AutoShape 1761" o:spid="_x0000_s1172" type="#_x0000_t32" style="position:absolute;left:8236;top:496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hAMQAAADdAAAADwAAAGRycy9kb3ducmV2LnhtbERPTWvCQBC9C/6HZYTedGMPVmM2IkJL&#10;sfRQlaC3ITsmwexs2F019td3C4Xe5vE+J1v1phU3cr6xrGA6SUAQl1Y3XCk47F/HcxA+IGtsLZOC&#10;B3lY5cNBhqm2d/6i2y5UIoawT1FBHUKXSunLmgz6ie2II3e2zmCI0FVSO7zHcNPK5ySZSYMNx4Ya&#10;O9rUVF52V6Pg+LG4Fo/ik7bFdLE9oTP+e/+m1NOoXy9BBOrDv/jP/a7j/PnLD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GEAxAAAAN0AAAAPAAAAAAAAAAAA&#10;AAAAAKECAABkcnMvZG93bnJldi54bWxQSwUGAAAAAAQABAD5AAAAkgMAAAAA&#10;">
                  <v:stroke endarrow="block"/>
                </v:shape>
                <v:shape id="AutoShape 1762" o:spid="_x0000_s1173" type="#_x0000_t32" style="position:absolute;left:1396;top:3625;width:8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M3sQAAADdAAAADwAAAGRycy9kb3ducmV2LnhtbERPTWsCMRC9F/wPYYReSs0qVGVrlK0g&#10;VMGD2/Y+3Uw3oZvJdhN1+++NIHibx/ucxap3jThRF6xnBeNRBoK48tpyreDzY/M8BxEissbGMyn4&#10;pwCr5eBhgbn2Zz7QqYy1SCEcclRgYmxzKUNlyGEY+ZY4cT++cxgT7GqpOzyncNfISZZNpUPLqcFg&#10;S2tD1W95dAr22/Fb8W3sdnf4s/uXTdEc66cvpR6HffEKIlIf7+Kb+12n+fPZ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EzexAAAAN0AAAAPAAAAAAAAAAAA&#10;AAAAAKECAABkcnMvZG93bnJldi54bWxQSwUGAAAAAAQABAD5AAAAkgMAAAAA&#10;"/>
                <v:shape id="AutoShape 1763" o:spid="_x0000_s1174" type="#_x0000_t32" style="position:absolute;left:2853;top:4965;width:5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rM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9isxwAAAN0AAAAPAAAAAAAA&#10;AAAAAAAAAKECAABkcnMvZG93bnJldi54bWxQSwUGAAAAAAQABAD5AAAAlQMAAAAA&#10;"/>
              </v:group>
            </w:pict>
          </mc:Fallback>
        </mc:AlternateContent>
      </w: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jc w:val="center"/>
        <w:rPr>
          <w:rFonts w:ascii="Arial" w:hAnsi="Arial" w:cs="Arial"/>
          <w:sz w:val="24"/>
          <w:szCs w:val="24"/>
        </w:rPr>
      </w:pPr>
    </w:p>
    <w:p w:rsidR="000406C0" w:rsidRPr="006575F2" w:rsidRDefault="000406C0" w:rsidP="000406C0">
      <w:pPr>
        <w:spacing w:after="0"/>
        <w:rPr>
          <w:rFonts w:ascii="Arial" w:eastAsia="Batang" w:hAnsi="Arial" w:cs="Arial"/>
          <w:b/>
          <w:sz w:val="24"/>
          <w:szCs w:val="24"/>
        </w:rPr>
      </w:pPr>
    </w:p>
    <w:p w:rsidR="000406C0" w:rsidRPr="006575F2" w:rsidRDefault="000406C0" w:rsidP="000406C0">
      <w:pPr>
        <w:spacing w:after="0"/>
        <w:rPr>
          <w:rFonts w:ascii="Arial" w:eastAsia="Batang" w:hAnsi="Arial" w:cs="Arial"/>
          <w:b/>
          <w:sz w:val="2"/>
          <w:szCs w:val="24"/>
        </w:rPr>
      </w:pPr>
    </w:p>
    <w:p w:rsidR="000406C0" w:rsidRPr="006575F2" w:rsidRDefault="000406C0" w:rsidP="000406C0">
      <w:pPr>
        <w:spacing w:line="240" w:lineRule="auto"/>
        <w:jc w:val="both"/>
        <w:rPr>
          <w:rFonts w:ascii="Arial" w:hAnsi="Arial" w:cs="Arial"/>
          <w:sz w:val="24"/>
          <w:szCs w:val="24"/>
        </w:rPr>
      </w:pPr>
      <w:r w:rsidRPr="006575F2">
        <w:rPr>
          <w:rFonts w:ascii="Arial" w:hAnsi="Arial" w:cs="Arial"/>
          <w:sz w:val="24"/>
          <w:szCs w:val="24"/>
        </w:rPr>
        <w:t>CD chef de service : coordonne les activités de service, notamment :</w:t>
      </w:r>
    </w:p>
    <w:p w:rsidR="000406C0" w:rsidRPr="006575F2" w:rsidRDefault="000406C0" w:rsidP="000406C0">
      <w:pPr>
        <w:pStyle w:val="Paragraphedeliste"/>
        <w:numPr>
          <w:ilvl w:val="0"/>
          <w:numId w:val="44"/>
        </w:numPr>
        <w:spacing w:line="240" w:lineRule="auto"/>
        <w:jc w:val="both"/>
        <w:rPr>
          <w:rFonts w:ascii="Arial" w:hAnsi="Arial" w:cs="Arial"/>
          <w:sz w:val="24"/>
          <w:szCs w:val="24"/>
        </w:rPr>
      </w:pPr>
      <w:r w:rsidRPr="006575F2">
        <w:rPr>
          <w:rFonts w:ascii="Arial" w:hAnsi="Arial" w:cs="Arial"/>
          <w:sz w:val="24"/>
          <w:szCs w:val="24"/>
        </w:rPr>
        <w:t>Consultation ;</w:t>
      </w:r>
    </w:p>
    <w:p w:rsidR="000406C0" w:rsidRPr="006575F2" w:rsidRDefault="000406C0" w:rsidP="000406C0">
      <w:pPr>
        <w:pStyle w:val="Paragraphedeliste"/>
        <w:numPr>
          <w:ilvl w:val="0"/>
          <w:numId w:val="44"/>
        </w:numPr>
        <w:jc w:val="both"/>
        <w:rPr>
          <w:rFonts w:ascii="Arial" w:hAnsi="Arial" w:cs="Arial"/>
          <w:sz w:val="24"/>
          <w:szCs w:val="24"/>
        </w:rPr>
      </w:pPr>
      <w:r w:rsidRPr="006575F2">
        <w:rPr>
          <w:rFonts w:ascii="Arial" w:hAnsi="Arial" w:cs="Arial"/>
          <w:sz w:val="24"/>
          <w:szCs w:val="24"/>
        </w:rPr>
        <w:t>Extraction des dents ;</w:t>
      </w:r>
    </w:p>
    <w:p w:rsidR="000406C0" w:rsidRPr="006575F2" w:rsidRDefault="000406C0" w:rsidP="000406C0">
      <w:pPr>
        <w:pStyle w:val="Paragraphedeliste"/>
        <w:numPr>
          <w:ilvl w:val="0"/>
          <w:numId w:val="44"/>
        </w:numPr>
        <w:jc w:val="both"/>
        <w:rPr>
          <w:rFonts w:ascii="Arial" w:hAnsi="Arial" w:cs="Arial"/>
          <w:sz w:val="24"/>
          <w:szCs w:val="24"/>
        </w:rPr>
      </w:pPr>
      <w:r w:rsidRPr="006575F2">
        <w:rPr>
          <w:rFonts w:ascii="Arial" w:hAnsi="Arial" w:cs="Arial"/>
          <w:sz w:val="24"/>
          <w:szCs w:val="24"/>
        </w:rPr>
        <w:t>Plombage ;</w:t>
      </w:r>
    </w:p>
    <w:p w:rsidR="000406C0" w:rsidRPr="006575F2" w:rsidRDefault="000406C0" w:rsidP="000406C0">
      <w:pPr>
        <w:pStyle w:val="Paragraphedeliste"/>
        <w:numPr>
          <w:ilvl w:val="0"/>
          <w:numId w:val="44"/>
        </w:numPr>
        <w:jc w:val="both"/>
        <w:rPr>
          <w:rFonts w:ascii="Arial" w:hAnsi="Arial" w:cs="Arial"/>
          <w:sz w:val="24"/>
          <w:szCs w:val="24"/>
        </w:rPr>
      </w:pPr>
      <w:r w:rsidRPr="006575F2">
        <w:rPr>
          <w:rFonts w:ascii="Arial" w:hAnsi="Arial" w:cs="Arial"/>
          <w:sz w:val="24"/>
          <w:szCs w:val="24"/>
        </w:rPr>
        <w:t>Mise prothèse dentaire ;</w:t>
      </w:r>
    </w:p>
    <w:p w:rsidR="000406C0" w:rsidRPr="006575F2" w:rsidRDefault="000406C0" w:rsidP="000406C0">
      <w:pPr>
        <w:pStyle w:val="Paragraphedeliste"/>
        <w:numPr>
          <w:ilvl w:val="0"/>
          <w:numId w:val="44"/>
        </w:numPr>
        <w:jc w:val="both"/>
        <w:rPr>
          <w:rFonts w:ascii="Arial" w:hAnsi="Arial" w:cs="Arial"/>
          <w:sz w:val="24"/>
          <w:szCs w:val="24"/>
        </w:rPr>
      </w:pPr>
      <w:r w:rsidRPr="006575F2">
        <w:rPr>
          <w:rFonts w:ascii="Arial" w:hAnsi="Arial" w:cs="Arial"/>
          <w:sz w:val="24"/>
          <w:szCs w:val="24"/>
        </w:rPr>
        <w:t>Info A1, A2 : préparation des matériels ;</w:t>
      </w:r>
    </w:p>
    <w:p w:rsidR="000406C0" w:rsidRPr="006575F2" w:rsidRDefault="000406C0" w:rsidP="000406C0">
      <w:pPr>
        <w:pStyle w:val="Paragraphedeliste"/>
        <w:numPr>
          <w:ilvl w:val="0"/>
          <w:numId w:val="44"/>
        </w:numPr>
        <w:jc w:val="both"/>
        <w:rPr>
          <w:rFonts w:ascii="Arial" w:hAnsi="Arial" w:cs="Arial"/>
          <w:sz w:val="24"/>
          <w:szCs w:val="24"/>
        </w:rPr>
      </w:pPr>
      <w:r w:rsidRPr="006575F2">
        <w:rPr>
          <w:rFonts w:ascii="Arial" w:hAnsi="Arial" w:cs="Arial"/>
          <w:sz w:val="24"/>
          <w:szCs w:val="24"/>
        </w:rPr>
        <w:t>Administration des soins infirmiers.</w:t>
      </w:r>
      <w:bookmarkStart w:id="154" w:name="_Toc424053020"/>
    </w:p>
    <w:p w:rsidR="000406C0" w:rsidRPr="006575F2" w:rsidRDefault="000406C0" w:rsidP="000406C0">
      <w:pPr>
        <w:jc w:val="both"/>
        <w:rPr>
          <w:rFonts w:ascii="Arial" w:hAnsi="Arial" w:cs="Arial"/>
          <w:b/>
          <w:sz w:val="24"/>
          <w:szCs w:val="24"/>
        </w:rPr>
      </w:pPr>
      <w:r w:rsidRPr="006575F2">
        <w:rPr>
          <w:rFonts w:ascii="Arial" w:eastAsia="Batang" w:hAnsi="Arial" w:cs="Arial"/>
          <w:b/>
          <w:sz w:val="24"/>
        </w:rPr>
        <w:t>II.1.6. Diagramme de contexte</w:t>
      </w:r>
      <w:bookmarkEnd w:id="154"/>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 diagramme de contexte a pour but de représenter les flux d'informations entre l'organisation et les acteurs externes selon une représentation standard dans laquelle chaque objet porte un nom</w:t>
      </w:r>
      <w:r w:rsidRPr="006575F2">
        <w:rPr>
          <w:rStyle w:val="Appelnotedebasdep"/>
          <w:rFonts w:ascii="Arial" w:hAnsi="Arial" w:cs="Arial"/>
          <w:sz w:val="24"/>
        </w:rPr>
        <w:footnoteReference w:id="21"/>
      </w:r>
      <w:r w:rsidRPr="006575F2">
        <w:rPr>
          <w:rFonts w:ascii="Arial" w:hAnsi="Arial" w:cs="Arial"/>
          <w:sz w:val="24"/>
        </w:rPr>
        <w:t xml:space="preserve"> : </w:t>
      </w:r>
    </w:p>
    <w:p w:rsidR="000406C0" w:rsidRPr="006575F2" w:rsidRDefault="000406C0" w:rsidP="000406C0">
      <w:pPr>
        <w:spacing w:after="0" w:line="240" w:lineRule="auto"/>
        <w:jc w:val="both"/>
        <w:rPr>
          <w:rFonts w:ascii="Arial" w:hAnsi="Arial" w:cs="Arial"/>
          <w:sz w:val="6"/>
        </w:rPr>
      </w:pPr>
    </w:p>
    <w:p w:rsidR="000406C0" w:rsidRPr="006575F2" w:rsidRDefault="000406C0" w:rsidP="000406C0">
      <w:pPr>
        <w:numPr>
          <w:ilvl w:val="0"/>
          <w:numId w:val="18"/>
        </w:numPr>
        <w:spacing w:after="0" w:line="240" w:lineRule="auto"/>
        <w:jc w:val="both"/>
        <w:rPr>
          <w:rFonts w:ascii="Arial" w:hAnsi="Arial" w:cs="Arial"/>
          <w:sz w:val="24"/>
        </w:rPr>
      </w:pPr>
      <w:r w:rsidRPr="006575F2">
        <w:rPr>
          <w:rFonts w:ascii="Arial" w:hAnsi="Arial" w:cs="Arial"/>
          <w:sz w:val="24"/>
        </w:rPr>
        <w:t xml:space="preserve">L'organisation est représentée par un rectangle ; </w:t>
      </w:r>
    </w:p>
    <w:p w:rsidR="000406C0" w:rsidRPr="006575F2" w:rsidRDefault="000406C0" w:rsidP="000406C0">
      <w:pPr>
        <w:numPr>
          <w:ilvl w:val="0"/>
          <w:numId w:val="18"/>
        </w:numPr>
        <w:spacing w:after="0" w:line="240" w:lineRule="auto"/>
        <w:jc w:val="both"/>
        <w:rPr>
          <w:rFonts w:ascii="Arial" w:hAnsi="Arial" w:cs="Arial"/>
          <w:sz w:val="24"/>
        </w:rPr>
      </w:pPr>
      <w:r w:rsidRPr="006575F2">
        <w:rPr>
          <w:rFonts w:ascii="Arial" w:hAnsi="Arial" w:cs="Arial"/>
          <w:sz w:val="24"/>
        </w:rPr>
        <w:t xml:space="preserve">Les acteurs externes sont représentés par des ellipses en pointillés ; </w:t>
      </w:r>
    </w:p>
    <w:p w:rsidR="000406C0" w:rsidRPr="006575F2" w:rsidRDefault="000406C0" w:rsidP="000406C0">
      <w:pPr>
        <w:numPr>
          <w:ilvl w:val="0"/>
          <w:numId w:val="18"/>
        </w:numPr>
        <w:spacing w:after="0" w:line="240" w:lineRule="auto"/>
        <w:jc w:val="both"/>
        <w:rPr>
          <w:rFonts w:ascii="Arial" w:hAnsi="Arial" w:cs="Arial"/>
          <w:sz w:val="24"/>
        </w:rPr>
      </w:pPr>
      <w:r w:rsidRPr="006575F2">
        <w:rPr>
          <w:rFonts w:ascii="Arial" w:hAnsi="Arial" w:cs="Arial"/>
          <w:sz w:val="24"/>
        </w:rPr>
        <w:t xml:space="preserve">Les flux d'information sont représentés par des flèches dont l'orientation désigne le sens du flux d'information. </w:t>
      </w:r>
    </w:p>
    <w:p w:rsidR="000406C0" w:rsidRPr="006575F2" w:rsidRDefault="000406C0" w:rsidP="000406C0">
      <w:pPr>
        <w:pStyle w:val="Paragraphedeliste"/>
        <w:rPr>
          <w:rFonts w:ascii="Arial" w:hAnsi="Arial" w:cs="Arial"/>
        </w:rPr>
      </w:pPr>
      <w:r w:rsidRPr="006575F2">
        <w:rPr>
          <w:rFonts w:ascii="Arial" w:hAnsi="Arial" w:cs="Arial"/>
        </w:rPr>
        <w:br w:type="page"/>
      </w:r>
    </w:p>
    <w:p w:rsidR="000406C0" w:rsidRPr="006575F2" w:rsidRDefault="000406C0" w:rsidP="000406C0">
      <w:pPr>
        <w:pStyle w:val="Paragraphedeliste"/>
        <w:jc w:val="center"/>
        <w:rPr>
          <w:rFonts w:ascii="Arial" w:hAnsi="Arial" w:cs="Arial"/>
          <w:b/>
          <w:sz w:val="24"/>
          <w:szCs w:val="24"/>
        </w:rPr>
      </w:pPr>
      <w:r w:rsidRPr="006575F2">
        <w:rPr>
          <w:rFonts w:ascii="Arial" w:hAnsi="Arial" w:cs="Arial"/>
          <w:b/>
          <w:sz w:val="24"/>
          <w:szCs w:val="24"/>
        </w:rPr>
        <w:lastRenderedPageBreak/>
        <w:t>Domaine d’étude</w:t>
      </w:r>
    </w:p>
    <w:p w:rsidR="000406C0" w:rsidRPr="006575F2" w:rsidRDefault="000406C0" w:rsidP="000406C0">
      <w:pPr>
        <w:pStyle w:val="Paragraphedeliste"/>
        <w:rPr>
          <w:rFonts w:ascii="Arial" w:hAnsi="Arial" w:cs="Arial"/>
        </w:rPr>
      </w:pPr>
      <w:r>
        <w:rPr>
          <w:rFonts w:ascii="Arial" w:hAnsi="Arial" w:cs="Arial"/>
          <w:noProof/>
          <w:lang w:eastAsia="fr-FR"/>
        </w:rPr>
        <mc:AlternateContent>
          <mc:Choice Requires="wpg">
            <w:drawing>
              <wp:anchor distT="0" distB="0" distL="114300" distR="114300" simplePos="0" relativeHeight="251668480" behindDoc="0" locked="0" layoutInCell="1" allowOverlap="1">
                <wp:simplePos x="0" y="0"/>
                <wp:positionH relativeFrom="column">
                  <wp:posOffset>-11430</wp:posOffset>
                </wp:positionH>
                <wp:positionV relativeFrom="paragraph">
                  <wp:posOffset>48895</wp:posOffset>
                </wp:positionV>
                <wp:extent cx="4659630" cy="1365885"/>
                <wp:effectExtent l="0" t="0" r="26670" b="24765"/>
                <wp:wrapNone/>
                <wp:docPr id="1844" name="Groupe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9630" cy="1365885"/>
                          <a:chOff x="2461" y="11688"/>
                          <a:chExt cx="7338" cy="2151"/>
                        </a:xfrm>
                      </wpg:grpSpPr>
                      <wps:wsp>
                        <wps:cNvPr id="1845" name="Oval 1765"/>
                        <wps:cNvSpPr>
                          <a:spLocks noChangeArrowheads="1"/>
                        </wps:cNvSpPr>
                        <wps:spPr bwMode="auto">
                          <a:xfrm>
                            <a:off x="2461" y="12257"/>
                            <a:ext cx="2040" cy="766"/>
                          </a:xfrm>
                          <a:prstGeom prst="ellipse">
                            <a:avLst/>
                          </a:prstGeom>
                          <a:solidFill>
                            <a:srgbClr val="FFFFFF"/>
                          </a:solidFill>
                          <a:ln w="9525">
                            <a:solidFill>
                              <a:srgbClr val="000000"/>
                            </a:solidFill>
                            <a:prstDash val="dash"/>
                            <a:round/>
                            <a:headEnd/>
                            <a:tailEnd/>
                          </a:ln>
                        </wps:spPr>
                        <wps:txbx>
                          <w:txbxContent>
                            <w:p w:rsidR="000406C0" w:rsidRPr="001B367A" w:rsidRDefault="000406C0" w:rsidP="000406C0">
                              <w:pPr>
                                <w:jc w:val="center"/>
                                <w:rPr>
                                  <w:rFonts w:ascii="Consolas" w:hAnsi="Consolas" w:cs="Consolas"/>
                                </w:rPr>
                              </w:pPr>
                              <w:r w:rsidRPr="001B367A">
                                <w:rPr>
                                  <w:rFonts w:ascii="Consolas" w:hAnsi="Consolas" w:cs="Consolas"/>
                                </w:rPr>
                                <w:t>Patient</w:t>
                              </w:r>
                            </w:p>
                          </w:txbxContent>
                        </wps:txbx>
                        <wps:bodyPr rot="0" vert="horz" wrap="square" lIns="91440" tIns="45720" rIns="91440" bIns="45720" anchor="t" anchorCtr="0" upright="1">
                          <a:noAutofit/>
                        </wps:bodyPr>
                      </wps:wsp>
                      <wps:wsp>
                        <wps:cNvPr id="1846" name="Rectangle 1766"/>
                        <wps:cNvSpPr>
                          <a:spLocks noChangeArrowheads="1"/>
                        </wps:cNvSpPr>
                        <wps:spPr bwMode="auto">
                          <a:xfrm>
                            <a:off x="5872" y="11688"/>
                            <a:ext cx="3927" cy="21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 name="Rectangle 1767"/>
                        <wps:cNvSpPr>
                          <a:spLocks noChangeArrowheads="1"/>
                        </wps:cNvSpPr>
                        <wps:spPr bwMode="auto">
                          <a:xfrm>
                            <a:off x="6228" y="11951"/>
                            <a:ext cx="3342" cy="579"/>
                          </a:xfrm>
                          <a:prstGeom prst="rect">
                            <a:avLst/>
                          </a:prstGeom>
                          <a:solidFill>
                            <a:srgbClr val="FFFFFF"/>
                          </a:solidFill>
                          <a:ln w="9525">
                            <a:solidFill>
                              <a:srgbClr val="000000"/>
                            </a:solidFill>
                            <a:miter lim="800000"/>
                            <a:headEnd/>
                            <a:tailEnd/>
                          </a:ln>
                        </wps:spPr>
                        <wps:txbx>
                          <w:txbxContent>
                            <w:p w:rsidR="000406C0" w:rsidRPr="001B367A" w:rsidRDefault="000406C0" w:rsidP="000406C0">
                              <w:pPr>
                                <w:jc w:val="center"/>
                                <w:rPr>
                                  <w:rFonts w:ascii="Consolas" w:hAnsi="Consolas" w:cs="Consolas"/>
                                </w:rPr>
                              </w:pPr>
                              <w:r w:rsidRPr="001B367A">
                                <w:rPr>
                                  <w:rFonts w:ascii="Consolas" w:hAnsi="Consolas" w:cs="Consolas"/>
                                </w:rPr>
                                <w:t>Réceptionniste</w:t>
                              </w:r>
                            </w:p>
                            <w:p w:rsidR="000406C0" w:rsidRDefault="000406C0" w:rsidP="000406C0"/>
                          </w:txbxContent>
                        </wps:txbx>
                        <wps:bodyPr rot="0" vert="horz" wrap="square" lIns="91440" tIns="45720" rIns="91440" bIns="45720" anchor="t" anchorCtr="0" upright="1">
                          <a:noAutofit/>
                        </wps:bodyPr>
                      </wps:wsp>
                      <wps:wsp>
                        <wps:cNvPr id="1848" name="Rectangle 1768"/>
                        <wps:cNvSpPr>
                          <a:spLocks noChangeArrowheads="1"/>
                        </wps:cNvSpPr>
                        <wps:spPr bwMode="auto">
                          <a:xfrm>
                            <a:off x="6258" y="13023"/>
                            <a:ext cx="3342" cy="579"/>
                          </a:xfrm>
                          <a:prstGeom prst="rect">
                            <a:avLst/>
                          </a:prstGeom>
                          <a:solidFill>
                            <a:srgbClr val="FFFFFF"/>
                          </a:solidFill>
                          <a:ln w="9525">
                            <a:solidFill>
                              <a:srgbClr val="000000"/>
                            </a:solidFill>
                            <a:miter lim="800000"/>
                            <a:headEnd/>
                            <a:tailEnd/>
                          </a:ln>
                        </wps:spPr>
                        <wps:txbx>
                          <w:txbxContent>
                            <w:p w:rsidR="000406C0" w:rsidRPr="001B367A" w:rsidRDefault="000406C0" w:rsidP="000406C0">
                              <w:pPr>
                                <w:jc w:val="center"/>
                                <w:rPr>
                                  <w:rFonts w:ascii="Consolas" w:hAnsi="Consolas" w:cs="Consolas"/>
                                </w:rPr>
                              </w:pPr>
                              <w:r w:rsidRPr="001B367A">
                                <w:rPr>
                                  <w:rFonts w:ascii="Consolas" w:hAnsi="Consolas" w:cs="Consolas"/>
                                </w:rPr>
                                <w:t>Médecin dentiste</w:t>
                              </w:r>
                            </w:p>
                            <w:p w:rsidR="000406C0" w:rsidRDefault="000406C0" w:rsidP="000406C0"/>
                          </w:txbxContent>
                        </wps:txbx>
                        <wps:bodyPr rot="0" vert="horz" wrap="square" lIns="91440" tIns="45720" rIns="91440" bIns="45720" anchor="t" anchorCtr="0" upright="1">
                          <a:noAutofit/>
                        </wps:bodyPr>
                      </wps:wsp>
                      <wps:wsp>
                        <wps:cNvPr id="1849" name="AutoShape 1769"/>
                        <wps:cNvCnPr>
                          <a:cxnSpLocks noChangeShapeType="1"/>
                        </wps:cNvCnPr>
                        <wps:spPr bwMode="auto">
                          <a:xfrm flipV="1">
                            <a:off x="4501" y="12118"/>
                            <a:ext cx="1727"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0" name="AutoShape 1770"/>
                        <wps:cNvCnPr>
                          <a:cxnSpLocks noChangeShapeType="1"/>
                        </wps:cNvCnPr>
                        <wps:spPr bwMode="auto">
                          <a:xfrm>
                            <a:off x="7873" y="12530"/>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AutoShape 1771"/>
                        <wps:cNvCnPr>
                          <a:cxnSpLocks noChangeShapeType="1"/>
                        </wps:cNvCnPr>
                        <wps:spPr bwMode="auto">
                          <a:xfrm flipH="1" flipV="1">
                            <a:off x="4208" y="12904"/>
                            <a:ext cx="205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44" o:spid="_x0000_s1175" style="position:absolute;left:0;text-align:left;margin-left:-.9pt;margin-top:3.85pt;width:366.9pt;height:107.55pt;z-index:251668480" coordorigin="2461,11688" coordsize="733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">
                <v:oval id="Oval 1765" o:spid="_x0000_s1176" style="position:absolute;left:2461;top:12257;width:204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3nMQA&#10;AADdAAAADwAAAGRycy9kb3ducmV2LnhtbERPTWvCQBC9F/wPywi91U0lFkndhCCKnqS1kV6H7JjE&#10;ZmfD7qrpv+8WCr3N433OqhhNL27kfGdZwfMsAUFcW91xo6D62D4tQfiArLG3TAq+yUORTx5WmGl7&#10;53e6HUMjYgj7DBW0IQyZlL5uyaCf2YE4cmfrDIYIXSO1w3sMN72cJ8mLNNhxbGhxoHVL9dfxahQc&#10;qlNZfW5Ou32zDdcy7VJ3eUuVepyO5SuIQGP4F/+59zrOX6Y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N5zEAAAA3QAAAA8AAAAAAAAAAAAAAAAAmAIAAGRycy9k&#10;b3ducmV2LnhtbFBLBQYAAAAABAAEAPUAAACJAwAAAAA=&#10;">
                  <v:stroke dashstyle="dash"/>
                  <v:textbox>
                    <w:txbxContent>
                      <w:p w:rsidR="000406C0" w:rsidRPr="001B367A" w:rsidRDefault="000406C0" w:rsidP="000406C0">
                        <w:pPr>
                          <w:jc w:val="center"/>
                          <w:rPr>
                            <w:rFonts w:ascii="Consolas" w:hAnsi="Consolas" w:cs="Consolas"/>
                          </w:rPr>
                        </w:pPr>
                        <w:r w:rsidRPr="001B367A">
                          <w:rPr>
                            <w:rFonts w:ascii="Consolas" w:hAnsi="Consolas" w:cs="Consolas"/>
                          </w:rPr>
                          <w:t>Patient</w:t>
                        </w:r>
                      </w:p>
                    </w:txbxContent>
                  </v:textbox>
                </v:oval>
                <v:rect id="Rectangle 1766" o:spid="_x0000_s1177" style="position:absolute;left:5872;top:11688;width:3927;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AcQA&#10;AADdAAAADwAAAGRycy9kb3ducmV2LnhtbERPTWvCQBC9C/6HZYTezEZbxKZZRVos7THGi7dpdppE&#10;s7Mhu5rUX+8WBG/zeJ+TrgfTiAt1rrasYBbFIIgLq2suFezz7XQJwnlkjY1lUvBHDtar8SjFRNue&#10;M7rsfClCCLsEFVTet4mUrqjIoItsSxy4X9sZ9AF2pdQd9iHcNHIexwtpsObQUGFL7xUVp93ZKPip&#10;53u8ZvlnbF63z/57yI/nw4dST5Nh8wbC0+Af4rv7S4f5y5c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ywHEAAAA3QAAAA8AAAAAAAAAAAAAAAAAmAIAAGRycy9k&#10;b3ducmV2LnhtbFBLBQYAAAAABAAEAPUAAACJAwAAAAA=&#10;"/>
                <v:rect id="Rectangle 1767" o:spid="_x0000_s1178" style="position:absolute;left:6228;top:11951;width:334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umsMA&#10;AADdAAAADwAAAGRycy9kb3ducmV2LnhtbERPS4vCMBC+L/gfwgje1tQH6n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5umsMAAADdAAAADwAAAAAAAAAAAAAAAACYAgAAZHJzL2Rv&#10;d25yZXYueG1sUEsFBgAAAAAEAAQA9QAAAIgDAAAAAA==&#10;">
                  <v:textbox>
                    <w:txbxContent>
                      <w:p w:rsidR="000406C0" w:rsidRPr="001B367A" w:rsidRDefault="000406C0" w:rsidP="000406C0">
                        <w:pPr>
                          <w:jc w:val="center"/>
                          <w:rPr>
                            <w:rFonts w:ascii="Consolas" w:hAnsi="Consolas" w:cs="Consolas"/>
                          </w:rPr>
                        </w:pPr>
                        <w:r w:rsidRPr="001B367A">
                          <w:rPr>
                            <w:rFonts w:ascii="Consolas" w:hAnsi="Consolas" w:cs="Consolas"/>
                          </w:rPr>
                          <w:t>Réceptionniste</w:t>
                        </w:r>
                      </w:p>
                      <w:p w:rsidR="000406C0" w:rsidRDefault="000406C0" w:rsidP="000406C0"/>
                    </w:txbxContent>
                  </v:textbox>
                </v:rect>
                <v:rect id="Rectangle 1768" o:spid="_x0000_s1179" style="position:absolute;left:6258;top:13023;width:334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66MUA&#10;AADdAAAADwAAAGRycy9kb3ducmV2LnhtbESPQW/CMAyF75P4D5GRuI0UN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roxQAAAN0AAAAPAAAAAAAAAAAAAAAAAJgCAABkcnMv&#10;ZG93bnJldi54bWxQSwUGAAAAAAQABAD1AAAAigMAAAAA&#10;">
                  <v:textbox>
                    <w:txbxContent>
                      <w:p w:rsidR="000406C0" w:rsidRPr="001B367A" w:rsidRDefault="000406C0" w:rsidP="000406C0">
                        <w:pPr>
                          <w:jc w:val="center"/>
                          <w:rPr>
                            <w:rFonts w:ascii="Consolas" w:hAnsi="Consolas" w:cs="Consolas"/>
                          </w:rPr>
                        </w:pPr>
                        <w:r w:rsidRPr="001B367A">
                          <w:rPr>
                            <w:rFonts w:ascii="Consolas" w:hAnsi="Consolas" w:cs="Consolas"/>
                          </w:rPr>
                          <w:t>Médecin dentiste</w:t>
                        </w:r>
                      </w:p>
                      <w:p w:rsidR="000406C0" w:rsidRDefault="000406C0" w:rsidP="000406C0"/>
                    </w:txbxContent>
                  </v:textbox>
                </v:rect>
                <v:shape id="AutoShape 1769" o:spid="_x0000_s1180" type="#_x0000_t32" style="position:absolute;left:4501;top:12118;width:1727;height: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MpcIAAADdAAAADwAAAGRycy9kb3ducmV2LnhtbERPTWsCMRC9F/ofwhS81WxFi65GaQVB&#10;vEi1UI/DZtwN3UyWTdys/94Igrd5vM9ZrHpbi45abxwr+BhmIIgLpw2XCn6Pm/cpCB+QNdaOScGV&#10;PKyWry8LzLWL/EPdIZQihbDPUUEVQpNL6YuKLPqha4gTd3atxZBgW0rdYkzhtpajLPuUFg2nhgob&#10;WldU/B8uVoGJe9M123X83v2dvI5krhNnlBq89V9zEIH68BQ/3Fud5k/H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MpcIAAADdAAAADwAAAAAAAAAAAAAA&#10;AAChAgAAZHJzL2Rvd25yZXYueG1sUEsFBgAAAAAEAAQA+QAAAJADAAAAAA==&#10;">
                  <v:stroke endarrow="block"/>
                </v:shape>
                <v:shape id="AutoShape 1770" o:spid="_x0000_s1181" type="#_x0000_t32" style="position:absolute;left:7873;top:12530;width:0;height: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IyscAAADdAAAADwAAAGRycy9kb3ducmV2LnhtbESPQWsCMRCF70L/Q5hCL1KzFiyyGmUt&#10;CLXgQdvex810E7qZrJuo23/fORR6m+G9ee+b5XoIrbpSn3xkA9NJAYq4jtZzY+Djffs4B5UyssU2&#10;Mhn4oQTr1d1oiaWNNz7Q9ZgbJSGcSjTgcu5KrVPtKGCaxI5YtK/YB8yy9o22Pd4kPLT6qSiedUDP&#10;0uCwoxdH9ffxEgzsd9NNdXJ+93Y4+/1sW7WXZvxpzMP9UC1AZRryv/nv+tU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jIjKxwAAAN0AAAAPAAAAAAAA&#10;AAAAAAAAAKECAABkcnMvZG93bnJldi54bWxQSwUGAAAAAAQABAD5AAAAlQMAAAAA&#10;"/>
                <v:shape id="AutoShape 1771" o:spid="_x0000_s1182" type="#_x0000_t32" style="position:absolute;left:4208;top:12904;width:2050;height: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WFMMAAADdAAAADwAAAGRycy9kb3ducmV2LnhtbERPTWvCQBC9F/oflhF6qxtDKpq6SrEU&#10;SvFi9OBxyE43wexsyI6a/vtuoeBtHu9zVpvRd+pKQ2wDG5hNM1DEdbAtOwPHw8fzAlQUZItdYDLw&#10;QxE268eHFZY23HhP10qcSiEcSzTQiPSl1rFuyGOchp44cd9h8CgJDk7bAW8p3Hc6z7K59thyamiw&#10;p21D9bm6eAOno98t8+Ldu8IdZC/01ebF3Jinyfj2CkpolLv43/1p0/zFywz+vkkn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hVhTDAAAA3QAAAA8AAAAAAAAAAAAA&#10;AAAAoQIAAGRycy9kb3ducmV2LnhtbFBLBQYAAAAABAAEAPkAAACRAwAAAAA=&#10;">
                  <v:stroke endarrow="block"/>
                </v:shape>
              </v:group>
            </w:pict>
          </mc:Fallback>
        </mc:AlternateContent>
      </w:r>
    </w:p>
    <w:p w:rsidR="000406C0" w:rsidRPr="006575F2" w:rsidRDefault="000406C0" w:rsidP="000406C0">
      <w:pPr>
        <w:pStyle w:val="Paragraphedeliste"/>
        <w:rPr>
          <w:rFonts w:ascii="Arial" w:hAnsi="Arial" w:cs="Arial"/>
        </w:rPr>
      </w:pPr>
    </w:p>
    <w:p w:rsidR="000406C0" w:rsidRPr="006575F2" w:rsidRDefault="000406C0" w:rsidP="000406C0">
      <w:pPr>
        <w:pStyle w:val="Paragraphedeliste"/>
        <w:rPr>
          <w:rFonts w:ascii="Arial" w:hAnsi="Arial" w:cs="Arial"/>
        </w:rPr>
      </w:pPr>
    </w:p>
    <w:p w:rsidR="000406C0" w:rsidRPr="006575F2" w:rsidRDefault="000406C0" w:rsidP="000406C0">
      <w:pPr>
        <w:pStyle w:val="Paragraphedeliste"/>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rPr>
          <w:rFonts w:ascii="Arial" w:hAnsi="Arial" w:cs="Arial"/>
        </w:rPr>
      </w:pPr>
    </w:p>
    <w:p w:rsidR="000406C0" w:rsidRPr="006575F2" w:rsidRDefault="000406C0" w:rsidP="000406C0">
      <w:pPr>
        <w:pStyle w:val="Titre1"/>
        <w:spacing w:before="0"/>
        <w:rPr>
          <w:rFonts w:ascii="Arial" w:hAnsi="Arial" w:cs="Arial"/>
          <w:color w:val="auto"/>
          <w:sz w:val="24"/>
        </w:rPr>
      </w:pPr>
      <w:bookmarkStart w:id="155" w:name="_Toc424053021"/>
      <w:r w:rsidRPr="006575F2">
        <w:rPr>
          <w:rFonts w:ascii="Arial" w:hAnsi="Arial" w:cs="Arial"/>
          <w:color w:val="auto"/>
          <w:sz w:val="24"/>
        </w:rPr>
        <w:t>II.1.7. Circuit de circulation des informations</w:t>
      </w:r>
      <w:bookmarkEnd w:id="155"/>
    </w:p>
    <w:p w:rsidR="000406C0" w:rsidRPr="006575F2" w:rsidRDefault="000406C0" w:rsidP="000406C0">
      <w:pPr>
        <w:pStyle w:val="Titre1"/>
        <w:spacing w:before="0"/>
        <w:rPr>
          <w:rFonts w:ascii="Arial" w:hAnsi="Arial" w:cs="Arial"/>
          <w:color w:val="auto"/>
          <w:sz w:val="14"/>
        </w:rPr>
      </w:pPr>
      <w:bookmarkStart w:id="156" w:name="_Toc363479759"/>
      <w:bookmarkStart w:id="157" w:name="_Toc363479854"/>
      <w:bookmarkStart w:id="158" w:name="_Toc363479949"/>
      <w:bookmarkStart w:id="159" w:name="_Toc213163283"/>
    </w:p>
    <w:p w:rsidR="000406C0" w:rsidRPr="006575F2" w:rsidRDefault="000406C0" w:rsidP="000406C0">
      <w:pPr>
        <w:pStyle w:val="Titre1"/>
        <w:spacing w:before="0"/>
        <w:rPr>
          <w:rFonts w:ascii="Arial" w:hAnsi="Arial" w:cs="Arial"/>
          <w:color w:val="auto"/>
          <w:sz w:val="24"/>
        </w:rPr>
      </w:pPr>
      <w:bookmarkStart w:id="160" w:name="_Toc424053022"/>
      <w:r w:rsidRPr="006575F2">
        <w:rPr>
          <w:rFonts w:ascii="Arial" w:hAnsi="Arial" w:cs="Arial"/>
          <w:color w:val="auto"/>
          <w:sz w:val="24"/>
        </w:rPr>
        <w:t>II.1.7.1. Narration</w:t>
      </w:r>
      <w:bookmarkEnd w:id="156"/>
      <w:bookmarkEnd w:id="157"/>
      <w:bookmarkEnd w:id="158"/>
      <w:bookmarkEnd w:id="159"/>
      <w:bookmarkEnd w:id="160"/>
    </w:p>
    <w:p w:rsidR="000406C0" w:rsidRPr="006575F2" w:rsidRDefault="000406C0" w:rsidP="000406C0">
      <w:pPr>
        <w:tabs>
          <w:tab w:val="left" w:pos="2188"/>
        </w:tabs>
        <w:rPr>
          <w:rFonts w:ascii="Arial" w:hAnsi="Arial" w:cs="Arial"/>
          <w:sz w:val="10"/>
        </w:rPr>
      </w:pPr>
    </w:p>
    <w:p w:rsidR="000406C0" w:rsidRPr="006575F2" w:rsidRDefault="000406C0" w:rsidP="000406C0">
      <w:pPr>
        <w:ind w:firstLine="1134"/>
        <w:jc w:val="both"/>
        <w:rPr>
          <w:rFonts w:ascii="Arial" w:hAnsi="Arial" w:cs="Arial"/>
          <w:sz w:val="24"/>
          <w:szCs w:val="24"/>
        </w:rPr>
      </w:pPr>
      <w:bookmarkStart w:id="161" w:name="_Toc213163284"/>
      <w:bookmarkStart w:id="162" w:name="_Toc424053023"/>
      <w:r w:rsidRPr="006575F2">
        <w:rPr>
          <w:rFonts w:ascii="Arial" w:hAnsi="Arial" w:cs="Arial"/>
          <w:sz w:val="24"/>
          <w:szCs w:val="24"/>
        </w:rPr>
        <w:t xml:space="preserve">Dans le processus lié à la consultation à la clinique dentaire de l’hôpital général de </w:t>
      </w:r>
      <w:proofErr w:type="spellStart"/>
      <w:r w:rsidRPr="006575F2">
        <w:rPr>
          <w:rFonts w:ascii="Arial" w:hAnsi="Arial" w:cs="Arial"/>
          <w:sz w:val="24"/>
          <w:szCs w:val="24"/>
        </w:rPr>
        <w:t>Matete</w:t>
      </w:r>
      <w:proofErr w:type="spellEnd"/>
      <w:r w:rsidRPr="006575F2">
        <w:rPr>
          <w:rFonts w:ascii="Arial" w:hAnsi="Arial" w:cs="Arial"/>
          <w:sz w:val="24"/>
          <w:szCs w:val="24"/>
        </w:rPr>
        <w:t>, le traitement se présente comme suit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A l’arrivée du patient à l’hôpital, il est reçu à la réception où il présente son identité, plaintes et paie sa consultation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Le réceptionniste établit pour ce dernier une fiche de consultation et un reçu de paiement puis les lui remet et l’oriente vers le service de dentisterie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Là, le patient est reçu par le dentiste chez qui, il remet la fiche de consultation et celui-ci procède à l’anomie de toutes les informations consignées sur la fiche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Selon le constat, le médecin prescrit soit une ordonnance et libère le malade qui pouvait venir en cas de non amélioration, soit une ordonnance des matériels médicaux techniques et les produits pharmaceutiques à acheter pour le cas de traitement au dentiste qui procédera au traitement puis au pansement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A la fin, le dentiste donne rendez-vous et libère le patient, tout en mentionnant les informations sur la fiche.</w:t>
      </w:r>
    </w:p>
    <w:p w:rsidR="000406C0" w:rsidRPr="006575F2" w:rsidRDefault="000406C0" w:rsidP="000406C0">
      <w:pPr>
        <w:ind w:left="360"/>
        <w:jc w:val="both"/>
        <w:rPr>
          <w:rFonts w:ascii="Arial" w:hAnsi="Arial" w:cs="Arial"/>
          <w:sz w:val="24"/>
          <w:szCs w:val="24"/>
        </w:rPr>
      </w:pPr>
    </w:p>
    <w:p w:rsidR="000406C0" w:rsidRDefault="000406C0" w:rsidP="000406C0">
      <w:pPr>
        <w:ind w:left="360"/>
        <w:jc w:val="both"/>
        <w:rPr>
          <w:rFonts w:ascii="Arial" w:hAnsi="Arial" w:cs="Arial"/>
          <w:sz w:val="24"/>
          <w:szCs w:val="24"/>
        </w:rPr>
      </w:pPr>
    </w:p>
    <w:p w:rsidR="000406C0" w:rsidRPr="006575F2" w:rsidRDefault="000406C0" w:rsidP="000406C0">
      <w:pPr>
        <w:ind w:left="360"/>
        <w:jc w:val="both"/>
        <w:rPr>
          <w:rFonts w:ascii="Arial" w:hAnsi="Arial" w:cs="Arial"/>
          <w:sz w:val="24"/>
          <w:szCs w:val="24"/>
        </w:rPr>
      </w:pPr>
    </w:p>
    <w:p w:rsidR="000406C0" w:rsidRPr="006575F2" w:rsidRDefault="000406C0" w:rsidP="000406C0">
      <w:pPr>
        <w:ind w:left="360"/>
        <w:jc w:val="both"/>
        <w:rPr>
          <w:rFonts w:ascii="Arial" w:hAnsi="Arial" w:cs="Arial"/>
          <w:sz w:val="24"/>
          <w:szCs w:val="24"/>
        </w:rPr>
      </w:pPr>
    </w:p>
    <w:p w:rsidR="000406C0" w:rsidRPr="006575F2" w:rsidRDefault="000406C0" w:rsidP="000406C0">
      <w:pPr>
        <w:ind w:left="360"/>
        <w:jc w:val="both"/>
        <w:rPr>
          <w:rFonts w:ascii="Arial" w:hAnsi="Arial" w:cs="Arial"/>
          <w:sz w:val="24"/>
          <w:szCs w:val="24"/>
        </w:rPr>
      </w:pPr>
    </w:p>
    <w:p w:rsidR="000406C0" w:rsidRPr="006575F2" w:rsidRDefault="000406C0" w:rsidP="000406C0">
      <w:pPr>
        <w:ind w:left="360"/>
        <w:jc w:val="both"/>
        <w:rPr>
          <w:rFonts w:ascii="Arial" w:hAnsi="Arial" w:cs="Arial"/>
          <w:sz w:val="24"/>
          <w:szCs w:val="24"/>
        </w:rPr>
      </w:pPr>
    </w:p>
    <w:p w:rsidR="000406C0" w:rsidRPr="006575F2" w:rsidRDefault="000406C0" w:rsidP="000406C0">
      <w:pPr>
        <w:pStyle w:val="Titre1"/>
        <w:spacing w:before="0"/>
        <w:rPr>
          <w:rFonts w:ascii="Arial" w:hAnsi="Arial" w:cs="Arial"/>
          <w:color w:val="auto"/>
          <w:sz w:val="24"/>
        </w:rPr>
      </w:pPr>
      <w:r>
        <w:rPr>
          <w:rFonts w:ascii="Arial" w:hAnsi="Arial" w:cs="Arial"/>
          <w:noProof/>
        </w:rPr>
        <w:lastRenderedPageBreak/>
        <mc:AlternateContent>
          <mc:Choice Requires="wpg">
            <w:drawing>
              <wp:anchor distT="0" distB="0" distL="114300" distR="114300" simplePos="0" relativeHeight="251676672" behindDoc="0" locked="0" layoutInCell="1" allowOverlap="1">
                <wp:simplePos x="0" y="0"/>
                <wp:positionH relativeFrom="column">
                  <wp:posOffset>247650</wp:posOffset>
                </wp:positionH>
                <wp:positionV relativeFrom="paragraph">
                  <wp:posOffset>195580</wp:posOffset>
                </wp:positionV>
                <wp:extent cx="5340350" cy="3700780"/>
                <wp:effectExtent l="5080" t="5080" r="7620" b="8890"/>
                <wp:wrapNone/>
                <wp:docPr id="1808" name="Groupe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700780"/>
                          <a:chOff x="1808" y="1823"/>
                          <a:chExt cx="8410" cy="5828"/>
                        </a:xfrm>
                      </wpg:grpSpPr>
                      <wpg:grpSp>
                        <wpg:cNvPr id="1809" name="Group 1796"/>
                        <wpg:cNvGrpSpPr>
                          <a:grpSpLocks/>
                        </wpg:cNvGrpSpPr>
                        <wpg:grpSpPr bwMode="auto">
                          <a:xfrm>
                            <a:off x="1808" y="1842"/>
                            <a:ext cx="8293" cy="5731"/>
                            <a:chOff x="1814" y="9338"/>
                            <a:chExt cx="8293" cy="5731"/>
                          </a:xfrm>
                        </wpg:grpSpPr>
                        <wps:wsp>
                          <wps:cNvPr id="1810" name="Oval 1773"/>
                          <wps:cNvSpPr>
                            <a:spLocks noChangeArrowheads="1"/>
                          </wps:cNvSpPr>
                          <wps:spPr bwMode="auto">
                            <a:xfrm>
                              <a:off x="1814" y="10155"/>
                              <a:ext cx="2749" cy="785"/>
                            </a:xfrm>
                            <a:prstGeom prst="ellipse">
                              <a:avLst/>
                            </a:prstGeom>
                            <a:solidFill>
                              <a:srgbClr val="FFFFFF"/>
                            </a:solidFill>
                            <a:ln w="9525">
                              <a:solidFill>
                                <a:srgbClr val="000000"/>
                              </a:solidFill>
                              <a:prstDash val="dash"/>
                              <a:round/>
                              <a:headEnd/>
                              <a:tailEnd/>
                            </a:ln>
                          </wps:spPr>
                          <wps:txbx>
                            <w:txbxContent>
                              <w:p w:rsidR="000406C0" w:rsidRPr="00797F5D" w:rsidRDefault="000406C0" w:rsidP="000406C0">
                                <w:pPr>
                                  <w:jc w:val="center"/>
                                  <w:rPr>
                                    <w:rFonts w:ascii="Consolas" w:hAnsi="Consolas" w:cs="Consolas"/>
                                  </w:rPr>
                                </w:pPr>
                                <w:r w:rsidRPr="00797F5D">
                                  <w:rPr>
                                    <w:rFonts w:ascii="Consolas" w:hAnsi="Consolas" w:cs="Consolas"/>
                                  </w:rPr>
                                  <w:t>Patient</w:t>
                                </w:r>
                              </w:p>
                            </w:txbxContent>
                          </wps:txbx>
                          <wps:bodyPr rot="0" vert="horz" wrap="square" lIns="91440" tIns="45720" rIns="91440" bIns="45720" anchor="t" anchorCtr="0" upright="1">
                            <a:noAutofit/>
                          </wps:bodyPr>
                        </wps:wsp>
                        <wps:wsp>
                          <wps:cNvPr id="1811" name="Oval 1774"/>
                          <wps:cNvSpPr>
                            <a:spLocks noChangeArrowheads="1"/>
                          </wps:cNvSpPr>
                          <wps:spPr bwMode="auto">
                            <a:xfrm>
                              <a:off x="7248" y="10238"/>
                              <a:ext cx="2749" cy="785"/>
                            </a:xfrm>
                            <a:prstGeom prst="ellipse">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06C0" w:rsidRPr="00797F5D" w:rsidRDefault="000406C0" w:rsidP="000406C0">
                                <w:pPr>
                                  <w:rPr>
                                    <w:rFonts w:ascii="Consolas" w:hAnsi="Consolas" w:cs="Consolas"/>
                                  </w:rPr>
                                </w:pPr>
                                <w:r>
                                  <w:rPr>
                                    <w:rFonts w:ascii="Consolas" w:hAnsi="Consolas" w:cs="Consolas"/>
                                  </w:rPr>
                                  <w:t>Réceptionniste</w:t>
                                </w:r>
                              </w:p>
                              <w:p w:rsidR="000406C0" w:rsidRDefault="000406C0" w:rsidP="000406C0"/>
                            </w:txbxContent>
                          </wps:txbx>
                          <wps:bodyPr rot="0" vert="horz" wrap="square" lIns="91440" tIns="45720" rIns="91440" bIns="45720" anchor="t" anchorCtr="0" upright="1">
                            <a:noAutofit/>
                          </wps:bodyPr>
                        </wps:wsp>
                        <wps:wsp>
                          <wps:cNvPr id="1812" name="Oval 1775"/>
                          <wps:cNvSpPr>
                            <a:spLocks noChangeArrowheads="1"/>
                          </wps:cNvSpPr>
                          <wps:spPr bwMode="auto">
                            <a:xfrm>
                              <a:off x="7358" y="13969"/>
                              <a:ext cx="2749" cy="1100"/>
                            </a:xfrm>
                            <a:prstGeom prst="ellipse">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06C0" w:rsidRPr="00797F5D" w:rsidRDefault="000406C0" w:rsidP="000406C0">
                                <w:pPr>
                                  <w:jc w:val="center"/>
                                  <w:rPr>
                                    <w:rFonts w:ascii="Consolas" w:hAnsi="Consolas" w:cs="Consolas"/>
                                  </w:rPr>
                                </w:pPr>
                                <w:r>
                                  <w:rPr>
                                    <w:rFonts w:ascii="Consolas" w:hAnsi="Consolas" w:cs="Consolas"/>
                                  </w:rPr>
                                  <w:t>Médecin dentiste</w:t>
                                </w:r>
                              </w:p>
                              <w:p w:rsidR="000406C0" w:rsidRDefault="000406C0" w:rsidP="000406C0">
                                <w:pPr>
                                  <w:jc w:val="center"/>
                                </w:pPr>
                              </w:p>
                            </w:txbxContent>
                          </wps:txbx>
                          <wps:bodyPr rot="0" vert="horz" wrap="square" lIns="91440" tIns="45720" rIns="91440" bIns="45720" anchor="t" anchorCtr="0" upright="1">
                            <a:noAutofit/>
                          </wps:bodyPr>
                        </wps:wsp>
                        <wps:wsp>
                          <wps:cNvPr id="1813" name="AutoShape 1776"/>
                          <wps:cNvCnPr>
                            <a:cxnSpLocks noChangeShapeType="1"/>
                          </wps:cNvCnPr>
                          <wps:spPr bwMode="auto">
                            <a:xfrm flipH="1">
                              <a:off x="4563" y="10604"/>
                              <a:ext cx="2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4" name="AutoShape 1777"/>
                          <wps:cNvCnPr>
                            <a:cxnSpLocks noChangeShapeType="1"/>
                          </wps:cNvCnPr>
                          <wps:spPr bwMode="auto">
                            <a:xfrm>
                              <a:off x="3909" y="10231"/>
                              <a:ext cx="4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5" name="Rectangle 1778"/>
                          <wps:cNvSpPr>
                            <a:spLocks noChangeArrowheads="1"/>
                          </wps:cNvSpPr>
                          <wps:spPr bwMode="auto">
                            <a:xfrm>
                              <a:off x="5350" y="9949"/>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F1</w:t>
                                </w:r>
                              </w:p>
                            </w:txbxContent>
                          </wps:txbx>
                          <wps:bodyPr rot="0" vert="horz" wrap="square" lIns="91440" tIns="45720" rIns="91440" bIns="45720" anchor="t" anchorCtr="0" upright="1">
                            <a:noAutofit/>
                          </wps:bodyPr>
                        </wps:wsp>
                        <wps:wsp>
                          <wps:cNvPr id="1816" name="Rectangle 1779"/>
                          <wps:cNvSpPr>
                            <a:spLocks noChangeArrowheads="1"/>
                          </wps:cNvSpPr>
                          <wps:spPr bwMode="auto">
                            <a:xfrm>
                              <a:off x="6228" y="10398"/>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2</w:t>
                                </w:r>
                              </w:p>
                            </w:txbxContent>
                          </wps:txbx>
                          <wps:bodyPr rot="0" vert="horz" wrap="square" lIns="91440" tIns="45720" rIns="91440" bIns="45720" anchor="t" anchorCtr="0" upright="1">
                            <a:noAutofit/>
                          </wps:bodyPr>
                        </wps:wsp>
                        <wps:wsp>
                          <wps:cNvPr id="1817" name="AutoShape 1780"/>
                          <wps:cNvCnPr>
                            <a:cxnSpLocks noChangeShapeType="1"/>
                          </wps:cNvCnPr>
                          <wps:spPr bwMode="auto">
                            <a:xfrm>
                              <a:off x="3909" y="10867"/>
                              <a:ext cx="35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8" name="Rectangle 1781"/>
                          <wps:cNvSpPr>
                            <a:spLocks noChangeArrowheads="1"/>
                          </wps:cNvSpPr>
                          <wps:spPr bwMode="auto">
                            <a:xfrm>
                              <a:off x="5158" y="10636"/>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5</w:t>
                                </w:r>
                              </w:p>
                            </w:txbxContent>
                          </wps:txbx>
                          <wps:bodyPr rot="0" vert="horz" wrap="square" lIns="91440" tIns="45720" rIns="91440" bIns="45720" anchor="t" anchorCtr="0" upright="1">
                            <a:noAutofit/>
                          </wps:bodyPr>
                        </wps:wsp>
                        <wps:wsp>
                          <wps:cNvPr id="1819" name="AutoShape 1782"/>
                          <wps:cNvCnPr>
                            <a:cxnSpLocks noChangeShapeType="1"/>
                          </wps:cNvCnPr>
                          <wps:spPr bwMode="auto">
                            <a:xfrm flipV="1">
                              <a:off x="8659" y="9687"/>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AutoShape 1783"/>
                          <wps:cNvCnPr>
                            <a:cxnSpLocks noChangeShapeType="1"/>
                          </wps:cNvCnPr>
                          <wps:spPr bwMode="auto">
                            <a:xfrm flipH="1">
                              <a:off x="3909" y="9687"/>
                              <a:ext cx="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AutoShape 1784"/>
                          <wps:cNvCnPr>
                            <a:cxnSpLocks noChangeShapeType="1"/>
                          </wps:cNvCnPr>
                          <wps:spPr bwMode="auto">
                            <a:xfrm>
                              <a:off x="3909" y="9687"/>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 name="Rectangle 1785"/>
                          <wps:cNvSpPr>
                            <a:spLocks noChangeArrowheads="1"/>
                          </wps:cNvSpPr>
                          <wps:spPr bwMode="auto">
                            <a:xfrm>
                              <a:off x="6148" y="9338"/>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6</w:t>
                                </w:r>
                              </w:p>
                            </w:txbxContent>
                          </wps:txbx>
                          <wps:bodyPr rot="0" vert="horz" wrap="square" lIns="91440" tIns="45720" rIns="91440" bIns="45720" anchor="t" anchorCtr="0" upright="1">
                            <a:noAutofit/>
                          </wps:bodyPr>
                        </wps:wsp>
                        <wps:wsp>
                          <wps:cNvPr id="1823" name="AutoShape 1787"/>
                          <wps:cNvCnPr>
                            <a:cxnSpLocks noChangeShapeType="1"/>
                          </wps:cNvCnPr>
                          <wps:spPr bwMode="auto">
                            <a:xfrm>
                              <a:off x="3231" y="10940"/>
                              <a:ext cx="0" cy="35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AutoShape 1788"/>
                          <wps:cNvCnPr>
                            <a:cxnSpLocks noChangeShapeType="1"/>
                          </wps:cNvCnPr>
                          <wps:spPr bwMode="auto">
                            <a:xfrm>
                              <a:off x="3231" y="14512"/>
                              <a:ext cx="41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 name="Rectangle 1789"/>
                          <wps:cNvSpPr>
                            <a:spLocks noChangeArrowheads="1"/>
                          </wps:cNvSpPr>
                          <wps:spPr bwMode="auto">
                            <a:xfrm>
                              <a:off x="4608" y="14198"/>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3</w:t>
                                </w:r>
                              </w:p>
                            </w:txbxContent>
                          </wps:txbx>
                          <wps:bodyPr rot="0" vert="horz" wrap="square" lIns="91440" tIns="45720" rIns="91440" bIns="45720" anchor="t" anchorCtr="0" upright="1">
                            <a:noAutofit/>
                          </wps:bodyPr>
                        </wps:wsp>
                        <wps:wsp>
                          <wps:cNvPr id="1826" name="AutoShape 1790"/>
                          <wps:cNvCnPr>
                            <a:cxnSpLocks noChangeShapeType="1"/>
                          </wps:cNvCnPr>
                          <wps:spPr bwMode="auto">
                            <a:xfrm flipH="1">
                              <a:off x="3909" y="14063"/>
                              <a:ext cx="4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7" name="AutoShape 1791"/>
                          <wps:cNvCnPr>
                            <a:cxnSpLocks noChangeShapeType="1"/>
                          </wps:cNvCnPr>
                          <wps:spPr bwMode="auto">
                            <a:xfrm flipV="1">
                              <a:off x="3909" y="10867"/>
                              <a:ext cx="0" cy="3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Rectangle 1792"/>
                          <wps:cNvSpPr>
                            <a:spLocks noChangeArrowheads="1"/>
                          </wps:cNvSpPr>
                          <wps:spPr bwMode="auto">
                            <a:xfrm>
                              <a:off x="3728" y="13091"/>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4</w:t>
                                </w:r>
                              </w:p>
                            </w:txbxContent>
                          </wps:txbx>
                          <wps:bodyPr rot="0" vert="horz" wrap="square" lIns="91440" tIns="45720" rIns="91440" bIns="45720" anchor="t" anchorCtr="0" upright="1">
                            <a:noAutofit/>
                          </wps:bodyPr>
                        </wps:wsp>
                        <wps:wsp>
                          <wps:cNvPr id="1829" name="AutoShape 1793"/>
                          <wps:cNvCnPr>
                            <a:cxnSpLocks noChangeShapeType="1"/>
                          </wps:cNvCnPr>
                          <wps:spPr bwMode="auto">
                            <a:xfrm flipV="1">
                              <a:off x="2431" y="10867"/>
                              <a:ext cx="0" cy="3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0" name="AutoShape 1794"/>
                          <wps:cNvCnPr>
                            <a:cxnSpLocks noChangeShapeType="1"/>
                          </wps:cNvCnPr>
                          <wps:spPr bwMode="auto">
                            <a:xfrm>
                              <a:off x="2431" y="14647"/>
                              <a:ext cx="49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Rectangle 1795"/>
                          <wps:cNvSpPr>
                            <a:spLocks noChangeArrowheads="1"/>
                          </wps:cNvSpPr>
                          <wps:spPr bwMode="auto">
                            <a:xfrm>
                              <a:off x="2173" y="12882"/>
                              <a:ext cx="67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7</w:t>
                                </w:r>
                              </w:p>
                            </w:txbxContent>
                          </wps:txbx>
                          <wps:bodyPr rot="0" vert="horz" wrap="square" lIns="91440" tIns="45720" rIns="91440" bIns="45720" anchor="t" anchorCtr="0" upright="1">
                            <a:noAutofit/>
                          </wps:bodyPr>
                        </wps:wsp>
                      </wpg:grpSp>
                      <wps:wsp>
                        <wps:cNvPr id="1832" name="AutoShape 253"/>
                        <wps:cNvCnPr>
                          <a:cxnSpLocks noChangeShapeType="1"/>
                        </wps:cNvCnPr>
                        <wps:spPr bwMode="auto">
                          <a:xfrm>
                            <a:off x="6794" y="1823"/>
                            <a:ext cx="0" cy="5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AutoShape 254"/>
                        <wps:cNvCnPr>
                          <a:cxnSpLocks noChangeShapeType="1"/>
                        </wps:cNvCnPr>
                        <wps:spPr bwMode="auto">
                          <a:xfrm>
                            <a:off x="10218" y="1825"/>
                            <a:ext cx="0" cy="5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AutoShape 255"/>
                        <wps:cNvCnPr>
                          <a:cxnSpLocks noChangeShapeType="1"/>
                        </wps:cNvCnPr>
                        <wps:spPr bwMode="auto">
                          <a:xfrm>
                            <a:off x="6815" y="1823"/>
                            <a:ext cx="3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AutoShape 256"/>
                        <wps:cNvCnPr>
                          <a:cxnSpLocks noChangeShapeType="1"/>
                        </wps:cNvCnPr>
                        <wps:spPr bwMode="auto">
                          <a:xfrm>
                            <a:off x="6794" y="7649"/>
                            <a:ext cx="34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08" o:spid="_x0000_s1183" style="position:absolute;margin-left:19.5pt;margin-top:15.4pt;width:420.5pt;height:291.4pt;z-index:251676672" coordorigin="1808,1823" coordsize="8410,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">
                <v:group id="Group 1796" o:spid="_x0000_s1184" style="position:absolute;left:1808;top:1842;width:8293;height:5731" coordorigin="1814,9338" coordsize="8293,5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oval id="Oval 1773" o:spid="_x0000_s1185" style="position:absolute;left:1814;top:10155;width:2749;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7GcYA&#10;AADdAAAADwAAAGRycy9kb3ducmV2LnhtbESPQWvCQBCF74X+h2UKvdWNJRRJXSVIpZ6k1UivQ3ZM&#10;otnZsLtq/PedQ6G3Gd6b976ZL0fXqyuF2Hk2MJ1koIhrbztuDFT79csMVEzIFnvPZOBOEZaLx4c5&#10;Ftbf+Juuu9QoCeFYoIE2paHQOtYtOYwTPxCLdvTBYZI1NNoGvEm46/Vrlr1phx1LQ4sDrVqqz7uL&#10;M7CtDmX183H43DTrdCnzLg+nr9yY56exfAeVaEz/5r/rjRX82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7GcYAAADdAAAADwAAAAAAAAAAAAAAAACYAgAAZHJz&#10;L2Rvd25yZXYueG1sUEsFBgAAAAAEAAQA9QAAAIsDAAAAAA==&#10;">
                    <v:stroke dashstyle="dash"/>
                    <v:textbox>
                      <w:txbxContent>
                        <w:p w:rsidR="000406C0" w:rsidRPr="00797F5D" w:rsidRDefault="000406C0" w:rsidP="000406C0">
                          <w:pPr>
                            <w:jc w:val="center"/>
                            <w:rPr>
                              <w:rFonts w:ascii="Consolas" w:hAnsi="Consolas" w:cs="Consolas"/>
                            </w:rPr>
                          </w:pPr>
                          <w:r w:rsidRPr="00797F5D">
                            <w:rPr>
                              <w:rFonts w:ascii="Consolas" w:hAnsi="Consolas" w:cs="Consolas"/>
                            </w:rPr>
                            <w:t>Patient</w:t>
                          </w:r>
                        </w:p>
                      </w:txbxContent>
                    </v:textbox>
                  </v:oval>
                  <v:oval id="Oval 1774" o:spid="_x0000_s1186" style="position:absolute;left:7248;top:10238;width:2749;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1n8MA&#10;AADdAAAADwAAAGRycy9kb3ducmV2LnhtbERPS2vCQBC+C/0PyxS8mU16CJK6iviAag/VtJDrkJ0m&#10;wexsyK4x/nu3UPA2H99zFqvRtGKg3jWWFSRRDIK4tLrhSsHP9342B+E8ssbWMim4k4PV8mWywEzb&#10;G59pyH0lQgi7DBXU3neZlK6syaCLbEccuF/bG/QB9pXUPd5CuGnlWxyn0mDDoaHGjjY1lZf8ahRs&#10;03ZXHA4JnvB+NHHR8Nf4WSg1fR3X7yA8jf4p/nd/6DB/niTw90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1n8MAAADdAAAADwAAAAAAAAAAAAAAAACYAgAAZHJzL2Rv&#10;d25yZXYueG1sUEsFBgAAAAAEAAQA9QAAAIgDAAAAAA==&#10;" fillcolor="white [3201]" strokecolor="black [3200]" strokeweight=".25pt">
                    <v:shadow color="#868686"/>
                    <v:textbox>
                      <w:txbxContent>
                        <w:p w:rsidR="000406C0" w:rsidRPr="00797F5D" w:rsidRDefault="000406C0" w:rsidP="000406C0">
                          <w:pPr>
                            <w:rPr>
                              <w:rFonts w:ascii="Consolas" w:hAnsi="Consolas" w:cs="Consolas"/>
                            </w:rPr>
                          </w:pPr>
                          <w:r>
                            <w:rPr>
                              <w:rFonts w:ascii="Consolas" w:hAnsi="Consolas" w:cs="Consolas"/>
                            </w:rPr>
                            <w:t>Réceptionniste</w:t>
                          </w:r>
                        </w:p>
                        <w:p w:rsidR="000406C0" w:rsidRDefault="000406C0" w:rsidP="000406C0"/>
                      </w:txbxContent>
                    </v:textbox>
                  </v:oval>
                  <v:oval id="Oval 1775" o:spid="_x0000_s1187" style="position:absolute;left:7358;top:13969;width:2749;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r6MMA&#10;AADdAAAADwAAAGRycy9kb3ducmV2LnhtbERPTWuDQBC9B/oflin0Flc9BLHZSEhbaNpDUlvwOrgT&#10;lbiz4m4T/ffdQiC3ebzPWReT6cWFRtdZVpBEMQji2uqOGwU/32/LDITzyBp7y6RgJgfF5mGxxlzb&#10;K3/RpfSNCCHsclTQej/kUrq6JYMusgNx4E52NOgDHBupR7yGcNPLNI5X0mDHoaHFgXYt1efy1yh4&#10;WfWv1X6f4BHnDxNXHR+mz0qpp8dp+wzC0+Tv4pv7XYf5WZLC/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r6MMAAADdAAAADwAAAAAAAAAAAAAAAACYAgAAZHJzL2Rv&#10;d25yZXYueG1sUEsFBgAAAAAEAAQA9QAAAIgDAAAAAA==&#10;" fillcolor="white [3201]" strokecolor="black [3200]" strokeweight=".25pt">
                    <v:shadow color="#868686"/>
                    <v:textbox>
                      <w:txbxContent>
                        <w:p w:rsidR="000406C0" w:rsidRPr="00797F5D" w:rsidRDefault="000406C0" w:rsidP="000406C0">
                          <w:pPr>
                            <w:jc w:val="center"/>
                            <w:rPr>
                              <w:rFonts w:ascii="Consolas" w:hAnsi="Consolas" w:cs="Consolas"/>
                            </w:rPr>
                          </w:pPr>
                          <w:r>
                            <w:rPr>
                              <w:rFonts w:ascii="Consolas" w:hAnsi="Consolas" w:cs="Consolas"/>
                            </w:rPr>
                            <w:t>Médecin dentiste</w:t>
                          </w:r>
                        </w:p>
                        <w:p w:rsidR="000406C0" w:rsidRDefault="000406C0" w:rsidP="000406C0">
                          <w:pPr>
                            <w:jc w:val="center"/>
                          </w:pPr>
                        </w:p>
                      </w:txbxContent>
                    </v:textbox>
                  </v:oval>
                  <v:shape id="AutoShape 1776" o:spid="_x0000_s1188" type="#_x0000_t32" style="position:absolute;left:4563;top:10604;width:26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UsEAAADdAAAADwAAAGRycy9kb3ducmV2LnhtbERP32vCMBB+H/g/hBP2NlMnk1KNooIg&#10;exlTQR+P5myDzaU0WVP/+2Uw8O0+vp+3XA+2ET113jhWMJ1kIIhLpw1XCs6n/VsOwgdkjY1jUvAg&#10;D+vV6GWJhXaRv6k/hkqkEPYFKqhDaAspfVmTRT9xLXHibq6zGBLsKqk7jCncNvI9y+bSouHUUGNL&#10;u5rK+/HHKjDxy/TtYRe3n5er15HM48MZpV7Hw2YBItAQnuJ/90Gn+fl0B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9RSwQAAAN0AAAAPAAAAAAAAAAAAAAAA&#10;AKECAABkcnMvZG93bnJldi54bWxQSwUGAAAAAAQABAD5AAAAjwMAAAAA&#10;">
                    <v:stroke endarrow="block"/>
                  </v:shape>
                  <v:shape id="AutoShape 1777" o:spid="_x0000_s1189" type="#_x0000_t32" style="position:absolute;left:3909;top:10231;width:4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2/TMQAAADdAAAADwAAAGRycy9kb3ducmV2LnhtbERPTWvCQBC9C/6HZYTedJMiotFVSqFF&#10;LB7UEtrbkB2T0Oxs2F01+utdQehtHu9zFqvONOJMzteWFaSjBARxYXXNpYLvw8dwCsIHZI2NZVJw&#10;JQ+rZb+3wEzbC+/ovA+liCHsM1RQhdBmUvqiIoN+ZFviyB2tMxgidKXUDi8x3DTyNUkm0mDNsaHC&#10;lt4rKv72J6Pg52t2yq/5ljZ5Otv8ojP+dvhU6mXQvc1BBOrCv/jpXus4f5q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9MxAAAAN0AAAAPAAAAAAAAAAAA&#10;AAAAAKECAABkcnMvZG93bnJldi54bWxQSwUGAAAAAAQABAD5AAAAkgMAAAAA&#10;">
                    <v:stroke endarrow="block"/>
                  </v:shape>
                  <v:rect id="Rectangle 1778" o:spid="_x0000_s1190" style="position:absolute;left:5350;top:9949;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rPcQA&#10;AADdAAAADwAAAGRycy9kb3ducmV2LnhtbERPTWvCQBC9F/wPyxS81V2rCRpdpQgBoe2hWuh1yI5J&#10;aHY2Ztck/fduodDbPN7nbPejbURPna8da5jPFAjiwpmaSw2f5/xpBcIHZIONY9LwQx72u8nDFjPj&#10;Bv6g/hRKEUPYZ6ihCqHNpPRFRRb9zLXEkbu4zmKIsCul6XCI4baRz0ql0mLNsaHClg4VFd+nm9WA&#10;6dJc3y+Lt/PrLcV1Oao8+VJaTx/Hlw2IQGP4F/+5jybOX80T+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oaz3EAAAA3QAAAA8AAAAAAAAAAAAAAAAAmAIAAGRycy9k&#10;b3ducmV2LnhtbFBLBQYAAAAABAAEAPUAAACJAwAAAAA=&#10;" stroked="f">
                    <v:textbox>
                      <w:txbxContent>
                        <w:p w:rsidR="000406C0" w:rsidRPr="00797F5D" w:rsidRDefault="000406C0" w:rsidP="000406C0">
                          <w:pPr>
                            <w:rPr>
                              <w:rFonts w:ascii="Consolas" w:hAnsi="Consolas" w:cs="Consolas"/>
                            </w:rPr>
                          </w:pPr>
                          <w:r w:rsidRPr="00797F5D">
                            <w:rPr>
                              <w:rFonts w:ascii="Consolas" w:hAnsi="Consolas" w:cs="Consolas"/>
                            </w:rPr>
                            <w:t>F1</w:t>
                          </w:r>
                        </w:p>
                      </w:txbxContent>
                    </v:textbox>
                  </v:rect>
                  <v:rect id="Rectangle 1779" o:spid="_x0000_s1191" style="position:absolute;left:6228;top:10398;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1SsQA&#10;AADdAAAADwAAAGRycy9kb3ducmV2LnhtbERPTWvCQBC9C/0PyxS86a5ag42uUoRAofXQpNDrkB2T&#10;YHY2za4x/ffdQsHbPN7n7A6jbcVAvW8ca1jMFQji0pmGKw2fRTbbgPAB2WDrmDT8kIfD/mGyw9S4&#10;G3/QkIdKxBD2KWqoQ+hSKX1Zk0U/dx1x5M6utxgi7CtperzFcNvKpVKJtNhwbKixo2NN5SW/Wg2Y&#10;PJnv03n1XrxdE3yuRpWtv5TW08fxZQsi0Bju4n/3q4nzN4sE/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69UrEAAAA3QAAAA8AAAAAAAAAAAAAAAAAmAIAAGRycy9k&#10;b3ducmV2LnhtbFBLBQYAAAAABAAEAPUAAACJAw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2</w:t>
                          </w:r>
                        </w:p>
                      </w:txbxContent>
                    </v:textbox>
                  </v:rect>
                  <v:shape id="AutoShape 1780" o:spid="_x0000_s1192" type="#_x0000_t32" style="position:absolute;left:3909;top:10867;width:3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hO8QAAADdAAAADwAAAGRycy9kb3ducmV2LnhtbERPS2vCQBC+C/6HZYTedJMefERXKYUW&#10;sXhQS2hvQ3ZMQrOzYXfV6K93BaG3+fies1h1phFncr62rCAdJSCIC6trLhV8Hz6GUxA+IGtsLJOC&#10;K3lYLfu9BWbaXnhH530oRQxhn6GCKoQ2k9IXFRn0I9sSR+5oncEQoSuldniJ4aaRr0kylgZrjg0V&#10;tvReUfG3PxkFP1+zU37Nt7TJ09nmF53xt8OnUi+D7m0OIlAX/sVP91rH+dN0Ao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E7xAAAAN0AAAAPAAAAAAAAAAAA&#10;AAAAAKECAABkcnMvZG93bnJldi54bWxQSwUGAAAAAAQABAD5AAAAkgMAAAAA&#10;">
                    <v:stroke endarrow="block"/>
                  </v:shape>
                  <v:rect id="Rectangle 1781" o:spid="_x0000_s1193" style="position:absolute;left:5158;top:10636;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o8YA&#10;AADdAAAADwAAAGRycy9kb3ducmV2LnhtbESPQWvCQBCF7wX/wzJCb3VXa4NGVxFBKNgeqgWvQ3ZM&#10;gtnZmF01/fedQ6G3Gd6b975ZrnvfqDt1sQ5sYTwyoIiL4GouLXwfdy8zUDEhO2wCk4UfirBeDZ6W&#10;mLvw4C+6H1KpJIRjjhaqlNpc61hU5DGOQkss2jl0HpOsXaldhw8J942eGJNpjzVLQ4UtbSsqLoeb&#10;t4DZ1F0/z68fx/0tw3nZm93byVj7POw3C1CJ+vRv/rt+d4I/G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Eo8YAAADdAAAADwAAAAAAAAAAAAAAAACYAgAAZHJz&#10;L2Rvd25yZXYueG1sUEsFBgAAAAAEAAQA9QAAAIsDA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5</w:t>
                          </w:r>
                        </w:p>
                      </w:txbxContent>
                    </v:textbox>
                  </v:rect>
                  <v:shape id="AutoShape 1782" o:spid="_x0000_s1194" type="#_x0000_t32" style="position:absolute;left:8659;top:9687;width:0;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OKsMAAADdAAAADwAAAGRycy9kb3ducmV2LnhtbERPTWvCQBC9C/6HZQpeRDfxIDG6SikU&#10;ioeCmoPHYXeahGZn4+42pv++WxC8zeN9zu4w2k4M5EPrWEG+zEAQa2darhVUl/dFASJEZIOdY1Lw&#10;SwEO++lkh6Vxdz7RcI61SCEcSlTQxNiXUgbdkMWwdD1x4r6ctxgT9LU0Hu8p3HZylWVrabHl1NBg&#10;T28N6e/zj1XQHqvPapjfotfFMb/6PFyunVZq9jK+bkFEGuNT/HB/mDS/yDf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uTirDAAAA3QAAAA8AAAAAAAAAAAAA&#10;AAAAoQIAAGRycy9kb3ducmV2LnhtbFBLBQYAAAAABAAEAPkAAACRAwAAAAA=&#10;"/>
                  <v:shape id="AutoShape 1783" o:spid="_x0000_s1195" type="#_x0000_t32" style="position:absolute;left:3909;top:9687;width:47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tCsYAAADdAAAADwAAAGRycy9kb3ducmV2LnhtbESPQWvDMAyF74P+B6NBL2N10sMIWd1S&#10;BoXRw2BtDj0KW0vCYjm1vTT799VhsJvEe3rv02Y3+0FNFFMf2EC5KkAR2+B6bg0058NzBSplZIdD&#10;YDLwSwl228XDBmsXbvxJ0ym3SkI41Wigy3mstU62I49pFUZi0b5C9Jhlja12EW8S7ge9LooX7bFn&#10;aehwpLeO7Pfpxxvoj81HMz1dc7TVsbzEMp0vgzVm+TjvX0FlmvO/+e/63Ql+tRZ++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LQrGAAAA3QAAAA8AAAAAAAAA&#10;AAAAAAAAoQIAAGRycy9kb3ducmV2LnhtbFBLBQYAAAAABAAEAPkAAACUAwAAAAA=&#10;"/>
                  <v:shape id="AutoShape 1784" o:spid="_x0000_s1196" type="#_x0000_t32" style="position:absolute;left:3909;top:9687;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WacQAAADdAAAADwAAAGRycy9kb3ducmV2LnhtbERPS2vCQBC+C/0PyxR6M5t4EE1dpRQU&#10;sfTgg2BvQ3ZMgtnZsLtq7K93CwVv8/E9Z7boTSuu5HxjWUGWpCCIS6sbrhQc9svhBIQPyBpby6Tg&#10;Th4W85fBDHNtb7yl6y5UIoawz1FBHUKXS+nLmgz6xHbEkTtZZzBE6CqpHd5iuGnlKE3H0mDDsaHG&#10;jj5rKs+7i1Fw/JpeinvxTZsim25+0Bn/u18p9fbaf7yDCNSHp/jfvdZx/mSUwd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tZpxAAAAN0AAAAPAAAAAAAAAAAA&#10;AAAAAKECAABkcnMvZG93bnJldi54bWxQSwUGAAAAAAQABAD5AAAAkgMAAAAA&#10;">
                    <v:stroke endarrow="block"/>
                  </v:shape>
                  <v:rect id="Rectangle 1785" o:spid="_x0000_s1197" style="position:absolute;left:6148;top:9338;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59MMA&#10;AADdAAAADwAAAGRycy9kb3ducmV2LnhtbERPTWvCQBC9C/0PyxS86W5jGzS6SikIQu3BKHgdsmMS&#10;zM6m2VXjv3cLBW/zeJ+zWPW2EVfqfO1Yw9tYgSAunKm51HDYr0dTED4gG2wck4Y7eVgtXwYLzIy7&#10;8Y6ueShFDGGfoYYqhDaT0hcVWfRj1xJH7uQ6iyHCrpSmw1sMt41MlEqlxZpjQ4UtfVVUnPOL1YDp&#10;u/n9OU22++9LirOyV+uPo9J6+Np/zkEE6sNT/O/emDh/miT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59MMAAADdAAAADwAAAAAAAAAAAAAAAACYAgAAZHJzL2Rv&#10;d25yZXYueG1sUEsFBgAAAAAEAAQA9QAAAIgDA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6</w:t>
                          </w:r>
                        </w:p>
                      </w:txbxContent>
                    </v:textbox>
                  </v:rect>
                  <v:shape id="AutoShape 1787" o:spid="_x0000_s1198" type="#_x0000_t32" style="position:absolute;left:3231;top:10940;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lwMQAAADdAAAADwAAAGRycy9kb3ducmV2LnhtbERPS2sCMRC+F/wPYYReima1KLIaZVsQ&#10;asGDr/u4mW5CN5PtJur23zcFwdt8fM9ZrDpXiyu1wXpWMBpmIIhLry1XCo6H9WAGIkRkjbVnUvBL&#10;AVbL3tMCc+1vvKPrPlYihXDIUYGJscmlDKUhh2HoG+LEffnWYUywraRu8ZbCXS3HWTaVDi2nBoMN&#10;vRsqv/cXp2C7Gb0VZ2M3n7sfu52si/pSvZyUeu53xRxEpC4+xHf3h07zZ+NX+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GXAxAAAAN0AAAAPAAAAAAAAAAAA&#10;AAAAAKECAABkcnMvZG93bnJldi54bWxQSwUGAAAAAAQABAD5AAAAkgMAAAAA&#10;"/>
                  <v:shape id="AutoShape 1788" o:spid="_x0000_s1199" type="#_x0000_t32" style="position:absolute;left:3231;top:14512;width:4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18cQAAADdAAAADwAAAGRycy9kb3ducmV2LnhtbERPTYvCMBC9C/6HMII3TZVl0a5RRFAW&#10;xYO6lN3b0IxtsZmUJGrdX2+Ehb3N433ObNGaWtzI+cqygtEwAUGcW11xoeDrtB5MQPiArLG2TAoe&#10;5GEx73ZmmGp75wPdjqEQMYR9igrKEJpUSp+XZNAPbUMcubN1BkOErpDa4T2Gm1qOk+RdGqw4NpTY&#10;0Kqk/HK8GgXfu+k1e2R72maj6fYHnfG/p41S/V67/AARqA3/4j/3p47zJ+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XXxxAAAAN0AAAAPAAAAAAAAAAAA&#10;AAAAAKECAABkcnMvZG93bnJldi54bWxQSwUGAAAAAAQABAD5AAAAkgMAAAAA&#10;">
                    <v:stroke endarrow="block"/>
                  </v:shape>
                  <v:rect id="Rectangle 1789" o:spid="_x0000_s1200" style="position:absolute;left:4608;top:14198;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hgMIA&#10;AADdAAAADwAAAGRycy9kb3ducmV2LnhtbERPS4vCMBC+C/sfwizsTRNfRatRFkFYWD34AK9DM7bF&#10;ZtJtonb/vREEb/PxPWe+bG0lbtT40rGGfk+BIM6cKTnXcDysuxMQPiAbrByThn/ysFx8dOaYGnfn&#10;Hd32IRcxhH2KGooQ6lRKnxVk0fdcTRy5s2sshgibXJoG7zHcVnKgVCItlhwbCqxpVVB22V+tBkxG&#10;5m97Hm4Ov9cEp3mr1uOT0vrrs/2egQjUhrf45f4xcf5kM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KGAwgAAAN0AAAAPAAAAAAAAAAAAAAAAAJgCAABkcnMvZG93&#10;bnJldi54bWxQSwUGAAAAAAQABAD1AAAAhwM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3</w:t>
                          </w:r>
                        </w:p>
                      </w:txbxContent>
                    </v:textbox>
                  </v:rect>
                  <v:shape id="AutoShape 1790" o:spid="_x0000_s1201" type="#_x0000_t32" style="position:absolute;left:3909;top:14063;width:40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Q5cMAAADdAAAADwAAAGRycy9kb3ducmV2LnhtbERPTWvCQBC9C/6HZYRepG7iQULqKkUQ&#10;ioeCmkOOw+40Cc3OprvbmP77riB4m8f7nO1+sr0YyYfOsYJ8lYEg1s503CiorsfXAkSIyAZ7x6Tg&#10;jwLsd/PZFkvjbnym8RIbkUI4lKigjXEopQy6JYth5QbixH05bzEm6BtpPN5SuO3lOss20mLHqaHF&#10;gQ4t6e/Lr1XQnarPalz+RK+LU177PFzrXiv1spje30BEmuJT/HB/mDS/WG/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EOXDAAAA3QAAAA8AAAAAAAAAAAAA&#10;AAAAoQIAAGRycy9kb3ducmV2LnhtbFBLBQYAAAAABAAEAPkAAACRAwAAAAA=&#10;"/>
                  <v:shape id="AutoShape 1791" o:spid="_x0000_s1202" type="#_x0000_t32" style="position:absolute;left:3909;top:10867;width:0;height:3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Y7MEAAADdAAAADwAAAGRycy9kb3ducmV2LnhtbERPS4vCMBC+C/6HMII3TVfYXalG2RUW&#10;xIv4AD0OzdgGm0lpsk3992ZB2Nt8fM9Zrntbi45abxwreJtmIIgLpw2XCs6nn8kchA/IGmvHpOBB&#10;Htar4WCJuXaRD9QdQylSCPscFVQhNLmUvqjIop+6hjhxN9daDAm2pdQtxhRuaznLsg9p0XBqqLCh&#10;TUXF/fhrFZi4N12z3cTv3eXqdSTzeHdGqfGo/1qACNSHf/HLvdVp/nz2CX/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jswQAAAN0AAAAPAAAAAAAAAAAAAAAA&#10;AKECAABkcnMvZG93bnJldi54bWxQSwUGAAAAAAQABAD5AAAAjwMAAAAA&#10;">
                    <v:stroke endarrow="block"/>
                  </v:shape>
                  <v:rect id="Rectangle 1792" o:spid="_x0000_s1203" style="position:absolute;left:3728;top:13091;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OHsYA&#10;AADdAAAADwAAAGRycy9kb3ducmV2LnhtbESPQWvCQBCF74L/YZlCb7pbW4NGVykFoVA9VAteh+yY&#10;BLOzMbtq+u+dQ6G3Gd6b975ZrnvfqBt1sQ5s4WVsQBEXwdVcWvg5bEYzUDEhO2wCk4VfirBeDQdL&#10;zF248zfd9qlUEsIxRwtVSm2udSwq8hjHoSUW7RQ6j0nWrtSuw7uE+0ZPjMm0x5qlocKWPioqzvur&#10;t4DZm7vsTq/bw9c1w3nZm830aKx9furfF6AS9enf/Hf96QR/NhF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OHsYAAADdAAAADwAAAAAAAAAAAAAAAACYAgAAZHJz&#10;L2Rvd25yZXYueG1sUEsFBgAAAAAEAAQA9QAAAIsDA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4</w:t>
                          </w:r>
                        </w:p>
                      </w:txbxContent>
                    </v:textbox>
                  </v:rect>
                  <v:shape id="AutoShape 1793" o:spid="_x0000_s1204" type="#_x0000_t32" style="position:absolute;left:2431;top:10867;width:0;height:3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pBcEAAADdAAAADwAAAGRycy9kb3ducmV2LnhtbERPTYvCMBC9C/sfwix403QFxa1GcYUF&#10;8SLqwu5xaMY22ExKk23qvzeC4G0e73OW697WoqPWG8cKPsYZCOLCacOlgp/z92gOwgdkjbVjUnAj&#10;D+vV22CJuXaRj9SdQilSCPscFVQhNLmUvqjIoh+7hjhxF9daDAm2pdQtxhRuaznJspm0aDg1VNjQ&#10;tqLievq3Ckw8mK7ZbePX/vfP60jmNnVGqeF7v1mACNSHl/jp3uk0fz75hM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KykFwQAAAN0AAAAPAAAAAAAAAAAAAAAA&#10;AKECAABkcnMvZG93bnJldi54bWxQSwUGAAAAAAQABAD5AAAAjwMAAAAA&#10;">
                    <v:stroke endarrow="block"/>
                  </v:shape>
                  <v:shape id="AutoShape 1794" o:spid="_x0000_s1205" type="#_x0000_t32" style="position:absolute;left:2431;top:14647;width:4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ascAAADdAAAADwAAAGRycy9kb3ducmV2LnhtbESPQU8CMRCF7yb8h2ZIvBjootGQlUJW&#10;ExIx4QDKfdwO24btdN0WWP+9czDxNpP35r1vFqshtOpCffKRDcymBSjiOlrPjYHPj/VkDiplZItt&#10;ZDLwQwlWy9HNAksbr7yjyz43SkI4lWjA5dyVWqfaUcA0jR2xaMfYB8yy9o22PV4lPLT6viiedE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21qxwAAAN0AAAAPAAAAAAAA&#10;AAAAAAAAAKECAABkcnMvZG93bnJldi54bWxQSwUGAAAAAAQABAD5AAAAlQMAAAAA&#10;"/>
                  <v:rect id="Rectangle 1795" o:spid="_x0000_s1206" style="position:absolute;left:2173;top:12882;width:6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xXsQA&#10;AADdAAAADwAAAGRycy9kb3ducmV2LnhtbERPS2vCQBC+F/wPywje6q61DRpdpQiBQttDVfA6ZMck&#10;mJ2N2c2j/75bKPQ2H99ztvvR1qKn1leONSzmCgRx7kzFhYbzKXtcgfAB2WDtmDR8k4f9bvKwxdS4&#10;gb+oP4ZCxBD2KWooQ2hSKX1ekkU/dw1x5K6utRgibAtpWhxiuK3lk1KJtFhxbCixoUNJ+e3YWQ2Y&#10;PJv753X5cXrvElwXo8peLkrr2XR83YAINIZ/8Z/7zcT5q+UC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MV7EAAAA3QAAAA8AAAAAAAAAAAAAAAAAmAIAAGRycy9k&#10;b3ducmV2LnhtbFBLBQYAAAAABAAEAPUAAACJAwAAAAA=&#10;" stroked="f">
                    <v:textbox>
                      <w:txbxContent>
                        <w:p w:rsidR="000406C0" w:rsidRPr="00797F5D" w:rsidRDefault="000406C0" w:rsidP="000406C0">
                          <w:pPr>
                            <w:rPr>
                              <w:rFonts w:ascii="Consolas" w:hAnsi="Consolas" w:cs="Consolas"/>
                            </w:rPr>
                          </w:pPr>
                          <w:r w:rsidRPr="00797F5D">
                            <w:rPr>
                              <w:rFonts w:ascii="Consolas" w:hAnsi="Consolas" w:cs="Consolas"/>
                            </w:rPr>
                            <w:t>F</w:t>
                          </w:r>
                          <w:r>
                            <w:rPr>
                              <w:rFonts w:ascii="Consolas" w:hAnsi="Consolas" w:cs="Consolas"/>
                            </w:rPr>
                            <w:t>7</w:t>
                          </w:r>
                        </w:p>
                      </w:txbxContent>
                    </v:textbox>
                  </v:rect>
                </v:group>
                <v:shape id="AutoShape 253" o:spid="_x0000_s1207" type="#_x0000_t32" style="position:absolute;left:6794;top:1823;width:0;height:5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WhsQAAADdAAAADwAAAGRycy9kb3ducmV2LnhtbERPS2sCMRC+F/wPYYReima1KL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VaGxAAAAN0AAAAPAAAAAAAAAAAA&#10;AAAAAKECAABkcnMvZG93bnJldi54bWxQSwUGAAAAAAQABAD5AAAAkgMAAAAA&#10;"/>
                <v:shape id="AutoShape 254" o:spid="_x0000_s1208" type="#_x0000_t32" style="position:absolute;left:10218;top:1825;width:0;height:5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zHcQAAADdAAAADwAAAGRycy9kb3ducmV2LnhtbERPTWsCMRC9F/wPYYReSs2qKL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fMdxAAAAN0AAAAPAAAAAAAAAAAA&#10;AAAAAKECAABkcnMvZG93bnJldi54bWxQSwUGAAAAAAQABAD5AAAAkgMAAAAA&#10;"/>
                <v:shape id="AutoShape 255" o:spid="_x0000_s1209" type="#_x0000_t32" style="position:absolute;left:6815;top:1823;width:3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racQAAADdAAAADwAAAGRycy9kb3ducmV2LnhtbERPTWsCMRC9C/6HMEIvUrO2WmRrlLUg&#10;VMGD2t6nm+kmdDNZN1G3/74pCN7m8T5nvuxcLS7UButZwXiUgSAuvbZcKfg4rh9nIEJE1lh7JgW/&#10;FGC56PfmmGt/5T1dDrESKYRDjgpMjE0uZSgNOQwj3xAn7tu3DmOCbSV1i9cU7mr5lGUv0qHl1GCw&#10;oTdD5c/h7BTsNuNV8WXsZrs/2d10XdTnavip1MOgK15BROriXXxzv+s0f/Y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GtpxAAAAN0AAAAPAAAAAAAAAAAA&#10;AAAAAKECAABkcnMvZG93bnJldi54bWxQSwUGAAAAAAQABAD5AAAAkgMAAAAA&#10;"/>
                <v:shape id="AutoShape 256" o:spid="_x0000_s1210" type="#_x0000_t32" style="position:absolute;left:6794;top:7649;width:3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8sQAAADdAAAADwAAAGRycy9kb3ducmV2LnhtbERPTWsCMRC9F/ofwhR6KZq1RZ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M7yxAAAAN0AAAAPAAAAAAAAAAAA&#10;AAAAAKECAABkcnMvZG93bnJldi54bWxQSwUGAAAAAAQABAD5AAAAkgMAAAAA&#10;"/>
              </v:group>
            </w:pict>
          </mc:Fallback>
        </mc:AlternateContent>
      </w:r>
      <w:r w:rsidRPr="006575F2">
        <w:rPr>
          <w:rFonts w:ascii="Arial" w:hAnsi="Arial" w:cs="Arial"/>
          <w:color w:val="auto"/>
          <w:sz w:val="24"/>
        </w:rPr>
        <w:t>II.1.7.2. Diagramme des flux</w:t>
      </w:r>
      <w:bookmarkEnd w:id="161"/>
      <w:bookmarkEnd w:id="162"/>
      <w:r w:rsidRPr="006575F2">
        <w:rPr>
          <w:rFonts w:ascii="Arial" w:hAnsi="Arial" w:cs="Arial"/>
          <w:color w:val="auto"/>
          <w:sz w:val="24"/>
        </w:rPr>
        <w:t xml:space="preserve">               Domaine d’étude</w:t>
      </w: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tabs>
          <w:tab w:val="left" w:pos="2188"/>
        </w:tabs>
        <w:rPr>
          <w:rFonts w:ascii="Arial" w:hAnsi="Arial" w:cs="Arial"/>
        </w:rPr>
      </w:pPr>
    </w:p>
    <w:p w:rsidR="000406C0" w:rsidRPr="006575F2" w:rsidRDefault="000406C0" w:rsidP="000406C0">
      <w:pPr>
        <w:pStyle w:val="Titre1"/>
        <w:rPr>
          <w:rFonts w:ascii="Arial" w:hAnsi="Arial" w:cs="Arial"/>
          <w:color w:val="auto"/>
          <w:sz w:val="24"/>
        </w:rPr>
      </w:pPr>
      <w:bookmarkStart w:id="163" w:name="_Toc363479761"/>
      <w:bookmarkStart w:id="164" w:name="_Toc363479856"/>
      <w:bookmarkStart w:id="165" w:name="_Toc363479951"/>
      <w:bookmarkStart w:id="166" w:name="_Toc213163285"/>
      <w:bookmarkStart w:id="167" w:name="_Toc424053024"/>
      <w:r w:rsidRPr="006575F2">
        <w:rPr>
          <w:rFonts w:ascii="Arial" w:hAnsi="Arial" w:cs="Arial"/>
          <w:color w:val="auto"/>
          <w:sz w:val="24"/>
        </w:rPr>
        <w:t>II.1.7.3. Description des flux</w:t>
      </w:r>
      <w:bookmarkEnd w:id="163"/>
      <w:bookmarkEnd w:id="164"/>
      <w:bookmarkEnd w:id="165"/>
      <w:bookmarkEnd w:id="166"/>
      <w:bookmarkEnd w:id="167"/>
    </w:p>
    <w:p w:rsidR="000406C0" w:rsidRPr="006575F2" w:rsidRDefault="000406C0" w:rsidP="000406C0">
      <w:pPr>
        <w:rPr>
          <w:rFonts w:ascii="Arial" w:hAnsi="Arial" w:cs="Arial"/>
          <w:sz w:val="18"/>
        </w:rPr>
      </w:pPr>
    </w:p>
    <w:tbl>
      <w:tblPr>
        <w:tblStyle w:val="Grilledutableau"/>
        <w:tblW w:w="0" w:type="auto"/>
        <w:tblLook w:val="04A0" w:firstRow="1" w:lastRow="0" w:firstColumn="1" w:lastColumn="0" w:noHBand="0" w:noVBand="1"/>
      </w:tblPr>
      <w:tblGrid>
        <w:gridCol w:w="817"/>
        <w:gridCol w:w="2410"/>
        <w:gridCol w:w="2551"/>
        <w:gridCol w:w="2127"/>
        <w:gridCol w:w="1307"/>
      </w:tblGrid>
      <w:tr w:rsidR="000406C0" w:rsidRPr="006575F2" w:rsidTr="00B1799E">
        <w:tc>
          <w:tcPr>
            <w:tcW w:w="817" w:type="dxa"/>
          </w:tcPr>
          <w:p w:rsidR="000406C0" w:rsidRPr="006575F2" w:rsidRDefault="000406C0" w:rsidP="00B1799E">
            <w:pPr>
              <w:tabs>
                <w:tab w:val="center" w:pos="4536"/>
              </w:tabs>
              <w:jc w:val="center"/>
              <w:rPr>
                <w:rFonts w:ascii="Arial" w:hAnsi="Arial" w:cs="Arial"/>
                <w:b/>
                <w:sz w:val="24"/>
                <w:szCs w:val="24"/>
              </w:rPr>
            </w:pPr>
            <w:r w:rsidRPr="006575F2">
              <w:rPr>
                <w:rFonts w:ascii="Arial" w:hAnsi="Arial" w:cs="Arial"/>
                <w:b/>
                <w:sz w:val="24"/>
                <w:szCs w:val="24"/>
              </w:rPr>
              <w:t>Flux</w:t>
            </w:r>
          </w:p>
        </w:tc>
        <w:tc>
          <w:tcPr>
            <w:tcW w:w="2410" w:type="dxa"/>
          </w:tcPr>
          <w:p w:rsidR="000406C0" w:rsidRPr="006575F2" w:rsidRDefault="000406C0" w:rsidP="00B1799E">
            <w:pPr>
              <w:tabs>
                <w:tab w:val="center" w:pos="4536"/>
              </w:tabs>
              <w:jc w:val="center"/>
              <w:rPr>
                <w:rFonts w:ascii="Arial" w:hAnsi="Arial" w:cs="Arial"/>
                <w:b/>
                <w:sz w:val="24"/>
                <w:szCs w:val="24"/>
              </w:rPr>
            </w:pPr>
            <w:r w:rsidRPr="006575F2">
              <w:rPr>
                <w:rFonts w:ascii="Arial" w:hAnsi="Arial" w:cs="Arial"/>
                <w:b/>
                <w:sz w:val="24"/>
                <w:szCs w:val="24"/>
              </w:rPr>
              <w:t>Acteur Emetteur</w:t>
            </w:r>
          </w:p>
        </w:tc>
        <w:tc>
          <w:tcPr>
            <w:tcW w:w="2551" w:type="dxa"/>
          </w:tcPr>
          <w:p w:rsidR="000406C0" w:rsidRPr="006575F2" w:rsidRDefault="000406C0" w:rsidP="00B1799E">
            <w:pPr>
              <w:tabs>
                <w:tab w:val="center" w:pos="4536"/>
              </w:tabs>
              <w:jc w:val="center"/>
              <w:rPr>
                <w:rFonts w:ascii="Arial" w:hAnsi="Arial" w:cs="Arial"/>
                <w:b/>
                <w:sz w:val="24"/>
                <w:szCs w:val="24"/>
              </w:rPr>
            </w:pPr>
            <w:r w:rsidRPr="006575F2">
              <w:rPr>
                <w:rFonts w:ascii="Arial" w:hAnsi="Arial" w:cs="Arial"/>
                <w:b/>
                <w:sz w:val="24"/>
                <w:szCs w:val="24"/>
              </w:rPr>
              <w:t>Acteur Récepteur</w:t>
            </w:r>
          </w:p>
        </w:tc>
        <w:tc>
          <w:tcPr>
            <w:tcW w:w="2127" w:type="dxa"/>
          </w:tcPr>
          <w:p w:rsidR="000406C0" w:rsidRPr="006575F2" w:rsidRDefault="000406C0" w:rsidP="00B1799E">
            <w:pPr>
              <w:tabs>
                <w:tab w:val="center" w:pos="4536"/>
              </w:tabs>
              <w:jc w:val="center"/>
              <w:rPr>
                <w:rFonts w:ascii="Arial" w:hAnsi="Arial" w:cs="Arial"/>
                <w:b/>
                <w:sz w:val="24"/>
                <w:szCs w:val="24"/>
              </w:rPr>
            </w:pPr>
            <w:r w:rsidRPr="006575F2">
              <w:rPr>
                <w:rFonts w:ascii="Arial" w:hAnsi="Arial" w:cs="Arial"/>
                <w:b/>
                <w:sz w:val="24"/>
                <w:szCs w:val="24"/>
              </w:rPr>
              <w:t>Document</w:t>
            </w:r>
          </w:p>
        </w:tc>
        <w:tc>
          <w:tcPr>
            <w:tcW w:w="1307" w:type="dxa"/>
          </w:tcPr>
          <w:p w:rsidR="000406C0" w:rsidRPr="006575F2" w:rsidRDefault="000406C0" w:rsidP="00B1799E">
            <w:pPr>
              <w:tabs>
                <w:tab w:val="center" w:pos="4536"/>
              </w:tabs>
              <w:jc w:val="center"/>
              <w:rPr>
                <w:rFonts w:ascii="Arial" w:hAnsi="Arial" w:cs="Arial"/>
                <w:b/>
                <w:sz w:val="24"/>
                <w:szCs w:val="24"/>
              </w:rPr>
            </w:pPr>
            <w:r w:rsidRPr="006575F2">
              <w:rPr>
                <w:rFonts w:ascii="Arial" w:hAnsi="Arial" w:cs="Arial"/>
                <w:b/>
                <w:sz w:val="24"/>
                <w:szCs w:val="24"/>
              </w:rPr>
              <w:t>Distance</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1</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Réceptionniste</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Cotentine (pièce)</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2</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Réceptionniste</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Fiche + Reçu</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Médecin dentiste</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Fiche</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4</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Médecin dentiste</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Ordonnance</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5</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Réceptionniste</w:t>
            </w:r>
          </w:p>
        </w:tc>
        <w:tc>
          <w:tcPr>
            <w:tcW w:w="212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6</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Réceptionniste</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Reçu</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r w:rsidR="000406C0" w:rsidRPr="006575F2" w:rsidTr="00B1799E">
        <w:tc>
          <w:tcPr>
            <w:tcW w:w="81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7</w:t>
            </w:r>
          </w:p>
        </w:tc>
        <w:tc>
          <w:tcPr>
            <w:tcW w:w="2410"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Médecin dentiste</w:t>
            </w:r>
          </w:p>
        </w:tc>
        <w:tc>
          <w:tcPr>
            <w:tcW w:w="2551"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Patient</w:t>
            </w:r>
          </w:p>
        </w:tc>
        <w:tc>
          <w:tcPr>
            <w:tcW w:w="2127" w:type="dxa"/>
          </w:tcPr>
          <w:p w:rsidR="000406C0" w:rsidRPr="006575F2" w:rsidRDefault="000406C0" w:rsidP="00B1799E">
            <w:pPr>
              <w:tabs>
                <w:tab w:val="center" w:pos="4536"/>
              </w:tabs>
              <w:rPr>
                <w:rFonts w:ascii="Arial" w:hAnsi="Arial" w:cs="Arial"/>
                <w:sz w:val="24"/>
                <w:szCs w:val="24"/>
              </w:rPr>
            </w:pPr>
            <w:r w:rsidRPr="006575F2">
              <w:rPr>
                <w:rFonts w:ascii="Arial" w:hAnsi="Arial" w:cs="Arial"/>
                <w:sz w:val="24"/>
                <w:szCs w:val="24"/>
              </w:rPr>
              <w:t>Ordonnance</w:t>
            </w:r>
          </w:p>
        </w:tc>
        <w:tc>
          <w:tcPr>
            <w:tcW w:w="1307" w:type="dxa"/>
          </w:tcPr>
          <w:p w:rsidR="000406C0" w:rsidRPr="006575F2" w:rsidRDefault="000406C0" w:rsidP="00B1799E">
            <w:pPr>
              <w:tabs>
                <w:tab w:val="center" w:pos="4536"/>
              </w:tabs>
              <w:jc w:val="center"/>
              <w:rPr>
                <w:rFonts w:ascii="Arial" w:hAnsi="Arial" w:cs="Arial"/>
                <w:sz w:val="24"/>
                <w:szCs w:val="24"/>
              </w:rPr>
            </w:pPr>
            <w:r w:rsidRPr="006575F2">
              <w:rPr>
                <w:rFonts w:ascii="Arial" w:hAnsi="Arial" w:cs="Arial"/>
                <w:sz w:val="24"/>
                <w:szCs w:val="24"/>
              </w:rPr>
              <w:t>±3m</w:t>
            </w:r>
          </w:p>
        </w:tc>
      </w:tr>
    </w:tbl>
    <w:p w:rsidR="000406C0" w:rsidRPr="006575F2" w:rsidRDefault="000406C0" w:rsidP="000406C0">
      <w:pPr>
        <w:tabs>
          <w:tab w:val="left" w:pos="2188"/>
        </w:tabs>
        <w:rPr>
          <w:rFonts w:ascii="Arial" w:hAnsi="Arial" w:cs="Arial"/>
          <w:sz w:val="16"/>
        </w:rPr>
      </w:pPr>
    </w:p>
    <w:p w:rsidR="000406C0" w:rsidRPr="006575F2" w:rsidRDefault="000406C0" w:rsidP="000406C0">
      <w:pPr>
        <w:pStyle w:val="Titre1"/>
        <w:spacing w:before="0" w:line="360" w:lineRule="auto"/>
        <w:rPr>
          <w:rFonts w:ascii="Arial" w:hAnsi="Arial" w:cs="Arial"/>
          <w:color w:val="auto"/>
          <w:sz w:val="24"/>
        </w:rPr>
      </w:pPr>
      <w:bookmarkStart w:id="168" w:name="_Toc424053025"/>
      <w:r w:rsidRPr="006575F2">
        <w:rPr>
          <w:rFonts w:ascii="Arial" w:hAnsi="Arial" w:cs="Arial"/>
          <w:color w:val="auto"/>
          <w:sz w:val="24"/>
        </w:rPr>
        <w:t>II.1.7.4 Matrice des flux</w:t>
      </w:r>
      <w:bookmarkEnd w:id="168"/>
    </w:p>
    <w:p w:rsidR="000406C0" w:rsidRPr="006575F2" w:rsidRDefault="000406C0" w:rsidP="000406C0">
      <w:pPr>
        <w:spacing w:after="0" w:line="240" w:lineRule="auto"/>
        <w:ind w:firstLine="1134"/>
        <w:jc w:val="both"/>
        <w:rPr>
          <w:rFonts w:ascii="Arial" w:hAnsi="Arial" w:cs="Arial"/>
          <w:sz w:val="24"/>
          <w:szCs w:val="24"/>
        </w:rPr>
      </w:pPr>
      <w:r w:rsidRPr="006575F2">
        <w:rPr>
          <w:rFonts w:ascii="Arial" w:hAnsi="Arial" w:cs="Arial"/>
          <w:sz w:val="24"/>
          <w:szCs w:val="24"/>
        </w:rPr>
        <w:t>La matrice de flux est une représentation matricielle des acteurs et des flux échangés. Les acteurs forment les lignes et colonnes du tableau situé en ligne, l’acteur à un rôle d’émetteur des flux ; situé en colonne, il a un rôle de destinataire de flux</w:t>
      </w:r>
      <w:r w:rsidRPr="006575F2">
        <w:rPr>
          <w:rStyle w:val="Appelnotedebasdep"/>
          <w:rFonts w:ascii="Arial" w:hAnsi="Arial" w:cs="Arial"/>
          <w:sz w:val="24"/>
          <w:szCs w:val="24"/>
        </w:rPr>
        <w:footnoteReference w:id="22"/>
      </w:r>
      <w:r w:rsidRPr="006575F2">
        <w:rPr>
          <w:rFonts w:ascii="Arial" w:hAnsi="Arial" w:cs="Arial"/>
          <w:sz w:val="24"/>
          <w:szCs w:val="24"/>
        </w:rPr>
        <w:t>.</w:t>
      </w: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ind w:firstLine="1134"/>
        <w:jc w:val="both"/>
        <w:rPr>
          <w:rFonts w:ascii="Arial" w:hAnsi="Arial" w:cs="Arial"/>
          <w:sz w:val="6"/>
          <w:szCs w:val="24"/>
        </w:rPr>
      </w:pPr>
    </w:p>
    <w:p w:rsidR="000406C0" w:rsidRPr="006575F2" w:rsidRDefault="000406C0" w:rsidP="000406C0">
      <w:pPr>
        <w:spacing w:after="0"/>
        <w:ind w:firstLine="1134"/>
        <w:jc w:val="both"/>
        <w:rPr>
          <w:rFonts w:ascii="Arial" w:hAnsi="Arial" w:cs="Arial"/>
          <w:sz w:val="24"/>
          <w:szCs w:val="24"/>
        </w:rPr>
      </w:pPr>
    </w:p>
    <w:tbl>
      <w:tblPr>
        <w:tblStyle w:val="Grilledutableau"/>
        <w:tblW w:w="0" w:type="auto"/>
        <w:tblLook w:val="04A0" w:firstRow="1" w:lastRow="0" w:firstColumn="1" w:lastColumn="0" w:noHBand="0" w:noVBand="1"/>
      </w:tblPr>
      <w:tblGrid>
        <w:gridCol w:w="2064"/>
        <w:gridCol w:w="1759"/>
        <w:gridCol w:w="2064"/>
        <w:gridCol w:w="3399"/>
      </w:tblGrid>
      <w:tr w:rsidR="000406C0" w:rsidRPr="006575F2" w:rsidTr="00B1799E">
        <w:trPr>
          <w:cantSplit/>
          <w:trHeight w:val="549"/>
        </w:trPr>
        <w:tc>
          <w:tcPr>
            <w:tcW w:w="2064" w:type="dxa"/>
            <w:tcBorders>
              <w:tl2br w:val="single" w:sz="4" w:space="0" w:color="auto"/>
            </w:tcBorders>
          </w:tcPr>
          <w:p w:rsidR="000406C0" w:rsidRPr="006575F2" w:rsidRDefault="000406C0" w:rsidP="00B1799E">
            <w:pPr>
              <w:jc w:val="both"/>
              <w:rPr>
                <w:rFonts w:ascii="Arial" w:hAnsi="Arial" w:cs="Arial"/>
                <w:sz w:val="24"/>
                <w:szCs w:val="24"/>
              </w:rPr>
            </w:pPr>
            <w:r w:rsidRPr="006575F2">
              <w:rPr>
                <w:rFonts w:ascii="Arial" w:hAnsi="Arial" w:cs="Arial"/>
                <w:sz w:val="24"/>
                <w:szCs w:val="24"/>
              </w:rPr>
              <w:t xml:space="preserve">   Récepteur</w:t>
            </w:r>
          </w:p>
          <w:p w:rsidR="000406C0" w:rsidRPr="006575F2" w:rsidRDefault="000406C0" w:rsidP="00B1799E">
            <w:pPr>
              <w:jc w:val="both"/>
              <w:rPr>
                <w:rFonts w:ascii="Arial" w:hAnsi="Arial" w:cs="Arial"/>
                <w:sz w:val="24"/>
                <w:szCs w:val="24"/>
              </w:rPr>
            </w:pPr>
            <w:r w:rsidRPr="006575F2">
              <w:rPr>
                <w:rFonts w:ascii="Arial" w:hAnsi="Arial" w:cs="Arial"/>
                <w:sz w:val="24"/>
                <w:szCs w:val="24"/>
              </w:rPr>
              <w:t>Emetteur</w:t>
            </w:r>
          </w:p>
        </w:tc>
        <w:tc>
          <w:tcPr>
            <w:tcW w:w="1759"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Patient</w:t>
            </w:r>
          </w:p>
        </w:tc>
        <w:tc>
          <w:tcPr>
            <w:tcW w:w="206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Réceptionniste</w:t>
            </w:r>
          </w:p>
        </w:tc>
        <w:tc>
          <w:tcPr>
            <w:tcW w:w="3399"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Médecin dentiste</w:t>
            </w:r>
          </w:p>
        </w:tc>
      </w:tr>
      <w:tr w:rsidR="000406C0" w:rsidRPr="006575F2" w:rsidTr="00B1799E">
        <w:trPr>
          <w:trHeight w:val="358"/>
        </w:trPr>
        <w:tc>
          <w:tcPr>
            <w:tcW w:w="2064"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Patient</w:t>
            </w:r>
          </w:p>
        </w:tc>
        <w:tc>
          <w:tcPr>
            <w:tcW w:w="1759" w:type="dxa"/>
          </w:tcPr>
          <w:p w:rsidR="000406C0" w:rsidRPr="006575F2" w:rsidRDefault="000406C0" w:rsidP="00B1799E">
            <w:pPr>
              <w:jc w:val="center"/>
              <w:rPr>
                <w:rFonts w:ascii="Arial" w:hAnsi="Arial" w:cs="Arial"/>
                <w:sz w:val="24"/>
                <w:szCs w:val="24"/>
              </w:rPr>
            </w:pPr>
          </w:p>
        </w:tc>
        <w:tc>
          <w:tcPr>
            <w:tcW w:w="206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Flux1</w:t>
            </w:r>
          </w:p>
          <w:p w:rsidR="000406C0" w:rsidRPr="006575F2" w:rsidRDefault="000406C0" w:rsidP="00B1799E">
            <w:pPr>
              <w:jc w:val="center"/>
              <w:rPr>
                <w:rFonts w:ascii="Arial" w:hAnsi="Arial" w:cs="Arial"/>
                <w:sz w:val="24"/>
                <w:szCs w:val="24"/>
              </w:rPr>
            </w:pPr>
            <w:r w:rsidRPr="006575F2">
              <w:rPr>
                <w:rFonts w:ascii="Arial" w:hAnsi="Arial" w:cs="Arial"/>
                <w:sz w:val="24"/>
                <w:szCs w:val="24"/>
              </w:rPr>
              <w:lastRenderedPageBreak/>
              <w:t>Flux5</w:t>
            </w:r>
          </w:p>
        </w:tc>
        <w:tc>
          <w:tcPr>
            <w:tcW w:w="3399"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lastRenderedPageBreak/>
              <w:t>Flux3</w:t>
            </w:r>
          </w:p>
        </w:tc>
      </w:tr>
      <w:tr w:rsidR="000406C0" w:rsidRPr="006575F2" w:rsidTr="00B1799E">
        <w:tc>
          <w:tcPr>
            <w:tcW w:w="2064"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lastRenderedPageBreak/>
              <w:t>Réceptionniste</w:t>
            </w:r>
          </w:p>
        </w:tc>
        <w:tc>
          <w:tcPr>
            <w:tcW w:w="1759"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Flux2</w:t>
            </w:r>
          </w:p>
          <w:p w:rsidR="000406C0" w:rsidRPr="006575F2" w:rsidRDefault="000406C0" w:rsidP="00B1799E">
            <w:pPr>
              <w:jc w:val="center"/>
              <w:rPr>
                <w:rFonts w:ascii="Arial" w:hAnsi="Arial" w:cs="Arial"/>
                <w:sz w:val="24"/>
                <w:szCs w:val="24"/>
              </w:rPr>
            </w:pPr>
            <w:r w:rsidRPr="006575F2">
              <w:rPr>
                <w:rFonts w:ascii="Arial" w:hAnsi="Arial" w:cs="Arial"/>
                <w:sz w:val="24"/>
                <w:szCs w:val="24"/>
              </w:rPr>
              <w:t>Flux6</w:t>
            </w:r>
          </w:p>
        </w:tc>
        <w:tc>
          <w:tcPr>
            <w:tcW w:w="2064" w:type="dxa"/>
          </w:tcPr>
          <w:p w:rsidR="000406C0" w:rsidRPr="006575F2" w:rsidRDefault="000406C0" w:rsidP="00B1799E">
            <w:pPr>
              <w:jc w:val="center"/>
              <w:rPr>
                <w:rFonts w:ascii="Arial" w:hAnsi="Arial" w:cs="Arial"/>
                <w:sz w:val="24"/>
                <w:szCs w:val="24"/>
              </w:rPr>
            </w:pPr>
          </w:p>
        </w:tc>
        <w:tc>
          <w:tcPr>
            <w:tcW w:w="3399" w:type="dxa"/>
          </w:tcPr>
          <w:p w:rsidR="000406C0" w:rsidRPr="006575F2" w:rsidRDefault="000406C0" w:rsidP="00B1799E">
            <w:pPr>
              <w:jc w:val="center"/>
              <w:rPr>
                <w:rFonts w:ascii="Arial" w:hAnsi="Arial" w:cs="Arial"/>
                <w:sz w:val="24"/>
                <w:szCs w:val="24"/>
              </w:rPr>
            </w:pPr>
          </w:p>
        </w:tc>
      </w:tr>
      <w:tr w:rsidR="000406C0" w:rsidRPr="006575F2" w:rsidTr="00B1799E">
        <w:trPr>
          <w:trHeight w:val="485"/>
        </w:trPr>
        <w:tc>
          <w:tcPr>
            <w:tcW w:w="2064"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Médecin dentiste</w:t>
            </w:r>
          </w:p>
        </w:tc>
        <w:tc>
          <w:tcPr>
            <w:tcW w:w="1759"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Flux4</w:t>
            </w:r>
          </w:p>
          <w:p w:rsidR="000406C0" w:rsidRPr="006575F2" w:rsidRDefault="000406C0" w:rsidP="00B1799E">
            <w:pPr>
              <w:jc w:val="center"/>
              <w:rPr>
                <w:rFonts w:ascii="Arial" w:hAnsi="Arial" w:cs="Arial"/>
                <w:sz w:val="24"/>
                <w:szCs w:val="24"/>
              </w:rPr>
            </w:pPr>
            <w:r w:rsidRPr="006575F2">
              <w:rPr>
                <w:rFonts w:ascii="Arial" w:hAnsi="Arial" w:cs="Arial"/>
                <w:sz w:val="24"/>
                <w:szCs w:val="24"/>
              </w:rPr>
              <w:t>Flux7</w:t>
            </w:r>
          </w:p>
        </w:tc>
        <w:tc>
          <w:tcPr>
            <w:tcW w:w="2064" w:type="dxa"/>
          </w:tcPr>
          <w:p w:rsidR="000406C0" w:rsidRPr="006575F2" w:rsidRDefault="000406C0" w:rsidP="00B1799E">
            <w:pPr>
              <w:jc w:val="center"/>
              <w:rPr>
                <w:rFonts w:ascii="Arial" w:hAnsi="Arial" w:cs="Arial"/>
                <w:sz w:val="24"/>
                <w:szCs w:val="24"/>
              </w:rPr>
            </w:pPr>
          </w:p>
        </w:tc>
        <w:tc>
          <w:tcPr>
            <w:tcW w:w="3399" w:type="dxa"/>
          </w:tcPr>
          <w:p w:rsidR="000406C0" w:rsidRPr="006575F2" w:rsidRDefault="000406C0" w:rsidP="00B1799E">
            <w:pPr>
              <w:jc w:val="center"/>
              <w:rPr>
                <w:rFonts w:ascii="Arial" w:hAnsi="Arial" w:cs="Arial"/>
                <w:sz w:val="24"/>
                <w:szCs w:val="24"/>
              </w:rPr>
            </w:pPr>
          </w:p>
        </w:tc>
      </w:tr>
    </w:tbl>
    <w:p w:rsidR="000406C0" w:rsidRPr="006575F2" w:rsidRDefault="000406C0" w:rsidP="000406C0">
      <w:pPr>
        <w:tabs>
          <w:tab w:val="left" w:pos="2188"/>
        </w:tabs>
        <w:rPr>
          <w:rFonts w:ascii="Arial" w:hAnsi="Arial" w:cs="Arial"/>
          <w:sz w:val="8"/>
        </w:rPr>
      </w:pPr>
    </w:p>
    <w:p w:rsidR="000406C0" w:rsidRPr="006575F2" w:rsidRDefault="000406C0" w:rsidP="000406C0">
      <w:pPr>
        <w:pStyle w:val="Titre1"/>
        <w:spacing w:before="0"/>
        <w:rPr>
          <w:rFonts w:ascii="Arial" w:hAnsi="Arial" w:cs="Arial"/>
          <w:color w:val="auto"/>
          <w:sz w:val="24"/>
        </w:rPr>
      </w:pPr>
      <w:bookmarkStart w:id="169" w:name="_Toc363479762"/>
      <w:bookmarkStart w:id="170" w:name="_Toc363479857"/>
      <w:bookmarkStart w:id="171" w:name="_Toc363479952"/>
      <w:bookmarkStart w:id="172" w:name="_Toc213163286"/>
      <w:bookmarkStart w:id="173" w:name="_Toc424053026"/>
      <w:r w:rsidRPr="006575F2">
        <w:rPr>
          <w:rFonts w:ascii="Arial" w:hAnsi="Arial" w:cs="Arial"/>
          <w:color w:val="auto"/>
          <w:sz w:val="24"/>
        </w:rPr>
        <w:t>II.1.8 Etude des documents utilisés</w:t>
      </w:r>
      <w:bookmarkEnd w:id="169"/>
      <w:bookmarkEnd w:id="170"/>
      <w:bookmarkEnd w:id="171"/>
      <w:bookmarkEnd w:id="172"/>
      <w:bookmarkEnd w:id="173"/>
    </w:p>
    <w:p w:rsidR="000406C0" w:rsidRPr="006575F2" w:rsidRDefault="000406C0" w:rsidP="000406C0">
      <w:pPr>
        <w:tabs>
          <w:tab w:val="left" w:pos="2188"/>
        </w:tabs>
        <w:rPr>
          <w:rFonts w:ascii="Arial" w:hAnsi="Arial" w:cs="Arial"/>
          <w:sz w:val="2"/>
        </w:rPr>
      </w:pPr>
    </w:p>
    <w:p w:rsidR="000406C0" w:rsidRPr="006575F2" w:rsidRDefault="000406C0" w:rsidP="000406C0">
      <w:pPr>
        <w:pStyle w:val="Paragraphedeliste"/>
        <w:numPr>
          <w:ilvl w:val="0"/>
          <w:numId w:val="46"/>
        </w:numPr>
        <w:jc w:val="both"/>
        <w:rPr>
          <w:rFonts w:ascii="Arial" w:hAnsi="Arial" w:cs="Arial"/>
          <w:b/>
          <w:sz w:val="24"/>
          <w:szCs w:val="24"/>
        </w:rPr>
      </w:pPr>
      <w:r w:rsidRPr="006575F2">
        <w:rPr>
          <w:rFonts w:ascii="Arial" w:hAnsi="Arial" w:cs="Arial"/>
          <w:b/>
          <w:sz w:val="24"/>
          <w:szCs w:val="24"/>
        </w:rPr>
        <w:t>Ordonnance</w:t>
      </w:r>
    </w:p>
    <w:p w:rsidR="000406C0" w:rsidRPr="006575F2" w:rsidRDefault="000406C0" w:rsidP="000406C0">
      <w:pPr>
        <w:spacing w:after="0" w:line="240" w:lineRule="auto"/>
        <w:ind w:left="360"/>
        <w:jc w:val="both"/>
        <w:rPr>
          <w:rFonts w:ascii="Arial" w:hAnsi="Arial" w:cs="Arial"/>
          <w:sz w:val="24"/>
          <w:szCs w:val="24"/>
        </w:rPr>
      </w:pPr>
      <w:r w:rsidRPr="006575F2">
        <w:rPr>
          <w:rFonts w:ascii="Arial" w:hAnsi="Arial" w:cs="Arial"/>
          <w:b/>
          <w:sz w:val="24"/>
          <w:szCs w:val="24"/>
        </w:rPr>
        <w:t>a) Rôle</w:t>
      </w:r>
      <w:r w:rsidRPr="006575F2">
        <w:rPr>
          <w:rFonts w:ascii="Arial" w:hAnsi="Arial" w:cs="Arial"/>
          <w:sz w:val="24"/>
          <w:szCs w:val="24"/>
        </w:rPr>
        <w:t xml:space="preserve"> : prescrire les  médicaments à un patient </w:t>
      </w:r>
    </w:p>
    <w:p w:rsidR="000406C0" w:rsidRPr="006575F2" w:rsidRDefault="000406C0" w:rsidP="000406C0">
      <w:pPr>
        <w:spacing w:after="0" w:line="240" w:lineRule="auto"/>
        <w:ind w:left="360"/>
        <w:jc w:val="both"/>
        <w:rPr>
          <w:rFonts w:ascii="Arial" w:hAnsi="Arial" w:cs="Arial"/>
          <w:sz w:val="24"/>
          <w:szCs w:val="24"/>
        </w:rPr>
      </w:pPr>
      <w:r w:rsidRPr="006575F2">
        <w:rPr>
          <w:rFonts w:ascii="Arial" w:hAnsi="Arial" w:cs="Arial"/>
          <w:b/>
          <w:sz w:val="24"/>
          <w:szCs w:val="24"/>
        </w:rPr>
        <w:t>b) Modèle</w:t>
      </w:r>
      <w:r w:rsidRPr="006575F2">
        <w:rPr>
          <w:rFonts w:ascii="Arial" w:hAnsi="Arial" w:cs="Arial"/>
          <w:sz w:val="24"/>
          <w:szCs w:val="24"/>
        </w:rPr>
        <w:t> : en annexe</w:t>
      </w:r>
    </w:p>
    <w:p w:rsidR="000406C0" w:rsidRPr="006575F2" w:rsidRDefault="000406C0" w:rsidP="000406C0">
      <w:pPr>
        <w:spacing w:after="0" w:line="240" w:lineRule="auto"/>
        <w:ind w:left="360"/>
        <w:jc w:val="both"/>
        <w:rPr>
          <w:rFonts w:ascii="Arial" w:hAnsi="Arial" w:cs="Arial"/>
          <w:b/>
          <w:sz w:val="24"/>
          <w:szCs w:val="24"/>
        </w:rPr>
      </w:pPr>
      <w:r w:rsidRPr="006575F2">
        <w:rPr>
          <w:rFonts w:ascii="Arial" w:hAnsi="Arial" w:cs="Arial"/>
          <w:b/>
          <w:sz w:val="24"/>
          <w:szCs w:val="24"/>
        </w:rPr>
        <w:t>c) Description :</w:t>
      </w:r>
    </w:p>
    <w:p w:rsidR="000406C0" w:rsidRPr="006575F2" w:rsidRDefault="000406C0" w:rsidP="000406C0">
      <w:pPr>
        <w:spacing w:after="0" w:line="240" w:lineRule="auto"/>
        <w:ind w:left="360"/>
        <w:jc w:val="both"/>
        <w:rPr>
          <w:rFonts w:ascii="Arial" w:hAnsi="Arial" w:cs="Arial"/>
          <w:b/>
          <w:sz w:val="24"/>
          <w:szCs w:val="24"/>
        </w:rPr>
      </w:pPr>
    </w:p>
    <w:tbl>
      <w:tblPr>
        <w:tblStyle w:val="Grilledutableau"/>
        <w:tblW w:w="0" w:type="auto"/>
        <w:tblInd w:w="-176" w:type="dxa"/>
        <w:tblLook w:val="04A0" w:firstRow="1" w:lastRow="0" w:firstColumn="1" w:lastColumn="0" w:noHBand="0" w:noVBand="1"/>
      </w:tblPr>
      <w:tblGrid>
        <w:gridCol w:w="2127"/>
        <w:gridCol w:w="2909"/>
        <w:gridCol w:w="2213"/>
        <w:gridCol w:w="2213"/>
      </w:tblGrid>
      <w:tr w:rsidR="000406C0" w:rsidRPr="006575F2" w:rsidTr="00B1799E">
        <w:tc>
          <w:tcPr>
            <w:tcW w:w="2127"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Code</w:t>
            </w:r>
          </w:p>
        </w:tc>
        <w:tc>
          <w:tcPr>
            <w:tcW w:w="2909"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Désignation</w:t>
            </w:r>
          </w:p>
        </w:tc>
        <w:tc>
          <w:tcPr>
            <w:tcW w:w="2213"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Nature</w:t>
            </w:r>
          </w:p>
        </w:tc>
        <w:tc>
          <w:tcPr>
            <w:tcW w:w="2213"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taille</w:t>
            </w:r>
          </w:p>
        </w:tc>
      </w:tr>
      <w:tr w:rsidR="000406C0" w:rsidRPr="006575F2" w:rsidTr="00B1799E">
        <w:trPr>
          <w:trHeight w:val="1736"/>
        </w:trPr>
        <w:tc>
          <w:tcPr>
            <w:tcW w:w="2127" w:type="dxa"/>
          </w:tcPr>
          <w:p w:rsidR="000406C0" w:rsidRPr="006575F2" w:rsidRDefault="000406C0" w:rsidP="00B1799E">
            <w:pPr>
              <w:jc w:val="both"/>
              <w:rPr>
                <w:rFonts w:ascii="Arial" w:hAnsi="Arial" w:cs="Arial"/>
                <w:sz w:val="24"/>
                <w:szCs w:val="24"/>
                <w:lang w:val="en-US"/>
              </w:rPr>
            </w:pPr>
            <w:proofErr w:type="spellStart"/>
            <w:r w:rsidRPr="006575F2">
              <w:rPr>
                <w:rFonts w:ascii="Arial" w:hAnsi="Arial" w:cs="Arial"/>
                <w:sz w:val="24"/>
                <w:szCs w:val="24"/>
                <w:lang w:val="en-US"/>
              </w:rPr>
              <w:t>N°ord</w:t>
            </w:r>
            <w:proofErr w:type="spellEnd"/>
          </w:p>
          <w:p w:rsidR="000406C0" w:rsidRPr="006575F2" w:rsidRDefault="000406C0" w:rsidP="00B1799E">
            <w:pPr>
              <w:jc w:val="both"/>
              <w:rPr>
                <w:rFonts w:ascii="Arial" w:hAnsi="Arial" w:cs="Arial"/>
                <w:sz w:val="24"/>
                <w:szCs w:val="24"/>
                <w:lang w:val="en-US"/>
              </w:rPr>
            </w:pPr>
            <w:r w:rsidRPr="006575F2">
              <w:rPr>
                <w:rFonts w:ascii="Arial" w:hAnsi="Arial" w:cs="Arial"/>
                <w:sz w:val="24"/>
                <w:szCs w:val="24"/>
                <w:lang w:val="en-US"/>
              </w:rPr>
              <w:t>Nom C</w:t>
            </w:r>
          </w:p>
          <w:p w:rsidR="000406C0" w:rsidRPr="006575F2" w:rsidRDefault="000406C0" w:rsidP="00B1799E">
            <w:pPr>
              <w:jc w:val="both"/>
              <w:rPr>
                <w:rFonts w:ascii="Arial" w:hAnsi="Arial" w:cs="Arial"/>
                <w:sz w:val="24"/>
                <w:szCs w:val="24"/>
                <w:lang w:val="en-US"/>
              </w:rPr>
            </w:pPr>
            <w:r w:rsidRPr="006575F2">
              <w:rPr>
                <w:rFonts w:ascii="Arial" w:hAnsi="Arial" w:cs="Arial"/>
                <w:sz w:val="24"/>
                <w:szCs w:val="24"/>
                <w:lang w:val="en-US"/>
              </w:rPr>
              <w:t>Age C</w:t>
            </w:r>
          </w:p>
          <w:p w:rsidR="000406C0" w:rsidRPr="006575F2" w:rsidRDefault="000406C0" w:rsidP="00B1799E">
            <w:pPr>
              <w:jc w:val="both"/>
              <w:rPr>
                <w:rFonts w:ascii="Arial" w:hAnsi="Arial" w:cs="Arial"/>
                <w:sz w:val="24"/>
                <w:szCs w:val="24"/>
              </w:rPr>
            </w:pPr>
            <w:r w:rsidRPr="006575F2">
              <w:rPr>
                <w:rFonts w:ascii="Arial" w:hAnsi="Arial" w:cs="Arial"/>
                <w:sz w:val="24"/>
                <w:szCs w:val="24"/>
              </w:rPr>
              <w:t>Sexe C</w:t>
            </w:r>
          </w:p>
          <w:p w:rsidR="000406C0" w:rsidRPr="006575F2" w:rsidRDefault="000406C0" w:rsidP="00B1799E">
            <w:pPr>
              <w:jc w:val="both"/>
              <w:rPr>
                <w:rFonts w:ascii="Arial" w:hAnsi="Arial" w:cs="Arial"/>
                <w:sz w:val="24"/>
                <w:szCs w:val="24"/>
              </w:rPr>
            </w:pPr>
            <w:r w:rsidRPr="006575F2">
              <w:rPr>
                <w:rFonts w:ascii="Arial" w:hAnsi="Arial" w:cs="Arial"/>
                <w:sz w:val="24"/>
                <w:szCs w:val="24"/>
              </w:rPr>
              <w:t>Poids C</w:t>
            </w:r>
          </w:p>
          <w:p w:rsidR="000406C0" w:rsidRPr="006575F2" w:rsidRDefault="000406C0" w:rsidP="00B1799E">
            <w:pPr>
              <w:jc w:val="both"/>
              <w:rPr>
                <w:rFonts w:ascii="Arial" w:hAnsi="Arial" w:cs="Arial"/>
                <w:sz w:val="24"/>
                <w:szCs w:val="24"/>
              </w:rPr>
            </w:pPr>
            <w:r w:rsidRPr="006575F2">
              <w:rPr>
                <w:rFonts w:ascii="Arial" w:hAnsi="Arial" w:cs="Arial"/>
                <w:sz w:val="24"/>
                <w:szCs w:val="24"/>
              </w:rPr>
              <w:t>Date C</w:t>
            </w:r>
          </w:p>
          <w:p w:rsidR="000406C0" w:rsidRPr="006575F2" w:rsidRDefault="000406C0" w:rsidP="00B1799E">
            <w:pPr>
              <w:jc w:val="both"/>
              <w:rPr>
                <w:rFonts w:ascii="Arial" w:hAnsi="Arial" w:cs="Arial"/>
                <w:sz w:val="24"/>
                <w:szCs w:val="24"/>
              </w:rPr>
            </w:pPr>
            <w:r w:rsidRPr="006575F2">
              <w:rPr>
                <w:rFonts w:ascii="Arial" w:hAnsi="Arial" w:cs="Arial"/>
                <w:sz w:val="24"/>
                <w:szCs w:val="24"/>
              </w:rPr>
              <w:t>Prescription</w:t>
            </w:r>
          </w:p>
        </w:tc>
        <w:tc>
          <w:tcPr>
            <w:tcW w:w="2909"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Numéro ordonnance</w:t>
            </w:r>
          </w:p>
          <w:p w:rsidR="000406C0" w:rsidRPr="006575F2" w:rsidRDefault="000406C0" w:rsidP="00B1799E">
            <w:pPr>
              <w:jc w:val="both"/>
              <w:rPr>
                <w:rFonts w:ascii="Arial" w:hAnsi="Arial" w:cs="Arial"/>
                <w:sz w:val="24"/>
                <w:szCs w:val="24"/>
              </w:rPr>
            </w:pPr>
            <w:r w:rsidRPr="006575F2">
              <w:rPr>
                <w:rFonts w:ascii="Arial" w:hAnsi="Arial" w:cs="Arial"/>
                <w:sz w:val="24"/>
                <w:szCs w:val="24"/>
              </w:rPr>
              <w:t>Noms du concerné</w:t>
            </w:r>
          </w:p>
          <w:p w:rsidR="000406C0" w:rsidRPr="006575F2" w:rsidRDefault="000406C0" w:rsidP="00B1799E">
            <w:pPr>
              <w:jc w:val="both"/>
              <w:rPr>
                <w:rFonts w:ascii="Arial" w:hAnsi="Arial" w:cs="Arial"/>
                <w:sz w:val="24"/>
                <w:szCs w:val="24"/>
              </w:rPr>
            </w:pPr>
            <w:r w:rsidRPr="006575F2">
              <w:rPr>
                <w:rFonts w:ascii="Arial" w:hAnsi="Arial" w:cs="Arial"/>
                <w:sz w:val="24"/>
                <w:szCs w:val="24"/>
              </w:rPr>
              <w:t>Age du concerné</w:t>
            </w:r>
          </w:p>
          <w:p w:rsidR="000406C0" w:rsidRPr="006575F2" w:rsidRDefault="000406C0" w:rsidP="00B1799E">
            <w:pPr>
              <w:jc w:val="both"/>
              <w:rPr>
                <w:rFonts w:ascii="Arial" w:hAnsi="Arial" w:cs="Arial"/>
                <w:sz w:val="24"/>
                <w:szCs w:val="24"/>
              </w:rPr>
            </w:pPr>
            <w:r w:rsidRPr="006575F2">
              <w:rPr>
                <w:rFonts w:ascii="Arial" w:hAnsi="Arial" w:cs="Arial"/>
                <w:sz w:val="24"/>
                <w:szCs w:val="24"/>
              </w:rPr>
              <w:t>Sexe du concerné</w:t>
            </w:r>
          </w:p>
          <w:p w:rsidR="000406C0" w:rsidRPr="006575F2" w:rsidRDefault="000406C0" w:rsidP="00B1799E">
            <w:pPr>
              <w:jc w:val="both"/>
              <w:rPr>
                <w:rFonts w:ascii="Arial" w:hAnsi="Arial" w:cs="Arial"/>
                <w:sz w:val="24"/>
                <w:szCs w:val="24"/>
              </w:rPr>
            </w:pPr>
            <w:r w:rsidRPr="006575F2">
              <w:rPr>
                <w:rFonts w:ascii="Arial" w:hAnsi="Arial" w:cs="Arial"/>
                <w:sz w:val="24"/>
                <w:szCs w:val="24"/>
              </w:rPr>
              <w:t>Poids du concerné</w:t>
            </w:r>
          </w:p>
          <w:p w:rsidR="000406C0" w:rsidRPr="006575F2" w:rsidRDefault="000406C0" w:rsidP="00B1799E">
            <w:pPr>
              <w:jc w:val="both"/>
              <w:rPr>
                <w:rFonts w:ascii="Arial" w:hAnsi="Arial" w:cs="Arial"/>
                <w:sz w:val="24"/>
                <w:szCs w:val="24"/>
              </w:rPr>
            </w:pPr>
            <w:r w:rsidRPr="006575F2">
              <w:rPr>
                <w:rFonts w:ascii="Arial" w:hAnsi="Arial" w:cs="Arial"/>
                <w:sz w:val="24"/>
                <w:szCs w:val="24"/>
              </w:rPr>
              <w:t>Date prescription</w:t>
            </w:r>
          </w:p>
          <w:p w:rsidR="000406C0" w:rsidRPr="006575F2" w:rsidRDefault="000406C0" w:rsidP="00B1799E">
            <w:pPr>
              <w:jc w:val="both"/>
              <w:rPr>
                <w:rFonts w:ascii="Arial" w:hAnsi="Arial" w:cs="Arial"/>
                <w:sz w:val="24"/>
                <w:szCs w:val="24"/>
              </w:rPr>
            </w:pPr>
            <w:r w:rsidRPr="006575F2">
              <w:rPr>
                <w:rFonts w:ascii="Arial" w:hAnsi="Arial" w:cs="Arial"/>
                <w:sz w:val="24"/>
                <w:szCs w:val="24"/>
              </w:rPr>
              <w:t>Prescription</w:t>
            </w:r>
          </w:p>
        </w:tc>
        <w:tc>
          <w:tcPr>
            <w:tcW w:w="2213" w:type="dxa"/>
          </w:tcPr>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tc>
        <w:tc>
          <w:tcPr>
            <w:tcW w:w="221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45</w:t>
            </w:r>
          </w:p>
          <w:p w:rsidR="000406C0" w:rsidRPr="006575F2" w:rsidRDefault="000406C0" w:rsidP="00B1799E">
            <w:pPr>
              <w:jc w:val="center"/>
              <w:rPr>
                <w:rFonts w:ascii="Arial" w:hAnsi="Arial" w:cs="Arial"/>
                <w:sz w:val="24"/>
                <w:szCs w:val="24"/>
              </w:rPr>
            </w:pPr>
            <w:r w:rsidRPr="006575F2">
              <w:rPr>
                <w:rFonts w:ascii="Arial" w:hAnsi="Arial" w:cs="Arial"/>
                <w:sz w:val="24"/>
                <w:szCs w:val="24"/>
              </w:rPr>
              <w:t>3</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200</w:t>
            </w:r>
          </w:p>
        </w:tc>
      </w:tr>
      <w:tr w:rsidR="000406C0" w:rsidRPr="006575F2" w:rsidTr="00B1799E">
        <w:tc>
          <w:tcPr>
            <w:tcW w:w="5036" w:type="dxa"/>
            <w:gridSpan w:val="2"/>
            <w:tcBorders>
              <w:left w:val="nil"/>
              <w:bottom w:val="nil"/>
            </w:tcBorders>
          </w:tcPr>
          <w:p w:rsidR="000406C0" w:rsidRPr="006575F2" w:rsidRDefault="000406C0" w:rsidP="00B1799E">
            <w:pPr>
              <w:jc w:val="both"/>
              <w:rPr>
                <w:rFonts w:ascii="Arial" w:hAnsi="Arial" w:cs="Arial"/>
                <w:sz w:val="24"/>
                <w:szCs w:val="24"/>
              </w:rPr>
            </w:pPr>
          </w:p>
        </w:tc>
        <w:tc>
          <w:tcPr>
            <w:tcW w:w="221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Total</w:t>
            </w:r>
          </w:p>
        </w:tc>
        <w:tc>
          <w:tcPr>
            <w:tcW w:w="221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269</w:t>
            </w:r>
          </w:p>
        </w:tc>
      </w:tr>
    </w:tbl>
    <w:p w:rsidR="000406C0" w:rsidRPr="006575F2" w:rsidRDefault="000406C0" w:rsidP="000406C0">
      <w:pPr>
        <w:pStyle w:val="Paragraphedeliste"/>
        <w:numPr>
          <w:ilvl w:val="0"/>
          <w:numId w:val="46"/>
        </w:numPr>
        <w:jc w:val="both"/>
        <w:rPr>
          <w:rFonts w:ascii="Arial" w:hAnsi="Arial" w:cs="Arial"/>
          <w:b/>
          <w:sz w:val="24"/>
          <w:szCs w:val="24"/>
        </w:rPr>
      </w:pPr>
      <w:bookmarkStart w:id="174" w:name="_Toc424053027"/>
      <w:r w:rsidRPr="006575F2">
        <w:rPr>
          <w:rFonts w:ascii="Arial" w:hAnsi="Arial" w:cs="Arial"/>
          <w:b/>
          <w:sz w:val="24"/>
          <w:szCs w:val="24"/>
        </w:rPr>
        <w:t>Fiche de consultation médicale</w:t>
      </w:r>
    </w:p>
    <w:p w:rsidR="000406C0" w:rsidRPr="006575F2" w:rsidRDefault="000406C0" w:rsidP="000406C0">
      <w:pPr>
        <w:pStyle w:val="Paragraphedeliste"/>
        <w:numPr>
          <w:ilvl w:val="0"/>
          <w:numId w:val="47"/>
        </w:numPr>
        <w:jc w:val="both"/>
        <w:rPr>
          <w:rFonts w:ascii="Arial" w:hAnsi="Arial" w:cs="Arial"/>
          <w:sz w:val="24"/>
          <w:szCs w:val="24"/>
        </w:rPr>
      </w:pPr>
      <w:r w:rsidRPr="006575F2">
        <w:rPr>
          <w:rFonts w:ascii="Arial" w:hAnsi="Arial" w:cs="Arial"/>
          <w:b/>
          <w:sz w:val="24"/>
          <w:szCs w:val="24"/>
        </w:rPr>
        <w:t>Rôle</w:t>
      </w:r>
      <w:r w:rsidRPr="006575F2">
        <w:rPr>
          <w:rFonts w:ascii="Arial" w:hAnsi="Arial" w:cs="Arial"/>
          <w:sz w:val="24"/>
          <w:szCs w:val="24"/>
        </w:rPr>
        <w:t> : Renseigner sur le patient et ses différentes consultations.</w:t>
      </w:r>
    </w:p>
    <w:p w:rsidR="000406C0" w:rsidRPr="006575F2" w:rsidRDefault="000406C0" w:rsidP="000406C0">
      <w:pPr>
        <w:pStyle w:val="Paragraphedeliste"/>
        <w:numPr>
          <w:ilvl w:val="0"/>
          <w:numId w:val="47"/>
        </w:numPr>
        <w:jc w:val="both"/>
        <w:rPr>
          <w:rFonts w:ascii="Arial" w:hAnsi="Arial" w:cs="Arial"/>
          <w:sz w:val="24"/>
          <w:szCs w:val="24"/>
        </w:rPr>
      </w:pPr>
      <w:r w:rsidRPr="006575F2">
        <w:rPr>
          <w:rFonts w:ascii="Arial" w:hAnsi="Arial" w:cs="Arial"/>
          <w:b/>
          <w:sz w:val="24"/>
          <w:szCs w:val="24"/>
        </w:rPr>
        <w:t>Modèle</w:t>
      </w:r>
      <w:r w:rsidRPr="006575F2">
        <w:rPr>
          <w:rFonts w:ascii="Arial" w:hAnsi="Arial" w:cs="Arial"/>
          <w:sz w:val="24"/>
          <w:szCs w:val="24"/>
        </w:rPr>
        <w:t> : en annexe</w:t>
      </w:r>
    </w:p>
    <w:p w:rsidR="000406C0" w:rsidRPr="006575F2" w:rsidRDefault="000406C0" w:rsidP="000406C0">
      <w:pPr>
        <w:pStyle w:val="Paragraphedeliste"/>
        <w:numPr>
          <w:ilvl w:val="0"/>
          <w:numId w:val="47"/>
        </w:numPr>
        <w:jc w:val="both"/>
        <w:rPr>
          <w:rFonts w:ascii="Arial" w:hAnsi="Arial" w:cs="Arial"/>
          <w:sz w:val="24"/>
          <w:szCs w:val="24"/>
        </w:rPr>
      </w:pPr>
      <w:r w:rsidRPr="006575F2">
        <w:rPr>
          <w:rFonts w:ascii="Arial" w:hAnsi="Arial" w:cs="Arial"/>
          <w:b/>
          <w:sz w:val="24"/>
          <w:szCs w:val="24"/>
        </w:rPr>
        <w:t>Description</w:t>
      </w:r>
      <w:r w:rsidRPr="006575F2">
        <w:rPr>
          <w:rFonts w:ascii="Arial" w:hAnsi="Arial" w:cs="Arial"/>
          <w:sz w:val="24"/>
          <w:szCs w:val="24"/>
        </w:rPr>
        <w:t> :</w:t>
      </w: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Default="000406C0" w:rsidP="000406C0">
      <w:pPr>
        <w:pStyle w:val="Paragraphedeliste"/>
        <w:jc w:val="both"/>
        <w:rPr>
          <w:rFonts w:ascii="Arial" w:hAnsi="Arial" w:cs="Arial"/>
          <w:b/>
          <w:sz w:val="24"/>
          <w:szCs w:val="24"/>
        </w:rPr>
      </w:pPr>
    </w:p>
    <w:p w:rsidR="000406C0" w:rsidRDefault="000406C0" w:rsidP="000406C0">
      <w:pPr>
        <w:pStyle w:val="Paragraphedeliste"/>
        <w:jc w:val="both"/>
        <w:rPr>
          <w:rFonts w:ascii="Arial" w:hAnsi="Arial" w:cs="Arial"/>
          <w:b/>
          <w:sz w:val="24"/>
          <w:szCs w:val="24"/>
        </w:rPr>
      </w:pPr>
    </w:p>
    <w:p w:rsidR="000406C0"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b/>
          <w:sz w:val="24"/>
          <w:szCs w:val="24"/>
        </w:rPr>
      </w:pPr>
    </w:p>
    <w:p w:rsidR="000406C0" w:rsidRPr="006575F2" w:rsidRDefault="000406C0" w:rsidP="000406C0">
      <w:pPr>
        <w:pStyle w:val="Paragraphedeliste"/>
        <w:jc w:val="both"/>
        <w:rPr>
          <w:rFonts w:ascii="Arial" w:hAnsi="Arial" w:cs="Arial"/>
          <w:sz w:val="24"/>
          <w:szCs w:val="24"/>
        </w:rPr>
      </w:pPr>
    </w:p>
    <w:tbl>
      <w:tblPr>
        <w:tblStyle w:val="Grilledutableau"/>
        <w:tblW w:w="0" w:type="auto"/>
        <w:tblLook w:val="04A0" w:firstRow="1" w:lastRow="0" w:firstColumn="1" w:lastColumn="0" w:noHBand="0" w:noVBand="1"/>
      </w:tblPr>
      <w:tblGrid>
        <w:gridCol w:w="1668"/>
        <w:gridCol w:w="4677"/>
        <w:gridCol w:w="1701"/>
        <w:gridCol w:w="1240"/>
      </w:tblGrid>
      <w:tr w:rsidR="000406C0" w:rsidRPr="006575F2" w:rsidTr="00B1799E">
        <w:tc>
          <w:tcPr>
            <w:tcW w:w="1668"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lastRenderedPageBreak/>
              <w:t>Code</w:t>
            </w:r>
          </w:p>
        </w:tc>
        <w:tc>
          <w:tcPr>
            <w:tcW w:w="4677"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Désignation</w:t>
            </w:r>
          </w:p>
        </w:tc>
        <w:tc>
          <w:tcPr>
            <w:tcW w:w="1701"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Nature</w:t>
            </w:r>
          </w:p>
        </w:tc>
        <w:tc>
          <w:tcPr>
            <w:tcW w:w="1240"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Taille</w:t>
            </w:r>
          </w:p>
        </w:tc>
      </w:tr>
      <w:tr w:rsidR="000406C0" w:rsidRPr="006575F2" w:rsidTr="00B1799E">
        <w:trPr>
          <w:trHeight w:val="6114"/>
        </w:trPr>
        <w:tc>
          <w:tcPr>
            <w:tcW w:w="1668" w:type="dxa"/>
          </w:tcPr>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Nompat</w:t>
            </w:r>
            <w:proofErr w:type="spellEnd"/>
          </w:p>
          <w:p w:rsidR="000406C0" w:rsidRPr="006575F2" w:rsidRDefault="000406C0" w:rsidP="00B1799E">
            <w:pPr>
              <w:jc w:val="both"/>
              <w:rPr>
                <w:rFonts w:ascii="Arial" w:hAnsi="Arial" w:cs="Arial"/>
                <w:sz w:val="24"/>
                <w:szCs w:val="24"/>
              </w:rPr>
            </w:pPr>
            <w:r w:rsidRPr="006575F2">
              <w:rPr>
                <w:rFonts w:ascii="Arial" w:hAnsi="Arial" w:cs="Arial"/>
                <w:sz w:val="24"/>
                <w:szCs w:val="24"/>
              </w:rPr>
              <w:t>N° reçu</w:t>
            </w:r>
          </w:p>
          <w:p w:rsidR="000406C0" w:rsidRPr="006575F2" w:rsidRDefault="000406C0" w:rsidP="00B1799E">
            <w:pPr>
              <w:jc w:val="both"/>
              <w:rPr>
                <w:rFonts w:ascii="Arial" w:hAnsi="Arial" w:cs="Arial"/>
                <w:sz w:val="24"/>
                <w:szCs w:val="24"/>
              </w:rPr>
            </w:pPr>
            <w:r w:rsidRPr="006575F2">
              <w:rPr>
                <w:rFonts w:ascii="Arial" w:hAnsi="Arial" w:cs="Arial"/>
                <w:sz w:val="24"/>
                <w:szCs w:val="24"/>
              </w:rPr>
              <w:t xml:space="preserve">H </w:t>
            </w:r>
            <w:proofErr w:type="spellStart"/>
            <w:r w:rsidRPr="006575F2">
              <w:rPr>
                <w:rFonts w:ascii="Arial" w:hAnsi="Arial" w:cs="Arial"/>
                <w:sz w:val="24"/>
                <w:szCs w:val="24"/>
              </w:rPr>
              <w:t>arrivpat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Sex</w:t>
            </w:r>
            <w:proofErr w:type="spellEnd"/>
            <w:r w:rsidRPr="006575F2">
              <w:rPr>
                <w:rFonts w:ascii="Arial" w:hAnsi="Arial" w:cs="Arial"/>
                <w:sz w:val="24"/>
                <w:szCs w:val="24"/>
              </w:rPr>
              <w:t xml:space="preserve"> pat</w:t>
            </w:r>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Eml</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Adractpat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N°telpat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Alergipat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Sellepat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Concpat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Glycopt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Albpat</w:t>
            </w:r>
            <w:proofErr w:type="spellEnd"/>
          </w:p>
          <w:p w:rsidR="000406C0" w:rsidRPr="006575F2" w:rsidRDefault="000406C0" w:rsidP="00B1799E">
            <w:pPr>
              <w:jc w:val="both"/>
              <w:rPr>
                <w:rFonts w:ascii="Arial" w:hAnsi="Arial" w:cs="Arial"/>
                <w:sz w:val="24"/>
                <w:szCs w:val="24"/>
              </w:rPr>
            </w:pPr>
            <w:r w:rsidRPr="006575F2">
              <w:rPr>
                <w:rFonts w:ascii="Arial" w:hAnsi="Arial" w:cs="Arial"/>
                <w:sz w:val="24"/>
                <w:szCs w:val="24"/>
              </w:rPr>
              <w:t>Date</w:t>
            </w:r>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Symt</w:t>
            </w:r>
            <w:proofErr w:type="spellEnd"/>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Obs</w:t>
            </w:r>
            <w:proofErr w:type="spellEnd"/>
          </w:p>
          <w:p w:rsidR="000406C0" w:rsidRPr="006575F2" w:rsidRDefault="000406C0" w:rsidP="00B1799E">
            <w:pPr>
              <w:jc w:val="both"/>
              <w:rPr>
                <w:rFonts w:ascii="Arial" w:hAnsi="Arial" w:cs="Arial"/>
                <w:sz w:val="24"/>
                <w:szCs w:val="24"/>
              </w:rPr>
            </w:pPr>
            <w:r w:rsidRPr="006575F2">
              <w:rPr>
                <w:rFonts w:ascii="Arial" w:hAnsi="Arial" w:cs="Arial"/>
                <w:sz w:val="24"/>
                <w:szCs w:val="24"/>
              </w:rPr>
              <w:t>GB</w:t>
            </w:r>
          </w:p>
          <w:p w:rsidR="000406C0" w:rsidRPr="006575F2" w:rsidRDefault="000406C0" w:rsidP="00B1799E">
            <w:pPr>
              <w:jc w:val="both"/>
              <w:rPr>
                <w:rFonts w:ascii="Arial" w:hAnsi="Arial" w:cs="Arial"/>
                <w:sz w:val="24"/>
                <w:szCs w:val="24"/>
              </w:rPr>
            </w:pPr>
            <w:r w:rsidRPr="006575F2">
              <w:rPr>
                <w:rFonts w:ascii="Arial" w:hAnsi="Arial" w:cs="Arial"/>
                <w:sz w:val="24"/>
                <w:szCs w:val="24"/>
              </w:rPr>
              <w:t>VS</w:t>
            </w:r>
          </w:p>
          <w:p w:rsidR="000406C0" w:rsidRPr="006575F2" w:rsidRDefault="000406C0" w:rsidP="00B1799E">
            <w:pPr>
              <w:jc w:val="both"/>
              <w:rPr>
                <w:rFonts w:ascii="Arial" w:hAnsi="Arial" w:cs="Arial"/>
                <w:sz w:val="24"/>
                <w:szCs w:val="24"/>
              </w:rPr>
            </w:pPr>
            <w:r w:rsidRPr="006575F2">
              <w:rPr>
                <w:rFonts w:ascii="Arial" w:hAnsi="Arial" w:cs="Arial"/>
                <w:sz w:val="24"/>
                <w:szCs w:val="24"/>
              </w:rPr>
              <w:t>GE</w:t>
            </w:r>
          </w:p>
          <w:p w:rsidR="000406C0" w:rsidRPr="006575F2" w:rsidRDefault="000406C0" w:rsidP="00B1799E">
            <w:pPr>
              <w:jc w:val="both"/>
              <w:rPr>
                <w:rFonts w:ascii="Arial" w:hAnsi="Arial" w:cs="Arial"/>
                <w:sz w:val="24"/>
                <w:szCs w:val="24"/>
              </w:rPr>
            </w:pPr>
            <w:r w:rsidRPr="006575F2">
              <w:rPr>
                <w:rFonts w:ascii="Arial" w:hAnsi="Arial" w:cs="Arial"/>
                <w:sz w:val="24"/>
                <w:szCs w:val="24"/>
              </w:rPr>
              <w:t>VS</w:t>
            </w:r>
          </w:p>
          <w:p w:rsidR="000406C0" w:rsidRPr="006575F2" w:rsidRDefault="000406C0" w:rsidP="00B1799E">
            <w:pPr>
              <w:jc w:val="both"/>
              <w:rPr>
                <w:rFonts w:ascii="Arial" w:hAnsi="Arial" w:cs="Arial"/>
                <w:sz w:val="24"/>
                <w:szCs w:val="24"/>
              </w:rPr>
            </w:pPr>
            <w:r w:rsidRPr="006575F2">
              <w:rPr>
                <w:rFonts w:ascii="Arial" w:hAnsi="Arial" w:cs="Arial"/>
                <w:sz w:val="24"/>
                <w:szCs w:val="24"/>
              </w:rPr>
              <w:t>FL</w:t>
            </w:r>
          </w:p>
          <w:p w:rsidR="000406C0" w:rsidRPr="006575F2" w:rsidRDefault="000406C0" w:rsidP="00B1799E">
            <w:pPr>
              <w:jc w:val="both"/>
              <w:rPr>
                <w:rFonts w:ascii="Arial" w:hAnsi="Arial" w:cs="Arial"/>
                <w:sz w:val="24"/>
                <w:szCs w:val="24"/>
              </w:rPr>
            </w:pPr>
            <w:r w:rsidRPr="006575F2">
              <w:rPr>
                <w:rFonts w:ascii="Arial" w:hAnsi="Arial" w:cs="Arial"/>
                <w:sz w:val="24"/>
                <w:szCs w:val="24"/>
              </w:rPr>
              <w:t>GS</w:t>
            </w:r>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Hgb</w:t>
            </w:r>
            <w:proofErr w:type="spellEnd"/>
          </w:p>
        </w:tc>
        <w:tc>
          <w:tcPr>
            <w:tcW w:w="4677"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Noms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Numéro reçu</w:t>
            </w:r>
          </w:p>
          <w:p w:rsidR="000406C0" w:rsidRPr="006575F2" w:rsidRDefault="000406C0" w:rsidP="00B1799E">
            <w:pPr>
              <w:jc w:val="both"/>
              <w:rPr>
                <w:rFonts w:ascii="Arial" w:hAnsi="Arial" w:cs="Arial"/>
                <w:sz w:val="24"/>
                <w:szCs w:val="24"/>
              </w:rPr>
            </w:pPr>
            <w:r w:rsidRPr="006575F2">
              <w:rPr>
                <w:rFonts w:ascii="Arial" w:hAnsi="Arial" w:cs="Arial"/>
                <w:sz w:val="24"/>
                <w:szCs w:val="24"/>
              </w:rPr>
              <w:t>Heure d’arrivée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Sexe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Employeur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Adresse actuelle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 xml:space="preserve">Numéro </w:t>
            </w:r>
            <w:proofErr w:type="spellStart"/>
            <w:r w:rsidRPr="006575F2">
              <w:rPr>
                <w:rFonts w:ascii="Arial" w:hAnsi="Arial" w:cs="Arial"/>
                <w:sz w:val="24"/>
                <w:szCs w:val="24"/>
              </w:rPr>
              <w:t>Tlph</w:t>
            </w:r>
            <w:proofErr w:type="spellEnd"/>
            <w:r w:rsidRPr="006575F2">
              <w:rPr>
                <w:rFonts w:ascii="Arial" w:hAnsi="Arial" w:cs="Arial"/>
                <w:sz w:val="24"/>
                <w:szCs w:val="24"/>
              </w:rPr>
              <w:t xml:space="preserv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Allergie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Selle du patient</w:t>
            </w:r>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Conc</w:t>
            </w:r>
            <w:proofErr w:type="spellEnd"/>
            <w:r w:rsidRPr="006575F2">
              <w:rPr>
                <w:rFonts w:ascii="Arial" w:hAnsi="Arial" w:cs="Arial"/>
                <w:sz w:val="24"/>
                <w:szCs w:val="24"/>
              </w:rPr>
              <w:t xml:space="preserve"> du patient </w:t>
            </w:r>
          </w:p>
          <w:p w:rsidR="000406C0" w:rsidRPr="006575F2" w:rsidRDefault="000406C0" w:rsidP="00B1799E">
            <w:pPr>
              <w:jc w:val="both"/>
              <w:rPr>
                <w:rFonts w:ascii="Arial" w:hAnsi="Arial" w:cs="Arial"/>
                <w:sz w:val="24"/>
                <w:szCs w:val="24"/>
              </w:rPr>
            </w:pPr>
            <w:r w:rsidRPr="006575F2">
              <w:rPr>
                <w:rFonts w:ascii="Arial" w:hAnsi="Arial" w:cs="Arial"/>
                <w:sz w:val="24"/>
                <w:szCs w:val="24"/>
              </w:rPr>
              <w:t>Glucose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Albumine du patient</w:t>
            </w:r>
          </w:p>
          <w:p w:rsidR="000406C0" w:rsidRPr="006575F2" w:rsidRDefault="000406C0" w:rsidP="00B1799E">
            <w:pPr>
              <w:jc w:val="both"/>
              <w:rPr>
                <w:rFonts w:ascii="Arial" w:hAnsi="Arial" w:cs="Arial"/>
                <w:sz w:val="24"/>
                <w:szCs w:val="24"/>
              </w:rPr>
            </w:pPr>
            <w:r w:rsidRPr="006575F2">
              <w:rPr>
                <w:rFonts w:ascii="Arial" w:hAnsi="Arial" w:cs="Arial"/>
                <w:sz w:val="24"/>
                <w:szCs w:val="24"/>
              </w:rPr>
              <w:t>Date de consultation</w:t>
            </w:r>
          </w:p>
          <w:p w:rsidR="000406C0" w:rsidRPr="006575F2" w:rsidRDefault="000406C0" w:rsidP="00B1799E">
            <w:pPr>
              <w:jc w:val="both"/>
              <w:rPr>
                <w:rFonts w:ascii="Arial" w:hAnsi="Arial" w:cs="Arial"/>
                <w:sz w:val="24"/>
                <w:szCs w:val="24"/>
              </w:rPr>
            </w:pPr>
            <w:r w:rsidRPr="006575F2">
              <w:rPr>
                <w:rFonts w:ascii="Arial" w:hAnsi="Arial" w:cs="Arial"/>
                <w:sz w:val="24"/>
                <w:szCs w:val="24"/>
              </w:rPr>
              <w:t>Symptômes présentés</w:t>
            </w:r>
          </w:p>
          <w:p w:rsidR="000406C0" w:rsidRPr="006575F2" w:rsidRDefault="000406C0" w:rsidP="00B1799E">
            <w:pPr>
              <w:jc w:val="both"/>
              <w:rPr>
                <w:rFonts w:ascii="Arial" w:hAnsi="Arial" w:cs="Arial"/>
                <w:sz w:val="24"/>
                <w:szCs w:val="24"/>
              </w:rPr>
            </w:pPr>
            <w:r w:rsidRPr="006575F2">
              <w:rPr>
                <w:rFonts w:ascii="Arial" w:hAnsi="Arial" w:cs="Arial"/>
                <w:sz w:val="24"/>
                <w:szCs w:val="24"/>
              </w:rPr>
              <w:t>Observation</w:t>
            </w:r>
          </w:p>
          <w:p w:rsidR="000406C0" w:rsidRPr="006575F2" w:rsidRDefault="000406C0" w:rsidP="00B1799E">
            <w:pPr>
              <w:jc w:val="both"/>
              <w:rPr>
                <w:rFonts w:ascii="Arial" w:hAnsi="Arial" w:cs="Arial"/>
                <w:sz w:val="24"/>
                <w:szCs w:val="24"/>
              </w:rPr>
            </w:pPr>
            <w:r w:rsidRPr="006575F2">
              <w:rPr>
                <w:rFonts w:ascii="Arial" w:hAnsi="Arial" w:cs="Arial"/>
                <w:sz w:val="24"/>
                <w:szCs w:val="24"/>
              </w:rPr>
              <w:t>Globule blanc</w:t>
            </w:r>
          </w:p>
          <w:p w:rsidR="000406C0" w:rsidRPr="006575F2" w:rsidRDefault="000406C0" w:rsidP="00B1799E">
            <w:pPr>
              <w:jc w:val="both"/>
              <w:rPr>
                <w:rFonts w:ascii="Arial" w:hAnsi="Arial" w:cs="Arial"/>
                <w:sz w:val="24"/>
                <w:szCs w:val="24"/>
              </w:rPr>
            </w:pPr>
            <w:r w:rsidRPr="006575F2">
              <w:rPr>
                <w:rFonts w:ascii="Arial" w:hAnsi="Arial" w:cs="Arial"/>
                <w:sz w:val="24"/>
                <w:szCs w:val="24"/>
              </w:rPr>
              <w:t>Vitesse sédimentaire</w:t>
            </w:r>
          </w:p>
          <w:p w:rsidR="000406C0" w:rsidRPr="006575F2" w:rsidRDefault="000406C0" w:rsidP="00B1799E">
            <w:pPr>
              <w:jc w:val="both"/>
              <w:rPr>
                <w:rFonts w:ascii="Arial" w:hAnsi="Arial" w:cs="Arial"/>
                <w:sz w:val="24"/>
                <w:szCs w:val="24"/>
              </w:rPr>
            </w:pPr>
            <w:r w:rsidRPr="006575F2">
              <w:rPr>
                <w:rFonts w:ascii="Arial" w:hAnsi="Arial" w:cs="Arial"/>
                <w:sz w:val="24"/>
                <w:szCs w:val="24"/>
              </w:rPr>
              <w:t>Goutte épaisse</w:t>
            </w:r>
          </w:p>
          <w:p w:rsidR="000406C0" w:rsidRPr="006575F2" w:rsidRDefault="000406C0" w:rsidP="00B1799E">
            <w:pPr>
              <w:jc w:val="both"/>
              <w:rPr>
                <w:rFonts w:ascii="Arial" w:hAnsi="Arial" w:cs="Arial"/>
                <w:sz w:val="24"/>
                <w:szCs w:val="24"/>
              </w:rPr>
            </w:pPr>
            <w:r w:rsidRPr="006575F2">
              <w:rPr>
                <w:rFonts w:ascii="Arial" w:hAnsi="Arial" w:cs="Arial"/>
                <w:sz w:val="24"/>
                <w:szCs w:val="24"/>
              </w:rPr>
              <w:t>Vitesse sédimentaire</w:t>
            </w:r>
          </w:p>
          <w:p w:rsidR="000406C0" w:rsidRPr="006575F2" w:rsidRDefault="000406C0" w:rsidP="00B1799E">
            <w:pPr>
              <w:jc w:val="both"/>
              <w:rPr>
                <w:rFonts w:ascii="Arial" w:hAnsi="Arial" w:cs="Arial"/>
                <w:sz w:val="24"/>
                <w:szCs w:val="24"/>
              </w:rPr>
            </w:pPr>
            <w:r w:rsidRPr="006575F2">
              <w:rPr>
                <w:rFonts w:ascii="Arial" w:hAnsi="Arial" w:cs="Arial"/>
                <w:sz w:val="24"/>
                <w:szCs w:val="24"/>
              </w:rPr>
              <w:t>FL</w:t>
            </w:r>
          </w:p>
          <w:p w:rsidR="000406C0" w:rsidRPr="006575F2" w:rsidRDefault="000406C0" w:rsidP="00B1799E">
            <w:pPr>
              <w:jc w:val="both"/>
              <w:rPr>
                <w:rFonts w:ascii="Arial" w:hAnsi="Arial" w:cs="Arial"/>
                <w:sz w:val="24"/>
                <w:szCs w:val="24"/>
              </w:rPr>
            </w:pPr>
            <w:r w:rsidRPr="006575F2">
              <w:rPr>
                <w:rFonts w:ascii="Arial" w:hAnsi="Arial" w:cs="Arial"/>
                <w:sz w:val="24"/>
                <w:szCs w:val="24"/>
              </w:rPr>
              <w:t>Groupe sanguin</w:t>
            </w:r>
          </w:p>
          <w:p w:rsidR="000406C0" w:rsidRPr="006575F2" w:rsidRDefault="000406C0" w:rsidP="00B1799E">
            <w:pPr>
              <w:jc w:val="both"/>
              <w:rPr>
                <w:rFonts w:ascii="Arial" w:hAnsi="Arial" w:cs="Arial"/>
                <w:sz w:val="24"/>
                <w:szCs w:val="24"/>
              </w:rPr>
            </w:pPr>
            <w:proofErr w:type="spellStart"/>
            <w:r w:rsidRPr="006575F2">
              <w:rPr>
                <w:rFonts w:ascii="Arial" w:hAnsi="Arial" w:cs="Arial"/>
                <w:sz w:val="24"/>
                <w:szCs w:val="24"/>
              </w:rPr>
              <w:t>Hgb</w:t>
            </w:r>
            <w:proofErr w:type="spellEnd"/>
          </w:p>
        </w:tc>
        <w:tc>
          <w:tcPr>
            <w:tcW w:w="170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tc>
        <w:tc>
          <w:tcPr>
            <w:tcW w:w="1240"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45</w:t>
            </w:r>
          </w:p>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4</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100</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100</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2</w:t>
            </w:r>
          </w:p>
          <w:p w:rsidR="000406C0" w:rsidRPr="006575F2" w:rsidRDefault="000406C0" w:rsidP="00B1799E">
            <w:pPr>
              <w:jc w:val="center"/>
              <w:rPr>
                <w:rFonts w:ascii="Arial" w:hAnsi="Arial" w:cs="Arial"/>
                <w:sz w:val="24"/>
                <w:szCs w:val="24"/>
              </w:rPr>
            </w:pPr>
            <w:r w:rsidRPr="006575F2">
              <w:rPr>
                <w:rFonts w:ascii="Arial" w:hAnsi="Arial" w:cs="Arial"/>
                <w:sz w:val="24"/>
                <w:szCs w:val="24"/>
              </w:rPr>
              <w:t>2</w:t>
            </w:r>
          </w:p>
          <w:p w:rsidR="000406C0" w:rsidRPr="006575F2" w:rsidRDefault="000406C0" w:rsidP="00B1799E">
            <w:pPr>
              <w:jc w:val="center"/>
              <w:rPr>
                <w:rFonts w:ascii="Arial" w:hAnsi="Arial" w:cs="Arial"/>
                <w:sz w:val="24"/>
                <w:szCs w:val="24"/>
              </w:rPr>
            </w:pPr>
            <w:r w:rsidRPr="006575F2">
              <w:rPr>
                <w:rFonts w:ascii="Arial" w:hAnsi="Arial" w:cs="Arial"/>
                <w:sz w:val="24"/>
                <w:szCs w:val="24"/>
              </w:rPr>
              <w:t>2</w:t>
            </w:r>
          </w:p>
        </w:tc>
      </w:tr>
      <w:tr w:rsidR="000406C0" w:rsidRPr="006575F2" w:rsidTr="00B1799E">
        <w:tc>
          <w:tcPr>
            <w:tcW w:w="6345" w:type="dxa"/>
            <w:gridSpan w:val="2"/>
            <w:tcBorders>
              <w:left w:val="nil"/>
              <w:bottom w:val="nil"/>
            </w:tcBorders>
          </w:tcPr>
          <w:p w:rsidR="000406C0" w:rsidRPr="006575F2" w:rsidRDefault="000406C0" w:rsidP="00B1799E">
            <w:pPr>
              <w:jc w:val="both"/>
              <w:rPr>
                <w:rFonts w:ascii="Arial" w:hAnsi="Arial" w:cs="Arial"/>
                <w:sz w:val="24"/>
                <w:szCs w:val="24"/>
              </w:rPr>
            </w:pPr>
          </w:p>
        </w:tc>
        <w:tc>
          <w:tcPr>
            <w:tcW w:w="170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Total</w:t>
            </w:r>
          </w:p>
        </w:tc>
        <w:tc>
          <w:tcPr>
            <w:tcW w:w="1240"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488</w:t>
            </w:r>
          </w:p>
        </w:tc>
      </w:tr>
    </w:tbl>
    <w:p w:rsidR="000406C0" w:rsidRPr="006575F2" w:rsidRDefault="000406C0" w:rsidP="000406C0">
      <w:pPr>
        <w:pStyle w:val="Titre1"/>
        <w:spacing w:before="0"/>
        <w:rPr>
          <w:rFonts w:ascii="Arial" w:eastAsia="Batang" w:hAnsi="Arial" w:cs="Arial"/>
          <w:color w:val="auto"/>
          <w:sz w:val="24"/>
        </w:rPr>
      </w:pPr>
    </w:p>
    <w:p w:rsidR="000406C0" w:rsidRPr="006575F2" w:rsidRDefault="000406C0" w:rsidP="000406C0">
      <w:pPr>
        <w:pStyle w:val="Titre1"/>
        <w:spacing w:before="0"/>
        <w:rPr>
          <w:rFonts w:ascii="Arial" w:eastAsia="Batang" w:hAnsi="Arial" w:cs="Arial"/>
          <w:color w:val="auto"/>
          <w:sz w:val="24"/>
        </w:rPr>
      </w:pPr>
      <w:r w:rsidRPr="006575F2">
        <w:rPr>
          <w:rFonts w:ascii="Arial" w:eastAsia="Batang" w:hAnsi="Arial" w:cs="Arial"/>
          <w:color w:val="auto"/>
          <w:sz w:val="24"/>
        </w:rPr>
        <w:t>II.1.9. Etude des moyens de traitement utilisés</w:t>
      </w:r>
      <w:bookmarkEnd w:id="174"/>
    </w:p>
    <w:p w:rsidR="000406C0" w:rsidRPr="006575F2" w:rsidRDefault="000406C0" w:rsidP="000406C0">
      <w:pPr>
        <w:pStyle w:val="Titre1"/>
        <w:spacing w:before="0"/>
        <w:rPr>
          <w:rFonts w:ascii="Arial" w:eastAsia="Batang" w:hAnsi="Arial" w:cs="Arial"/>
          <w:color w:val="auto"/>
          <w:sz w:val="14"/>
        </w:rPr>
      </w:pPr>
    </w:p>
    <w:p w:rsidR="000406C0" w:rsidRPr="006575F2" w:rsidRDefault="000406C0" w:rsidP="000406C0">
      <w:pPr>
        <w:pStyle w:val="Titre1"/>
        <w:spacing w:before="0"/>
        <w:rPr>
          <w:rFonts w:ascii="Arial" w:eastAsia="Batang" w:hAnsi="Arial" w:cs="Arial"/>
          <w:color w:val="auto"/>
          <w:sz w:val="24"/>
        </w:rPr>
      </w:pPr>
      <w:bookmarkStart w:id="175" w:name="_Toc424053028"/>
      <w:r w:rsidRPr="006575F2">
        <w:rPr>
          <w:rFonts w:ascii="Arial" w:eastAsia="Batang" w:hAnsi="Arial" w:cs="Arial"/>
          <w:color w:val="auto"/>
          <w:sz w:val="24"/>
        </w:rPr>
        <w:t>II.1.9.1. Moyens humains</w:t>
      </w:r>
      <w:bookmarkEnd w:id="175"/>
    </w:p>
    <w:tbl>
      <w:tblPr>
        <w:tblStyle w:val="Grilledutableau"/>
        <w:tblW w:w="0" w:type="auto"/>
        <w:tblInd w:w="-318" w:type="dxa"/>
        <w:tblLook w:val="04A0" w:firstRow="1" w:lastRow="0" w:firstColumn="1" w:lastColumn="0" w:noHBand="0" w:noVBand="1"/>
      </w:tblPr>
      <w:tblGrid>
        <w:gridCol w:w="1853"/>
        <w:gridCol w:w="1272"/>
        <w:gridCol w:w="1739"/>
        <w:gridCol w:w="1668"/>
        <w:gridCol w:w="1536"/>
        <w:gridCol w:w="1536"/>
      </w:tblGrid>
      <w:tr w:rsidR="000406C0" w:rsidRPr="006575F2" w:rsidTr="00B1799E">
        <w:trPr>
          <w:trHeight w:val="504"/>
        </w:trPr>
        <w:tc>
          <w:tcPr>
            <w:tcW w:w="1854"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Postes</w:t>
            </w:r>
          </w:p>
        </w:tc>
        <w:tc>
          <w:tcPr>
            <w:tcW w:w="1272"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Effectif</w:t>
            </w:r>
          </w:p>
        </w:tc>
        <w:tc>
          <w:tcPr>
            <w:tcW w:w="1740"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Niveau d’études</w:t>
            </w:r>
          </w:p>
        </w:tc>
        <w:tc>
          <w:tcPr>
            <w:tcW w:w="1668" w:type="dxa"/>
          </w:tcPr>
          <w:p w:rsidR="000406C0" w:rsidRPr="006575F2" w:rsidRDefault="000406C0" w:rsidP="00B1799E">
            <w:pPr>
              <w:rPr>
                <w:rFonts w:ascii="Arial" w:hAnsi="Arial" w:cs="Arial"/>
                <w:b/>
                <w:sz w:val="24"/>
                <w:szCs w:val="24"/>
              </w:rPr>
            </w:pPr>
            <w:r w:rsidRPr="006575F2">
              <w:rPr>
                <w:rFonts w:ascii="Arial" w:hAnsi="Arial" w:cs="Arial"/>
                <w:b/>
                <w:sz w:val="24"/>
                <w:szCs w:val="24"/>
              </w:rPr>
              <w:t>Spécialité</w:t>
            </w:r>
          </w:p>
        </w:tc>
        <w:tc>
          <w:tcPr>
            <w:tcW w:w="1536"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Fonction</w:t>
            </w:r>
          </w:p>
        </w:tc>
        <w:tc>
          <w:tcPr>
            <w:tcW w:w="1536"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Expérience</w:t>
            </w:r>
          </w:p>
        </w:tc>
      </w:tr>
      <w:tr w:rsidR="000406C0" w:rsidRPr="006575F2" w:rsidTr="00B1799E">
        <w:trPr>
          <w:trHeight w:val="898"/>
        </w:trPr>
        <w:tc>
          <w:tcPr>
            <w:tcW w:w="1854" w:type="dxa"/>
          </w:tcPr>
          <w:p w:rsidR="000406C0" w:rsidRPr="006575F2" w:rsidRDefault="000406C0" w:rsidP="00B1799E">
            <w:pPr>
              <w:jc w:val="both"/>
              <w:rPr>
                <w:rFonts w:ascii="Arial" w:hAnsi="Arial" w:cs="Arial"/>
                <w:sz w:val="24"/>
                <w:szCs w:val="24"/>
              </w:rPr>
            </w:pPr>
          </w:p>
          <w:p w:rsidR="000406C0" w:rsidRPr="006575F2" w:rsidRDefault="000406C0" w:rsidP="00B1799E">
            <w:pPr>
              <w:jc w:val="both"/>
              <w:rPr>
                <w:rFonts w:ascii="Arial" w:hAnsi="Arial" w:cs="Arial"/>
                <w:sz w:val="24"/>
                <w:szCs w:val="24"/>
              </w:rPr>
            </w:pPr>
            <w:r w:rsidRPr="006575F2">
              <w:rPr>
                <w:rFonts w:ascii="Arial" w:hAnsi="Arial" w:cs="Arial"/>
                <w:sz w:val="24"/>
                <w:szCs w:val="24"/>
              </w:rPr>
              <w:t>Médecins</w:t>
            </w:r>
          </w:p>
        </w:tc>
        <w:tc>
          <w:tcPr>
            <w:tcW w:w="1272"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9</w:t>
            </w:r>
          </w:p>
        </w:tc>
        <w:tc>
          <w:tcPr>
            <w:tcW w:w="1740"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Doctorat en médecine dentaire</w:t>
            </w:r>
          </w:p>
        </w:tc>
        <w:tc>
          <w:tcPr>
            <w:tcW w:w="16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Dentisterie</w:t>
            </w:r>
          </w:p>
        </w:tc>
        <w:tc>
          <w:tcPr>
            <w:tcW w:w="1536"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Médecin dentiste</w:t>
            </w:r>
          </w:p>
        </w:tc>
        <w:tc>
          <w:tcPr>
            <w:tcW w:w="153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5ans</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 ans</w:t>
            </w:r>
          </w:p>
        </w:tc>
      </w:tr>
      <w:tr w:rsidR="000406C0" w:rsidRPr="006575F2" w:rsidTr="00B1799E">
        <w:trPr>
          <w:trHeight w:val="739"/>
        </w:trPr>
        <w:tc>
          <w:tcPr>
            <w:tcW w:w="1854"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Réceptionniste</w:t>
            </w:r>
          </w:p>
        </w:tc>
        <w:tc>
          <w:tcPr>
            <w:tcW w:w="1272"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2</w:t>
            </w:r>
          </w:p>
        </w:tc>
        <w:tc>
          <w:tcPr>
            <w:tcW w:w="1740"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A 1 et A2</w:t>
            </w:r>
          </w:p>
        </w:tc>
        <w:tc>
          <w:tcPr>
            <w:tcW w:w="16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Infirmerie</w:t>
            </w:r>
          </w:p>
        </w:tc>
        <w:tc>
          <w:tcPr>
            <w:tcW w:w="1536"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Infirmerie</w:t>
            </w:r>
          </w:p>
        </w:tc>
        <w:tc>
          <w:tcPr>
            <w:tcW w:w="153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 xml:space="preserve">6 ans </w:t>
            </w:r>
          </w:p>
          <w:p w:rsidR="000406C0" w:rsidRPr="006575F2" w:rsidRDefault="000406C0" w:rsidP="00B1799E">
            <w:pPr>
              <w:jc w:val="center"/>
              <w:rPr>
                <w:rFonts w:ascii="Arial" w:hAnsi="Arial" w:cs="Arial"/>
                <w:sz w:val="24"/>
                <w:szCs w:val="24"/>
              </w:rPr>
            </w:pPr>
            <w:r w:rsidRPr="006575F2">
              <w:rPr>
                <w:rFonts w:ascii="Arial" w:hAnsi="Arial" w:cs="Arial"/>
                <w:sz w:val="24"/>
                <w:szCs w:val="24"/>
              </w:rPr>
              <w:t>8 ans</w:t>
            </w:r>
          </w:p>
        </w:tc>
      </w:tr>
    </w:tbl>
    <w:p w:rsidR="000406C0" w:rsidRPr="006575F2" w:rsidRDefault="000406C0" w:rsidP="000406C0">
      <w:pPr>
        <w:pStyle w:val="Titre1"/>
        <w:rPr>
          <w:rFonts w:ascii="Arial" w:eastAsia="Batang" w:hAnsi="Arial" w:cs="Arial"/>
          <w:color w:val="auto"/>
          <w:sz w:val="24"/>
        </w:rPr>
      </w:pPr>
      <w:bookmarkStart w:id="176" w:name="_Toc424053029"/>
      <w:r w:rsidRPr="006575F2">
        <w:rPr>
          <w:rFonts w:ascii="Arial" w:eastAsia="Batang" w:hAnsi="Arial" w:cs="Arial"/>
          <w:color w:val="auto"/>
          <w:sz w:val="24"/>
        </w:rPr>
        <w:t>II.1.9.2 Moyens matériels</w:t>
      </w:r>
      <w:bookmarkEnd w:id="176"/>
    </w:p>
    <w:p w:rsidR="000406C0" w:rsidRPr="006575F2" w:rsidRDefault="000406C0" w:rsidP="000406C0">
      <w:pPr>
        <w:rPr>
          <w:rFonts w:ascii="Arial" w:eastAsia="Batang" w:hAnsi="Arial" w:cs="Arial"/>
          <w:sz w:val="2"/>
        </w:rPr>
      </w:pPr>
    </w:p>
    <w:tbl>
      <w:tblPr>
        <w:tblStyle w:val="Grilledutableau"/>
        <w:tblW w:w="9304" w:type="dxa"/>
        <w:tblLook w:val="04A0" w:firstRow="1" w:lastRow="0" w:firstColumn="1" w:lastColumn="0" w:noHBand="0" w:noVBand="1"/>
      </w:tblPr>
      <w:tblGrid>
        <w:gridCol w:w="1803"/>
        <w:gridCol w:w="1730"/>
        <w:gridCol w:w="2068"/>
        <w:gridCol w:w="1935"/>
        <w:gridCol w:w="1768"/>
      </w:tblGrid>
      <w:tr w:rsidR="000406C0" w:rsidRPr="006575F2" w:rsidTr="00B1799E">
        <w:trPr>
          <w:trHeight w:val="572"/>
        </w:trPr>
        <w:tc>
          <w:tcPr>
            <w:tcW w:w="1803"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Matériel</w:t>
            </w:r>
          </w:p>
        </w:tc>
        <w:tc>
          <w:tcPr>
            <w:tcW w:w="1730"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Nombre</w:t>
            </w:r>
          </w:p>
        </w:tc>
        <w:tc>
          <w:tcPr>
            <w:tcW w:w="2068"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Utilisateurs</w:t>
            </w:r>
          </w:p>
        </w:tc>
        <w:tc>
          <w:tcPr>
            <w:tcW w:w="1935"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Année d’acquisition</w:t>
            </w:r>
          </w:p>
        </w:tc>
        <w:tc>
          <w:tcPr>
            <w:tcW w:w="1768" w:type="dxa"/>
          </w:tcPr>
          <w:p w:rsidR="000406C0" w:rsidRPr="006575F2" w:rsidRDefault="000406C0" w:rsidP="00B1799E">
            <w:pPr>
              <w:jc w:val="center"/>
              <w:rPr>
                <w:rFonts w:ascii="Arial" w:hAnsi="Arial" w:cs="Arial"/>
                <w:b/>
                <w:sz w:val="24"/>
                <w:szCs w:val="24"/>
              </w:rPr>
            </w:pPr>
            <w:r w:rsidRPr="006575F2">
              <w:rPr>
                <w:rFonts w:ascii="Arial" w:hAnsi="Arial" w:cs="Arial"/>
                <w:b/>
                <w:sz w:val="24"/>
                <w:szCs w:val="24"/>
              </w:rPr>
              <w:t>Etat matériel</w:t>
            </w:r>
          </w:p>
        </w:tc>
      </w:tr>
      <w:tr w:rsidR="000406C0" w:rsidRPr="006575F2" w:rsidTr="00B1799E">
        <w:trPr>
          <w:trHeight w:val="126"/>
        </w:trPr>
        <w:tc>
          <w:tcPr>
            <w:tcW w:w="1803"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Ordinateur</w:t>
            </w:r>
          </w:p>
        </w:tc>
        <w:tc>
          <w:tcPr>
            <w:tcW w:w="1730"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5</w:t>
            </w:r>
          </w:p>
        </w:tc>
        <w:tc>
          <w:tcPr>
            <w:tcW w:w="20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Réceptionniste</w:t>
            </w:r>
          </w:p>
        </w:tc>
        <w:tc>
          <w:tcPr>
            <w:tcW w:w="1935"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2015</w:t>
            </w:r>
          </w:p>
        </w:tc>
        <w:tc>
          <w:tcPr>
            <w:tcW w:w="17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Bon</w:t>
            </w:r>
          </w:p>
        </w:tc>
      </w:tr>
      <w:tr w:rsidR="000406C0" w:rsidRPr="006575F2" w:rsidTr="00B1799E">
        <w:trPr>
          <w:trHeight w:val="116"/>
        </w:trPr>
        <w:tc>
          <w:tcPr>
            <w:tcW w:w="1803"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Imprimante</w:t>
            </w:r>
          </w:p>
        </w:tc>
        <w:tc>
          <w:tcPr>
            <w:tcW w:w="1730"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1</w:t>
            </w:r>
          </w:p>
        </w:tc>
        <w:tc>
          <w:tcPr>
            <w:tcW w:w="20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réceptionniste</w:t>
            </w:r>
          </w:p>
        </w:tc>
        <w:tc>
          <w:tcPr>
            <w:tcW w:w="1935"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2015</w:t>
            </w:r>
          </w:p>
        </w:tc>
        <w:tc>
          <w:tcPr>
            <w:tcW w:w="1768" w:type="dxa"/>
          </w:tcPr>
          <w:p w:rsidR="000406C0" w:rsidRPr="006575F2" w:rsidRDefault="000406C0" w:rsidP="00B1799E">
            <w:pPr>
              <w:jc w:val="both"/>
              <w:rPr>
                <w:rFonts w:ascii="Arial" w:hAnsi="Arial" w:cs="Arial"/>
                <w:sz w:val="24"/>
                <w:szCs w:val="24"/>
              </w:rPr>
            </w:pPr>
            <w:r w:rsidRPr="006575F2">
              <w:rPr>
                <w:rFonts w:ascii="Arial" w:hAnsi="Arial" w:cs="Arial"/>
                <w:sz w:val="24"/>
                <w:szCs w:val="24"/>
              </w:rPr>
              <w:t>bon</w:t>
            </w:r>
          </w:p>
        </w:tc>
      </w:tr>
    </w:tbl>
    <w:p w:rsidR="000406C0" w:rsidRPr="006575F2" w:rsidRDefault="000406C0" w:rsidP="000406C0">
      <w:pPr>
        <w:rPr>
          <w:rFonts w:ascii="Arial" w:eastAsia="Batang" w:hAnsi="Arial" w:cs="Arial"/>
          <w:sz w:val="10"/>
        </w:rPr>
      </w:pPr>
    </w:p>
    <w:p w:rsidR="000406C0" w:rsidRPr="006575F2" w:rsidRDefault="000406C0" w:rsidP="000406C0">
      <w:pPr>
        <w:pStyle w:val="Titre1"/>
        <w:spacing w:before="0" w:line="360" w:lineRule="auto"/>
        <w:rPr>
          <w:rFonts w:ascii="Arial" w:eastAsia="Batang" w:hAnsi="Arial" w:cs="Arial"/>
          <w:color w:val="auto"/>
          <w:sz w:val="24"/>
        </w:rPr>
      </w:pPr>
      <w:bookmarkStart w:id="177" w:name="_Toc424053030"/>
      <w:r w:rsidRPr="006575F2">
        <w:rPr>
          <w:rFonts w:ascii="Arial" w:eastAsia="Batang" w:hAnsi="Arial" w:cs="Arial"/>
          <w:color w:val="auto"/>
          <w:sz w:val="24"/>
        </w:rPr>
        <w:lastRenderedPageBreak/>
        <w:t>II.1.10. Critique de l’existant</w:t>
      </w:r>
      <w:bookmarkEnd w:id="177"/>
    </w:p>
    <w:p w:rsidR="000406C0" w:rsidRPr="006575F2" w:rsidRDefault="000406C0" w:rsidP="000406C0">
      <w:pPr>
        <w:pStyle w:val="Titre1"/>
        <w:spacing w:before="0" w:line="360" w:lineRule="auto"/>
        <w:rPr>
          <w:rFonts w:ascii="Arial" w:eastAsia="Batang" w:hAnsi="Arial" w:cs="Arial"/>
          <w:color w:val="auto"/>
          <w:sz w:val="24"/>
        </w:rPr>
      </w:pPr>
      <w:bookmarkStart w:id="178" w:name="_Toc424053031"/>
      <w:r w:rsidRPr="006575F2">
        <w:rPr>
          <w:rFonts w:ascii="Arial" w:eastAsia="Batang" w:hAnsi="Arial" w:cs="Arial"/>
          <w:color w:val="auto"/>
          <w:sz w:val="24"/>
        </w:rPr>
        <w:t>II.1.10.1. Aspects positifs</w:t>
      </w:r>
      <w:bookmarkEnd w:id="178"/>
    </w:p>
    <w:p w:rsidR="000406C0" w:rsidRPr="006575F2" w:rsidRDefault="000406C0" w:rsidP="000406C0">
      <w:pPr>
        <w:spacing w:line="240" w:lineRule="auto"/>
        <w:ind w:firstLine="1134"/>
        <w:jc w:val="both"/>
        <w:rPr>
          <w:rFonts w:ascii="Arial" w:hAnsi="Arial" w:cs="Arial"/>
          <w:sz w:val="24"/>
          <w:szCs w:val="24"/>
        </w:rPr>
      </w:pPr>
      <w:r w:rsidRPr="006575F2">
        <w:rPr>
          <w:rFonts w:ascii="Arial" w:hAnsi="Arial" w:cs="Arial"/>
          <w:sz w:val="24"/>
          <w:szCs w:val="24"/>
        </w:rPr>
        <w:t>Les informations circulent en bonne et due forme dans le système (servile), le personnel est qualifié et il règne un bon climat de travail.</w:t>
      </w:r>
    </w:p>
    <w:p w:rsidR="000406C0" w:rsidRPr="006575F2" w:rsidRDefault="000406C0" w:rsidP="000406C0">
      <w:pPr>
        <w:pStyle w:val="Titre1"/>
        <w:spacing w:before="0"/>
        <w:rPr>
          <w:rFonts w:ascii="Arial" w:eastAsia="Batang" w:hAnsi="Arial" w:cs="Arial"/>
          <w:color w:val="auto"/>
          <w:sz w:val="24"/>
        </w:rPr>
      </w:pPr>
      <w:bookmarkStart w:id="179" w:name="_Toc424053032"/>
      <w:r w:rsidRPr="006575F2">
        <w:rPr>
          <w:rFonts w:ascii="Arial" w:eastAsia="Batang" w:hAnsi="Arial" w:cs="Arial"/>
          <w:color w:val="auto"/>
          <w:sz w:val="24"/>
        </w:rPr>
        <w:t>II.1.10.2. Aspects négatifs</w:t>
      </w:r>
      <w:bookmarkEnd w:id="179"/>
    </w:p>
    <w:p w:rsidR="000406C0" w:rsidRPr="006575F2" w:rsidRDefault="000406C0" w:rsidP="000406C0">
      <w:pPr>
        <w:spacing w:after="0" w:line="240" w:lineRule="auto"/>
        <w:jc w:val="both"/>
        <w:rPr>
          <w:rFonts w:ascii="Arial" w:eastAsia="Batang" w:hAnsi="Arial" w:cs="Arial"/>
          <w:b/>
          <w:sz w:val="24"/>
          <w:szCs w:val="24"/>
        </w:rPr>
      </w:pPr>
    </w:p>
    <w:p w:rsidR="000406C0" w:rsidRPr="006575F2" w:rsidRDefault="000406C0" w:rsidP="000406C0">
      <w:pPr>
        <w:spacing w:line="240" w:lineRule="auto"/>
        <w:ind w:firstLine="1134"/>
        <w:jc w:val="both"/>
        <w:rPr>
          <w:rFonts w:ascii="Arial" w:hAnsi="Arial" w:cs="Arial"/>
          <w:sz w:val="24"/>
          <w:szCs w:val="24"/>
        </w:rPr>
      </w:pPr>
      <w:r w:rsidRPr="006575F2">
        <w:rPr>
          <w:rFonts w:ascii="Arial" w:hAnsi="Arial" w:cs="Arial"/>
          <w:sz w:val="24"/>
          <w:szCs w:val="24"/>
        </w:rPr>
        <w:t>Nous décroissons l’effectif pléthorique, l’insuffisance des matériels médico-techniques appropriés à ce service et le local reste trop étroit.</w:t>
      </w:r>
    </w:p>
    <w:p w:rsidR="000406C0" w:rsidRPr="006575F2" w:rsidRDefault="000406C0" w:rsidP="000406C0">
      <w:pPr>
        <w:pStyle w:val="Titre1"/>
        <w:spacing w:before="0"/>
        <w:rPr>
          <w:rFonts w:ascii="Arial" w:eastAsia="Batang" w:hAnsi="Arial" w:cs="Arial"/>
          <w:color w:val="auto"/>
          <w:sz w:val="24"/>
        </w:rPr>
      </w:pPr>
      <w:bookmarkStart w:id="180" w:name="_Toc424053033"/>
      <w:r w:rsidRPr="006575F2">
        <w:rPr>
          <w:rFonts w:ascii="Arial" w:eastAsia="Batang" w:hAnsi="Arial" w:cs="Arial"/>
          <w:color w:val="auto"/>
          <w:sz w:val="24"/>
        </w:rPr>
        <w:t>II.1.11. Proposition des solutions nouvelles</w:t>
      </w:r>
      <w:bookmarkEnd w:id="180"/>
    </w:p>
    <w:p w:rsidR="000406C0" w:rsidRPr="006575F2" w:rsidRDefault="000406C0" w:rsidP="000406C0">
      <w:pPr>
        <w:pStyle w:val="Titre1"/>
        <w:spacing w:before="0"/>
        <w:rPr>
          <w:rFonts w:ascii="Arial" w:eastAsia="Batang" w:hAnsi="Arial" w:cs="Arial"/>
          <w:color w:val="auto"/>
          <w:sz w:val="16"/>
        </w:rPr>
      </w:pPr>
    </w:p>
    <w:p w:rsidR="000406C0" w:rsidRPr="006575F2" w:rsidRDefault="000406C0" w:rsidP="000406C0">
      <w:pPr>
        <w:pStyle w:val="Titre1"/>
        <w:spacing w:before="0"/>
        <w:rPr>
          <w:rFonts w:ascii="Arial" w:eastAsia="Batang" w:hAnsi="Arial" w:cs="Arial"/>
          <w:color w:val="auto"/>
          <w:sz w:val="24"/>
        </w:rPr>
      </w:pPr>
      <w:bookmarkStart w:id="181" w:name="_Toc424053034"/>
      <w:r w:rsidRPr="006575F2">
        <w:rPr>
          <w:rFonts w:ascii="Arial" w:eastAsia="Batang" w:hAnsi="Arial" w:cs="Arial"/>
          <w:color w:val="auto"/>
          <w:sz w:val="24"/>
        </w:rPr>
        <w:t>II.1.11.1. Solution manuelle réorganisée</w:t>
      </w:r>
      <w:bookmarkEnd w:id="181"/>
    </w:p>
    <w:p w:rsidR="000406C0" w:rsidRPr="006575F2" w:rsidRDefault="000406C0" w:rsidP="000406C0">
      <w:pPr>
        <w:spacing w:after="0" w:line="240" w:lineRule="auto"/>
        <w:jc w:val="both"/>
        <w:rPr>
          <w:rFonts w:ascii="Arial" w:eastAsia="Batang" w:hAnsi="Arial" w:cs="Arial"/>
          <w:sz w:val="24"/>
          <w:szCs w:val="24"/>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Elle aura pour but de réorganiser les opérations faites lors de la passation de traitement d’un patient et les dossiers seront organisés alphabétiquement dans des classeurs.</w:t>
      </w:r>
    </w:p>
    <w:p w:rsidR="000406C0" w:rsidRPr="006575F2" w:rsidRDefault="000406C0" w:rsidP="000406C0">
      <w:pPr>
        <w:pStyle w:val="Titre1"/>
        <w:spacing w:before="0"/>
        <w:rPr>
          <w:rFonts w:ascii="Arial" w:eastAsia="Batang" w:hAnsi="Arial" w:cs="Arial"/>
          <w:color w:val="auto"/>
          <w:sz w:val="24"/>
        </w:rPr>
      </w:pPr>
      <w:bookmarkStart w:id="182" w:name="_Toc424053035"/>
      <w:r w:rsidRPr="006575F2">
        <w:rPr>
          <w:rFonts w:ascii="Arial" w:eastAsia="Batang" w:hAnsi="Arial" w:cs="Arial"/>
          <w:color w:val="auto"/>
          <w:sz w:val="24"/>
        </w:rPr>
        <w:t>II.1.11.2. Solution informatique</w:t>
      </w:r>
      <w:bookmarkEnd w:id="182"/>
    </w:p>
    <w:p w:rsidR="000406C0" w:rsidRPr="006575F2" w:rsidRDefault="000406C0" w:rsidP="000406C0">
      <w:pPr>
        <w:rPr>
          <w:rFonts w:ascii="Arial" w:eastAsia="Batang" w:hAnsi="Arial" w:cs="Arial"/>
          <w:sz w:val="2"/>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Notre solution informatique sera mise en place par une base de données de pilote dans un réseau avec partage de droits d’accès. Car elle aidera tous les utilisateurs à travailler rapidement et en un temps record.</w:t>
      </w:r>
      <w:bookmarkStart w:id="183" w:name="_Toc424053036"/>
    </w:p>
    <w:p w:rsidR="000406C0" w:rsidRPr="006575F2" w:rsidRDefault="000406C0" w:rsidP="000406C0">
      <w:pPr>
        <w:jc w:val="both"/>
        <w:rPr>
          <w:rFonts w:ascii="Arial" w:hAnsi="Arial" w:cs="Arial"/>
          <w:b/>
          <w:sz w:val="24"/>
          <w:szCs w:val="24"/>
        </w:rPr>
      </w:pPr>
      <w:r w:rsidRPr="006575F2">
        <w:rPr>
          <w:rFonts w:ascii="Arial" w:eastAsia="Batang" w:hAnsi="Arial" w:cs="Arial"/>
          <w:b/>
          <w:sz w:val="24"/>
        </w:rPr>
        <w:t>II.1.11.3. Choix d’une solution</w:t>
      </w:r>
      <w:bookmarkEnd w:id="183"/>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 xml:space="preserve">Etant dans le domaine informatique, notre choix est porté sur la solution informatique et nous estimons qu’elle est efficace et meilleure. </w:t>
      </w:r>
    </w:p>
    <w:p w:rsidR="000406C0" w:rsidRPr="006575F2" w:rsidRDefault="000406C0" w:rsidP="000406C0">
      <w:pPr>
        <w:rPr>
          <w:rFonts w:ascii="Arial" w:hAnsi="Arial" w:cs="Arial"/>
        </w:rPr>
      </w:pPr>
      <w:r w:rsidRPr="006575F2">
        <w:rPr>
          <w:rFonts w:ascii="Arial" w:hAnsi="Arial" w:cs="Arial"/>
        </w:rPr>
        <w:br w:type="page"/>
      </w:r>
    </w:p>
    <w:p w:rsidR="000406C0" w:rsidRPr="006575F2" w:rsidRDefault="000406C0" w:rsidP="000406C0">
      <w:pPr>
        <w:pStyle w:val="Titre1"/>
        <w:spacing w:before="0"/>
        <w:rPr>
          <w:rFonts w:ascii="Arial" w:hAnsi="Arial" w:cs="Arial"/>
          <w:color w:val="auto"/>
          <w:sz w:val="24"/>
        </w:rPr>
      </w:pPr>
      <w:bookmarkStart w:id="184" w:name="_Toc213163296"/>
      <w:bookmarkStart w:id="185" w:name="_Toc424053037"/>
      <w:r w:rsidRPr="006575F2">
        <w:rPr>
          <w:rFonts w:ascii="Arial" w:hAnsi="Arial" w:cs="Arial"/>
          <w:color w:val="auto"/>
          <w:sz w:val="24"/>
        </w:rPr>
        <w:lastRenderedPageBreak/>
        <w:t>Section : Etude détaillée</w:t>
      </w:r>
      <w:bookmarkEnd w:id="184"/>
      <w:bookmarkEnd w:id="185"/>
    </w:p>
    <w:p w:rsidR="000406C0" w:rsidRPr="006575F2" w:rsidRDefault="000406C0" w:rsidP="000406C0">
      <w:pPr>
        <w:pStyle w:val="Titre1"/>
        <w:spacing w:before="0"/>
        <w:rPr>
          <w:rFonts w:ascii="Arial" w:hAnsi="Arial" w:cs="Arial"/>
          <w:color w:val="auto"/>
          <w:sz w:val="24"/>
        </w:rPr>
      </w:pPr>
      <w:bookmarkStart w:id="186" w:name="_Toc363479774"/>
      <w:bookmarkStart w:id="187" w:name="_Toc363479869"/>
      <w:bookmarkStart w:id="188" w:name="_Toc363479964"/>
      <w:bookmarkStart w:id="189" w:name="_Toc213163297"/>
    </w:p>
    <w:p w:rsidR="000406C0" w:rsidRPr="006575F2" w:rsidRDefault="000406C0" w:rsidP="000406C0">
      <w:pPr>
        <w:pStyle w:val="Titre1"/>
        <w:spacing w:before="0"/>
        <w:rPr>
          <w:rFonts w:ascii="Arial" w:hAnsi="Arial" w:cs="Arial"/>
          <w:color w:val="auto"/>
          <w:sz w:val="24"/>
        </w:rPr>
      </w:pPr>
      <w:bookmarkStart w:id="190" w:name="_Toc424053038"/>
      <w:r w:rsidRPr="006575F2">
        <w:rPr>
          <w:rFonts w:ascii="Arial" w:hAnsi="Arial" w:cs="Arial"/>
          <w:color w:val="auto"/>
          <w:sz w:val="24"/>
        </w:rPr>
        <w:t>II.2.1 Généralité</w:t>
      </w:r>
      <w:bookmarkEnd w:id="186"/>
      <w:bookmarkEnd w:id="187"/>
      <w:bookmarkEnd w:id="188"/>
      <w:r w:rsidRPr="006575F2">
        <w:rPr>
          <w:rFonts w:ascii="Arial" w:hAnsi="Arial" w:cs="Arial"/>
          <w:color w:val="auto"/>
          <w:sz w:val="24"/>
        </w:rPr>
        <w:t>s</w:t>
      </w:r>
      <w:bookmarkEnd w:id="189"/>
      <w:bookmarkEnd w:id="190"/>
    </w:p>
    <w:p w:rsidR="000406C0" w:rsidRPr="006575F2" w:rsidRDefault="000406C0" w:rsidP="000406C0">
      <w:pPr>
        <w:spacing w:after="0" w:line="240" w:lineRule="auto"/>
        <w:jc w:val="both"/>
        <w:rPr>
          <w:rFonts w:ascii="Arial" w:hAnsi="Arial" w:cs="Arial"/>
          <w:sz w:val="20"/>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L’étude détaillée est l’application de l’esprit pour apprendre ou approfondir la connaissance d’une façon très précise.</w:t>
      </w:r>
    </w:p>
    <w:p w:rsidR="000406C0" w:rsidRPr="006575F2" w:rsidRDefault="000406C0" w:rsidP="000406C0">
      <w:pPr>
        <w:pStyle w:val="Titre1"/>
        <w:spacing w:before="0"/>
        <w:rPr>
          <w:rFonts w:ascii="Arial" w:hAnsi="Arial" w:cs="Arial"/>
          <w:color w:val="auto"/>
          <w:sz w:val="24"/>
        </w:rPr>
      </w:pPr>
      <w:bookmarkStart w:id="191" w:name="_Toc363479775"/>
      <w:bookmarkStart w:id="192" w:name="_Toc363479870"/>
      <w:bookmarkStart w:id="193" w:name="_Toc363479965"/>
      <w:bookmarkStart w:id="194" w:name="_Toc213163298"/>
      <w:bookmarkStart w:id="195" w:name="_Toc424053039"/>
      <w:r w:rsidRPr="006575F2">
        <w:rPr>
          <w:rFonts w:ascii="Arial" w:hAnsi="Arial" w:cs="Arial"/>
          <w:color w:val="auto"/>
          <w:sz w:val="24"/>
        </w:rPr>
        <w:t>II.2.2. Règles de gestion</w:t>
      </w:r>
      <w:bookmarkEnd w:id="191"/>
      <w:bookmarkEnd w:id="192"/>
      <w:bookmarkEnd w:id="193"/>
      <w:bookmarkEnd w:id="194"/>
      <w:bookmarkEnd w:id="195"/>
    </w:p>
    <w:p w:rsidR="000406C0" w:rsidRPr="006575F2" w:rsidRDefault="000406C0" w:rsidP="000406C0">
      <w:pPr>
        <w:spacing w:after="0" w:line="240" w:lineRule="auto"/>
        <w:rPr>
          <w:rFonts w:ascii="Arial" w:hAnsi="Arial" w:cs="Arial"/>
          <w:sz w:val="18"/>
        </w:rPr>
      </w:pPr>
    </w:p>
    <w:p w:rsidR="000406C0" w:rsidRPr="006575F2" w:rsidRDefault="000406C0" w:rsidP="000406C0">
      <w:pPr>
        <w:tabs>
          <w:tab w:val="left" w:pos="0"/>
        </w:tabs>
        <w:spacing w:after="0" w:line="240" w:lineRule="auto"/>
        <w:ind w:firstLine="1134"/>
        <w:jc w:val="both"/>
        <w:rPr>
          <w:rFonts w:ascii="Arial" w:hAnsi="Arial" w:cs="Arial"/>
          <w:sz w:val="24"/>
        </w:rPr>
      </w:pPr>
      <w:r w:rsidRPr="006575F2">
        <w:rPr>
          <w:rFonts w:ascii="Arial" w:hAnsi="Arial" w:cs="Arial"/>
          <w:sz w:val="24"/>
        </w:rPr>
        <w:t>Une règle de gestion est un élément de description globale du fonctionnement  de l’organisation.  Les règles de gestion peuvent porter sur les données  manipulées par l’organisation ou sur les traitements</w:t>
      </w:r>
      <w:r w:rsidRPr="006575F2">
        <w:rPr>
          <w:rStyle w:val="Appelnotedebasdep"/>
          <w:rFonts w:ascii="Arial" w:hAnsi="Arial" w:cs="Arial"/>
          <w:sz w:val="24"/>
        </w:rPr>
        <w:footnoteReference w:id="23"/>
      </w:r>
      <w:r w:rsidRPr="006575F2">
        <w:rPr>
          <w:rFonts w:ascii="Arial" w:hAnsi="Arial" w:cs="Arial"/>
          <w:sz w:val="24"/>
        </w:rPr>
        <w:t xml:space="preserve">. Ce sont aussi </w:t>
      </w:r>
      <w:r w:rsidRPr="006575F2">
        <w:rPr>
          <w:rFonts w:ascii="Arial" w:eastAsia="Arial Unicode MS" w:hAnsi="Arial" w:cs="Arial"/>
          <w:sz w:val="24"/>
        </w:rPr>
        <w:t xml:space="preserve">des informations de commande ou d'instruction qui définissent la suite des opérations à effectuer pour passer des données de base aux résultats. </w:t>
      </w:r>
      <w:r w:rsidRPr="006575F2">
        <w:rPr>
          <w:rFonts w:ascii="Arial" w:hAnsi="Arial" w:cs="Arial"/>
          <w:sz w:val="24"/>
        </w:rPr>
        <w:t>Elles permettent aussi de déterminer les cardinalités entre objets et relations :</w:t>
      </w:r>
    </w:p>
    <w:p w:rsidR="000406C0" w:rsidRPr="006575F2" w:rsidRDefault="000406C0" w:rsidP="000406C0">
      <w:pPr>
        <w:tabs>
          <w:tab w:val="left" w:pos="0"/>
        </w:tabs>
        <w:spacing w:after="0" w:line="240" w:lineRule="auto"/>
        <w:jc w:val="both"/>
        <w:rPr>
          <w:rFonts w:ascii="Arial" w:hAnsi="Arial" w:cs="Arial"/>
        </w:rPr>
      </w:pPr>
    </w:p>
    <w:p w:rsidR="000406C0" w:rsidRPr="006575F2" w:rsidRDefault="000406C0" w:rsidP="000406C0">
      <w:pPr>
        <w:tabs>
          <w:tab w:val="left" w:pos="0"/>
        </w:tabs>
        <w:spacing w:after="0" w:line="240" w:lineRule="auto"/>
        <w:jc w:val="both"/>
        <w:rPr>
          <w:rFonts w:ascii="Arial" w:hAnsi="Arial" w:cs="Arial"/>
          <w:sz w:val="24"/>
          <w:szCs w:val="24"/>
        </w:rPr>
      </w:pPr>
      <w:r w:rsidRPr="006575F2">
        <w:rPr>
          <w:rFonts w:ascii="Arial" w:hAnsi="Arial" w:cs="Arial"/>
          <w:sz w:val="24"/>
          <w:szCs w:val="24"/>
        </w:rPr>
        <w:t xml:space="preserve">Nous avons recensé les règles de gestion suivantes : </w:t>
      </w:r>
    </w:p>
    <w:p w:rsidR="000406C0" w:rsidRPr="006575F2" w:rsidRDefault="000406C0" w:rsidP="000406C0">
      <w:pPr>
        <w:tabs>
          <w:tab w:val="left" w:pos="0"/>
        </w:tabs>
        <w:spacing w:after="0" w:line="240" w:lineRule="auto"/>
        <w:jc w:val="both"/>
        <w:rPr>
          <w:rFonts w:ascii="Arial" w:hAnsi="Arial" w:cs="Arial"/>
          <w:sz w:val="24"/>
          <w:szCs w:val="24"/>
        </w:rPr>
      </w:pP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signe vital concerne na  une ou plusieurs consultations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Une consultation concerne un ou plusieurs signes vitaux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patient subit une ou plusieurs consultations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Une consultation est subite par un patient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patient exerce une profession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Une profession est exercée par un ou plusieurs patient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patient  effectue un ou plusieurs paiements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paiement est effectué  par un patient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paiement concerne un ou plusieurs frais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frais est concerna  un ou plusieurs paiements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corps médical participe à un ou plusieurs traitements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A un traitement participent par un ou plusieurs corps médicaux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patient suit un ou plusieurs traitements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traitement est suivi par un ou plusieurs patients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Pour un traitement sont utilisés ou plusieurs médicaments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médicament est utilisé pour un ou plusieurs traitements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médicament appartient à un type médicaments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A un type médicament appartient un ou plusieurs médicaments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Une consultation est faite par un corps médical ;</w:t>
      </w:r>
    </w:p>
    <w:p w:rsidR="000406C0" w:rsidRPr="006575F2" w:rsidRDefault="000406C0" w:rsidP="000406C0">
      <w:pPr>
        <w:pStyle w:val="Paragraphedeliste"/>
        <w:numPr>
          <w:ilvl w:val="0"/>
          <w:numId w:val="19"/>
        </w:numPr>
        <w:spacing w:after="0"/>
        <w:rPr>
          <w:rFonts w:ascii="Arial" w:hAnsi="Arial" w:cs="Arial"/>
          <w:sz w:val="24"/>
        </w:rPr>
      </w:pPr>
      <w:r w:rsidRPr="006575F2">
        <w:rPr>
          <w:rFonts w:ascii="Arial" w:hAnsi="Arial" w:cs="Arial"/>
          <w:sz w:val="24"/>
        </w:rPr>
        <w:t>Un corps médical fait une ou plusieurs consultations</w:t>
      </w:r>
    </w:p>
    <w:p w:rsidR="000406C0" w:rsidRPr="006575F2" w:rsidRDefault="000406C0" w:rsidP="000406C0">
      <w:pPr>
        <w:pStyle w:val="Paragraphedeliste"/>
        <w:spacing w:after="0"/>
        <w:rPr>
          <w:rFonts w:ascii="Arial" w:hAnsi="Arial" w:cs="Arial"/>
          <w:sz w:val="24"/>
        </w:rPr>
      </w:pPr>
    </w:p>
    <w:p w:rsidR="000406C0" w:rsidRPr="006575F2" w:rsidRDefault="000406C0" w:rsidP="000406C0">
      <w:pPr>
        <w:rPr>
          <w:rFonts w:ascii="Arial" w:hAnsi="Arial" w:cs="Arial"/>
          <w:b/>
          <w:bCs/>
          <w:sz w:val="24"/>
          <w:szCs w:val="28"/>
        </w:rPr>
      </w:pPr>
      <w:bookmarkStart w:id="196" w:name="_Toc424053040"/>
      <w:r w:rsidRPr="006575F2">
        <w:rPr>
          <w:rFonts w:ascii="Arial" w:hAnsi="Arial" w:cs="Arial"/>
          <w:sz w:val="24"/>
        </w:rPr>
        <w:br w:type="page"/>
      </w:r>
    </w:p>
    <w:p w:rsidR="000406C0" w:rsidRPr="006575F2" w:rsidRDefault="000406C0" w:rsidP="000406C0">
      <w:pPr>
        <w:pStyle w:val="Titre1"/>
        <w:spacing w:before="0"/>
        <w:rPr>
          <w:rFonts w:ascii="Arial" w:hAnsi="Arial" w:cs="Arial"/>
          <w:color w:val="auto"/>
          <w:sz w:val="24"/>
        </w:rPr>
      </w:pPr>
      <w:r w:rsidRPr="006575F2">
        <w:rPr>
          <w:rFonts w:ascii="Arial" w:hAnsi="Arial" w:cs="Arial"/>
          <w:color w:val="auto"/>
          <w:sz w:val="24"/>
        </w:rPr>
        <w:lastRenderedPageBreak/>
        <w:t>II.2.3 Recensement des objets</w:t>
      </w:r>
      <w:bookmarkEnd w:id="196"/>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L’entité se définit comme un regroupement bien pensé donc sensé de plusieurs propriétés. C’est une abstraction considérée comme réelle</w:t>
      </w:r>
      <w:r w:rsidRPr="006575F2">
        <w:rPr>
          <w:rStyle w:val="Appelnotedebasdep"/>
          <w:rFonts w:ascii="Arial" w:hAnsi="Arial" w:cs="Arial"/>
          <w:sz w:val="24"/>
        </w:rPr>
        <w:footnoteReference w:id="24"/>
      </w:r>
      <w:r w:rsidRPr="006575F2">
        <w:rPr>
          <w:rFonts w:ascii="Arial" w:hAnsi="Arial" w:cs="Arial"/>
          <w:sz w:val="24"/>
        </w:rPr>
        <w:t>. Ainsi, nous avons  recensé les entités suivantes :</w:t>
      </w:r>
    </w:p>
    <w:p w:rsidR="000406C0" w:rsidRPr="006575F2" w:rsidRDefault="000406C0" w:rsidP="000406C0">
      <w:pPr>
        <w:pStyle w:val="Paragraphedeliste"/>
        <w:tabs>
          <w:tab w:val="left" w:pos="1141"/>
          <w:tab w:val="center" w:pos="4606"/>
        </w:tabs>
        <w:spacing w:after="0" w:line="240" w:lineRule="auto"/>
        <w:rPr>
          <w:rFonts w:ascii="Arial" w:hAnsi="Arial" w:cs="Arial"/>
          <w:b/>
          <w:sz w:val="18"/>
        </w:rPr>
      </w:pP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Signe vital</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Consultation</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Patient</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 xml:space="preserve">Profession </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Traitement</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Médicament</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Corps médical</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Frais</w:t>
      </w:r>
    </w:p>
    <w:p w:rsidR="000406C0" w:rsidRPr="006575F2" w:rsidRDefault="000406C0" w:rsidP="000406C0">
      <w:pPr>
        <w:pStyle w:val="Paragraphedeliste"/>
        <w:numPr>
          <w:ilvl w:val="0"/>
          <w:numId w:val="48"/>
        </w:numPr>
        <w:spacing w:after="0"/>
        <w:rPr>
          <w:rFonts w:ascii="Arial" w:hAnsi="Arial" w:cs="Arial"/>
          <w:sz w:val="24"/>
        </w:rPr>
      </w:pPr>
      <w:r w:rsidRPr="006575F2">
        <w:rPr>
          <w:rFonts w:ascii="Arial" w:hAnsi="Arial" w:cs="Arial"/>
          <w:sz w:val="24"/>
        </w:rPr>
        <w:t>Type médicament</w:t>
      </w:r>
    </w:p>
    <w:p w:rsidR="000406C0" w:rsidRPr="006575F2" w:rsidRDefault="000406C0" w:rsidP="000406C0">
      <w:pPr>
        <w:pStyle w:val="Paragraphedeliste"/>
        <w:numPr>
          <w:ilvl w:val="0"/>
          <w:numId w:val="48"/>
        </w:numPr>
        <w:tabs>
          <w:tab w:val="left" w:pos="851"/>
        </w:tabs>
        <w:spacing w:after="0"/>
        <w:rPr>
          <w:rFonts w:ascii="Arial" w:hAnsi="Arial" w:cs="Arial"/>
          <w:sz w:val="24"/>
        </w:rPr>
      </w:pPr>
      <w:r w:rsidRPr="006575F2">
        <w:rPr>
          <w:rFonts w:ascii="Arial" w:hAnsi="Arial" w:cs="Arial"/>
          <w:sz w:val="24"/>
        </w:rPr>
        <w:t>Paiement</w:t>
      </w:r>
    </w:p>
    <w:p w:rsidR="000406C0" w:rsidRPr="006575F2" w:rsidRDefault="000406C0" w:rsidP="000406C0">
      <w:pPr>
        <w:tabs>
          <w:tab w:val="left" w:pos="1141"/>
          <w:tab w:val="center" w:pos="4606"/>
        </w:tabs>
        <w:spacing w:after="0" w:line="240" w:lineRule="auto"/>
        <w:rPr>
          <w:rFonts w:ascii="Arial" w:hAnsi="Arial" w:cs="Arial"/>
          <w:b/>
          <w:sz w:val="18"/>
        </w:rPr>
      </w:pPr>
    </w:p>
    <w:p w:rsidR="000406C0" w:rsidRPr="006575F2" w:rsidRDefault="000406C0" w:rsidP="000406C0">
      <w:pPr>
        <w:pStyle w:val="NormalWeb"/>
        <w:spacing w:before="0" w:beforeAutospacing="0" w:after="0" w:afterAutospacing="0"/>
        <w:ind w:left="360"/>
        <w:jc w:val="both"/>
        <w:rPr>
          <w:rFonts w:ascii="Arial" w:hAnsi="Arial" w:cs="Arial"/>
          <w:b/>
          <w:color w:val="000000"/>
          <w:sz w:val="22"/>
          <w:szCs w:val="22"/>
          <w:lang w:eastAsia="en-US"/>
        </w:rPr>
      </w:pPr>
      <w:r w:rsidRPr="006575F2">
        <w:rPr>
          <w:rFonts w:ascii="Arial" w:hAnsi="Arial" w:cs="Arial"/>
          <w:b/>
          <w:color w:val="000000"/>
          <w:sz w:val="22"/>
          <w:szCs w:val="22"/>
          <w:lang w:eastAsia="en-US"/>
        </w:rPr>
        <w:t>Description des objets</w:t>
      </w:r>
    </w:p>
    <w:p w:rsidR="000406C0" w:rsidRPr="006575F2" w:rsidRDefault="000406C0" w:rsidP="000406C0">
      <w:pPr>
        <w:pStyle w:val="NormalWeb"/>
        <w:spacing w:before="0" w:beforeAutospacing="0" w:after="0" w:afterAutospacing="0"/>
        <w:ind w:left="720"/>
        <w:jc w:val="both"/>
        <w:rPr>
          <w:rFonts w:ascii="Arial" w:hAnsi="Arial" w:cs="Arial"/>
          <w:color w:val="000000"/>
          <w:sz w:val="18"/>
          <w:szCs w:val="22"/>
          <w:lang w:eastAsia="en-US"/>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1. Signe vital</w:t>
      </w:r>
    </w:p>
    <w:p w:rsidR="000406C0" w:rsidRPr="006575F2" w:rsidRDefault="000406C0" w:rsidP="000406C0">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1842"/>
        <w:gridCol w:w="3369"/>
        <w:gridCol w:w="1134"/>
        <w:gridCol w:w="1276"/>
        <w:gridCol w:w="1591"/>
      </w:tblGrid>
      <w:tr w:rsidR="000406C0" w:rsidRPr="006575F2" w:rsidTr="00B1799E">
        <w:tc>
          <w:tcPr>
            <w:tcW w:w="1842"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69"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591"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c>
          <w:tcPr>
            <w:tcW w:w="1842"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Codesigne</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Libsigne</w:t>
            </w:r>
            <w:proofErr w:type="spellEnd"/>
          </w:p>
        </w:tc>
        <w:tc>
          <w:tcPr>
            <w:tcW w:w="3369" w:type="dxa"/>
          </w:tcPr>
          <w:p w:rsidR="000406C0" w:rsidRPr="006575F2" w:rsidRDefault="000406C0" w:rsidP="00B1799E">
            <w:pPr>
              <w:rPr>
                <w:rFonts w:ascii="Arial" w:hAnsi="Arial" w:cs="Arial"/>
                <w:sz w:val="24"/>
                <w:szCs w:val="24"/>
              </w:rPr>
            </w:pPr>
            <w:r w:rsidRPr="006575F2">
              <w:rPr>
                <w:rFonts w:ascii="Arial" w:hAnsi="Arial" w:cs="Arial"/>
                <w:sz w:val="24"/>
                <w:szCs w:val="24"/>
              </w:rPr>
              <w:t>Code signe vital</w:t>
            </w:r>
          </w:p>
          <w:p w:rsidR="000406C0" w:rsidRPr="006575F2" w:rsidRDefault="000406C0" w:rsidP="00B1799E">
            <w:pPr>
              <w:rPr>
                <w:rFonts w:ascii="Arial" w:hAnsi="Arial" w:cs="Arial"/>
                <w:sz w:val="24"/>
                <w:szCs w:val="24"/>
              </w:rPr>
            </w:pPr>
            <w:r w:rsidRPr="006575F2">
              <w:rPr>
                <w:rFonts w:ascii="Arial" w:hAnsi="Arial" w:cs="Arial"/>
                <w:sz w:val="24"/>
                <w:szCs w:val="24"/>
              </w:rPr>
              <w:t>Libellé signe vital</w:t>
            </w:r>
          </w:p>
        </w:tc>
        <w:tc>
          <w:tcPr>
            <w:tcW w:w="1134" w:type="dxa"/>
          </w:tcPr>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tc>
        <w:tc>
          <w:tcPr>
            <w:tcW w:w="1591"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p w:rsidR="000406C0" w:rsidRPr="006575F2" w:rsidRDefault="000406C0" w:rsidP="00B1799E">
            <w:pPr>
              <w:rPr>
                <w:rFonts w:ascii="Arial" w:hAnsi="Arial" w:cs="Arial"/>
                <w:sz w:val="24"/>
                <w:szCs w:val="24"/>
              </w:rPr>
            </w:pPr>
          </w:p>
        </w:tc>
      </w:tr>
      <w:tr w:rsidR="000406C0" w:rsidRPr="006575F2" w:rsidTr="00B1799E">
        <w:tc>
          <w:tcPr>
            <w:tcW w:w="1842" w:type="dxa"/>
          </w:tcPr>
          <w:p w:rsidR="000406C0" w:rsidRPr="006575F2" w:rsidRDefault="000406C0" w:rsidP="00B1799E">
            <w:pPr>
              <w:rPr>
                <w:rFonts w:ascii="Arial" w:hAnsi="Arial" w:cs="Arial"/>
                <w:sz w:val="24"/>
                <w:szCs w:val="24"/>
              </w:rPr>
            </w:pPr>
          </w:p>
        </w:tc>
        <w:tc>
          <w:tcPr>
            <w:tcW w:w="3369" w:type="dxa"/>
          </w:tcPr>
          <w:p w:rsidR="000406C0" w:rsidRPr="006575F2" w:rsidRDefault="000406C0" w:rsidP="00B1799E">
            <w:pPr>
              <w:rPr>
                <w:rFonts w:ascii="Arial" w:hAnsi="Arial" w:cs="Arial"/>
                <w:sz w:val="24"/>
                <w:szCs w:val="24"/>
              </w:rPr>
            </w:pPr>
          </w:p>
        </w:tc>
        <w:tc>
          <w:tcPr>
            <w:tcW w:w="113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35</w:t>
            </w:r>
          </w:p>
        </w:tc>
        <w:tc>
          <w:tcPr>
            <w:tcW w:w="1591"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2. Consultation</w:t>
      </w:r>
    </w:p>
    <w:p w:rsidR="000406C0" w:rsidRPr="006575F2" w:rsidRDefault="000406C0" w:rsidP="000406C0">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1536"/>
        <w:gridCol w:w="3675"/>
        <w:gridCol w:w="1131"/>
        <w:gridCol w:w="1276"/>
        <w:gridCol w:w="1668"/>
      </w:tblGrid>
      <w:tr w:rsidR="000406C0" w:rsidRPr="006575F2" w:rsidTr="00B1799E">
        <w:tc>
          <w:tcPr>
            <w:tcW w:w="1536"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675"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183"/>
        </w:trPr>
        <w:tc>
          <w:tcPr>
            <w:tcW w:w="1536"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Idconsult</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Datconsult</w:t>
            </w:r>
            <w:proofErr w:type="spellEnd"/>
          </w:p>
        </w:tc>
        <w:tc>
          <w:tcPr>
            <w:tcW w:w="3675"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 consultation</w:t>
            </w:r>
          </w:p>
          <w:p w:rsidR="000406C0" w:rsidRPr="006575F2" w:rsidRDefault="000406C0" w:rsidP="00B1799E">
            <w:pPr>
              <w:rPr>
                <w:rFonts w:ascii="Arial" w:hAnsi="Arial" w:cs="Arial"/>
                <w:sz w:val="24"/>
                <w:szCs w:val="24"/>
              </w:rPr>
            </w:pPr>
            <w:r w:rsidRPr="006575F2">
              <w:rPr>
                <w:rFonts w:ascii="Arial" w:hAnsi="Arial" w:cs="Arial"/>
                <w:sz w:val="24"/>
                <w:szCs w:val="24"/>
              </w:rPr>
              <w:t>Date consultation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p w:rsidR="000406C0" w:rsidRPr="006575F2" w:rsidRDefault="000406C0" w:rsidP="00B1799E">
            <w:pPr>
              <w:rPr>
                <w:rFonts w:ascii="Arial" w:hAnsi="Arial" w:cs="Arial"/>
                <w:sz w:val="24"/>
                <w:szCs w:val="24"/>
              </w:rPr>
            </w:pPr>
          </w:p>
        </w:tc>
      </w:tr>
      <w:tr w:rsidR="000406C0" w:rsidRPr="006575F2" w:rsidTr="00B1799E">
        <w:tc>
          <w:tcPr>
            <w:tcW w:w="1536" w:type="dxa"/>
          </w:tcPr>
          <w:p w:rsidR="000406C0" w:rsidRPr="006575F2" w:rsidRDefault="000406C0" w:rsidP="00B1799E">
            <w:pPr>
              <w:rPr>
                <w:rFonts w:ascii="Arial" w:hAnsi="Arial" w:cs="Arial"/>
                <w:sz w:val="24"/>
                <w:szCs w:val="24"/>
              </w:rPr>
            </w:pPr>
          </w:p>
        </w:tc>
        <w:tc>
          <w:tcPr>
            <w:tcW w:w="3675"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3. Patient</w:t>
      </w:r>
    </w:p>
    <w:p w:rsidR="000406C0" w:rsidRPr="006575F2" w:rsidRDefault="000406C0" w:rsidP="000406C0">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Numfich</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Nomp</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Postn</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Prenom</w:t>
            </w:r>
            <w:proofErr w:type="spellEnd"/>
          </w:p>
          <w:p w:rsidR="000406C0" w:rsidRPr="006575F2" w:rsidRDefault="000406C0" w:rsidP="00B1799E">
            <w:pPr>
              <w:rPr>
                <w:rFonts w:ascii="Arial" w:hAnsi="Arial" w:cs="Arial"/>
                <w:sz w:val="24"/>
                <w:szCs w:val="24"/>
              </w:rPr>
            </w:pPr>
            <w:r w:rsidRPr="006575F2">
              <w:rPr>
                <w:rFonts w:ascii="Arial" w:hAnsi="Arial" w:cs="Arial"/>
                <w:sz w:val="24"/>
                <w:szCs w:val="24"/>
              </w:rPr>
              <w:t>Sexe</w:t>
            </w:r>
          </w:p>
          <w:p w:rsidR="000406C0" w:rsidRPr="006575F2" w:rsidRDefault="000406C0" w:rsidP="00B1799E">
            <w:pPr>
              <w:rPr>
                <w:rFonts w:ascii="Arial" w:hAnsi="Arial" w:cs="Arial"/>
                <w:sz w:val="24"/>
                <w:szCs w:val="24"/>
              </w:rPr>
            </w:pPr>
            <w:r w:rsidRPr="006575F2">
              <w:rPr>
                <w:rFonts w:ascii="Arial" w:hAnsi="Arial" w:cs="Arial"/>
                <w:sz w:val="24"/>
                <w:szCs w:val="24"/>
              </w:rPr>
              <w:t>Tel</w:t>
            </w:r>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Datnais</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Numéro fiche</w:t>
            </w:r>
          </w:p>
          <w:p w:rsidR="000406C0" w:rsidRPr="006575F2" w:rsidRDefault="000406C0" w:rsidP="00B1799E">
            <w:pPr>
              <w:rPr>
                <w:rFonts w:ascii="Arial" w:hAnsi="Arial" w:cs="Arial"/>
                <w:sz w:val="24"/>
                <w:szCs w:val="24"/>
              </w:rPr>
            </w:pPr>
            <w:r w:rsidRPr="006575F2">
              <w:rPr>
                <w:rFonts w:ascii="Arial" w:hAnsi="Arial" w:cs="Arial"/>
                <w:sz w:val="24"/>
                <w:szCs w:val="24"/>
              </w:rPr>
              <w:t xml:space="preserve">Nom </w:t>
            </w:r>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Postnom</w:t>
            </w:r>
            <w:proofErr w:type="spellEnd"/>
          </w:p>
          <w:p w:rsidR="000406C0" w:rsidRPr="006575F2" w:rsidRDefault="000406C0" w:rsidP="00B1799E">
            <w:pPr>
              <w:rPr>
                <w:rFonts w:ascii="Arial" w:hAnsi="Arial" w:cs="Arial"/>
                <w:sz w:val="24"/>
                <w:szCs w:val="24"/>
              </w:rPr>
            </w:pPr>
            <w:r w:rsidRPr="006575F2">
              <w:rPr>
                <w:rFonts w:ascii="Arial" w:hAnsi="Arial" w:cs="Arial"/>
                <w:sz w:val="24"/>
                <w:szCs w:val="24"/>
              </w:rPr>
              <w:t>Prénom</w:t>
            </w:r>
          </w:p>
          <w:p w:rsidR="000406C0" w:rsidRPr="006575F2" w:rsidRDefault="000406C0" w:rsidP="00B1799E">
            <w:pPr>
              <w:rPr>
                <w:rFonts w:ascii="Arial" w:hAnsi="Arial" w:cs="Arial"/>
                <w:sz w:val="24"/>
                <w:szCs w:val="24"/>
              </w:rPr>
            </w:pPr>
            <w:r w:rsidRPr="006575F2">
              <w:rPr>
                <w:rFonts w:ascii="Arial" w:hAnsi="Arial" w:cs="Arial"/>
                <w:sz w:val="24"/>
                <w:szCs w:val="24"/>
              </w:rPr>
              <w:t>Sexe</w:t>
            </w:r>
          </w:p>
          <w:p w:rsidR="000406C0" w:rsidRPr="006575F2" w:rsidRDefault="000406C0" w:rsidP="00B1799E">
            <w:pPr>
              <w:rPr>
                <w:rFonts w:ascii="Arial" w:hAnsi="Arial" w:cs="Arial"/>
                <w:sz w:val="24"/>
                <w:szCs w:val="24"/>
              </w:rPr>
            </w:pPr>
            <w:r w:rsidRPr="006575F2">
              <w:rPr>
                <w:rFonts w:ascii="Arial" w:hAnsi="Arial" w:cs="Arial"/>
                <w:sz w:val="24"/>
                <w:szCs w:val="24"/>
              </w:rPr>
              <w:t>Téléphone</w:t>
            </w:r>
          </w:p>
          <w:p w:rsidR="000406C0" w:rsidRPr="006575F2" w:rsidRDefault="000406C0" w:rsidP="00B1799E">
            <w:pPr>
              <w:rPr>
                <w:rFonts w:ascii="Arial" w:hAnsi="Arial" w:cs="Arial"/>
                <w:sz w:val="24"/>
                <w:szCs w:val="24"/>
              </w:rPr>
            </w:pPr>
            <w:r w:rsidRPr="006575F2">
              <w:rPr>
                <w:rFonts w:ascii="Arial" w:hAnsi="Arial" w:cs="Arial"/>
                <w:sz w:val="24"/>
                <w:szCs w:val="24"/>
              </w:rPr>
              <w:t>Date naissance</w:t>
            </w:r>
          </w:p>
        </w:tc>
        <w:tc>
          <w:tcPr>
            <w:tcW w:w="1131" w:type="dxa"/>
          </w:tcPr>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71</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4. Profession</w:t>
      </w:r>
    </w:p>
    <w:p w:rsidR="000406C0" w:rsidRPr="006575F2" w:rsidRDefault="000406C0" w:rsidP="000406C0">
      <w:pPr>
        <w:spacing w:after="0"/>
        <w:rPr>
          <w:rFonts w:ascii="Arial" w:hAnsi="Arial" w:cs="Arial"/>
          <w:sz w:val="12"/>
          <w:szCs w:val="24"/>
        </w:rPr>
      </w:pPr>
    </w:p>
    <w:tbl>
      <w:tblPr>
        <w:tblStyle w:val="Grilledutableau"/>
        <w:tblW w:w="0" w:type="auto"/>
        <w:tblLook w:val="04A0" w:firstRow="1" w:lastRow="0" w:firstColumn="1" w:lastColumn="0" w:noHBand="0" w:noVBand="1"/>
      </w:tblPr>
      <w:tblGrid>
        <w:gridCol w:w="1837"/>
        <w:gridCol w:w="3374"/>
        <w:gridCol w:w="1133"/>
        <w:gridCol w:w="1274"/>
        <w:gridCol w:w="1668"/>
      </w:tblGrid>
      <w:tr w:rsidR="000406C0" w:rsidRPr="006575F2" w:rsidTr="00B1799E">
        <w:tc>
          <w:tcPr>
            <w:tcW w:w="1837" w:type="dxa"/>
          </w:tcPr>
          <w:p w:rsidR="000406C0" w:rsidRPr="006575F2" w:rsidRDefault="000406C0" w:rsidP="00B1799E">
            <w:pPr>
              <w:rPr>
                <w:rFonts w:ascii="Arial" w:hAnsi="Arial" w:cs="Arial"/>
                <w:sz w:val="24"/>
                <w:szCs w:val="24"/>
              </w:rPr>
            </w:pPr>
            <w:r w:rsidRPr="006575F2">
              <w:rPr>
                <w:rFonts w:ascii="Arial" w:hAnsi="Arial" w:cs="Arial"/>
                <w:sz w:val="24"/>
                <w:szCs w:val="24"/>
              </w:rPr>
              <w:lastRenderedPageBreak/>
              <w:t>Code</w:t>
            </w:r>
          </w:p>
        </w:tc>
        <w:tc>
          <w:tcPr>
            <w:tcW w:w="3374"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37"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Codprof</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Nomprof</w:t>
            </w:r>
            <w:proofErr w:type="spellEnd"/>
          </w:p>
        </w:tc>
        <w:tc>
          <w:tcPr>
            <w:tcW w:w="3374" w:type="dxa"/>
          </w:tcPr>
          <w:p w:rsidR="000406C0" w:rsidRPr="006575F2" w:rsidRDefault="000406C0" w:rsidP="00B1799E">
            <w:pPr>
              <w:rPr>
                <w:rFonts w:ascii="Arial" w:hAnsi="Arial" w:cs="Arial"/>
                <w:sz w:val="24"/>
                <w:szCs w:val="24"/>
              </w:rPr>
            </w:pPr>
            <w:r w:rsidRPr="006575F2">
              <w:rPr>
                <w:rFonts w:ascii="Arial" w:hAnsi="Arial" w:cs="Arial"/>
                <w:sz w:val="24"/>
                <w:szCs w:val="24"/>
              </w:rPr>
              <w:t>Code profession</w:t>
            </w:r>
          </w:p>
          <w:p w:rsidR="000406C0" w:rsidRPr="006575F2" w:rsidRDefault="000406C0" w:rsidP="00B1799E">
            <w:pPr>
              <w:rPr>
                <w:rFonts w:ascii="Arial" w:hAnsi="Arial" w:cs="Arial"/>
                <w:sz w:val="24"/>
                <w:szCs w:val="24"/>
              </w:rPr>
            </w:pPr>
            <w:r w:rsidRPr="006575F2">
              <w:rPr>
                <w:rFonts w:ascii="Arial" w:hAnsi="Arial" w:cs="Arial"/>
                <w:sz w:val="24"/>
                <w:szCs w:val="24"/>
              </w:rPr>
              <w:t>Nom profession</w:t>
            </w:r>
          </w:p>
        </w:tc>
        <w:tc>
          <w:tcPr>
            <w:tcW w:w="113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tc>
        <w:tc>
          <w:tcPr>
            <w:tcW w:w="127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37" w:type="dxa"/>
          </w:tcPr>
          <w:p w:rsidR="000406C0" w:rsidRPr="006575F2" w:rsidRDefault="000406C0" w:rsidP="00B1799E">
            <w:pPr>
              <w:rPr>
                <w:rFonts w:ascii="Arial" w:hAnsi="Arial" w:cs="Arial"/>
                <w:sz w:val="24"/>
                <w:szCs w:val="24"/>
              </w:rPr>
            </w:pPr>
          </w:p>
        </w:tc>
        <w:tc>
          <w:tcPr>
            <w:tcW w:w="3374" w:type="dxa"/>
          </w:tcPr>
          <w:p w:rsidR="000406C0" w:rsidRPr="006575F2" w:rsidRDefault="000406C0" w:rsidP="00B1799E">
            <w:pPr>
              <w:rPr>
                <w:rFonts w:ascii="Arial" w:hAnsi="Arial" w:cs="Arial"/>
                <w:sz w:val="24"/>
                <w:szCs w:val="24"/>
              </w:rPr>
            </w:pPr>
          </w:p>
        </w:tc>
        <w:tc>
          <w:tcPr>
            <w:tcW w:w="1133"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4"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35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line="240" w:lineRule="auto"/>
        <w:jc w:val="both"/>
        <w:rPr>
          <w:rFonts w:ascii="Arial" w:hAnsi="Arial" w:cs="Arial"/>
          <w:sz w:val="10"/>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5. Traitement</w:t>
      </w:r>
    </w:p>
    <w:p w:rsidR="000406C0" w:rsidRPr="006575F2" w:rsidRDefault="000406C0" w:rsidP="000406C0">
      <w:pPr>
        <w:spacing w:after="0" w:line="240" w:lineRule="auto"/>
        <w:jc w:val="both"/>
        <w:rPr>
          <w:rFonts w:ascii="Arial" w:hAnsi="Arial" w:cs="Arial"/>
          <w:sz w:val="14"/>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293"/>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Codtrait</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Libtrait</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Code traitement</w:t>
            </w:r>
          </w:p>
          <w:p w:rsidR="000406C0" w:rsidRPr="006575F2" w:rsidRDefault="000406C0" w:rsidP="00B1799E">
            <w:pPr>
              <w:rPr>
                <w:rFonts w:ascii="Arial" w:hAnsi="Arial" w:cs="Arial"/>
                <w:sz w:val="24"/>
                <w:szCs w:val="24"/>
              </w:rPr>
            </w:pPr>
            <w:r w:rsidRPr="006575F2">
              <w:rPr>
                <w:rFonts w:ascii="Arial" w:hAnsi="Arial" w:cs="Arial"/>
                <w:sz w:val="24"/>
                <w:szCs w:val="24"/>
              </w:rPr>
              <w:t>Libellé traitement</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50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rPr>
          <w:rFonts w:ascii="Arial" w:hAnsi="Arial" w:cs="Arial"/>
          <w:sz w:val="10"/>
          <w:szCs w:val="24"/>
        </w:rPr>
      </w:pPr>
    </w:p>
    <w:p w:rsidR="000406C0" w:rsidRPr="006575F2" w:rsidRDefault="000406C0" w:rsidP="000406C0">
      <w:pPr>
        <w:spacing w:after="0"/>
        <w:rPr>
          <w:rFonts w:ascii="Arial" w:hAnsi="Arial" w:cs="Arial"/>
          <w:sz w:val="10"/>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b.6. Médicament</w:t>
      </w:r>
    </w:p>
    <w:p w:rsidR="000406C0" w:rsidRPr="006575F2" w:rsidRDefault="000406C0" w:rsidP="000406C0">
      <w:pPr>
        <w:spacing w:after="0"/>
        <w:rPr>
          <w:rFonts w:ascii="Arial" w:hAnsi="Arial" w:cs="Arial"/>
          <w:sz w:val="12"/>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Codmed</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Nomméd</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Code médicament</w:t>
            </w:r>
          </w:p>
          <w:p w:rsidR="000406C0" w:rsidRPr="006575F2" w:rsidRDefault="000406C0" w:rsidP="00B1799E">
            <w:pPr>
              <w:rPr>
                <w:rFonts w:ascii="Arial" w:hAnsi="Arial" w:cs="Arial"/>
                <w:sz w:val="24"/>
                <w:szCs w:val="24"/>
              </w:rPr>
            </w:pPr>
            <w:r w:rsidRPr="006575F2">
              <w:rPr>
                <w:rFonts w:ascii="Arial" w:hAnsi="Arial" w:cs="Arial"/>
                <w:sz w:val="24"/>
                <w:szCs w:val="24"/>
              </w:rPr>
              <w:t>Nom médicament</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r w:rsidRPr="006575F2">
              <w:rPr>
                <w:rFonts w:ascii="Arial" w:hAnsi="Arial" w:cs="Arial"/>
                <w:sz w:val="24"/>
                <w:szCs w:val="24"/>
              </w:rPr>
              <w:br/>
            </w:r>
            <w:proofErr w:type="spellStart"/>
            <w:r w:rsidRPr="006575F2">
              <w:rPr>
                <w:rFonts w:ascii="Arial" w:hAnsi="Arial" w:cs="Arial"/>
                <w:sz w:val="24"/>
                <w:szCs w:val="24"/>
              </w:rPr>
              <w:t>AN</w:t>
            </w:r>
            <w:proofErr w:type="spellEnd"/>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40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45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rPr>
          <w:rFonts w:ascii="Arial" w:hAnsi="Arial" w:cs="Arial"/>
          <w:sz w:val="10"/>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B.7. Frais</w:t>
      </w:r>
    </w:p>
    <w:p w:rsidR="000406C0" w:rsidRPr="006575F2" w:rsidRDefault="000406C0" w:rsidP="000406C0">
      <w:pPr>
        <w:spacing w:after="0"/>
        <w:rPr>
          <w:rFonts w:ascii="Arial" w:hAnsi="Arial" w:cs="Arial"/>
          <w:sz w:val="12"/>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Codfrais</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Libfrais</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Montfrais</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Code frais</w:t>
            </w:r>
          </w:p>
          <w:p w:rsidR="000406C0" w:rsidRPr="006575F2" w:rsidRDefault="000406C0" w:rsidP="00B1799E">
            <w:pPr>
              <w:rPr>
                <w:rFonts w:ascii="Arial" w:hAnsi="Arial" w:cs="Arial"/>
                <w:sz w:val="24"/>
                <w:szCs w:val="24"/>
              </w:rPr>
            </w:pPr>
            <w:r w:rsidRPr="006575F2">
              <w:rPr>
                <w:rFonts w:ascii="Arial" w:hAnsi="Arial" w:cs="Arial"/>
                <w:sz w:val="24"/>
                <w:szCs w:val="24"/>
              </w:rPr>
              <w:t>Libellé frais</w:t>
            </w:r>
          </w:p>
          <w:p w:rsidR="000406C0" w:rsidRPr="006575F2" w:rsidRDefault="000406C0" w:rsidP="00B1799E">
            <w:pPr>
              <w:rPr>
                <w:rFonts w:ascii="Arial" w:hAnsi="Arial" w:cs="Arial"/>
                <w:sz w:val="24"/>
                <w:szCs w:val="24"/>
              </w:rPr>
            </w:pPr>
            <w:r w:rsidRPr="006575F2">
              <w:rPr>
                <w:rFonts w:ascii="Arial" w:hAnsi="Arial" w:cs="Arial"/>
                <w:sz w:val="24"/>
                <w:szCs w:val="24"/>
              </w:rPr>
              <w:t>Montant frais</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r w:rsidRPr="006575F2">
              <w:rPr>
                <w:rFonts w:ascii="Arial" w:hAnsi="Arial" w:cs="Arial"/>
                <w:sz w:val="24"/>
                <w:szCs w:val="24"/>
              </w:rPr>
              <w:br/>
            </w:r>
            <w:proofErr w:type="spellStart"/>
            <w:r w:rsidRPr="006575F2">
              <w:rPr>
                <w:rFonts w:ascii="Arial" w:hAnsi="Arial" w:cs="Arial"/>
                <w:sz w:val="24"/>
                <w:szCs w:val="24"/>
              </w:rPr>
              <w:t>AN</w:t>
            </w:r>
            <w:proofErr w:type="spellEnd"/>
          </w:p>
          <w:p w:rsidR="000406C0" w:rsidRPr="006575F2" w:rsidRDefault="000406C0" w:rsidP="00B1799E">
            <w:pPr>
              <w:jc w:val="center"/>
              <w:rPr>
                <w:rFonts w:ascii="Arial" w:hAnsi="Arial" w:cs="Arial"/>
                <w:sz w:val="24"/>
                <w:szCs w:val="24"/>
              </w:rPr>
            </w:pPr>
            <w:r w:rsidRPr="006575F2">
              <w:rPr>
                <w:rFonts w:ascii="Arial" w:hAnsi="Arial" w:cs="Arial"/>
                <w:sz w:val="24"/>
                <w:szCs w:val="24"/>
              </w:rPr>
              <w:t>N</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40</w:t>
            </w:r>
          </w:p>
          <w:p w:rsidR="000406C0" w:rsidRPr="006575F2" w:rsidRDefault="000406C0" w:rsidP="00B1799E">
            <w:pPr>
              <w:jc w:val="center"/>
              <w:rPr>
                <w:rFonts w:ascii="Arial" w:hAnsi="Arial" w:cs="Arial"/>
                <w:sz w:val="24"/>
                <w:szCs w:val="24"/>
              </w:rPr>
            </w:pPr>
            <w:r w:rsidRPr="006575F2">
              <w:rPr>
                <w:rFonts w:ascii="Arial" w:hAnsi="Arial" w:cs="Arial"/>
                <w:sz w:val="24"/>
                <w:szCs w:val="24"/>
              </w:rPr>
              <w:t>6</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51</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rPr>
          <w:rFonts w:ascii="Arial" w:hAnsi="Arial" w:cs="Arial"/>
          <w:sz w:val="10"/>
          <w:szCs w:val="24"/>
        </w:rPr>
      </w:pPr>
    </w:p>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b.8. Type Médicament</w:t>
      </w:r>
    </w:p>
    <w:p w:rsidR="000406C0" w:rsidRPr="006575F2" w:rsidRDefault="000406C0" w:rsidP="000406C0">
      <w:pPr>
        <w:spacing w:after="0"/>
        <w:rPr>
          <w:rFonts w:ascii="Arial" w:hAnsi="Arial" w:cs="Arial"/>
          <w:sz w:val="12"/>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Codtypemedi</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Deltype</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Code type médicament</w:t>
            </w:r>
          </w:p>
          <w:p w:rsidR="000406C0" w:rsidRPr="006575F2" w:rsidRDefault="000406C0" w:rsidP="00B1799E">
            <w:pPr>
              <w:rPr>
                <w:rFonts w:ascii="Arial" w:hAnsi="Arial" w:cs="Arial"/>
                <w:sz w:val="24"/>
                <w:szCs w:val="24"/>
              </w:rPr>
            </w:pPr>
            <w:r w:rsidRPr="006575F2">
              <w:rPr>
                <w:rFonts w:ascii="Arial" w:hAnsi="Arial" w:cs="Arial"/>
                <w:sz w:val="24"/>
                <w:szCs w:val="24"/>
              </w:rPr>
              <w:t>Détail médicament</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r w:rsidRPr="006575F2">
              <w:rPr>
                <w:rFonts w:ascii="Arial" w:hAnsi="Arial" w:cs="Arial"/>
                <w:sz w:val="24"/>
                <w:szCs w:val="24"/>
              </w:rPr>
              <w:br/>
            </w:r>
            <w:proofErr w:type="spellStart"/>
            <w:r w:rsidRPr="006575F2">
              <w:rPr>
                <w:rFonts w:ascii="Arial" w:hAnsi="Arial" w:cs="Arial"/>
                <w:sz w:val="24"/>
                <w:szCs w:val="24"/>
              </w:rPr>
              <w:t>AN</w:t>
            </w:r>
            <w:proofErr w:type="spellEnd"/>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type</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35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t>b.9. Paiement</w:t>
      </w:r>
    </w:p>
    <w:p w:rsidR="000406C0" w:rsidRPr="006575F2" w:rsidRDefault="000406C0" w:rsidP="000406C0">
      <w:pPr>
        <w:spacing w:after="0"/>
        <w:rPr>
          <w:rFonts w:ascii="Arial" w:hAnsi="Arial" w:cs="Arial"/>
          <w:sz w:val="12"/>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388"/>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Numpaie</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Datepaie</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Motifpaie</w:t>
            </w:r>
            <w:proofErr w:type="spellEnd"/>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Numéro paiement</w:t>
            </w:r>
          </w:p>
          <w:p w:rsidR="000406C0" w:rsidRPr="006575F2" w:rsidRDefault="000406C0" w:rsidP="00B1799E">
            <w:pPr>
              <w:rPr>
                <w:rFonts w:ascii="Arial" w:hAnsi="Arial" w:cs="Arial"/>
                <w:sz w:val="24"/>
                <w:szCs w:val="24"/>
              </w:rPr>
            </w:pPr>
            <w:r w:rsidRPr="006575F2">
              <w:rPr>
                <w:rFonts w:ascii="Arial" w:hAnsi="Arial" w:cs="Arial"/>
                <w:sz w:val="24"/>
                <w:szCs w:val="24"/>
              </w:rPr>
              <w:t>Date paiement</w:t>
            </w:r>
          </w:p>
          <w:p w:rsidR="000406C0" w:rsidRPr="006575F2" w:rsidRDefault="000406C0" w:rsidP="00B1799E">
            <w:pPr>
              <w:rPr>
                <w:rFonts w:ascii="Arial" w:hAnsi="Arial" w:cs="Arial"/>
                <w:sz w:val="24"/>
                <w:szCs w:val="24"/>
              </w:rPr>
            </w:pPr>
            <w:r w:rsidRPr="006575F2">
              <w:rPr>
                <w:rFonts w:ascii="Arial" w:hAnsi="Arial" w:cs="Arial"/>
                <w:sz w:val="24"/>
                <w:szCs w:val="24"/>
              </w:rPr>
              <w:t>Motif paiement</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AN</w:t>
            </w:r>
            <w:r w:rsidRPr="006575F2">
              <w:rPr>
                <w:rFonts w:ascii="Arial" w:hAnsi="Arial" w:cs="Arial"/>
                <w:sz w:val="24"/>
                <w:szCs w:val="24"/>
              </w:rPr>
              <w:br/>
            </w:r>
            <w:proofErr w:type="spellStart"/>
            <w:r w:rsidRPr="006575F2">
              <w:rPr>
                <w:rFonts w:ascii="Arial" w:hAnsi="Arial" w:cs="Arial"/>
                <w:sz w:val="24"/>
                <w:szCs w:val="24"/>
              </w:rPr>
              <w:t>AN</w:t>
            </w:r>
            <w:proofErr w:type="spellEnd"/>
          </w:p>
          <w:p w:rsidR="000406C0" w:rsidRPr="006575F2" w:rsidRDefault="000406C0" w:rsidP="00B1799E">
            <w:pPr>
              <w:jc w:val="center"/>
              <w:rPr>
                <w:rFonts w:ascii="Arial" w:hAnsi="Arial" w:cs="Arial"/>
                <w:sz w:val="24"/>
                <w:szCs w:val="24"/>
              </w:rPr>
            </w:pPr>
            <w:r w:rsidRPr="006575F2">
              <w:rPr>
                <w:rFonts w:ascii="Arial" w:hAnsi="Arial" w:cs="Arial"/>
                <w:sz w:val="24"/>
                <w:szCs w:val="24"/>
              </w:rPr>
              <w:t>AN</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1841" w:type="dxa"/>
          </w:tcPr>
          <w:p w:rsidR="000406C0" w:rsidRPr="006575F2" w:rsidRDefault="000406C0" w:rsidP="00B1799E">
            <w:pPr>
              <w:rPr>
                <w:rFonts w:ascii="Arial" w:hAnsi="Arial" w:cs="Arial"/>
                <w:sz w:val="24"/>
                <w:szCs w:val="24"/>
              </w:rPr>
            </w:pPr>
          </w:p>
        </w:tc>
        <w:tc>
          <w:tcPr>
            <w:tcW w:w="3370" w:type="dxa"/>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45</w:t>
            </w:r>
          </w:p>
        </w:tc>
        <w:tc>
          <w:tcPr>
            <w:tcW w:w="1668" w:type="dxa"/>
          </w:tcPr>
          <w:p w:rsidR="000406C0" w:rsidRPr="006575F2" w:rsidRDefault="000406C0" w:rsidP="00B1799E">
            <w:pPr>
              <w:rPr>
                <w:rFonts w:ascii="Arial" w:hAnsi="Arial" w:cs="Arial"/>
                <w:sz w:val="24"/>
                <w:szCs w:val="24"/>
              </w:rPr>
            </w:pPr>
          </w:p>
        </w:tc>
      </w:tr>
    </w:tbl>
    <w:p w:rsidR="000406C0" w:rsidRPr="006575F2" w:rsidRDefault="000406C0" w:rsidP="000406C0">
      <w:pPr>
        <w:spacing w:after="0" w:line="240" w:lineRule="auto"/>
        <w:jc w:val="both"/>
        <w:rPr>
          <w:rFonts w:ascii="Arial" w:hAnsi="Arial" w:cs="Arial"/>
          <w:sz w:val="24"/>
          <w:szCs w:val="24"/>
        </w:rPr>
      </w:pPr>
    </w:p>
    <w:p w:rsidR="000406C0" w:rsidRPr="006575F2" w:rsidRDefault="000406C0" w:rsidP="000406C0">
      <w:pPr>
        <w:rPr>
          <w:rFonts w:ascii="Arial" w:hAnsi="Arial" w:cs="Arial"/>
          <w:sz w:val="24"/>
          <w:szCs w:val="24"/>
        </w:rPr>
      </w:pPr>
      <w:r w:rsidRPr="006575F2">
        <w:rPr>
          <w:rFonts w:ascii="Arial" w:hAnsi="Arial" w:cs="Arial"/>
          <w:sz w:val="24"/>
          <w:szCs w:val="24"/>
        </w:rPr>
        <w:br w:type="page"/>
      </w:r>
    </w:p>
    <w:p w:rsidR="000406C0" w:rsidRPr="006575F2" w:rsidRDefault="000406C0" w:rsidP="000406C0">
      <w:pPr>
        <w:spacing w:after="0" w:line="240" w:lineRule="auto"/>
        <w:jc w:val="both"/>
        <w:rPr>
          <w:rFonts w:ascii="Arial" w:hAnsi="Arial" w:cs="Arial"/>
          <w:sz w:val="24"/>
          <w:szCs w:val="24"/>
        </w:rPr>
      </w:pPr>
      <w:r w:rsidRPr="006575F2">
        <w:rPr>
          <w:rFonts w:ascii="Arial" w:hAnsi="Arial" w:cs="Arial"/>
          <w:sz w:val="24"/>
          <w:szCs w:val="24"/>
        </w:rPr>
        <w:lastRenderedPageBreak/>
        <w:t>B.10. Corps médical</w:t>
      </w:r>
    </w:p>
    <w:p w:rsidR="000406C0" w:rsidRPr="006575F2" w:rsidRDefault="000406C0" w:rsidP="000406C0">
      <w:pPr>
        <w:spacing w:after="0"/>
        <w:rPr>
          <w:rFonts w:ascii="Arial" w:hAnsi="Arial" w:cs="Arial"/>
          <w:sz w:val="10"/>
          <w:szCs w:val="24"/>
        </w:rPr>
      </w:pPr>
    </w:p>
    <w:tbl>
      <w:tblPr>
        <w:tblStyle w:val="Grilledutableau"/>
        <w:tblW w:w="0" w:type="auto"/>
        <w:tblLook w:val="04A0" w:firstRow="1" w:lastRow="0" w:firstColumn="1" w:lastColumn="0" w:noHBand="0" w:noVBand="1"/>
      </w:tblPr>
      <w:tblGrid>
        <w:gridCol w:w="1841"/>
        <w:gridCol w:w="3370"/>
        <w:gridCol w:w="1131"/>
        <w:gridCol w:w="1276"/>
        <w:gridCol w:w="1668"/>
      </w:tblGrid>
      <w:tr w:rsidR="000406C0" w:rsidRPr="006575F2" w:rsidTr="00B1799E">
        <w:tc>
          <w:tcPr>
            <w:tcW w:w="1841" w:type="dxa"/>
          </w:tcPr>
          <w:p w:rsidR="000406C0" w:rsidRPr="006575F2" w:rsidRDefault="000406C0" w:rsidP="00B1799E">
            <w:pPr>
              <w:rPr>
                <w:rFonts w:ascii="Arial" w:hAnsi="Arial" w:cs="Arial"/>
                <w:sz w:val="24"/>
                <w:szCs w:val="24"/>
              </w:rPr>
            </w:pPr>
            <w:r w:rsidRPr="006575F2">
              <w:rPr>
                <w:rFonts w:ascii="Arial" w:hAnsi="Arial" w:cs="Arial"/>
                <w:sz w:val="24"/>
                <w:szCs w:val="24"/>
              </w:rPr>
              <w:t>Code</w:t>
            </w:r>
          </w:p>
        </w:tc>
        <w:tc>
          <w:tcPr>
            <w:tcW w:w="3370" w:type="dxa"/>
          </w:tcPr>
          <w:p w:rsidR="000406C0" w:rsidRPr="006575F2" w:rsidRDefault="000406C0" w:rsidP="00B1799E">
            <w:pPr>
              <w:rPr>
                <w:rFonts w:ascii="Arial" w:hAnsi="Arial" w:cs="Arial"/>
                <w:sz w:val="24"/>
                <w:szCs w:val="24"/>
              </w:rPr>
            </w:pPr>
            <w:r w:rsidRPr="006575F2">
              <w:rPr>
                <w:rFonts w:ascii="Arial" w:hAnsi="Arial" w:cs="Arial"/>
                <w:sz w:val="24"/>
                <w:szCs w:val="24"/>
              </w:rPr>
              <w:t>Description</w:t>
            </w: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Nature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Taille</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Observation</w:t>
            </w:r>
          </w:p>
        </w:tc>
      </w:tr>
      <w:tr w:rsidR="000406C0" w:rsidRPr="006575F2" w:rsidTr="00B1799E">
        <w:trPr>
          <w:trHeight w:val="742"/>
        </w:trPr>
        <w:tc>
          <w:tcPr>
            <w:tcW w:w="1841"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Numcorps</w:t>
            </w:r>
            <w:proofErr w:type="spellEnd"/>
          </w:p>
          <w:p w:rsidR="000406C0" w:rsidRPr="006575F2" w:rsidRDefault="000406C0" w:rsidP="00B1799E">
            <w:pPr>
              <w:rPr>
                <w:rFonts w:ascii="Arial" w:hAnsi="Arial" w:cs="Arial"/>
                <w:sz w:val="24"/>
                <w:szCs w:val="24"/>
              </w:rPr>
            </w:pPr>
            <w:r w:rsidRPr="006575F2">
              <w:rPr>
                <w:rFonts w:ascii="Arial" w:hAnsi="Arial" w:cs="Arial"/>
                <w:sz w:val="24"/>
                <w:szCs w:val="24"/>
              </w:rPr>
              <w:t>Nom</w:t>
            </w:r>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Postnom</w:t>
            </w:r>
            <w:proofErr w:type="spellEnd"/>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Prenom</w:t>
            </w:r>
            <w:proofErr w:type="spellEnd"/>
          </w:p>
          <w:p w:rsidR="000406C0" w:rsidRPr="006575F2" w:rsidRDefault="000406C0" w:rsidP="00B1799E">
            <w:pPr>
              <w:rPr>
                <w:rFonts w:ascii="Arial" w:hAnsi="Arial" w:cs="Arial"/>
                <w:sz w:val="24"/>
                <w:szCs w:val="24"/>
              </w:rPr>
            </w:pPr>
            <w:r w:rsidRPr="006575F2">
              <w:rPr>
                <w:rFonts w:ascii="Arial" w:hAnsi="Arial" w:cs="Arial"/>
                <w:sz w:val="24"/>
                <w:szCs w:val="24"/>
              </w:rPr>
              <w:t>Sexe</w:t>
            </w:r>
          </w:p>
          <w:p w:rsidR="000406C0" w:rsidRPr="006575F2" w:rsidRDefault="000406C0" w:rsidP="00B1799E">
            <w:pPr>
              <w:rPr>
                <w:rFonts w:ascii="Arial" w:hAnsi="Arial" w:cs="Arial"/>
                <w:sz w:val="24"/>
                <w:szCs w:val="24"/>
              </w:rPr>
            </w:pPr>
            <w:r w:rsidRPr="006575F2">
              <w:rPr>
                <w:rFonts w:ascii="Arial" w:hAnsi="Arial" w:cs="Arial"/>
                <w:sz w:val="24"/>
                <w:szCs w:val="24"/>
              </w:rPr>
              <w:t>Tel</w:t>
            </w:r>
          </w:p>
          <w:p w:rsidR="000406C0" w:rsidRPr="006575F2" w:rsidRDefault="000406C0" w:rsidP="00B1799E">
            <w:pPr>
              <w:rPr>
                <w:rFonts w:ascii="Arial" w:hAnsi="Arial" w:cs="Arial"/>
                <w:sz w:val="24"/>
                <w:szCs w:val="24"/>
              </w:rPr>
            </w:pPr>
            <w:r w:rsidRPr="006575F2">
              <w:rPr>
                <w:rFonts w:ascii="Arial" w:hAnsi="Arial" w:cs="Arial"/>
                <w:sz w:val="24"/>
                <w:szCs w:val="24"/>
              </w:rPr>
              <w:t>Fonction</w:t>
            </w:r>
          </w:p>
        </w:tc>
        <w:tc>
          <w:tcPr>
            <w:tcW w:w="3370" w:type="dxa"/>
          </w:tcPr>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Nuémro</w:t>
            </w:r>
            <w:proofErr w:type="spellEnd"/>
            <w:r w:rsidRPr="006575F2">
              <w:rPr>
                <w:rFonts w:ascii="Arial" w:hAnsi="Arial" w:cs="Arial"/>
                <w:sz w:val="24"/>
                <w:szCs w:val="24"/>
              </w:rPr>
              <w:t xml:space="preserve"> corps médicale</w:t>
            </w:r>
          </w:p>
          <w:p w:rsidR="000406C0" w:rsidRPr="006575F2" w:rsidRDefault="000406C0" w:rsidP="00B1799E">
            <w:pPr>
              <w:rPr>
                <w:rFonts w:ascii="Arial" w:hAnsi="Arial" w:cs="Arial"/>
                <w:sz w:val="24"/>
                <w:szCs w:val="24"/>
              </w:rPr>
            </w:pPr>
            <w:r w:rsidRPr="006575F2">
              <w:rPr>
                <w:rFonts w:ascii="Arial" w:hAnsi="Arial" w:cs="Arial"/>
                <w:sz w:val="24"/>
                <w:szCs w:val="24"/>
              </w:rPr>
              <w:t>Nom</w:t>
            </w:r>
          </w:p>
          <w:p w:rsidR="000406C0" w:rsidRPr="006575F2" w:rsidRDefault="000406C0" w:rsidP="00B1799E">
            <w:pPr>
              <w:rPr>
                <w:rFonts w:ascii="Arial" w:hAnsi="Arial" w:cs="Arial"/>
                <w:sz w:val="24"/>
                <w:szCs w:val="24"/>
              </w:rPr>
            </w:pPr>
            <w:proofErr w:type="spellStart"/>
            <w:r w:rsidRPr="006575F2">
              <w:rPr>
                <w:rFonts w:ascii="Arial" w:hAnsi="Arial" w:cs="Arial"/>
                <w:sz w:val="24"/>
                <w:szCs w:val="24"/>
              </w:rPr>
              <w:t>Postnom</w:t>
            </w:r>
            <w:proofErr w:type="spellEnd"/>
          </w:p>
          <w:p w:rsidR="000406C0" w:rsidRPr="006575F2" w:rsidRDefault="000406C0" w:rsidP="00B1799E">
            <w:pPr>
              <w:rPr>
                <w:rFonts w:ascii="Arial" w:hAnsi="Arial" w:cs="Arial"/>
                <w:sz w:val="24"/>
                <w:szCs w:val="24"/>
              </w:rPr>
            </w:pPr>
            <w:r w:rsidRPr="006575F2">
              <w:rPr>
                <w:rFonts w:ascii="Arial" w:hAnsi="Arial" w:cs="Arial"/>
                <w:sz w:val="24"/>
                <w:szCs w:val="24"/>
              </w:rPr>
              <w:t>Prénom</w:t>
            </w:r>
          </w:p>
          <w:p w:rsidR="000406C0" w:rsidRPr="006575F2" w:rsidRDefault="000406C0" w:rsidP="00B1799E">
            <w:pPr>
              <w:rPr>
                <w:rFonts w:ascii="Arial" w:hAnsi="Arial" w:cs="Arial"/>
                <w:sz w:val="24"/>
                <w:szCs w:val="24"/>
              </w:rPr>
            </w:pPr>
            <w:r w:rsidRPr="006575F2">
              <w:rPr>
                <w:rFonts w:ascii="Arial" w:hAnsi="Arial" w:cs="Arial"/>
                <w:sz w:val="24"/>
                <w:szCs w:val="24"/>
              </w:rPr>
              <w:t xml:space="preserve">Sexe </w:t>
            </w:r>
          </w:p>
          <w:p w:rsidR="000406C0" w:rsidRPr="006575F2" w:rsidRDefault="000406C0" w:rsidP="00B1799E">
            <w:pPr>
              <w:rPr>
                <w:rFonts w:ascii="Arial" w:hAnsi="Arial" w:cs="Arial"/>
                <w:sz w:val="24"/>
                <w:szCs w:val="24"/>
              </w:rPr>
            </w:pPr>
            <w:r w:rsidRPr="006575F2">
              <w:rPr>
                <w:rFonts w:ascii="Arial" w:hAnsi="Arial" w:cs="Arial"/>
                <w:sz w:val="24"/>
                <w:szCs w:val="24"/>
              </w:rPr>
              <w:t>Téléphone</w:t>
            </w:r>
          </w:p>
          <w:p w:rsidR="000406C0" w:rsidRPr="006575F2" w:rsidRDefault="000406C0" w:rsidP="00B1799E">
            <w:pPr>
              <w:rPr>
                <w:rFonts w:ascii="Arial" w:hAnsi="Arial" w:cs="Arial"/>
                <w:sz w:val="24"/>
                <w:szCs w:val="24"/>
              </w:rPr>
            </w:pPr>
            <w:r w:rsidRPr="006575F2">
              <w:rPr>
                <w:rFonts w:ascii="Arial" w:hAnsi="Arial" w:cs="Arial"/>
                <w:sz w:val="24"/>
                <w:szCs w:val="24"/>
              </w:rPr>
              <w:t>Fonction</w:t>
            </w:r>
          </w:p>
        </w:tc>
        <w:tc>
          <w:tcPr>
            <w:tcW w:w="1131" w:type="dxa"/>
          </w:tcPr>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p>
          <w:p w:rsidR="000406C0" w:rsidRPr="006575F2" w:rsidRDefault="000406C0" w:rsidP="00B1799E">
            <w:pPr>
              <w:jc w:val="center"/>
              <w:rPr>
                <w:rFonts w:ascii="Arial" w:hAnsi="Arial" w:cs="Arial"/>
                <w:sz w:val="24"/>
                <w:szCs w:val="24"/>
                <w:lang w:val="en-US"/>
              </w:rPr>
            </w:pPr>
            <w:r w:rsidRPr="006575F2">
              <w:rPr>
                <w:rFonts w:ascii="Arial" w:hAnsi="Arial" w:cs="Arial"/>
                <w:sz w:val="24"/>
                <w:szCs w:val="24"/>
                <w:lang w:val="en-US"/>
              </w:rPr>
              <w:t>AN</w:t>
            </w:r>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r w:rsidRPr="006575F2">
              <w:rPr>
                <w:rFonts w:ascii="Arial" w:hAnsi="Arial" w:cs="Arial"/>
                <w:sz w:val="24"/>
                <w:szCs w:val="24"/>
                <w:lang w:val="en-US"/>
              </w:rPr>
              <w:br/>
            </w:r>
            <w:proofErr w:type="spellStart"/>
            <w:r w:rsidRPr="006575F2">
              <w:rPr>
                <w:rFonts w:ascii="Arial" w:hAnsi="Arial" w:cs="Arial"/>
                <w:sz w:val="24"/>
                <w:szCs w:val="24"/>
                <w:lang w:val="en-US"/>
              </w:rPr>
              <w:t>AN</w:t>
            </w:r>
            <w:proofErr w:type="spellEnd"/>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15</w:t>
            </w:r>
          </w:p>
          <w:p w:rsidR="000406C0" w:rsidRPr="006575F2" w:rsidRDefault="000406C0" w:rsidP="00B1799E">
            <w:pPr>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jc w:val="center"/>
              <w:rPr>
                <w:rFonts w:ascii="Arial" w:hAnsi="Arial" w:cs="Arial"/>
                <w:sz w:val="24"/>
                <w:szCs w:val="24"/>
              </w:rPr>
            </w:pPr>
            <w:r w:rsidRPr="006575F2">
              <w:rPr>
                <w:rFonts w:ascii="Arial" w:hAnsi="Arial" w:cs="Arial"/>
                <w:sz w:val="24"/>
                <w:szCs w:val="24"/>
              </w:rPr>
              <w:t>10</w:t>
            </w:r>
          </w:p>
          <w:p w:rsidR="000406C0" w:rsidRPr="006575F2" w:rsidRDefault="000406C0" w:rsidP="00B1799E">
            <w:pPr>
              <w:jc w:val="center"/>
              <w:rPr>
                <w:rFonts w:ascii="Arial" w:hAnsi="Arial" w:cs="Arial"/>
                <w:sz w:val="24"/>
                <w:szCs w:val="24"/>
              </w:rPr>
            </w:pPr>
            <w:r w:rsidRPr="006575F2">
              <w:rPr>
                <w:rFonts w:ascii="Arial" w:hAnsi="Arial" w:cs="Arial"/>
                <w:sz w:val="24"/>
                <w:szCs w:val="24"/>
              </w:rPr>
              <w:t>30</w:t>
            </w:r>
          </w:p>
        </w:tc>
        <w:tc>
          <w:tcPr>
            <w:tcW w:w="1668" w:type="dxa"/>
          </w:tcPr>
          <w:p w:rsidR="000406C0" w:rsidRPr="006575F2" w:rsidRDefault="000406C0" w:rsidP="00B1799E">
            <w:pPr>
              <w:rPr>
                <w:rFonts w:ascii="Arial" w:hAnsi="Arial" w:cs="Arial"/>
                <w:sz w:val="24"/>
                <w:szCs w:val="24"/>
              </w:rPr>
            </w:pPr>
            <w:r w:rsidRPr="006575F2">
              <w:rPr>
                <w:rFonts w:ascii="Arial" w:hAnsi="Arial" w:cs="Arial"/>
                <w:sz w:val="24"/>
                <w:szCs w:val="24"/>
              </w:rPr>
              <w:t>Identifiant</w:t>
            </w:r>
          </w:p>
        </w:tc>
      </w:tr>
      <w:tr w:rsidR="000406C0" w:rsidRPr="006575F2" w:rsidTr="00B1799E">
        <w:tc>
          <w:tcPr>
            <w:tcW w:w="5211" w:type="dxa"/>
            <w:gridSpan w:val="2"/>
            <w:vMerge w:val="restart"/>
            <w:tcBorders>
              <w:left w:val="nil"/>
            </w:tcBorders>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91</w:t>
            </w:r>
          </w:p>
        </w:tc>
        <w:tc>
          <w:tcPr>
            <w:tcW w:w="1668" w:type="dxa"/>
            <w:vMerge w:val="restart"/>
            <w:tcBorders>
              <w:right w:val="nil"/>
            </w:tcBorders>
          </w:tcPr>
          <w:p w:rsidR="000406C0" w:rsidRPr="006575F2" w:rsidRDefault="000406C0" w:rsidP="00B1799E">
            <w:pPr>
              <w:rPr>
                <w:rFonts w:ascii="Arial" w:hAnsi="Arial" w:cs="Arial"/>
                <w:sz w:val="24"/>
                <w:szCs w:val="24"/>
              </w:rPr>
            </w:pPr>
          </w:p>
        </w:tc>
      </w:tr>
      <w:tr w:rsidR="000406C0" w:rsidRPr="006575F2" w:rsidTr="00B1799E">
        <w:tc>
          <w:tcPr>
            <w:tcW w:w="5211" w:type="dxa"/>
            <w:gridSpan w:val="2"/>
            <w:vMerge/>
            <w:tcBorders>
              <w:left w:val="nil"/>
              <w:bottom w:val="nil"/>
            </w:tcBorders>
          </w:tcPr>
          <w:p w:rsidR="000406C0" w:rsidRPr="006575F2" w:rsidRDefault="000406C0" w:rsidP="00B1799E">
            <w:pPr>
              <w:rPr>
                <w:rFonts w:ascii="Arial" w:hAnsi="Arial" w:cs="Arial"/>
                <w:sz w:val="24"/>
                <w:szCs w:val="24"/>
              </w:rPr>
            </w:pPr>
          </w:p>
        </w:tc>
        <w:tc>
          <w:tcPr>
            <w:tcW w:w="1131"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Volume total</w:t>
            </w:r>
          </w:p>
        </w:tc>
        <w:tc>
          <w:tcPr>
            <w:tcW w:w="1276" w:type="dxa"/>
          </w:tcPr>
          <w:p w:rsidR="000406C0" w:rsidRPr="006575F2" w:rsidRDefault="000406C0" w:rsidP="00B1799E">
            <w:pPr>
              <w:jc w:val="center"/>
              <w:rPr>
                <w:rFonts w:ascii="Arial" w:hAnsi="Arial" w:cs="Arial"/>
                <w:sz w:val="24"/>
                <w:szCs w:val="24"/>
              </w:rPr>
            </w:pPr>
            <w:r w:rsidRPr="006575F2">
              <w:rPr>
                <w:rFonts w:ascii="Arial" w:hAnsi="Arial" w:cs="Arial"/>
                <w:sz w:val="24"/>
                <w:szCs w:val="24"/>
              </w:rPr>
              <w:t>91</w:t>
            </w:r>
          </w:p>
        </w:tc>
        <w:tc>
          <w:tcPr>
            <w:tcW w:w="1668" w:type="dxa"/>
            <w:vMerge/>
            <w:tcBorders>
              <w:bottom w:val="nil"/>
              <w:right w:val="nil"/>
            </w:tcBorders>
          </w:tcPr>
          <w:p w:rsidR="000406C0" w:rsidRPr="006575F2" w:rsidRDefault="000406C0" w:rsidP="00B1799E">
            <w:pPr>
              <w:rPr>
                <w:rFonts w:ascii="Arial" w:hAnsi="Arial" w:cs="Arial"/>
                <w:sz w:val="24"/>
                <w:szCs w:val="24"/>
              </w:rPr>
            </w:pPr>
          </w:p>
        </w:tc>
      </w:tr>
    </w:tbl>
    <w:p w:rsidR="000406C0" w:rsidRPr="006575F2" w:rsidRDefault="000406C0" w:rsidP="000406C0">
      <w:pPr>
        <w:tabs>
          <w:tab w:val="left" w:pos="1141"/>
          <w:tab w:val="center" w:pos="4606"/>
        </w:tabs>
        <w:spacing w:after="0" w:line="240" w:lineRule="auto"/>
        <w:rPr>
          <w:rFonts w:ascii="Arial" w:hAnsi="Arial" w:cs="Arial"/>
          <w:b/>
        </w:rPr>
      </w:pPr>
    </w:p>
    <w:p w:rsidR="000406C0" w:rsidRPr="006575F2" w:rsidRDefault="000406C0" w:rsidP="000406C0">
      <w:pPr>
        <w:pStyle w:val="Titre1"/>
        <w:spacing w:before="0"/>
        <w:rPr>
          <w:rFonts w:ascii="Arial" w:hAnsi="Arial" w:cs="Arial"/>
          <w:color w:val="auto"/>
        </w:rPr>
      </w:pPr>
      <w:bookmarkStart w:id="197" w:name="_Toc213163300"/>
      <w:bookmarkStart w:id="198" w:name="_Toc424053041"/>
      <w:r w:rsidRPr="006575F2">
        <w:rPr>
          <w:rFonts w:ascii="Arial" w:hAnsi="Arial" w:cs="Arial"/>
          <w:color w:val="auto"/>
          <w:sz w:val="24"/>
        </w:rPr>
        <w:t>II.2.4 Recensement des relations</w:t>
      </w:r>
      <w:bookmarkEnd w:id="197"/>
      <w:bookmarkEnd w:id="198"/>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Une relation est un lien entre deux ou plusieurs objets. On doit lui donner un nom, le plus souvent un verbe, qui caractérise le type de relation existante entre les Objets. Une relation possède parfois des propriétés.</w:t>
      </w:r>
    </w:p>
    <w:p w:rsidR="000406C0" w:rsidRPr="006575F2" w:rsidRDefault="000406C0" w:rsidP="000406C0">
      <w:pPr>
        <w:spacing w:after="0" w:line="240" w:lineRule="auto"/>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695"/>
        <w:gridCol w:w="3940"/>
        <w:gridCol w:w="1675"/>
        <w:gridCol w:w="1443"/>
      </w:tblGrid>
      <w:tr w:rsidR="000406C0" w:rsidRPr="006575F2" w:rsidTr="00B1799E">
        <w:tc>
          <w:tcPr>
            <w:tcW w:w="534" w:type="dxa"/>
            <w:shd w:val="clear" w:color="auto" w:fill="auto"/>
          </w:tcPr>
          <w:p w:rsidR="000406C0" w:rsidRPr="006575F2" w:rsidRDefault="000406C0" w:rsidP="00B1799E">
            <w:pPr>
              <w:spacing w:after="0" w:line="240" w:lineRule="auto"/>
              <w:jc w:val="center"/>
              <w:rPr>
                <w:rFonts w:ascii="Arial" w:hAnsi="Arial" w:cs="Arial"/>
                <w:b/>
                <w:sz w:val="24"/>
              </w:rPr>
            </w:pPr>
            <w:r w:rsidRPr="006575F2">
              <w:rPr>
                <w:rFonts w:ascii="Arial" w:hAnsi="Arial" w:cs="Arial"/>
                <w:b/>
                <w:sz w:val="24"/>
              </w:rPr>
              <w:t>N°</w:t>
            </w:r>
          </w:p>
        </w:tc>
        <w:tc>
          <w:tcPr>
            <w:tcW w:w="1698" w:type="dxa"/>
            <w:shd w:val="clear" w:color="auto" w:fill="auto"/>
          </w:tcPr>
          <w:p w:rsidR="000406C0" w:rsidRPr="006575F2" w:rsidRDefault="000406C0" w:rsidP="00B1799E">
            <w:pPr>
              <w:spacing w:after="0" w:line="240" w:lineRule="auto"/>
              <w:jc w:val="center"/>
              <w:rPr>
                <w:rFonts w:ascii="Arial" w:hAnsi="Arial" w:cs="Arial"/>
                <w:b/>
                <w:sz w:val="24"/>
              </w:rPr>
            </w:pPr>
            <w:r w:rsidRPr="006575F2">
              <w:rPr>
                <w:rFonts w:ascii="Arial" w:hAnsi="Arial" w:cs="Arial"/>
                <w:b/>
                <w:sz w:val="24"/>
              </w:rPr>
              <w:t>Relation</w:t>
            </w:r>
          </w:p>
        </w:tc>
        <w:tc>
          <w:tcPr>
            <w:tcW w:w="3972" w:type="dxa"/>
            <w:shd w:val="clear" w:color="auto" w:fill="auto"/>
          </w:tcPr>
          <w:p w:rsidR="000406C0" w:rsidRPr="006575F2" w:rsidRDefault="000406C0" w:rsidP="00B1799E">
            <w:pPr>
              <w:spacing w:after="0" w:line="240" w:lineRule="auto"/>
              <w:jc w:val="center"/>
              <w:rPr>
                <w:rFonts w:ascii="Arial" w:hAnsi="Arial" w:cs="Arial"/>
                <w:b/>
                <w:sz w:val="24"/>
              </w:rPr>
            </w:pPr>
            <w:r w:rsidRPr="006575F2">
              <w:rPr>
                <w:rFonts w:ascii="Arial" w:hAnsi="Arial" w:cs="Arial"/>
                <w:b/>
                <w:sz w:val="24"/>
              </w:rPr>
              <w:t>Objets liés</w:t>
            </w:r>
          </w:p>
        </w:tc>
        <w:tc>
          <w:tcPr>
            <w:tcW w:w="1678" w:type="dxa"/>
            <w:shd w:val="clear" w:color="auto" w:fill="auto"/>
          </w:tcPr>
          <w:p w:rsidR="000406C0" w:rsidRPr="006575F2" w:rsidRDefault="000406C0" w:rsidP="00B1799E">
            <w:pPr>
              <w:spacing w:after="0" w:line="240" w:lineRule="auto"/>
              <w:jc w:val="center"/>
              <w:rPr>
                <w:rFonts w:ascii="Arial" w:hAnsi="Arial" w:cs="Arial"/>
                <w:b/>
                <w:sz w:val="24"/>
              </w:rPr>
            </w:pPr>
            <w:r w:rsidRPr="006575F2">
              <w:rPr>
                <w:rFonts w:ascii="Arial" w:hAnsi="Arial" w:cs="Arial"/>
                <w:b/>
                <w:sz w:val="24"/>
              </w:rPr>
              <w:t>Cardinalité</w:t>
            </w:r>
          </w:p>
        </w:tc>
        <w:tc>
          <w:tcPr>
            <w:tcW w:w="1404" w:type="dxa"/>
            <w:shd w:val="clear" w:color="auto" w:fill="auto"/>
          </w:tcPr>
          <w:p w:rsidR="000406C0" w:rsidRPr="006575F2" w:rsidRDefault="000406C0" w:rsidP="00B1799E">
            <w:pPr>
              <w:spacing w:after="0" w:line="240" w:lineRule="auto"/>
              <w:jc w:val="center"/>
              <w:rPr>
                <w:rFonts w:ascii="Arial" w:hAnsi="Arial" w:cs="Arial"/>
                <w:b/>
                <w:sz w:val="24"/>
              </w:rPr>
            </w:pPr>
            <w:r w:rsidRPr="006575F2">
              <w:rPr>
                <w:rFonts w:ascii="Arial" w:hAnsi="Arial" w:cs="Arial"/>
                <w:b/>
                <w:sz w:val="24"/>
              </w:rPr>
              <w:t>Dimension</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Concerner1</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Signe vital – Consultation</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Subir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Patient – Consultation</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-1,1</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3</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Exercer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Patient – Profession</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4</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Effectuer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Patient - Paiement</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-1,1</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5</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Suivre</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Patient - Traitement</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6</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Utiliser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Traitement - médicament</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7</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Appartenir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 xml:space="preserve"> Type médicament –médicament</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-1,1</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8</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Faire</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Corps médicale – Consultation</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-1,1</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9</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Concerner2</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Frais - Paiement</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r w:rsidR="000406C0" w:rsidRPr="006575F2" w:rsidTr="00B1799E">
        <w:trPr>
          <w:trHeight w:val="283"/>
        </w:trPr>
        <w:tc>
          <w:tcPr>
            <w:tcW w:w="53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10</w:t>
            </w:r>
          </w:p>
        </w:tc>
        <w:tc>
          <w:tcPr>
            <w:tcW w:w="169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Participer</w:t>
            </w:r>
          </w:p>
        </w:tc>
        <w:tc>
          <w:tcPr>
            <w:tcW w:w="3972"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Traitement –Corps médical</w:t>
            </w:r>
          </w:p>
        </w:tc>
        <w:tc>
          <w:tcPr>
            <w:tcW w:w="1678"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1</w:t>
            </w:r>
            <w:proofErr w:type="gramStart"/>
            <w:r w:rsidRPr="006575F2">
              <w:rPr>
                <w:rFonts w:ascii="Arial" w:hAnsi="Arial" w:cs="Arial"/>
                <w:sz w:val="24"/>
              </w:rPr>
              <w:t>,n</w:t>
            </w:r>
            <w:proofErr w:type="gramEnd"/>
            <w:r w:rsidRPr="006575F2">
              <w:rPr>
                <w:rFonts w:ascii="Arial" w:hAnsi="Arial" w:cs="Arial"/>
                <w:sz w:val="24"/>
              </w:rPr>
              <w:t>-1,n</w:t>
            </w:r>
          </w:p>
        </w:tc>
        <w:tc>
          <w:tcPr>
            <w:tcW w:w="1404" w:type="dxa"/>
            <w:shd w:val="clear" w:color="auto" w:fill="auto"/>
            <w:vAlign w:val="center"/>
          </w:tcPr>
          <w:p w:rsidR="000406C0" w:rsidRPr="006575F2" w:rsidRDefault="000406C0" w:rsidP="00B1799E">
            <w:pPr>
              <w:spacing w:after="0" w:line="240" w:lineRule="auto"/>
              <w:rPr>
                <w:rFonts w:ascii="Arial" w:hAnsi="Arial" w:cs="Arial"/>
                <w:sz w:val="24"/>
              </w:rPr>
            </w:pPr>
            <w:r w:rsidRPr="006575F2">
              <w:rPr>
                <w:rFonts w:ascii="Arial" w:hAnsi="Arial" w:cs="Arial"/>
                <w:sz w:val="24"/>
              </w:rPr>
              <w:t>2</w:t>
            </w:r>
          </w:p>
        </w:tc>
      </w:tr>
    </w:tbl>
    <w:p w:rsidR="000406C0" w:rsidRPr="006575F2" w:rsidRDefault="000406C0" w:rsidP="000406C0">
      <w:pPr>
        <w:pStyle w:val="Titre1"/>
        <w:spacing w:before="0" w:line="240" w:lineRule="auto"/>
        <w:rPr>
          <w:rFonts w:ascii="Arial" w:hAnsi="Arial" w:cs="Arial"/>
          <w:color w:val="000000"/>
          <w:sz w:val="22"/>
          <w:szCs w:val="22"/>
        </w:rPr>
        <w:sectPr w:rsidR="000406C0" w:rsidRPr="006575F2" w:rsidSect="00F36B59">
          <w:pgSz w:w="11906" w:h="16838"/>
          <w:pgMar w:top="1418" w:right="1418" w:bottom="1418" w:left="1418" w:header="709" w:footer="709" w:gutter="0"/>
          <w:pgNumType w:start="1"/>
          <w:cols w:space="708"/>
          <w:docGrid w:linePitch="360"/>
        </w:sectPr>
      </w:pPr>
      <w:bookmarkStart w:id="199" w:name="_Toc213163301"/>
    </w:p>
    <w:p w:rsidR="000406C0" w:rsidRPr="006575F2" w:rsidRDefault="000406C0" w:rsidP="000406C0">
      <w:pPr>
        <w:rPr>
          <w:rFonts w:ascii="Arial" w:hAnsi="Arial" w:cs="Arial"/>
          <w:b/>
          <w:bCs/>
          <w:color w:val="000000"/>
        </w:rPr>
        <w:sectPr w:rsidR="000406C0" w:rsidRPr="006575F2" w:rsidSect="004208BC">
          <w:type w:val="continuous"/>
          <w:pgSz w:w="11906" w:h="16838"/>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rPr>
      </w:pPr>
      <w:bookmarkStart w:id="200" w:name="_Toc424053043"/>
      <w:bookmarkEnd w:id="199"/>
      <w:r w:rsidRPr="006575F2">
        <w:rPr>
          <w:rFonts w:ascii="Arial" w:hAnsi="Arial" w:cs="Arial"/>
          <w:color w:val="auto"/>
          <w:sz w:val="24"/>
        </w:rPr>
        <w:lastRenderedPageBreak/>
        <w:t>II.2.5 Modèle Conceptuel des Données (MCD)</w:t>
      </w:r>
      <w:bookmarkEnd w:id="200"/>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 Modèle Conceptuel des Données est défini comme un schéma représentant la structure du système d’information du point de vue de données, ç’est – à – dire la dépendance ou relation entre les différentes données du système d’information</w:t>
      </w:r>
      <w:r w:rsidRPr="006575F2">
        <w:rPr>
          <w:rStyle w:val="Appelnotedebasdep"/>
          <w:rFonts w:ascii="Arial" w:hAnsi="Arial" w:cs="Arial"/>
          <w:sz w:val="24"/>
        </w:rPr>
        <w:footnoteReference w:id="25"/>
      </w:r>
      <w:r w:rsidRPr="006575F2">
        <w:rPr>
          <w:rFonts w:ascii="Arial" w:hAnsi="Arial" w:cs="Arial"/>
          <w:sz w:val="24"/>
        </w:rPr>
        <w:t xml:space="preserve">. </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 but du Modèle Conceptuel des Données est de faire la description des données du domaine d’étude considéré. Autrement dit, le Modèle Conceptuel des Données (MCD) a pour but de décrire de façon formelle les données qui seront utilisées par le système d’information</w:t>
      </w:r>
      <w:r w:rsidRPr="006575F2">
        <w:rPr>
          <w:rStyle w:val="Appelnotedebasdep"/>
          <w:rFonts w:ascii="Arial" w:hAnsi="Arial" w:cs="Arial"/>
          <w:sz w:val="24"/>
        </w:rPr>
        <w:footnoteReference w:id="26"/>
      </w:r>
      <w:r w:rsidRPr="006575F2">
        <w:rPr>
          <w:rFonts w:ascii="Arial" w:hAnsi="Arial" w:cs="Arial"/>
          <w:sz w:val="24"/>
        </w:rPr>
        <w:t>.</w:t>
      </w:r>
    </w:p>
    <w:p w:rsidR="000406C0" w:rsidRPr="006575F2" w:rsidRDefault="000406C0" w:rsidP="000406C0">
      <w:pPr>
        <w:rPr>
          <w:rFonts w:ascii="Arial" w:hAnsi="Arial" w:cs="Arial"/>
          <w:sz w:val="24"/>
        </w:rPr>
      </w:pPr>
      <w:r w:rsidRPr="006575F2">
        <w:rPr>
          <w:rFonts w:ascii="Arial" w:hAnsi="Arial" w:cs="Arial"/>
          <w:sz w:val="24"/>
        </w:rPr>
        <w:br w:type="page"/>
      </w:r>
    </w:p>
    <w:p w:rsidR="000406C0" w:rsidRPr="006575F2" w:rsidRDefault="000406C0" w:rsidP="000406C0">
      <w:pPr>
        <w:rPr>
          <w:rFonts w:ascii="Arial" w:hAnsi="Arial" w:cs="Arial"/>
          <w:sz w:val="24"/>
        </w:rPr>
        <w:sectPr w:rsidR="000406C0" w:rsidRPr="006575F2" w:rsidSect="00841BF5">
          <w:pgSz w:w="11906" w:h="16838"/>
          <w:pgMar w:top="1418" w:right="1418" w:bottom="1418" w:left="1418" w:header="709" w:footer="709" w:gutter="0"/>
          <w:cols w:space="708"/>
          <w:docGrid w:linePitch="360"/>
        </w:sectPr>
      </w:pPr>
    </w:p>
    <w:p w:rsidR="000406C0" w:rsidRPr="006575F2" w:rsidRDefault="000406C0" w:rsidP="000406C0">
      <w:pPr>
        <w:rPr>
          <w:rFonts w:ascii="Arial" w:hAnsi="Arial" w:cs="Arial"/>
          <w:sz w:val="24"/>
        </w:rPr>
      </w:pPr>
      <w:r>
        <w:rPr>
          <w:rFonts w:ascii="Arial" w:hAnsi="Arial" w:cs="Arial"/>
          <w:noProof/>
          <w:sz w:val="24"/>
          <w:lang w:eastAsia="fr-FR"/>
        </w:rPr>
        <w:lastRenderedPageBreak/>
        <mc:AlternateContent>
          <mc:Choice Requires="wpg">
            <w:drawing>
              <wp:anchor distT="0" distB="0" distL="114300" distR="114300" simplePos="0" relativeHeight="251677696" behindDoc="0" locked="0" layoutInCell="1" allowOverlap="1">
                <wp:simplePos x="0" y="0"/>
                <wp:positionH relativeFrom="column">
                  <wp:posOffset>300990</wp:posOffset>
                </wp:positionH>
                <wp:positionV relativeFrom="paragraph">
                  <wp:posOffset>271145</wp:posOffset>
                </wp:positionV>
                <wp:extent cx="9038590" cy="5533390"/>
                <wp:effectExtent l="10795" t="13970" r="8890" b="5715"/>
                <wp:wrapNone/>
                <wp:docPr id="1734" name="Groupe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8590" cy="5533390"/>
                          <a:chOff x="1892" y="1942"/>
                          <a:chExt cx="14234" cy="8714"/>
                        </a:xfrm>
                      </wpg:grpSpPr>
                      <wps:wsp>
                        <wps:cNvPr id="1735" name="Rectangle 1797"/>
                        <wps:cNvSpPr>
                          <a:spLocks noChangeArrowheads="1"/>
                        </wps:cNvSpPr>
                        <wps:spPr bwMode="auto">
                          <a:xfrm>
                            <a:off x="2079" y="3968"/>
                            <a:ext cx="1870"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wps:txbx>
                        <wps:bodyPr rot="0" vert="horz" wrap="square" lIns="91440" tIns="45720" rIns="91440" bIns="45720" anchor="t" anchorCtr="0" upright="1">
                          <a:noAutofit/>
                        </wps:bodyPr>
                      </wps:wsp>
                      <wps:wsp>
                        <wps:cNvPr id="1736" name="Rectangle 1798"/>
                        <wps:cNvSpPr>
                          <a:spLocks noChangeArrowheads="1"/>
                        </wps:cNvSpPr>
                        <wps:spPr bwMode="auto">
                          <a:xfrm>
                            <a:off x="4529" y="1969"/>
                            <a:ext cx="2132"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Datconult</w:t>
                              </w:r>
                              <w:proofErr w:type="spellEnd"/>
                            </w:p>
                          </w:txbxContent>
                        </wps:txbx>
                        <wps:bodyPr rot="0" vert="horz" wrap="square" lIns="91440" tIns="45720" rIns="91440" bIns="45720" anchor="t" anchorCtr="0" upright="1">
                          <a:noAutofit/>
                        </wps:bodyPr>
                      </wps:wsp>
                      <wps:wsp>
                        <wps:cNvPr id="1737" name="Rectangle 1799"/>
                        <wps:cNvSpPr>
                          <a:spLocks noChangeArrowheads="1"/>
                        </wps:cNvSpPr>
                        <wps:spPr bwMode="auto">
                          <a:xfrm>
                            <a:off x="9537" y="1942"/>
                            <a:ext cx="2135" cy="2269"/>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Pr="009A3FA5" w:rsidRDefault="000406C0" w:rsidP="000406C0">
                              <w:pPr>
                                <w:spacing w:after="0" w:line="240" w:lineRule="auto"/>
                                <w:rPr>
                                  <w:rFonts w:ascii="Consolas" w:hAnsi="Consolas" w:cs="Consolas"/>
                                </w:rPr>
                              </w:pPr>
                              <w:r>
                                <w:rPr>
                                  <w:rFonts w:ascii="Consolas" w:hAnsi="Consolas" w:cs="Consolas"/>
                                </w:rPr>
                                <w:t>Fonction</w:t>
                              </w:r>
                            </w:p>
                          </w:txbxContent>
                        </wps:txbx>
                        <wps:bodyPr rot="0" vert="horz" wrap="square" lIns="91440" tIns="45720" rIns="91440" bIns="45720" anchor="t" anchorCtr="0" upright="1">
                          <a:noAutofit/>
                        </wps:bodyPr>
                      </wps:wsp>
                      <wps:wsp>
                        <wps:cNvPr id="1738" name="Rectangle 1800"/>
                        <wps:cNvSpPr>
                          <a:spLocks noChangeArrowheads="1"/>
                        </wps:cNvSpPr>
                        <wps:spPr bwMode="auto">
                          <a:xfrm>
                            <a:off x="13169" y="2710"/>
                            <a:ext cx="1870" cy="1376"/>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wps:txbx>
                        <wps:bodyPr rot="0" vert="horz" wrap="square" lIns="91440" tIns="45720" rIns="91440" bIns="45720" anchor="t" anchorCtr="0" upright="1">
                          <a:noAutofit/>
                        </wps:bodyPr>
                      </wps:wsp>
                      <wps:wsp>
                        <wps:cNvPr id="1739" name="Rectangle 1801"/>
                        <wps:cNvSpPr>
                          <a:spLocks noChangeArrowheads="1"/>
                        </wps:cNvSpPr>
                        <wps:spPr bwMode="auto">
                          <a:xfrm>
                            <a:off x="4700" y="4775"/>
                            <a:ext cx="1761" cy="2586"/>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proofErr w:type="spellStart"/>
                              <w:r>
                                <w:rPr>
                                  <w:rFonts w:ascii="Consolas" w:hAnsi="Consolas" w:cs="Consolas"/>
                                </w:rPr>
                                <w:t>Datnais</w:t>
                              </w:r>
                              <w:proofErr w:type="spellEnd"/>
                            </w:p>
                            <w:p w:rsidR="000406C0" w:rsidRPr="009A3FA5" w:rsidRDefault="000406C0" w:rsidP="000406C0">
                              <w:pPr>
                                <w:spacing w:after="0" w:line="240" w:lineRule="auto"/>
                                <w:rPr>
                                  <w:rFonts w:ascii="Consolas" w:hAnsi="Consolas" w:cs="Consolas"/>
                                </w:rPr>
                              </w:pPr>
                              <w:proofErr w:type="gramStart"/>
                              <w:r>
                                <w:rPr>
                                  <w:rFonts w:ascii="Consolas" w:hAnsi="Consolas" w:cs="Consolas"/>
                                </w:rPr>
                                <w:t>adresse</w:t>
                              </w:r>
                              <w:proofErr w:type="gramEnd"/>
                            </w:p>
                          </w:txbxContent>
                        </wps:txbx>
                        <wps:bodyPr rot="0" vert="horz" wrap="square" lIns="91440" tIns="45720" rIns="91440" bIns="45720" anchor="t" anchorCtr="0" upright="1">
                          <a:noAutofit/>
                        </wps:bodyPr>
                      </wps:wsp>
                      <wps:wsp>
                        <wps:cNvPr id="1740" name="Rectangle 1802"/>
                        <wps:cNvSpPr>
                          <a:spLocks noChangeArrowheads="1"/>
                        </wps:cNvSpPr>
                        <wps:spPr bwMode="auto">
                          <a:xfrm>
                            <a:off x="9821" y="7091"/>
                            <a:ext cx="1885"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wps:txbx>
                        <wps:bodyPr rot="0" vert="horz" wrap="square" lIns="91440" tIns="45720" rIns="91440" bIns="45720" anchor="t" anchorCtr="0" upright="1">
                          <a:noAutofit/>
                        </wps:bodyPr>
                      </wps:wsp>
                      <wps:wsp>
                        <wps:cNvPr id="1741" name="Rectangle 1803"/>
                        <wps:cNvSpPr>
                          <a:spLocks noChangeArrowheads="1"/>
                        </wps:cNvSpPr>
                        <wps:spPr bwMode="auto">
                          <a:xfrm>
                            <a:off x="13786" y="8496"/>
                            <a:ext cx="1885"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p>
                          </w:txbxContent>
                        </wps:txbx>
                        <wps:bodyPr rot="0" vert="horz" wrap="square" lIns="91440" tIns="45720" rIns="91440" bIns="45720" anchor="t" anchorCtr="0" upright="1">
                          <a:noAutofit/>
                        </wps:bodyPr>
                      </wps:wsp>
                      <wps:wsp>
                        <wps:cNvPr id="1742" name="Rectangle 1804"/>
                        <wps:cNvSpPr>
                          <a:spLocks noChangeArrowheads="1"/>
                        </wps:cNvSpPr>
                        <wps:spPr bwMode="auto">
                          <a:xfrm>
                            <a:off x="8753" y="9576"/>
                            <a:ext cx="2210"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wps:txbx>
                        <wps:bodyPr rot="0" vert="horz" wrap="square" lIns="91440" tIns="45720" rIns="91440" bIns="45720" anchor="t" anchorCtr="0" upright="1">
                          <a:noAutofit/>
                        </wps:bodyPr>
                      </wps:wsp>
                      <wps:wsp>
                        <wps:cNvPr id="1743" name="Rectangle 1806"/>
                        <wps:cNvSpPr>
                          <a:spLocks noChangeArrowheads="1"/>
                        </wps:cNvSpPr>
                        <wps:spPr bwMode="auto">
                          <a:xfrm>
                            <a:off x="2038" y="7001"/>
                            <a:ext cx="1642" cy="102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wps:txbx>
                        <wps:bodyPr rot="0" vert="horz" wrap="square" lIns="91440" tIns="45720" rIns="91440" bIns="45720" anchor="t" anchorCtr="0" upright="1">
                          <a:noAutofit/>
                        </wps:bodyPr>
                      </wps:wsp>
                      <wps:wsp>
                        <wps:cNvPr id="1744" name="Rectangle 1808"/>
                        <wps:cNvSpPr>
                          <a:spLocks noChangeArrowheads="1"/>
                        </wps:cNvSpPr>
                        <wps:spPr bwMode="auto">
                          <a:xfrm>
                            <a:off x="1892" y="2710"/>
                            <a:ext cx="2057" cy="71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p>
                            <w:p w:rsidR="000406C0" w:rsidRPr="008070F5" w:rsidRDefault="000406C0" w:rsidP="000406C0">
                              <w:pPr>
                                <w:spacing w:after="0"/>
                                <w:jc w:val="center"/>
                                <w:rPr>
                                  <w:rFonts w:ascii="Consolas" w:hAnsi="Consolas" w:cs="Consolas"/>
                                </w:rPr>
                              </w:pPr>
                              <w:r w:rsidRPr="008070F5">
                                <w:rPr>
                                  <w:rFonts w:ascii="Consolas" w:hAnsi="Consolas" w:cs="Consolas"/>
                                </w:rPr>
                                <w:t>Valeur</w:t>
                              </w:r>
                            </w:p>
                          </w:txbxContent>
                        </wps:txbx>
                        <wps:bodyPr rot="0" vert="horz" wrap="square" lIns="91440" tIns="45720" rIns="91440" bIns="45720" anchor="t" anchorCtr="0" upright="1">
                          <a:noAutofit/>
                        </wps:bodyPr>
                      </wps:wsp>
                      <wps:wsp>
                        <wps:cNvPr id="1745" name="Oval 1809"/>
                        <wps:cNvSpPr>
                          <a:spLocks noChangeArrowheads="1"/>
                        </wps:cNvSpPr>
                        <wps:spPr bwMode="auto">
                          <a:xfrm>
                            <a:off x="1892" y="2475"/>
                            <a:ext cx="2057"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rPr>
                                  <w:rFonts w:ascii="Consolas" w:hAnsi="Consolas" w:cs="Consolas"/>
                                </w:rPr>
                              </w:pPr>
                              <w:r w:rsidRPr="008070F5">
                                <w:rPr>
                                  <w:rFonts w:ascii="Consolas" w:hAnsi="Consolas" w:cs="Consolas"/>
                                </w:rPr>
                                <w:t>Concerner</w:t>
                              </w:r>
                              <w:r>
                                <w:rPr>
                                  <w:rFonts w:ascii="Consolas" w:hAnsi="Consolas" w:cs="Consolas"/>
                                </w:rPr>
                                <w:t>1 1</w:t>
                              </w:r>
                              <w:r w:rsidRPr="008070F5">
                                <w:rPr>
                                  <w:rFonts w:ascii="Consolas" w:hAnsi="Consolas" w:cs="Consolas"/>
                                </w:rPr>
                                <w:t>1</w:t>
                              </w:r>
                            </w:p>
                          </w:txbxContent>
                        </wps:txbx>
                        <wps:bodyPr rot="0" vert="horz" wrap="square" lIns="91440" tIns="45720" rIns="91440" bIns="45720" anchor="t" anchorCtr="0" upright="1">
                          <a:noAutofit/>
                        </wps:bodyPr>
                      </wps:wsp>
                      <wps:wsp>
                        <wps:cNvPr id="1746" name="Rectangle 1811"/>
                        <wps:cNvSpPr>
                          <a:spLocks noChangeArrowheads="1"/>
                        </wps:cNvSpPr>
                        <wps:spPr bwMode="auto">
                          <a:xfrm>
                            <a:off x="2574" y="3486"/>
                            <a:ext cx="80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47" name="Rectangle 1812"/>
                        <wps:cNvSpPr>
                          <a:spLocks noChangeArrowheads="1"/>
                        </wps:cNvSpPr>
                        <wps:spPr bwMode="auto">
                          <a:xfrm>
                            <a:off x="3511" y="1999"/>
                            <a:ext cx="80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48" name="AutoShape 1813"/>
                        <wps:cNvCnPr>
                          <a:cxnSpLocks noChangeShapeType="1"/>
                        </wps:cNvCnPr>
                        <wps:spPr bwMode="auto">
                          <a:xfrm flipV="1">
                            <a:off x="2846" y="2247"/>
                            <a:ext cx="1683"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AutoShape 1814"/>
                        <wps:cNvCnPr>
                          <a:cxnSpLocks noChangeShapeType="1"/>
                        </wps:cNvCnPr>
                        <wps:spPr bwMode="auto">
                          <a:xfrm>
                            <a:off x="2846" y="3427"/>
                            <a:ext cx="0" cy="5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Rectangle 1816"/>
                        <wps:cNvSpPr>
                          <a:spLocks noChangeArrowheads="1"/>
                        </wps:cNvSpPr>
                        <wps:spPr bwMode="auto">
                          <a:xfrm>
                            <a:off x="8772" y="2141"/>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51" name="Rectangle 1818"/>
                        <wps:cNvSpPr>
                          <a:spLocks noChangeArrowheads="1"/>
                        </wps:cNvSpPr>
                        <wps:spPr bwMode="auto">
                          <a:xfrm>
                            <a:off x="6735" y="2141"/>
                            <a:ext cx="711"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wps:txbx>
                        <wps:bodyPr rot="0" vert="horz" wrap="square" lIns="91440" tIns="45720" rIns="91440" bIns="45720" anchor="t" anchorCtr="0" upright="1">
                          <a:noAutofit/>
                        </wps:bodyPr>
                      </wps:wsp>
                      <wps:wsp>
                        <wps:cNvPr id="1752" name="AutoShape 1820"/>
                        <wps:cNvCnPr>
                          <a:cxnSpLocks noChangeShapeType="1"/>
                        </wps:cNvCnPr>
                        <wps:spPr bwMode="auto">
                          <a:xfrm>
                            <a:off x="6661" y="2449"/>
                            <a:ext cx="28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Oval 1821"/>
                        <wps:cNvSpPr>
                          <a:spLocks noChangeArrowheads="1"/>
                        </wps:cNvSpPr>
                        <wps:spPr bwMode="auto">
                          <a:xfrm>
                            <a:off x="7370" y="2179"/>
                            <a:ext cx="1383"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Faire</w:t>
                              </w:r>
                            </w:p>
                          </w:txbxContent>
                        </wps:txbx>
                        <wps:bodyPr rot="0" vert="horz" wrap="square" lIns="91440" tIns="45720" rIns="91440" bIns="45720" anchor="t" anchorCtr="0" upright="1">
                          <a:noAutofit/>
                        </wps:bodyPr>
                      </wps:wsp>
                      <wps:wsp>
                        <wps:cNvPr id="1754" name="Rectangle 1823"/>
                        <wps:cNvSpPr>
                          <a:spLocks noChangeArrowheads="1"/>
                        </wps:cNvSpPr>
                        <wps:spPr bwMode="auto">
                          <a:xfrm>
                            <a:off x="5271" y="4206"/>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55" name="Rectangle 1824"/>
                        <wps:cNvSpPr>
                          <a:spLocks noChangeArrowheads="1"/>
                        </wps:cNvSpPr>
                        <wps:spPr bwMode="auto">
                          <a:xfrm>
                            <a:off x="5237" y="3041"/>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wps:txbx>
                        <wps:bodyPr rot="0" vert="horz" wrap="square" lIns="91440" tIns="45720" rIns="91440" bIns="45720" anchor="t" anchorCtr="0" upright="1">
                          <a:noAutofit/>
                        </wps:bodyPr>
                      </wps:wsp>
                      <wps:wsp>
                        <wps:cNvPr id="1756" name="AutoShape 1825"/>
                        <wps:cNvCnPr>
                          <a:cxnSpLocks noChangeShapeType="1"/>
                        </wps:cNvCnPr>
                        <wps:spPr bwMode="auto">
                          <a:xfrm>
                            <a:off x="5651" y="2922"/>
                            <a:ext cx="0" cy="18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Oval 1826"/>
                        <wps:cNvSpPr>
                          <a:spLocks noChangeArrowheads="1"/>
                        </wps:cNvSpPr>
                        <wps:spPr bwMode="auto">
                          <a:xfrm>
                            <a:off x="4941" y="3581"/>
                            <a:ext cx="1383"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Subir</w:t>
                              </w:r>
                            </w:p>
                          </w:txbxContent>
                        </wps:txbx>
                        <wps:bodyPr rot="0" vert="horz" wrap="square" lIns="91440" tIns="45720" rIns="91440" bIns="45720" anchor="t" anchorCtr="0" upright="1">
                          <a:noAutofit/>
                        </wps:bodyPr>
                      </wps:wsp>
                      <wps:wsp>
                        <wps:cNvPr id="1758" name="Oval 1828"/>
                        <wps:cNvSpPr>
                          <a:spLocks noChangeArrowheads="1"/>
                        </wps:cNvSpPr>
                        <wps:spPr bwMode="auto">
                          <a:xfrm>
                            <a:off x="1892" y="5877"/>
                            <a:ext cx="1814"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Exercer</w:t>
                              </w:r>
                            </w:p>
                          </w:txbxContent>
                        </wps:txbx>
                        <wps:bodyPr rot="0" vert="horz" wrap="square" lIns="91440" tIns="45720" rIns="91440" bIns="45720" anchor="t" anchorCtr="0" upright="1">
                          <a:noAutofit/>
                        </wps:bodyPr>
                      </wps:wsp>
                      <wps:wsp>
                        <wps:cNvPr id="1759" name="Rectangle 1829"/>
                        <wps:cNvSpPr>
                          <a:spLocks noChangeArrowheads="1"/>
                        </wps:cNvSpPr>
                        <wps:spPr bwMode="auto">
                          <a:xfrm>
                            <a:off x="3841" y="5788"/>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Pr>
                                  <w:rFonts w:ascii="Consolas" w:hAnsi="Consolas" w:cs="Consolas"/>
                                </w:rPr>
                                <w:t>1,1</w:t>
                              </w:r>
                            </w:p>
                          </w:txbxContent>
                        </wps:txbx>
                        <wps:bodyPr rot="0" vert="horz" wrap="square" lIns="91440" tIns="45720" rIns="91440" bIns="45720" anchor="t" anchorCtr="0" upright="1">
                          <a:noAutofit/>
                        </wps:bodyPr>
                      </wps:wsp>
                      <wps:wsp>
                        <wps:cNvPr id="1760" name="Rectangle 1830"/>
                        <wps:cNvSpPr>
                          <a:spLocks noChangeArrowheads="1"/>
                        </wps:cNvSpPr>
                        <wps:spPr bwMode="auto">
                          <a:xfrm>
                            <a:off x="2339" y="6400"/>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61" name="AutoShape 1831"/>
                        <wps:cNvCnPr>
                          <a:cxnSpLocks noChangeShapeType="1"/>
                        </wps:cNvCnPr>
                        <wps:spPr bwMode="auto">
                          <a:xfrm>
                            <a:off x="3706" y="6112"/>
                            <a:ext cx="9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AutoShape 1832"/>
                        <wps:cNvCnPr>
                          <a:cxnSpLocks noChangeShapeType="1"/>
                        </wps:cNvCnPr>
                        <wps:spPr bwMode="auto">
                          <a:xfrm>
                            <a:off x="2720" y="6408"/>
                            <a:ext cx="0" cy="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1834"/>
                        <wps:cNvSpPr>
                          <a:spLocks noChangeArrowheads="1"/>
                        </wps:cNvSpPr>
                        <wps:spPr bwMode="auto">
                          <a:xfrm>
                            <a:off x="6481" y="5125"/>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64" name="Rectangle 1836"/>
                        <wps:cNvSpPr>
                          <a:spLocks noChangeArrowheads="1"/>
                        </wps:cNvSpPr>
                        <wps:spPr bwMode="auto">
                          <a:xfrm>
                            <a:off x="9121" y="5144"/>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wps:txbx>
                        <wps:bodyPr rot="0" vert="horz" wrap="square" lIns="91440" tIns="45720" rIns="91440" bIns="45720" anchor="t" anchorCtr="0" upright="1">
                          <a:noAutofit/>
                        </wps:bodyPr>
                      </wps:wsp>
                      <wps:wsp>
                        <wps:cNvPr id="1765" name="Rectangle 1838"/>
                        <wps:cNvSpPr>
                          <a:spLocks noChangeArrowheads="1"/>
                        </wps:cNvSpPr>
                        <wps:spPr bwMode="auto">
                          <a:xfrm>
                            <a:off x="9821" y="4839"/>
                            <a:ext cx="1500" cy="127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Datpaie</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txbxContent>
                        </wps:txbx>
                        <wps:bodyPr rot="0" vert="horz" wrap="square" lIns="91440" tIns="45720" rIns="91440" bIns="45720" anchor="t" anchorCtr="0" upright="1">
                          <a:noAutofit/>
                        </wps:bodyPr>
                      </wps:wsp>
                      <wps:wsp>
                        <wps:cNvPr id="1766" name="AutoShape 1839"/>
                        <wps:cNvCnPr>
                          <a:cxnSpLocks noChangeShapeType="1"/>
                        </wps:cNvCnPr>
                        <wps:spPr bwMode="auto">
                          <a:xfrm>
                            <a:off x="6481" y="5464"/>
                            <a:ext cx="33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Oval 1840"/>
                        <wps:cNvSpPr>
                          <a:spLocks noChangeArrowheads="1"/>
                        </wps:cNvSpPr>
                        <wps:spPr bwMode="auto">
                          <a:xfrm>
                            <a:off x="7141" y="5201"/>
                            <a:ext cx="2063"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rPr>
                                  <w:rFonts w:ascii="Consolas" w:hAnsi="Consolas" w:cs="Consolas"/>
                                </w:rPr>
                              </w:pPr>
                              <w:r>
                                <w:rPr>
                                  <w:rFonts w:ascii="Consolas" w:hAnsi="Consolas" w:cs="Consolas"/>
                                </w:rPr>
                                <w:t>Effectuer 1</w:t>
                              </w:r>
                            </w:p>
                          </w:txbxContent>
                        </wps:txbx>
                        <wps:bodyPr rot="0" vert="horz" wrap="square" lIns="91440" tIns="45720" rIns="91440" bIns="45720" anchor="t" anchorCtr="0" upright="1">
                          <a:noAutofit/>
                        </wps:bodyPr>
                      </wps:wsp>
                      <wps:wsp>
                        <wps:cNvPr id="1768" name="Rectangle 1841"/>
                        <wps:cNvSpPr>
                          <a:spLocks noChangeArrowheads="1"/>
                        </wps:cNvSpPr>
                        <wps:spPr bwMode="auto">
                          <a:xfrm>
                            <a:off x="7208" y="7236"/>
                            <a:ext cx="1814" cy="126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r>
                                <w:rPr>
                                  <w:rFonts w:ascii="Consolas" w:hAnsi="Consolas" w:cs="Consolas"/>
                                </w:rPr>
                                <w:t>Date début</w:t>
                              </w:r>
                            </w:p>
                            <w:p w:rsidR="000406C0" w:rsidRDefault="000406C0" w:rsidP="000406C0">
                              <w:pPr>
                                <w:spacing w:after="0" w:line="240" w:lineRule="auto"/>
                                <w:jc w:val="center"/>
                                <w:rPr>
                                  <w:rFonts w:ascii="Consolas" w:hAnsi="Consolas" w:cs="Consolas"/>
                                </w:rPr>
                              </w:pPr>
                              <w:r>
                                <w:rPr>
                                  <w:rFonts w:ascii="Consolas" w:hAnsi="Consolas" w:cs="Consolas"/>
                                </w:rPr>
                                <w:t>Date fin</w:t>
                              </w:r>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wps:txbx>
                        <wps:bodyPr rot="0" vert="horz" wrap="square" lIns="91440" tIns="45720" rIns="91440" bIns="45720" anchor="t" anchorCtr="0" upright="1">
                          <a:noAutofit/>
                        </wps:bodyPr>
                      </wps:wsp>
                      <wps:wsp>
                        <wps:cNvPr id="1769" name="Rectangle 1843"/>
                        <wps:cNvSpPr>
                          <a:spLocks noChangeArrowheads="1"/>
                        </wps:cNvSpPr>
                        <wps:spPr bwMode="auto">
                          <a:xfrm>
                            <a:off x="6481" y="6850"/>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70" name="Rectangle 1844"/>
                        <wps:cNvSpPr>
                          <a:spLocks noChangeArrowheads="1"/>
                        </wps:cNvSpPr>
                        <wps:spPr bwMode="auto">
                          <a:xfrm>
                            <a:off x="9045" y="6888"/>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71" name="AutoShape 1845"/>
                        <wps:cNvCnPr>
                          <a:cxnSpLocks noChangeShapeType="1"/>
                        </wps:cNvCnPr>
                        <wps:spPr bwMode="auto">
                          <a:xfrm>
                            <a:off x="6481" y="7240"/>
                            <a:ext cx="7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AutoShape 1846"/>
                        <wps:cNvCnPr>
                          <a:cxnSpLocks noChangeShapeType="1"/>
                        </wps:cNvCnPr>
                        <wps:spPr bwMode="auto">
                          <a:xfrm>
                            <a:off x="9041" y="7240"/>
                            <a:ext cx="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Oval 1847"/>
                        <wps:cNvSpPr>
                          <a:spLocks noChangeArrowheads="1"/>
                        </wps:cNvSpPr>
                        <wps:spPr bwMode="auto">
                          <a:xfrm>
                            <a:off x="7227" y="7001"/>
                            <a:ext cx="1814"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Suivre</w:t>
                              </w:r>
                            </w:p>
                          </w:txbxContent>
                        </wps:txbx>
                        <wps:bodyPr rot="0" vert="horz" wrap="square" lIns="91440" tIns="45720" rIns="91440" bIns="45720" anchor="t" anchorCtr="0" upright="1">
                          <a:noAutofit/>
                        </wps:bodyPr>
                      </wps:wsp>
                      <wps:wsp>
                        <wps:cNvPr id="1774" name="Rectangle 1850"/>
                        <wps:cNvSpPr>
                          <a:spLocks noChangeArrowheads="1"/>
                        </wps:cNvSpPr>
                        <wps:spPr bwMode="auto">
                          <a:xfrm>
                            <a:off x="14144" y="8046"/>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75" name="Rectangle 1851"/>
                        <wps:cNvSpPr>
                          <a:spLocks noChangeArrowheads="1"/>
                        </wps:cNvSpPr>
                        <wps:spPr bwMode="auto">
                          <a:xfrm>
                            <a:off x="12533" y="7103"/>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76" name="Rectangle 1854"/>
                        <wps:cNvSpPr>
                          <a:spLocks noChangeArrowheads="1"/>
                        </wps:cNvSpPr>
                        <wps:spPr bwMode="auto">
                          <a:xfrm>
                            <a:off x="13642" y="7030"/>
                            <a:ext cx="1836" cy="1009"/>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wps:txbx>
                        <wps:bodyPr rot="0" vert="horz" wrap="square" lIns="91440" tIns="45720" rIns="91440" bIns="45720" anchor="t" anchorCtr="0" upright="1">
                          <a:noAutofit/>
                        </wps:bodyPr>
                      </wps:wsp>
                      <wps:wsp>
                        <wps:cNvPr id="1777" name="AutoShape 1856"/>
                        <wps:cNvCnPr>
                          <a:cxnSpLocks noChangeShapeType="1"/>
                        </wps:cNvCnPr>
                        <wps:spPr bwMode="auto">
                          <a:xfrm>
                            <a:off x="11706" y="7451"/>
                            <a:ext cx="19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AutoShape 1857"/>
                        <wps:cNvCnPr>
                          <a:cxnSpLocks noChangeShapeType="1"/>
                        </wps:cNvCnPr>
                        <wps:spPr bwMode="auto">
                          <a:xfrm>
                            <a:off x="14534" y="8039"/>
                            <a:ext cx="0" cy="4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Oval 1858"/>
                        <wps:cNvSpPr>
                          <a:spLocks noChangeArrowheads="1"/>
                        </wps:cNvSpPr>
                        <wps:spPr bwMode="auto">
                          <a:xfrm>
                            <a:off x="13642" y="6795"/>
                            <a:ext cx="1836"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Utiliser</w:t>
                              </w:r>
                            </w:p>
                          </w:txbxContent>
                        </wps:txbx>
                        <wps:bodyPr rot="0" vert="horz" wrap="square" lIns="91440" tIns="45720" rIns="91440" bIns="45720" anchor="t" anchorCtr="0" upright="1">
                          <a:noAutofit/>
                        </wps:bodyPr>
                      </wps:wsp>
                      <wps:wsp>
                        <wps:cNvPr id="1780" name="Rectangle 1859"/>
                        <wps:cNvSpPr>
                          <a:spLocks noChangeArrowheads="1"/>
                        </wps:cNvSpPr>
                        <wps:spPr bwMode="auto">
                          <a:xfrm>
                            <a:off x="10982" y="9685"/>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81" name="Rectangle 1861"/>
                        <wps:cNvSpPr>
                          <a:spLocks noChangeArrowheads="1"/>
                        </wps:cNvSpPr>
                        <wps:spPr bwMode="auto">
                          <a:xfrm>
                            <a:off x="13879" y="9685"/>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wps:txbx>
                        <wps:bodyPr rot="0" vert="horz" wrap="square" lIns="91440" tIns="45720" rIns="91440" bIns="45720" anchor="t" anchorCtr="0" upright="1">
                          <a:noAutofit/>
                        </wps:bodyPr>
                      </wps:wsp>
                      <wps:wsp>
                        <wps:cNvPr id="1782" name="AutoShape 1862"/>
                        <wps:cNvCnPr>
                          <a:cxnSpLocks noChangeShapeType="1"/>
                        </wps:cNvCnPr>
                        <wps:spPr bwMode="auto">
                          <a:xfrm flipV="1">
                            <a:off x="13879" y="9576"/>
                            <a:ext cx="655"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Oval 1863"/>
                        <wps:cNvSpPr>
                          <a:spLocks noChangeArrowheads="1"/>
                        </wps:cNvSpPr>
                        <wps:spPr bwMode="auto">
                          <a:xfrm>
                            <a:off x="11706" y="9728"/>
                            <a:ext cx="2173"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Appartenir</w:t>
                              </w:r>
                            </w:p>
                          </w:txbxContent>
                        </wps:txbx>
                        <wps:bodyPr rot="0" vert="horz" wrap="square" lIns="91440" tIns="45720" rIns="91440" bIns="45720" anchor="t" anchorCtr="0" upright="1">
                          <a:noAutofit/>
                        </wps:bodyPr>
                      </wps:wsp>
                      <wps:wsp>
                        <wps:cNvPr id="1784" name="AutoShape 1864"/>
                        <wps:cNvCnPr>
                          <a:cxnSpLocks noChangeShapeType="1"/>
                        </wps:cNvCnPr>
                        <wps:spPr bwMode="auto">
                          <a:xfrm>
                            <a:off x="10982" y="9990"/>
                            <a:ext cx="7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1868"/>
                        <wps:cNvSpPr>
                          <a:spLocks noChangeArrowheads="1"/>
                        </wps:cNvSpPr>
                        <wps:spPr bwMode="auto">
                          <a:xfrm>
                            <a:off x="11359" y="4698"/>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86" name="Rectangle 1869"/>
                        <wps:cNvSpPr>
                          <a:spLocks noChangeArrowheads="1"/>
                        </wps:cNvSpPr>
                        <wps:spPr bwMode="auto">
                          <a:xfrm>
                            <a:off x="11955" y="4661"/>
                            <a:ext cx="2174" cy="71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p>
                            <w:p w:rsidR="000406C0" w:rsidRPr="008070F5" w:rsidRDefault="000406C0" w:rsidP="000406C0">
                              <w:pPr>
                                <w:spacing w:after="0"/>
                                <w:jc w:val="center"/>
                                <w:rPr>
                                  <w:rFonts w:ascii="Consolas" w:hAnsi="Consolas" w:cs="Consolas"/>
                                </w:rPr>
                              </w:pPr>
                              <w:r>
                                <w:rPr>
                                  <w:rFonts w:ascii="Consolas" w:hAnsi="Consolas" w:cs="Consolas"/>
                                </w:rPr>
                                <w:t>Montant payé</w:t>
                              </w:r>
                            </w:p>
                          </w:txbxContent>
                        </wps:txbx>
                        <wps:bodyPr rot="0" vert="horz" wrap="square" lIns="91440" tIns="45720" rIns="91440" bIns="45720" anchor="t" anchorCtr="0" upright="1">
                          <a:noAutofit/>
                        </wps:bodyPr>
                      </wps:wsp>
                      <wps:wsp>
                        <wps:cNvPr id="1787" name="AutoShape 1871"/>
                        <wps:cNvCnPr>
                          <a:cxnSpLocks noChangeShapeType="1"/>
                        </wps:cNvCnPr>
                        <wps:spPr bwMode="auto">
                          <a:xfrm>
                            <a:off x="11321" y="5021"/>
                            <a:ext cx="6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Rectangle 1872"/>
                        <wps:cNvSpPr>
                          <a:spLocks noChangeArrowheads="1"/>
                        </wps:cNvSpPr>
                        <wps:spPr bwMode="auto">
                          <a:xfrm>
                            <a:off x="13879" y="4105"/>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89" name="AutoShape 1873"/>
                        <wps:cNvCnPr>
                          <a:cxnSpLocks noChangeShapeType="1"/>
                        </wps:cNvCnPr>
                        <wps:spPr bwMode="auto">
                          <a:xfrm flipH="1">
                            <a:off x="14148" y="4121"/>
                            <a:ext cx="386"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Oval 1874"/>
                        <wps:cNvSpPr>
                          <a:spLocks noChangeArrowheads="1"/>
                        </wps:cNvSpPr>
                        <wps:spPr bwMode="auto">
                          <a:xfrm>
                            <a:off x="11974" y="4388"/>
                            <a:ext cx="2174"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r>
                                <w:rPr>
                                  <w:rFonts w:ascii="Consolas" w:hAnsi="Consolas" w:cs="Consolas"/>
                                </w:rPr>
                                <w:t>Concerner2</w:t>
                              </w:r>
                            </w:p>
                          </w:txbxContent>
                        </wps:txbx>
                        <wps:bodyPr rot="0" vert="horz" wrap="square" lIns="91440" tIns="45720" rIns="91440" bIns="45720" anchor="t" anchorCtr="0" upright="1">
                          <a:noAutofit/>
                        </wps:bodyPr>
                      </wps:wsp>
                      <wps:wsp>
                        <wps:cNvPr id="1791" name="Rectangle 1875"/>
                        <wps:cNvSpPr>
                          <a:spLocks noChangeArrowheads="1"/>
                        </wps:cNvSpPr>
                        <wps:spPr bwMode="auto">
                          <a:xfrm>
                            <a:off x="14290" y="4839"/>
                            <a:ext cx="1836" cy="1009"/>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proofErr w:type="spellStart"/>
                              <w:r>
                                <w:rPr>
                                  <w:rFonts w:ascii="Consolas" w:hAnsi="Consolas" w:cs="Consolas"/>
                                </w:rPr>
                                <w:t>Qualite</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Date </w:t>
                              </w:r>
                            </w:p>
                          </w:txbxContent>
                        </wps:txbx>
                        <wps:bodyPr rot="0" vert="horz" wrap="square" lIns="91440" tIns="45720" rIns="91440" bIns="45720" anchor="t" anchorCtr="0" upright="1">
                          <a:noAutofit/>
                        </wps:bodyPr>
                      </wps:wsp>
                      <wps:wsp>
                        <wps:cNvPr id="1792" name="Oval 1876"/>
                        <wps:cNvSpPr>
                          <a:spLocks noChangeArrowheads="1"/>
                        </wps:cNvSpPr>
                        <wps:spPr bwMode="auto">
                          <a:xfrm>
                            <a:off x="14290" y="4604"/>
                            <a:ext cx="1836" cy="505"/>
                          </a:xfrm>
                          <a:prstGeom prst="ellipse">
                            <a:avLst/>
                          </a:prstGeom>
                          <a:solidFill>
                            <a:srgbClr val="FFFFFF"/>
                          </a:solidFill>
                          <a:ln w="9525">
                            <a:solidFill>
                              <a:srgbClr val="000000"/>
                            </a:solidFill>
                            <a:round/>
                            <a:headEnd/>
                            <a:tailEnd/>
                          </a:ln>
                        </wps:spPr>
                        <wps:txbx>
                          <w:txbxContent>
                            <w:p w:rsidR="000406C0" w:rsidRPr="008070F5" w:rsidRDefault="000406C0" w:rsidP="000406C0">
                              <w:pPr>
                                <w:jc w:val="center"/>
                                <w:rPr>
                                  <w:rFonts w:ascii="Consolas" w:hAnsi="Consolas" w:cs="Consolas"/>
                                </w:rPr>
                              </w:pPr>
                              <w:proofErr w:type="spellStart"/>
                              <w:r w:rsidRPr="007342A4">
                                <w:rPr>
                                  <w:rFonts w:ascii="Consolas" w:hAnsi="Consolas" w:cs="Consolas"/>
                                  <w:sz w:val="20"/>
                                </w:rPr>
                                <w:t>Particpe</w:t>
                              </w:r>
                              <w:r>
                                <w:rPr>
                                  <w:rFonts w:ascii="Consolas" w:hAnsi="Consolas" w:cs="Consolas"/>
                                </w:rPr>
                                <w:t>r</w:t>
                              </w:r>
                              <w:proofErr w:type="spellEnd"/>
                            </w:p>
                          </w:txbxContent>
                        </wps:txbx>
                        <wps:bodyPr rot="0" vert="horz" wrap="square" lIns="91440" tIns="45720" rIns="91440" bIns="45720" anchor="t" anchorCtr="0" upright="1">
                          <a:noAutofit/>
                        </wps:bodyPr>
                      </wps:wsp>
                      <wps:wsp>
                        <wps:cNvPr id="1793" name="Rectangle 1878"/>
                        <wps:cNvSpPr>
                          <a:spLocks noChangeArrowheads="1"/>
                        </wps:cNvSpPr>
                        <wps:spPr bwMode="auto">
                          <a:xfrm>
                            <a:off x="13961" y="5921"/>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94" name="AutoShape 1879"/>
                        <wps:cNvCnPr>
                          <a:cxnSpLocks noChangeShapeType="1"/>
                        </wps:cNvCnPr>
                        <wps:spPr bwMode="auto">
                          <a:xfrm flipV="1">
                            <a:off x="11728" y="5848"/>
                            <a:ext cx="3311" cy="1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AutoShape 1880"/>
                        <wps:cNvCnPr>
                          <a:cxnSpLocks noChangeShapeType="1"/>
                        </wps:cNvCnPr>
                        <wps:spPr bwMode="auto">
                          <a:xfrm flipV="1">
                            <a:off x="15243" y="2513"/>
                            <a:ext cx="0" cy="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6" name="Rectangle 1882"/>
                        <wps:cNvSpPr>
                          <a:spLocks noChangeArrowheads="1"/>
                        </wps:cNvSpPr>
                        <wps:spPr bwMode="auto">
                          <a:xfrm>
                            <a:off x="12421" y="2141"/>
                            <a:ext cx="74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wps:txbx>
                        <wps:bodyPr rot="0" vert="horz" wrap="square" lIns="91440" tIns="45720" rIns="91440" bIns="45720" anchor="t" anchorCtr="0" upright="1">
                          <a:noAutofit/>
                        </wps:bodyPr>
                      </wps:wsp>
                      <wps:wsp>
                        <wps:cNvPr id="1797" name="AutoShape 1883"/>
                        <wps:cNvCnPr>
                          <a:cxnSpLocks noChangeShapeType="1"/>
                        </wps:cNvCnPr>
                        <wps:spPr bwMode="auto">
                          <a:xfrm flipH="1">
                            <a:off x="11672" y="2525"/>
                            <a:ext cx="35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8" name="AutoShape 1884"/>
                        <wps:cNvCnPr>
                          <a:cxnSpLocks noChangeShapeType="1"/>
                        </wps:cNvCnPr>
                        <wps:spPr bwMode="auto">
                          <a:xfrm>
                            <a:off x="2079" y="4331"/>
                            <a:ext cx="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1885"/>
                        <wps:cNvCnPr>
                          <a:cxnSpLocks noChangeShapeType="1"/>
                        </wps:cNvCnPr>
                        <wps:spPr bwMode="auto">
                          <a:xfrm>
                            <a:off x="4529" y="2285"/>
                            <a:ext cx="2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AutoShape 1886"/>
                        <wps:cNvCnPr>
                          <a:cxnSpLocks noChangeShapeType="1"/>
                        </wps:cNvCnPr>
                        <wps:spPr bwMode="auto">
                          <a:xfrm>
                            <a:off x="9518" y="2285"/>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1" name="AutoShape 1887"/>
                        <wps:cNvCnPr>
                          <a:cxnSpLocks noChangeShapeType="1"/>
                        </wps:cNvCnPr>
                        <wps:spPr bwMode="auto">
                          <a:xfrm>
                            <a:off x="2038" y="7323"/>
                            <a:ext cx="16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AutoShape 1888"/>
                        <wps:cNvCnPr>
                          <a:cxnSpLocks noChangeShapeType="1"/>
                        </wps:cNvCnPr>
                        <wps:spPr bwMode="auto">
                          <a:xfrm>
                            <a:off x="4700" y="5109"/>
                            <a:ext cx="17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AutoShape 1889"/>
                        <wps:cNvCnPr>
                          <a:cxnSpLocks noChangeShapeType="1"/>
                        </wps:cNvCnPr>
                        <wps:spPr bwMode="auto">
                          <a:xfrm>
                            <a:off x="9829" y="5201"/>
                            <a:ext cx="1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AutoShape 1890"/>
                        <wps:cNvCnPr>
                          <a:cxnSpLocks noChangeShapeType="1"/>
                        </wps:cNvCnPr>
                        <wps:spPr bwMode="auto">
                          <a:xfrm>
                            <a:off x="9829" y="7432"/>
                            <a:ext cx="1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AutoShape 1891"/>
                        <wps:cNvCnPr>
                          <a:cxnSpLocks noChangeShapeType="1"/>
                        </wps:cNvCnPr>
                        <wps:spPr bwMode="auto">
                          <a:xfrm>
                            <a:off x="13786" y="8812"/>
                            <a:ext cx="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AutoShape 1893"/>
                        <wps:cNvCnPr>
                          <a:cxnSpLocks noChangeShapeType="1"/>
                        </wps:cNvCnPr>
                        <wps:spPr bwMode="auto">
                          <a:xfrm>
                            <a:off x="8753" y="9952"/>
                            <a:ext cx="22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AutoShape 330"/>
                        <wps:cNvCnPr>
                          <a:cxnSpLocks noChangeShapeType="1"/>
                        </wps:cNvCnPr>
                        <wps:spPr bwMode="auto">
                          <a:xfrm>
                            <a:off x="13169" y="3041"/>
                            <a:ext cx="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34" o:spid="_x0000_s1211" style="position:absolute;margin-left:23.7pt;margin-top:21.35pt;width:711.7pt;height:435.7pt;z-index:251677696" coordorigin="1892,1942" coordsize="1423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">
                <v:rect id="Rectangle 1797" o:spid="_x0000_s1212" style="position:absolute;left:2079;top:3968;width:187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yXcIA&#10;AADdAAAADwAAAGRycy9kb3ducmV2LnhtbERPTYvCMBC9C/6HMII3TVXU3WoU2UXRo9bL3mabsa02&#10;k9JErf76zYLgbR7vc+bLxpTiRrUrLCsY9CMQxKnVBWcKjsm69wHCeWSNpWVS8CAHy0W7NcdY2zvv&#10;6XbwmQgh7GJUkHtfxVK6NCeDrm8r4sCdbG3QB1hnUtd4D+GmlMMomkiDBYeGHCv6yim9HK5GwW8x&#10;POJzn2wi87ke+V2TnK8/30p1O81qBsJT49/il3urw/zpaAz/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rJd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v:textbox>
                </v:rect>
                <v:rect id="Rectangle 1798" o:spid="_x0000_s1213" style="position:absolute;left:4529;top:1969;width:213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sKsIA&#10;AADdAAAADwAAAGRycy9kb3ducmV2LnhtbERPTYvCMBC9L/gfwgje1lQFXatRRFHWo7aXvY3N2Ha3&#10;mZQmatdfbwTB2zze58yXranElRpXWlYw6EcgiDOrS84VpMn28wuE88gaK8uk4J8cLBedjznG2t74&#10;QNejz0UIYRejgsL7OpbSZQUZdH1bEwfubBuDPsAml7rBWwg3lRxG0VgaLDk0FFjTuqDs73gxCk7l&#10;MMX7IdlFZrod+X2b/F5+Nkr1uu1qBsJT69/il/tbh/mT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Cwq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Datconult</w:t>
                        </w:r>
                        <w:proofErr w:type="spellEnd"/>
                      </w:p>
                    </w:txbxContent>
                  </v:textbox>
                </v:rect>
                <v:rect id="Rectangle 1799" o:spid="_x0000_s1214" style="position:absolute;left:9537;top:1942;width:2135;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scQA&#10;AADdAAAADwAAAGRycy9kb3ducmV2LnhtbERPTWvCQBC9F/wPywi9NRsVao1ZRVos9ajx0tuYHZO0&#10;2dmQXZO0v94VBG/zeJ+TrgdTi45aV1lWMIliEMS51RUXCo7Z9uUNhPPIGmvLpOCPHKxXo6cUE217&#10;3lN38IUIIewSVFB63yRSurwkgy6yDXHgzrY16ANsC6lb7EO4qeU0jl+lwYpDQ4kNvZeU/x4uRsGp&#10;mh7xf599xmaxnfndkP1cvj+Ueh4PmyUIT4N/iO/uLx3mz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ibH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Pr="009A3FA5" w:rsidRDefault="000406C0" w:rsidP="000406C0">
                        <w:pPr>
                          <w:spacing w:after="0" w:line="240" w:lineRule="auto"/>
                          <w:rPr>
                            <w:rFonts w:ascii="Consolas" w:hAnsi="Consolas" w:cs="Consolas"/>
                          </w:rPr>
                        </w:pPr>
                        <w:r>
                          <w:rPr>
                            <w:rFonts w:ascii="Consolas" w:hAnsi="Consolas" w:cs="Consolas"/>
                          </w:rPr>
                          <w:t>Fonction</w:t>
                        </w:r>
                      </w:p>
                    </w:txbxContent>
                  </v:textbox>
                </v:rect>
                <v:rect id="Rectangle 1800" o:spid="_x0000_s1215" style="position:absolute;left:13169;top:2710;width:187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dw8UA&#10;AADdAAAADwAAAGRycy9kb3ducmV2LnhtbESPQW/CMAyF75P4D5GRdhspIDEoBIQ2MW1HKBdupjFt&#10;oXGqJkDHr58Pk7jZes/vfV6sOlerG7Wh8mxgOEhAEefeVlwY2GebtymoEJEt1p7JwC8FWC17LwtM&#10;rb/zlm67WCgJ4ZCigTLGJtU65CU5DAPfEIt28q3DKGtbaNviXcJdrUdJMtEOK5aGEhv6KCm/7K7O&#10;wLEa7fGxzb4SN9uM40+Xna+HT2Ne+916DipSF5/m/+tvK/jv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3D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v:textbox>
                </v:rect>
                <v:rect id="Rectangle 1801" o:spid="_x0000_s1216" style="position:absolute;left:4700;top:4775;width:176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WMQA&#10;AADdAAAADwAAAGRycy9kb3ducmV2LnhtbERPTWvCQBC9F/oflin01mxUaJvoKmJJaY+aXHobs2MS&#10;zc6G7BpTf71bKHibx/ucxWo0rRiod41lBZMoBkFcWt1wpaDIs5d3EM4ja2wtk4JfcrBaPj4sMNX2&#10;wlsadr4SIYRdigpq77tUSlfWZNBFtiMO3MH2Bn2AfSV1j5cQblo5jeNXabDh0FBjR5uaytPubBTs&#10;m2mB123+GZskm/nvMT+efz6Uen4a13MQnkZ/F/+7v3SY/zZ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Fj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proofErr w:type="spellStart"/>
                        <w:r>
                          <w:rPr>
                            <w:rFonts w:ascii="Consolas" w:hAnsi="Consolas" w:cs="Consolas"/>
                          </w:rPr>
                          <w:t>Datnais</w:t>
                        </w:r>
                        <w:proofErr w:type="spellEnd"/>
                      </w:p>
                      <w:p w:rsidR="000406C0" w:rsidRPr="009A3FA5" w:rsidRDefault="000406C0" w:rsidP="000406C0">
                        <w:pPr>
                          <w:spacing w:after="0" w:line="240" w:lineRule="auto"/>
                          <w:rPr>
                            <w:rFonts w:ascii="Consolas" w:hAnsi="Consolas" w:cs="Consolas"/>
                          </w:rPr>
                        </w:pPr>
                        <w:proofErr w:type="gramStart"/>
                        <w:r>
                          <w:rPr>
                            <w:rFonts w:ascii="Consolas" w:hAnsi="Consolas" w:cs="Consolas"/>
                          </w:rPr>
                          <w:t>adresse</w:t>
                        </w:r>
                        <w:proofErr w:type="gramEnd"/>
                      </w:p>
                    </w:txbxContent>
                  </v:textbox>
                </v:rect>
                <v:rect id="Rectangle 1802" o:spid="_x0000_s1217" style="position:absolute;left:9821;top:7091;width:18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iuMYA&#10;AADdAAAADwAAAGRycy9kb3ducmV2LnhtbESPQW/CMAyF70j7D5En7QYpbBqsENC0iQmOtFx2M43X&#10;djRO1QTo+PX4MImbrff83ufFqneNOlMXas8GxqMEFHHhbc2lgX2+Hs5AhYhssfFMBv4owGr5MFhg&#10;av2Fd3TOYqkkhEOKBqoY21TrUFTkMIx8Syzaj+8cRlm7UtsOLxLuGj1JklftsGZpqLClj4qKY3Zy&#10;Bg71ZI/XXf6VuLf1c9z2+e/p+9OYp8f+fQ4qUh/v5v/rjRX86Y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NiuMYAAADdAAAADwAAAAAAAAAAAAAAAACYAgAAZHJz&#10;L2Rvd25yZXYueG1sUEsFBgAAAAAEAAQA9QAAAIsDAAAAAA==&#10;">
                  <v:textbo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v:textbox>
                </v:rect>
                <v:rect id="Rectangle 1803" o:spid="_x0000_s1218" style="position:absolute;left:13786;top:8496;width:18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I8MA&#10;AADdAAAADwAAAGRycy9kb3ducmV2LnhtbERPS4vCMBC+L/gfwgje1tQHuluNIoqiR62Xvc02Y1tt&#10;JqWJWv31mwXB23x8z5nOG1OKG9WusKyg141AEKdWF5wpOCbrzy8QziNrLC2Tggc5mM9aH1OMtb3z&#10;nm4Hn4kQwi5GBbn3VSylS3My6Lq2Ig7cydYGfYB1JnWN9xBuStmPopE0WHBoyLGiZU7p5XA1Cn6L&#10;/hGf+2QTme/1wO+a5Hz9WSnVaTeLCQhPjX+LX+6tDvPHw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I8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p>
                    </w:txbxContent>
                  </v:textbox>
                </v:rect>
                <v:rect id="Rectangle 1804" o:spid="_x0000_s1219" style="position:absolute;left:8753;top:9576;width:2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ZVMMA&#10;AADdAAAADwAAAGRycy9kb3ducmV2LnhtbERPS2vCQBC+C/6HZYTedGNafE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ZVM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v:textbox>
                </v:rect>
                <v:rect id="Rectangle 1806" o:spid="_x0000_s1220" style="position:absolute;left:2038;top:7001;width:164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8z8MA&#10;AADdAAAADwAAAGRycy9kb3ducmV2LnhtbERPS4vCMBC+C/6HMII3TX2gu9UosouiR62Xvc02Y1tt&#10;JqWJWv31mwXB23x8z5kvG1OKG9WusKxg0I9AEKdWF5wpOCbr3gcI55E1lpZJwYMcLBft1hxjbe+8&#10;p9vBZyKEsItRQe59FUvp0pwMur6tiAN3srVBH2CdSV3jPYSbUg6jaCINFhwacqzoK6f0crgaBb/F&#10;8IjPfbKJzOd65HdNcr7+fCvV7TSrGQhPjX+LX+6tDvOn4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8z8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v:textbox>
                </v:rect>
                <v:rect id="Rectangle 1808" o:spid="_x0000_s1221" style="position:absolute;left:1892;top:2710;width:205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ku8QA&#10;AADdAAAADwAAAGRycy9kb3ducmV2LnhtbERPTU/CQBC9m/AfNmPCzW6FRqCyEKKB6LG0F25Dd2yr&#10;3dmmu0Dx17smJNzm5X3Ocj2YVpypd41lBc9RDIK4tLrhSkGRb5/mIJxH1thaJgVXcrBejR6WmGp7&#10;4YzOe1+JEMIuRQW1910qpStrMugi2xEH7sv2Bn2AfSV1j5cQblo5ieMXabDh0FBjR281lT/7k1Fw&#10;bCYF/mb5LjaL7dR/Dvn36fCu1Phx2LyC8DT4u/jm/tBh/ix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ZLvEAAAA3QAAAA8AAAAAAAAAAAAAAAAAmAIAAGRycy9k&#10;b3ducmV2LnhtbFBLBQYAAAAABAAEAPUAAACJAwAAAAA=&#10;">
                  <v:textbox>
                    <w:txbxContent>
                      <w:p w:rsidR="000406C0" w:rsidRDefault="000406C0" w:rsidP="000406C0">
                        <w:pPr>
                          <w:spacing w:after="0"/>
                          <w:jc w:val="center"/>
                          <w:rPr>
                            <w:rFonts w:ascii="Consolas" w:hAnsi="Consolas" w:cs="Consolas"/>
                          </w:rPr>
                        </w:pPr>
                      </w:p>
                      <w:p w:rsidR="000406C0" w:rsidRPr="008070F5" w:rsidRDefault="000406C0" w:rsidP="000406C0">
                        <w:pPr>
                          <w:spacing w:after="0"/>
                          <w:jc w:val="center"/>
                          <w:rPr>
                            <w:rFonts w:ascii="Consolas" w:hAnsi="Consolas" w:cs="Consolas"/>
                          </w:rPr>
                        </w:pPr>
                        <w:r w:rsidRPr="008070F5">
                          <w:rPr>
                            <w:rFonts w:ascii="Consolas" w:hAnsi="Consolas" w:cs="Consolas"/>
                          </w:rPr>
                          <w:t>Valeur</w:t>
                        </w:r>
                      </w:p>
                    </w:txbxContent>
                  </v:textbox>
                </v:rect>
                <v:oval id="Oval 1809" o:spid="_x0000_s1222" style="position:absolute;left:1892;top:2475;width:205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PaMMA&#10;AADdAAAADwAAAGRycy9kb3ducmV2LnhtbERPTWvCQBC9F/oflin0Vjc2RiV1FakU9NBDU70P2TEJ&#10;ZmdDdhrTf98VhN7m8T5ntRldqwbqQ+PZwHSSgCIuvW24MnD8/nhZggqCbLH1TAZ+KcBm/fiwwtz6&#10;K3/RUEilYgiHHA3UIl2udShrchgmviOO3Nn3DiXCvtK2x2sMd61+TZK5dthwbKixo/eaykvx4wzs&#10;qm0xH3QqWXre7SW7nD4P6dSY56dx+wZKaJR/8d29t3H+Y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PaMMAAADdAAAADwAAAAAAAAAAAAAAAACYAgAAZHJzL2Rv&#10;d25yZXYueG1sUEsFBgAAAAAEAAQA9QAAAIgDAAAAAA==&#10;">
                  <v:textbox>
                    <w:txbxContent>
                      <w:p w:rsidR="000406C0" w:rsidRPr="008070F5" w:rsidRDefault="000406C0" w:rsidP="000406C0">
                        <w:pPr>
                          <w:rPr>
                            <w:rFonts w:ascii="Consolas" w:hAnsi="Consolas" w:cs="Consolas"/>
                          </w:rPr>
                        </w:pPr>
                        <w:r w:rsidRPr="008070F5">
                          <w:rPr>
                            <w:rFonts w:ascii="Consolas" w:hAnsi="Consolas" w:cs="Consolas"/>
                          </w:rPr>
                          <w:t>Concerner</w:t>
                        </w:r>
                        <w:r>
                          <w:rPr>
                            <w:rFonts w:ascii="Consolas" w:hAnsi="Consolas" w:cs="Consolas"/>
                          </w:rPr>
                          <w:t>1 1</w:t>
                        </w:r>
                        <w:r w:rsidRPr="008070F5">
                          <w:rPr>
                            <w:rFonts w:ascii="Consolas" w:hAnsi="Consolas" w:cs="Consolas"/>
                          </w:rPr>
                          <w:t>1</w:t>
                        </w:r>
                      </w:p>
                    </w:txbxContent>
                  </v:textbox>
                </v:oval>
                <v:rect id="Rectangle 1811" o:spid="_x0000_s1223" style="position:absolute;left:2574;top:3486;width:80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OAcMA&#10;AADdAAAADwAAAGRycy9kb3ducmV2LnhtbERPTYvCMBC9L+x/CLPgTZNdtavVKIsgCOphVfA6NGNb&#10;bCbdJmr990YQ9jaP9znTeWsrcaXGl441fPYUCOLMmZJzDYf9sjsC4QOywcoxabiTh/ns/W2KqXE3&#10;/qXrLuQihrBPUUMRQp1K6bOCLPqeq4kjd3KNxRBhk0vT4C2G20p+KZVIiyXHhgJrWhSUnXcXqwGT&#10;gfnbnvqb/fqS4Dhv1XJ4VFp3PtqfCYhAbfgXv9wrE+d/DxJ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1OAc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12" o:spid="_x0000_s1224" style="position:absolute;left:3511;top:1999;width:80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rmsQA&#10;AADdAAAADwAAAGRycy9kb3ducmV2LnhtbERPTWvCQBC9F/wPywi91d1aGzW6CaUgCLaHxoLXITsm&#10;odnZmF01/nu3UOhtHu9z1vlgW3Gh3jeONTxPFAji0pmGKw3f+83TAoQPyAZbx6ThRh7ybPSwxtS4&#10;K3/RpQiViCHsU9RQh9ClUvqyJot+4jriyB1dbzFE2FfS9HiN4baVU6USabHh2FBjR+81lT/F2WrA&#10;ZGZOn8eXj/3unOCyGtTm9aC0fhwPbysQgYbwL/5zb02cP5/N4f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65r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13" o:spid="_x0000_s1225" type="#_x0000_t32" style="position:absolute;left:2846;top:2247;width:1683;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sYAAADdAAAADwAAAGRycy9kb3ducmV2LnhtbESPQWvDMAyF74P9B6PBLqN1MsZa0rpl&#10;DAqlh8HaHHoUtpqExnJme2n276fDYDeJ9/Tep/V28r0aKaYusIFyXoAitsF13BioT7vZElTKyA77&#10;wGTghxJsN/d3a6xcuPEnjcfcKAnhVKGBNueh0jrZljymeRiIRbuE6DHLGhvtIt4k3Pf6uShetceO&#10;paHFgd5bstfjtzfQHeqPenz6ytEuD+U5lul07q0xjw/T2wpUpin/m/+u907wF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lUPrGAAAA3QAAAA8AAAAAAAAA&#10;AAAAAAAAoQIAAGRycy9kb3ducmV2LnhtbFBLBQYAAAAABAAEAPkAAACUAwAAAAA=&#10;"/>
                <v:shape id="AutoShape 1814" o:spid="_x0000_s1226" type="#_x0000_t32" style="position:absolute;left:2846;top:3427;width: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sj3MUAAADdAAAADwAAAGRycy9kb3ducmV2LnhtbERPS2sCMRC+F/ofwhS8FM0q2tqtUbaC&#10;UAsefPQ+3Uw3oZvJdhN1+++NIPQ2H99zZovO1eJEbbCeFQwHGQji0mvLlYLDftWfgggRWWPtmRT8&#10;UYDF/P5uhrn2Z97SaRcrkUI45KjAxNjkUobSkMMw8A1x4r596zAm2FZSt3hO4a6Woyx7kg4tpwaD&#10;DS0NlT+7o1OwWQ/fii9j1x/bX7uZrIr6WD1+KtV76IpXEJG6+C++ud91mv88foH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sj3MUAAADdAAAADwAAAAAAAAAA&#10;AAAAAAChAgAAZHJzL2Rvd25yZXYueG1sUEsFBgAAAAAEAAQA+QAAAJMDAAAAAA==&#10;"/>
                <v:rect id="Rectangle 1816" o:spid="_x0000_s1227" style="position:absolute;left:8772;top:2141;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lM8cA&#10;AADdAAAADwAAAGRycy9kb3ducmV2LnhtbESPT2vCQBDF7wW/wzKCN92tf9I2dZVSEITaQ7XQ65Ad&#10;k9DsbMyuGr+9cyj0NsN7895vluveN+pCXawDW3icGFDERXA1lxa+D5vxM6iYkB02gcnCjSKsV4OH&#10;JeYuXPmLLvtUKgnhmKOFKqU21zoWFXmMk9ASi3YMnccka1dq1+FVwn2jp8Zk2mPN0lBhS+8VFb/7&#10;s7eA2dydPo+z3eHjnOFL2ZvN4sdYOxr2b6+gEvXp3/x3vXWC/7QQ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5TPHAAAA3QAAAA8AAAAAAAAAAAAAAAAAmAIAAGRy&#10;cy9kb3ducmV2LnhtbFBLBQYAAAAABAAEAPUAAACM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18" o:spid="_x0000_s1228" style="position:absolute;left:6735;top:2141;width:71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qMMA&#10;AADdAAAADwAAAGRycy9kb3ducmV2LnhtbERPS4vCMBC+C/sfwgje1sRVq9s1yiIIguvBB3gdmrEt&#10;NpNuE7X+e7Ow4G0+vufMFq2txI0aXzrWMOgrEMSZMyXnGo6H1fsUhA/IBivHpOFBHhbzt84MU+Pu&#10;vKPbPuQihrBPUUMRQp1K6bOCLPq+q4kjd3aNxRBhk0vT4D2G20p+KJVIiyXHhgJrWhaUXfZXqwGT&#10;kfndnoc/h801wc+8VavxSWnd67bfXyACteEl/nevTZw/GQ/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AqM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v:textbox>
                </v:rect>
                <v:shape id="AutoShape 1820" o:spid="_x0000_s1229" type="#_x0000_t32" style="position:absolute;left:6661;top:2449;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ncMQAAADdAAAADwAAAGRycy9kb3ducmV2LnhtbERPS2sCMRC+F/wPYQq9FM0q+GBrlLUg&#10;1IIHX/dxM92EbibbTdTtv28Kgrf5+J4zX3auFldqg/WsYDjIQBCXXluuFBwP6/4MRIjIGmvPpOCX&#10;AiwXvac55trfeEfXfaxECuGQowITY5NLGUpDDsPAN8SJ+/Ktw5hgW0nd4i2Fu1qOsmwiHVpODQYb&#10;ejdUfu8vTsF2M1wVZ2M3n7sfux2vi/pSvZ6UennuijcQkbr4EN/dHzrNn45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idwxAAAAN0AAAAPAAAAAAAAAAAA&#10;AAAAAKECAABkcnMvZG93bnJldi54bWxQSwUGAAAAAAQABAD5AAAAkgMAAAAA&#10;"/>
                <v:oval id="Oval 1821" o:spid="_x0000_s1230" style="position:absolute;left:7370;top:2179;width:138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WsIA&#10;AADdAAAADwAAAGRycy9kb3ducmV2LnhtbERPTWvCQBC9F/oflil4qxsbopK6ilQEe+ihUe9DdkyC&#10;2dmQncb4791Cobd5vM9ZbUbXqoH60Hg2MJsmoIhLbxuuDJyO+9clqCDIFlvPZOBOATbr56cV5tbf&#10;+JuGQioVQzjkaKAW6XKtQ1mTwzD1HXHkLr53KBH2lbY93mK4a/Vbksy1w4ZjQ40dfdRUXosfZ2BX&#10;bYv5oFPJ0svuINn1/PWZzoyZvIzbd1BCo/yL/9wHG+cvsh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KRawgAAAN0AAAAPAAAAAAAAAAAAAAAAAJgCAABkcnMvZG93&#10;bnJldi54bWxQSwUGAAAAAAQABAD1AAAAhwMAAAAA&#10;">
                  <v:textbox>
                    <w:txbxContent>
                      <w:p w:rsidR="000406C0" w:rsidRPr="008070F5" w:rsidRDefault="000406C0" w:rsidP="000406C0">
                        <w:pPr>
                          <w:jc w:val="center"/>
                          <w:rPr>
                            <w:rFonts w:ascii="Consolas" w:hAnsi="Consolas" w:cs="Consolas"/>
                          </w:rPr>
                        </w:pPr>
                        <w:r>
                          <w:rPr>
                            <w:rFonts w:ascii="Consolas" w:hAnsi="Consolas" w:cs="Consolas"/>
                          </w:rPr>
                          <w:t>Faire</w:t>
                        </w:r>
                      </w:p>
                    </w:txbxContent>
                  </v:textbox>
                </v:oval>
                <v:rect id="Rectangle 1823" o:spid="_x0000_s1231" style="position:absolute;left:5271;top:4206;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jMMQA&#10;AADdAAAADwAAAGRycy9kb3ducmV2LnhtbERPTWvCQBC9F/wPywi91d1aTTW6CaUgCLaHxoLXITsm&#10;odnZmF01/nu3UOhtHu9z1vlgW3Gh3jeONTxPFAji0pmGKw3f+83TAoQPyAZbx6ThRh7ybPSwxtS4&#10;K3/RpQiViCHsU9RQh9ClUvqyJot+4jriyB1dbzFE2FfS9HiN4baVU6USabHh2FBjR+81lT/F2WrA&#10;ZGZOn8eXj/3unOCyGtRmflBaP46HtxWIQEP4F/+5tybOf53P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4zD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24" o:spid="_x0000_s1232" style="position:absolute;left:5237;top:3041;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8QA&#10;AADdAAAADwAAAGRycy9kb3ducmV2LnhtbERPTWvCQBC9F/wPywjedFdtUk2zkSIIQuuhWuh1yI5J&#10;aHY2za6a/vtuQehtHu9z8s1gW3Gl3jeONcxnCgRx6UzDlYaP0266AuEDssHWMWn4IQ+bYvSQY2bc&#10;jd/pegyViCHsM9RQh9BlUvqyJot+5jriyJ1dbzFE2FfS9HiL4baVC6VSabHh2FBjR9uayq/jxWrA&#10;9NF8H87Lt9PrJcV1Nahd8qm0noyHl2cQgYbwL7679ybOf0o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Rqv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v:textbox>
                </v:rect>
                <v:shape id="AutoShape 1825" o:spid="_x0000_s1233" type="#_x0000_t32" style="position:absolute;left:5651;top:2922;width:0;height:18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0hc8QAAADdAAAADwAAAGRycy9kb3ducmV2LnhtbERPS2sCMRC+F/wPYQq9FM1a0MrWKKsg&#10;VMGDr/u4mW5CN5N1E3X7702h0Nt8fM+ZzjtXixu1wXpWMBxkIIhLry1XCo6HVX8CIkRkjbVnUvBD&#10;Aeaz3tMUc+3vvKPbPlYihXDIUYGJscmlDKUhh2HgG+LEffnWYUywraRu8Z7CXS3fsmwsHVpODQYb&#10;Whoqv/dXp2C7Hi6Ks7Hrze5it6NVUV+r15NSL89d8QEiUhf/xX/uT53mv4/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SFzxAAAAN0AAAAPAAAAAAAAAAAA&#10;AAAAAKECAABkcnMvZG93bnJldi54bWxQSwUGAAAAAAQABAD5AAAAkgMAAAAA&#10;"/>
                <v:oval id="Oval 1826" o:spid="_x0000_s1234" style="position:absolute;left:4941;top:3581;width:138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iWcMA&#10;AADdAAAADwAAAGRycy9kb3ducmV2LnhtbERPTWvCQBC9C/6HZQredKMhWlJXEUWwhx6atvchOybB&#10;7GzIjjH9991Cobd5vM/Z7kfXqoH60Hg2sFwkoIhLbxuuDHx+nOfPoIIgW2w9k4FvCrDfTSdbzK1/&#10;8DsNhVQqhnDI0UAt0uVah7Imh2HhO+LIXX3vUCLsK217fMRw1+pVkqy1w4ZjQ40dHWsqb8XdGThV&#10;h2I96FSy9Hq6SHb7entNl8bMnsbDCyihUf7Ff+6LjfM32QZ+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iWcMAAADdAAAADwAAAAAAAAAAAAAAAACYAgAAZHJzL2Rv&#10;d25yZXYueG1sUEsFBgAAAAAEAAQA9QAAAIgDAAAAAA==&#10;">
                  <v:textbox>
                    <w:txbxContent>
                      <w:p w:rsidR="000406C0" w:rsidRPr="008070F5" w:rsidRDefault="000406C0" w:rsidP="000406C0">
                        <w:pPr>
                          <w:jc w:val="center"/>
                          <w:rPr>
                            <w:rFonts w:ascii="Consolas" w:hAnsi="Consolas" w:cs="Consolas"/>
                          </w:rPr>
                        </w:pPr>
                        <w:r>
                          <w:rPr>
                            <w:rFonts w:ascii="Consolas" w:hAnsi="Consolas" w:cs="Consolas"/>
                          </w:rPr>
                          <w:t>Subir</w:t>
                        </w:r>
                      </w:p>
                    </w:txbxContent>
                  </v:textbox>
                </v:oval>
                <v:oval id="Oval 1828" o:spid="_x0000_s1235" style="position:absolute;left:1892;top:5877;width:181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2K8UA&#10;AADdAAAADwAAAGRycy9kb3ducmV2LnhtbESPQUvDQBCF74L/YRnBm93UkCqx21IsQnvwYNT7kJ0m&#10;odnZkB3T+O87B8HbDO/Ne9+st3PozURj6iI7WC4yMMR19B03Dr4+3x6ewSRB9thHJge/lGC7ub1Z&#10;Y+njhT9oqqQxGsKpRAetyFBam+qWAqZFHIhVO8UxoOg6NtaPeNHw0NvHLFvZgB1rQ4sDvbZUn6uf&#10;4GDf7KrVZHMp8tP+IMX5+/2YL527v5t3L2CEZvk3/10fvOI/FY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DYrxQAAAN0AAAAPAAAAAAAAAAAAAAAAAJgCAABkcnMv&#10;ZG93bnJldi54bWxQSwUGAAAAAAQABAD1AAAAigMAAAAA&#10;">
                  <v:textbox>
                    <w:txbxContent>
                      <w:p w:rsidR="000406C0" w:rsidRPr="008070F5" w:rsidRDefault="000406C0" w:rsidP="000406C0">
                        <w:pPr>
                          <w:jc w:val="center"/>
                          <w:rPr>
                            <w:rFonts w:ascii="Consolas" w:hAnsi="Consolas" w:cs="Consolas"/>
                          </w:rPr>
                        </w:pPr>
                        <w:r>
                          <w:rPr>
                            <w:rFonts w:ascii="Consolas" w:hAnsi="Consolas" w:cs="Consolas"/>
                          </w:rPr>
                          <w:t>Exercer</w:t>
                        </w:r>
                      </w:p>
                    </w:txbxContent>
                  </v:textbox>
                </v:oval>
                <v:rect id="Rectangle 1829" o:spid="_x0000_s1236" style="position:absolute;left:3841;top:5788;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MrsMA&#10;AADdAAAADwAAAGRycy9kb3ducmV2LnhtbERPS4vCMBC+C/sfwix4W5NdtWo1yiIIguvBB3gdmrEt&#10;NpNuE7X+e7Ow4G0+vufMFq2txI0aXzrW8NlTIIgzZ0rONRwPq48xCB+QDVaOScODPCzmb50Zpsbd&#10;eUe3fchFDGGfooYihDqV0mcFWfQ9VxNH7uwaiyHCJpemwXsMt5X8UiqRFkuODQXWtCwou+yvVgMm&#10;A/O7Pfd/DptrgpO8VavhSWndfW+/pyACteEl/nevTZw/Gk7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MrsMAAADdAAAADwAAAAAAAAAAAAAAAACYAgAAZHJzL2Rv&#10;d25yZXYueG1sUEsFBgAAAAAEAAQA9QAAAIgDAAAAAA==&#10;" stroked="f">
                  <v:textbox>
                    <w:txbxContent>
                      <w:p w:rsidR="000406C0" w:rsidRPr="008070F5" w:rsidRDefault="000406C0" w:rsidP="000406C0">
                        <w:pPr>
                          <w:rPr>
                            <w:rFonts w:ascii="Consolas" w:hAnsi="Consolas" w:cs="Consolas"/>
                          </w:rPr>
                        </w:pPr>
                        <w:r>
                          <w:rPr>
                            <w:rFonts w:ascii="Consolas" w:hAnsi="Consolas" w:cs="Consolas"/>
                          </w:rPr>
                          <w:t>1,1</w:t>
                        </w:r>
                      </w:p>
                    </w:txbxContent>
                  </v:textbox>
                </v:rect>
                <v:rect id="Rectangle 1830" o:spid="_x0000_s1237" style="position:absolute;left:2339;top:6400;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vjs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0vjsYAAADdAAAADwAAAAAAAAAAAAAAAACYAgAAZHJz&#10;L2Rvd25yZXYueG1sUEsFBgAAAAAEAAQA9QAAAIs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31" o:spid="_x0000_s1238" type="#_x0000_t32" style="position:absolute;left:3706;top:6112;width: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usQAAADdAAAADwAAAGRycy9kb3ducmV2LnhtbERPTWsCMRC9C/0PYQq9iGa3oJatUdaC&#10;UAse1Hqfbqab0M1k3URd/31TKHibx/uc+bJ3jbhQF6xnBfk4A0FceW25VvB5WI9eQISIrLHxTApu&#10;FGC5eBjMsdD+yju67GMtUgiHAhWYGNtCylAZchjGviVO3LfvHMYEu1rqDq8p3DXyOcum0qHl1GCw&#10;pTdD1c/+7BRsN/mq/DJ287E72e1kXTbnenhU6umxL19BROrjXfzvftdp/m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HO6xAAAAN0AAAAPAAAAAAAAAAAA&#10;AAAAAKECAABkcnMvZG93bnJldi54bWxQSwUGAAAAAAQABAD5AAAAkgMAAAAA&#10;"/>
                <v:shape id="AutoShape 1832" o:spid="_x0000_s1239" type="#_x0000_t32" style="position:absolute;left:2720;top:6408;width:0;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tzcQAAADdAAAADwAAAGRycy9kb3ducmV2LnhtbERPS2sCMRC+C/0PYQpepGYVtGVrlK0g&#10;aMGDj96nm+kmdDNZN1HXf98IQm/z8T1ntuhcLS7UButZwWiYgSAuvbZcKTgeVi9vIEJE1lh7JgU3&#10;CrCYP/VmmGt/5R1d9rESKYRDjgpMjE0uZSgNOQxD3xAn7se3DmOCbSV1i9cU7mo5zrKpdGg5NRhs&#10;aGmo/N2fnYLtZvRRfBu7+dyd7HayKupzNfhSqv/cFe8gInXxX/xwr3Wa/zo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u3NxAAAAN0AAAAPAAAAAAAAAAAA&#10;AAAAAKECAABkcnMvZG93bnJldi54bWxQSwUGAAAAAAQABAD5AAAAkgMAAAAA&#10;"/>
                <v:rect id="Rectangle 1834" o:spid="_x0000_s1240" style="position:absolute;left:6481;top:5125;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cMA&#10;AADdAAAADwAAAGRycy9kb3ducmV2LnhtbERPTYvCMBC9L+x/CCN408RVq3aNIoIgqAd1Ya9DM7Zl&#10;m0ltonb//UYQ9jaP9znzZWsrcafGl441DPoKBHHmTMm5hq/zpjcF4QOywcoxafglD8vF+9scU+Me&#10;fKT7KeQihrBPUUMRQp1K6bOCLPq+q4kjd3GNxRBhk0vT4COG20p+KJVIiyXHhgJrWheU/ZxuVgMm&#10;I3M9XIb78+6W4Cxv1Wb8rbTudtrVJ4hAbfgXv9xbE+dPki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x+c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_x0000_s1241" style="position:absolute;left:9121;top:5144;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pjcMA&#10;AADdAAAADwAAAGRycy9kb3ducmV2LnhtbERPTYvCMBC9L+x/CLPgTZNdtavVKIsgCOphVfA6NGNb&#10;bCbdJmr990YQ9jaP9znTeWsrcaXGl441fPYUCOLMmZJzDYf9sjsC4QOywcoxabiTh/ns/W2KqXE3&#10;/qXrLuQihrBPUUMRQp1K6bOCLPqeq4kjd3KNxRBhk0vT4C2G20p+KZVIiyXHhgJrWhSUnXcXqwGT&#10;gfnbnvqb/fqS4Dhv1XJ4VFp3PtqfCYhAbfgXv9wrE+d/Jw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pjc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v:textbox>
                </v:rect>
                <v:rect id="Rectangle 1838" o:spid="_x0000_s1242" style="position:absolute;left:9821;top:4839;width:150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dQMQA&#10;AADdAAAADwAAAGRycy9kb3ducmV2LnhtbERPS2vCQBC+F/wPyxS81U0jvlLXIC2R9qjx4m3MTpO0&#10;2dmQXU3aX98tCN7m43vOOh1MI67UudqygudJBIK4sLrmUsExz56WIJxH1thYJgU/5CDdjB7WmGjb&#10;856uB1+KEMIuQQWV920ipSsqMugmtiUO3KftDPoAu1LqDvsQbhoZR9FcGqw5NFTY0mtFxffhYhSc&#10;6/iIv/t8F5lVNvUfQ/51Ob0pNX4cti8gPA3+Lr6533WYv5jP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nUD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Datpaie</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txbxContent>
                  </v:textbox>
                </v:rect>
                <v:shape id="AutoShape 1839" o:spid="_x0000_s1243" type="#_x0000_t32" style="position:absolute;left:6481;top:5464;width:3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rzsQAAADdAAAADwAAAGRycy9kb3ducmV2LnhtbERPS2sCMRC+F/ofwhR6KZq14CqrUbYF&#10;oRY8+LqPm+kmdDPZbqKu/74pFLzNx/ec+bJ3jbhQF6xnBaNhBoK48tpyreCwXw2mIEJE1th4JgU3&#10;CrBcPD7MsdD+ylu67GItUgiHAhWYGNtCylAZchiGviVO3JfvHMYEu1rqDq8p3DXyNcty6dByajDY&#10;0ruh6nt3dgo269FbeTJ2/bn9sZvxqmzO9ctRqeenvpyBiNTHu/jf/aHT/E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evOxAAAAN0AAAAPAAAAAAAAAAAA&#10;AAAAAKECAABkcnMvZG93bnJldi54bWxQSwUGAAAAAAQABAD5AAAAkgMAAAAA&#10;"/>
                <v:oval id="Oval 1840" o:spid="_x0000_s1244" style="position:absolute;left:7141;top:5201;width:206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o5MMA&#10;AADdAAAADwAAAGRycy9kb3ducmV2LnhtbERPTWvCQBC9C/0PyxR6040NxpK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o5MMAAADdAAAADwAAAAAAAAAAAAAAAACYAgAAZHJzL2Rv&#10;d25yZXYueG1sUEsFBgAAAAAEAAQA9QAAAIgDAAAAAA==&#10;">
                  <v:textbox>
                    <w:txbxContent>
                      <w:p w:rsidR="000406C0" w:rsidRPr="008070F5" w:rsidRDefault="000406C0" w:rsidP="000406C0">
                        <w:pPr>
                          <w:rPr>
                            <w:rFonts w:ascii="Consolas" w:hAnsi="Consolas" w:cs="Consolas"/>
                          </w:rPr>
                        </w:pPr>
                        <w:r>
                          <w:rPr>
                            <w:rFonts w:ascii="Consolas" w:hAnsi="Consolas" w:cs="Consolas"/>
                          </w:rPr>
                          <w:t>Effectuer 1</w:t>
                        </w:r>
                      </w:p>
                    </w:txbxContent>
                  </v:textbox>
                </v:oval>
                <v:rect id="Rectangle 1841" o:spid="_x0000_s1245" style="position:absolute;left:7208;top:7236;width:1814;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3sUA&#10;AADdAAAADwAAAGRycy9kb3ducmV2LnhtbESPQW/CMAyF75P4D5GRdhspTGJQCAhtYhpHKBdupjFt&#10;oXGqJkC3X48Pk7jZes/vfZ4vO1erG7Wh8mxgOEhAEefeVlwY2GfrtwmoEJEt1p7JwC8FWC56L3NM&#10;rb/zlm67WCgJ4ZCigTLGJtU65CU5DAPfEIt28q3DKGtbaNviXcJdrUdJMtYOK5aGEhv6LCm/7K7O&#10;wLEa7fFvm30nbrp+j5suO18P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DLexQAAAN0AAAAPAAAAAAAAAAAAAAAAAJgCAABkcnMv&#10;ZG93bnJldi54bWxQSwUGAAAAAAQABAD1AAAAigMAAAAA&#10;">
                  <v:textbo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r>
                          <w:rPr>
                            <w:rFonts w:ascii="Consolas" w:hAnsi="Consolas" w:cs="Consolas"/>
                          </w:rPr>
                          <w:t>Date début</w:t>
                        </w:r>
                      </w:p>
                      <w:p w:rsidR="000406C0" w:rsidRDefault="000406C0" w:rsidP="000406C0">
                        <w:pPr>
                          <w:spacing w:after="0" w:line="240" w:lineRule="auto"/>
                          <w:jc w:val="center"/>
                          <w:rPr>
                            <w:rFonts w:ascii="Consolas" w:hAnsi="Consolas" w:cs="Consolas"/>
                          </w:rPr>
                        </w:pPr>
                        <w:r>
                          <w:rPr>
                            <w:rFonts w:ascii="Consolas" w:hAnsi="Consolas" w:cs="Consolas"/>
                          </w:rPr>
                          <w:t>Date fin</w:t>
                        </w:r>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v:textbox>
                </v:rect>
                <v:rect id="Rectangle 1843" o:spid="_x0000_s1246" style="position:absolute;left:6481;top:6850;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GE8MA&#10;AADdAAAADwAAAGRycy9kb3ducmV2LnhtbERPS4vCMBC+L+x/CLPgTRNfXa1GWRYEYfWwKngdmrEt&#10;NpPaRK3/3iwIe5uP7znzZWsrcaPGl4419HsKBHHmTMm5hsN+1Z2A8AHZYOWYNDzIw3Lx/jbH1Lg7&#10;/9JtF3IRQ9inqKEIoU6l9FlBFn3P1cSRO7nGYoiwyaVp8B7DbSUHSiXSYsmxocCavgvKzrur1YDJ&#10;yFy2p+Fm/3NNcJq3ajU+Kq07H+3XDESgNvyLX+61ifM/ky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GE8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44" o:spid="_x0000_s1247" style="position:absolute;left:9045;top:6888;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5U8cA&#10;AADdAAAADwAAAGRycy9kb3ducmV2LnhtbESPT2vCQBDF7wW/wzKCt7pb/8Q2dZVSEITaQ7XQ65Ad&#10;k9DsbMyuGr+9cyj0NsN7895vluveN+pCXawDW3gaG1DERXA1lxa+D5vHZ1AxITtsApOFG0VYrwYP&#10;S8xduPIXXfapVBLCMUcLVUptrnUsKvIYx6ElFu0YOo9J1q7UrsOrhPtGT4zJtMeapaHClt4rKn73&#10;Z28Bs5k7fR6nu8PHOcOXsjeb+Y+xdjTs315BJerTv/nveusEf7EQ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0uVPHAAAA3QAAAA8AAAAAAAAAAAAAAAAAmAIAAGRy&#10;cy9kb3ducmV2LnhtbFBLBQYAAAAABAAEAPUAAACM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45" o:spid="_x0000_s1248" type="#_x0000_t32" style="position:absolute;left:6481;top:7240;width: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shape id="AutoShape 1846" o:spid="_x0000_s1249" type="#_x0000_t32" style="position:absolute;left:9041;top:7240;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7EMQAAADdAAAADwAAAGRycy9kb3ducmV2LnhtbERPS2sCMRC+F/wPYQq9FM0qVGVrlFUQ&#10;asGDr/u4mW5CN5N1E3X77xuh0Nt8fM+ZLTpXixu1wXpWMBxkIIhLry1XCo6HdX8KIkRkjbVnUvBD&#10;ARbz3tMMc+3vvKPbPlYihXDIUYGJscmlDKUhh2HgG+LEffnWYUywraRu8Z7CXS1HWTaWDi2nBoMN&#10;rQyV3/urU7DdDJfF2djN5+5it2/ror5WryelXp674h1EpC7+i//cHzrNn0x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3sQxAAAAN0AAAAPAAAAAAAAAAAA&#10;AAAAAKECAABkcnMvZG93bnJldi54bWxQSwUGAAAAAAQABAD5AAAAkgMAAAAA&#10;"/>
                <v:oval id="Oval 1847" o:spid="_x0000_s1250" style="position:absolute;left:7227;top:7001;width:181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4OsMA&#10;AADdAAAADwAAAGRycy9kb3ducmV2LnhtbERPS2vCQBC+F/oflhF6qxsb1BKzilQKeujBtL0P2ckD&#10;s7MhO43pv+8KBW/z8T0n302uUyMNofVsYDFPQBGX3rZcG/j6fH9+BRUE2WLnmQz8UoDd9vEhx8z6&#10;K59pLKRWMYRDhgYakT7TOpQNOQxz3xNHrvKDQ4lwqLUd8BrDXadfkmSlHbYcGxrs6a2h8lL8OAOH&#10;el+sRp3KMq0OR1levj9O6cKYp9m034ASmuQu/ncfbZy/Xq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34OsMAAADdAAAADwAAAAAAAAAAAAAAAACYAgAAZHJzL2Rv&#10;d25yZXYueG1sUEsFBgAAAAAEAAQA9QAAAIgDAAAAAA==&#10;">
                  <v:textbox>
                    <w:txbxContent>
                      <w:p w:rsidR="000406C0" w:rsidRPr="008070F5" w:rsidRDefault="000406C0" w:rsidP="000406C0">
                        <w:pPr>
                          <w:jc w:val="center"/>
                          <w:rPr>
                            <w:rFonts w:ascii="Consolas" w:hAnsi="Consolas" w:cs="Consolas"/>
                          </w:rPr>
                        </w:pPr>
                        <w:r>
                          <w:rPr>
                            <w:rFonts w:ascii="Consolas" w:hAnsi="Consolas" w:cs="Consolas"/>
                          </w:rPr>
                          <w:t>Suivre</w:t>
                        </w:r>
                      </w:p>
                    </w:txbxContent>
                  </v:textbox>
                </v:oval>
                <v:rect id="Rectangle 1850" o:spid="_x0000_s1251" style="position:absolute;left:14144;top:8046;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MQA&#10;AADdAAAADwAAAGRycy9kb3ducmV2LnhtbERPTWvCQBC9F/wPywi91d1aGzW6CaUgCLaHxoLXITsm&#10;odnZmF01/nu3UOhtHu9z1vlgW3Gh3jeONTxPFAji0pmGKw3f+83TAoQPyAZbx6ThRh7ybPSwxtS4&#10;K3/RpQiViCHsU9RQh9ClUvqyJot+4jriyB1dbzFE2FfS9HiN4baVU6USabHh2FBjR+81lT/F2WrA&#10;ZGZOn8eXj/3unOCyGtTm9aC0fhwPbysQgYbwL/5zb02cP5/P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v1D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51" o:spid="_x0000_s1252" style="position:absolute;left:12533;top:7103;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ay8QA&#10;AADdAAAADwAAAGRycy9kb3ducmV2LnhtbERPTWvCQBC9F/wPywi91d1ajRrdhFIQhLaHxoLXITsm&#10;odnZmF01/nu3UOhtHu9zNvlgW3Gh3jeONTxPFAji0pmGKw3f++3TEoQPyAZbx6ThRh7ybPSwwdS4&#10;K3/RpQiViCHsU9RQh9ClUvqyJot+4jriyB1dbzFE2FfS9HiN4baVU6USabHh2FBjR281lT/F2WrA&#10;ZGZOn8eXj/37OcFVNajt/KC0fhwPr2sQgYbwL/5z70ycv1jM4f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sv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54" o:spid="_x0000_s1253" style="position:absolute;left:13642;top:7030;width:1836;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6sQA&#10;AADdAAAADwAAAGRycy9kb3ducmV2LnhtbERPTWvCQBC9C/6HZYTezEYL0aZZRVos9ajx4m2anSbR&#10;7GzIribtr3cLBW/zeJ+TrQfTiBt1rrasYBbFIIgLq2suFRzz7XQJwnlkjY1lUvBDDtar8SjDVNue&#10;93Q7+FKEEHYpKqi8b1MpXVGRQRfZljhw37Yz6APsSqk77EO4aeQ8jhNpsObQUGFLbxUVl8PVKPiq&#10;50f83ecfsXnZPvvdkJ+vp3elnibD5hWEp8E/xP/uTx3mL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lerEAAAA3QAAAA8AAAAAAAAAAAAAAAAAmAIAAGRycy9k&#10;b3ducmV2LnhtbFBLBQYAAAAABAAEAPUAAACJAwAAAAA=&#10;">
                  <v:textbo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v:textbox>
                </v:rect>
                <v:shape id="AutoShape 1856" o:spid="_x0000_s1254" type="#_x0000_t32" style="position:absolute;left:11706;top:7451;width:1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YiMQAAADdAAAADwAAAGRycy9kb3ducmV2LnhtbERPS2sCMRC+F/ofwhR6KZq1YFdWo2wL&#10;Qi148HUfN9NN6Gay3URd/31TELzNx/ec2aJ3jThTF6xnBaNhBoK48tpyrWC/Ww4mIEJE1th4JgVX&#10;CrCYPz7MsND+whs6b2MtUgiHAhWYGNtCylAZchiGviVO3LfvHMYEu1rqDi8p3DXyNcvepEPLqcFg&#10;Sx+Gqp/tySlYr0bv5dHY1dfm167Hy7I51S8HpZ6f+nIKIlIf7+Kb+1On+Xm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NiIxAAAAN0AAAAPAAAAAAAAAAAA&#10;AAAAAKECAABkcnMvZG93bnJldi54bWxQSwUGAAAAAAQABAD5AAAAkgMAAAAA&#10;"/>
                <v:shape id="AutoShape 1857" o:spid="_x0000_s1255" type="#_x0000_t32" style="position:absolute;left:14534;top:8039;width:0;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scAAADdAAAADwAAAGRycy9kb3ducmV2LnhtbESPQU8CMRCF7yb8h2ZIvBjoYqKYlUJW&#10;ExIx4QDKfdwO24btdN0WWP+9czDxNpP35r1vFqshtOpCffKRDcymBSjiOlrPjYHPj/XkCVTKyBbb&#10;yGTghxKslqObBZY2XnlHl31ulIRwKtGAy7krtU61o4BpGjti0Y6xD5hl7Rtte7xKeGj1fVE86oCe&#10;pcFhR6+O6tP+HAxsN7OX6sv5zfvu228f1lV7bu4OxtyOh+oZVKYh/5v/rt+s4M/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0z6xwAAAN0AAAAPAAAAAAAA&#10;AAAAAAAAAKECAABkcnMvZG93bnJldi54bWxQSwUGAAAAAAQABAD5AAAAlQMAAAAA&#10;"/>
                <v:oval id="Oval 1858" o:spid="_x0000_s1256" style="position:absolute;left:13642;top:6795;width:183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P0MMA&#10;AADdAAAADwAAAGRycy9kb3ducmV2LnhtbERPTWvCQBC9C/6HZYTedKNBbVNXEaVgDx5M2/uQHZNg&#10;djZkpzH9991Cwds83udsdoNrVE9dqD0bmM8SUMSFtzWXBj4/3qbPoIIgW2w8k4EfCrDbjkcbzKy/&#10;84X6XEoVQzhkaKASaTOtQ1GRwzDzLXHkrr5zKBF2pbYd3mO4a/QiSVbaYc2xocKWDhUVt/zbGTiW&#10;+3zV61SW6fV4kuXt6/yezo15mgz7V1BCgzzE/+6TjfPX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XP0MMAAADdAAAADwAAAAAAAAAAAAAAAACYAgAAZHJzL2Rv&#10;d25yZXYueG1sUEsFBgAAAAAEAAQA9QAAAIgDAAAAAA==&#10;">
                  <v:textbox>
                    <w:txbxContent>
                      <w:p w:rsidR="000406C0" w:rsidRPr="008070F5" w:rsidRDefault="000406C0" w:rsidP="000406C0">
                        <w:pPr>
                          <w:jc w:val="center"/>
                          <w:rPr>
                            <w:rFonts w:ascii="Consolas" w:hAnsi="Consolas" w:cs="Consolas"/>
                          </w:rPr>
                        </w:pPr>
                        <w:r>
                          <w:rPr>
                            <w:rFonts w:ascii="Consolas" w:hAnsi="Consolas" w:cs="Consolas"/>
                          </w:rPr>
                          <w:t>Utiliser</w:t>
                        </w:r>
                      </w:p>
                    </w:txbxContent>
                  </v:textbox>
                </v:oval>
                <v:rect id="Rectangle 1859" o:spid="_x0000_s1257" style="position:absolute;left:10982;top:9685;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61" o:spid="_x0000_s1258" style="position:absolute;left:13879;top:9685;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78MA&#10;AADdAAAADwAAAGRycy9kb3ducmV2LnhtbERPS4vCMBC+L/gfwgje1kTdrVqNIoKwsOvBB3gdmrEt&#10;NpPaRK3/3iws7G0+vufMl62txJ0aXzrWMOgrEMSZMyXnGo6HzfsEhA/IBivHpOFJHpaLztscU+Me&#10;vKP7PuQihrBPUUMRQp1K6bOCLPq+q4kjd3aNxRBhk0vT4COG20oOlUqkxZJjQ4E1rQvKLvub1YDJ&#10;h7luz6Ofw/ctwWneqs3nSWnd67arGYhAbfgX/7m/TJw/ngz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78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r>
                          <w:rPr>
                            <w:rFonts w:ascii="Consolas" w:hAnsi="Consolas" w:cs="Consolas"/>
                          </w:rPr>
                          <w:t>1</w:t>
                        </w:r>
                      </w:p>
                    </w:txbxContent>
                  </v:textbox>
                </v:rect>
                <v:shape id="AutoShape 1862" o:spid="_x0000_s1259" type="#_x0000_t32" style="position:absolute;left:13879;top:9576;width:655;height: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disMAAADdAAAADwAAAGRycy9kb3ducmV2LnhtbERPTWvCQBC9F/wPyxS8lLqJBw2pq5RC&#10;QTwI1Rw8DrvTJDQ7G3fXGP+9WxC8zeN9zmoz2k4M5EPrWEE+y0AQa2darhVUx+/3AkSIyAY7x6Tg&#10;RgE268nLCkvjrvxDwyHWIoVwKFFBE2NfShl0QxbDzPXEift13mJM0NfSeLymcNvJeZYtpMWWU0OD&#10;PX01pP8OF6ug3VX7ang7R6+LXX7yeTieOq3U9HX8/AARaYxP8cO9NWn+spjD/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03YrDAAAA3QAAAA8AAAAAAAAAAAAA&#10;AAAAoQIAAGRycy9kb3ducmV2LnhtbFBLBQYAAAAABAAEAPkAAACRAwAAAAA=&#10;"/>
                <v:oval id="Oval 1863" o:spid="_x0000_s1260" style="position:absolute;left:11706;top:9728;width:217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IHcIA&#10;AADdAAAADwAAAGRycy9kb3ducmV2LnhtbERPS2vCQBC+C/0Pywi96UaDD6KrSKVgDz00tvchOybB&#10;7GzIjjH+e7dQ6G0+vuds94NrVE9dqD0bmE0TUMSFtzWXBr7P75M1qCDIFhvPZOBBAfa7l9EWM+vv&#10;/EV9LqWKIRwyNFCJtJnWoajIYZj6ljhyF985lAi7UtsO7zHcNXqeJEvtsObYUGFLbxUV1/zmDBzL&#10;Q77sdSqL9HI8yeL68/mRzox5HQ+HDSihQf7Ff+6TjfNX6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IgdwgAAAN0AAAAPAAAAAAAAAAAAAAAAAJgCAABkcnMvZG93&#10;bnJldi54bWxQSwUGAAAAAAQABAD1AAAAhwMAAAAA&#10;">
                  <v:textbox>
                    <w:txbxContent>
                      <w:p w:rsidR="000406C0" w:rsidRPr="008070F5" w:rsidRDefault="000406C0" w:rsidP="000406C0">
                        <w:pPr>
                          <w:jc w:val="center"/>
                          <w:rPr>
                            <w:rFonts w:ascii="Consolas" w:hAnsi="Consolas" w:cs="Consolas"/>
                          </w:rPr>
                        </w:pPr>
                        <w:r>
                          <w:rPr>
                            <w:rFonts w:ascii="Consolas" w:hAnsi="Consolas" w:cs="Consolas"/>
                          </w:rPr>
                          <w:t>Appartenir</w:t>
                        </w:r>
                      </w:p>
                    </w:txbxContent>
                  </v:textbox>
                </v:oval>
                <v:shape id="AutoShape 1864" o:spid="_x0000_s1261" type="#_x0000_t32" style="position:absolute;left:10982;top:9990;width: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22MQAAADdAAAADwAAAGRycy9kb3ducmV2LnhtbERPTWsCMRC9C/6HMEIvUrOWam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zbYxAAAAN0AAAAPAAAAAAAAAAAA&#10;AAAAAKECAABkcnMvZG93bnJldi54bWxQSwUGAAAAAAQABAD5AAAAkgMAAAAA&#10;"/>
                <v:rect id="Rectangle 1868" o:spid="_x0000_s1262" style="position:absolute;left:11359;top:4698;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7MQA&#10;AADdAAAADwAAAGRycy9kb3ducmV2LnhtbERPS2sCMRC+F/wPYYTeNNHW7bo1ihSEQu2ha8HrsJl9&#10;0M1k3UTd/vtGEHqbj+85q81gW3Gh3jeONcymCgRx4UzDlYbvw26SgvAB2WDrmDT8kofNevSwwsy4&#10;K3/RJQ+ViCHsM9RQh9BlUvqiJot+6jriyJWutxgi7CtperzGcNvKuVKJtNhwbKixo7eaip/8bDVg&#10;8mxOn+XT/vBxTnBZDWq3OCqtH8fD9hVEoCH8i+/udxPnv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auzEAAAA3QAAAA8AAAAAAAAAAAAAAAAAmAIAAGRycy9k&#10;b3ducmV2LnhtbFBLBQYAAAAABAAEAPUAAACJAw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rect id="Rectangle 1869" o:spid="_x0000_s1263" style="position:absolute;left:11955;top:4661;width:217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zcQA&#10;AADdAAAADwAAAGRycy9kb3ducmV2LnhtbERPTWvCQBC9F/wPyxS8NZsqpBqzirRY7FHjxduYHZO0&#10;2dmQXU3qr+8WBG/zeJ+TrQbTiCt1rras4DWKQRAXVtdcKjjkm5cZCOeRNTaWScEvOVgtR08Zptr2&#10;vKPr3pcihLBLUUHlfZtK6YqKDLrItsSBO9vOoA+wK6XusA/hppGTOE6kwZpDQ4UtvVdU/OwvRsGp&#10;nhzwtss/YzPfTP3XkH9fjh9KjZ+H9QKEp8E/xHf3Vof5b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5c3EAAAA3QAAAA8AAAAAAAAAAAAAAAAAmAIAAGRycy9k&#10;b3ducmV2LnhtbFBLBQYAAAAABAAEAPUAAACJAwAAAAA=&#10;">
                  <v:textbox>
                    <w:txbxContent>
                      <w:p w:rsidR="000406C0" w:rsidRDefault="000406C0" w:rsidP="000406C0">
                        <w:pPr>
                          <w:spacing w:after="0"/>
                          <w:jc w:val="center"/>
                          <w:rPr>
                            <w:rFonts w:ascii="Consolas" w:hAnsi="Consolas" w:cs="Consolas"/>
                          </w:rPr>
                        </w:pPr>
                      </w:p>
                      <w:p w:rsidR="000406C0" w:rsidRPr="008070F5" w:rsidRDefault="000406C0" w:rsidP="000406C0">
                        <w:pPr>
                          <w:spacing w:after="0"/>
                          <w:jc w:val="center"/>
                          <w:rPr>
                            <w:rFonts w:ascii="Consolas" w:hAnsi="Consolas" w:cs="Consolas"/>
                          </w:rPr>
                        </w:pPr>
                        <w:r>
                          <w:rPr>
                            <w:rFonts w:ascii="Consolas" w:hAnsi="Consolas" w:cs="Consolas"/>
                          </w:rPr>
                          <w:t>Montant payé</w:t>
                        </w:r>
                      </w:p>
                    </w:txbxContent>
                  </v:textbox>
                </v:rect>
                <v:shape id="AutoShape 1871" o:spid="_x0000_s1264" type="#_x0000_t32" style="position:absolute;left:11321;top:5021;width: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rect id="Rectangle 1872" o:spid="_x0000_s1265" style="position:absolute;left:13879;top:4105;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Fcs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FcsYAAADdAAAADwAAAAAAAAAAAAAAAACYAgAAZHJz&#10;L2Rvd25yZXYueG1sUEsFBgAAAAAEAAQA9QAAAIs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73" o:spid="_x0000_s1266" type="#_x0000_t32" style="position:absolute;left:14148;top:4121;width:386;height:5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P+8QAAADdAAAADwAAAGRycy9kb3ducmV2LnhtbERPTWvCQBC9F/wPywi9lLqJB5tGVymF&#10;gngQqjl4HHbHJJidjbvbmP57Vyj0No/3OavNaDsxkA+tYwX5LANBrJ1puVZQHb9eCxAhIhvsHJOC&#10;XwqwWU+eVlgad+NvGg6xFimEQ4kKmhj7UsqgG7IYZq4nTtzZeYsxQV9L4/GWwm0n51m2kBZbTg0N&#10;9vTZkL4cfqyCdlftq+HlGr0udvnJ5+F46rRSz9PxYwki0hj/xX/urUnz34p3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E/7xAAAAN0AAAAPAAAAAAAAAAAA&#10;AAAAAKECAABkcnMvZG93bnJldi54bWxQSwUGAAAAAAQABAD5AAAAkgMAAAAA&#10;"/>
                <v:oval id="Oval 1874" o:spid="_x0000_s1267" style="position:absolute;left:11974;top:4388;width:217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At8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At8YAAADdAAAADwAAAAAAAAAAAAAAAACYAgAAZHJz&#10;L2Rvd25yZXYueG1sUEsFBgAAAAAEAAQA9QAAAIsDAAAAAA==&#10;">
                  <v:textbox>
                    <w:txbxContent>
                      <w:p w:rsidR="000406C0" w:rsidRPr="008070F5" w:rsidRDefault="000406C0" w:rsidP="000406C0">
                        <w:pPr>
                          <w:jc w:val="center"/>
                          <w:rPr>
                            <w:rFonts w:ascii="Consolas" w:hAnsi="Consolas" w:cs="Consolas"/>
                          </w:rPr>
                        </w:pPr>
                        <w:r>
                          <w:rPr>
                            <w:rFonts w:ascii="Consolas" w:hAnsi="Consolas" w:cs="Consolas"/>
                          </w:rPr>
                          <w:t>Concerner2</w:t>
                        </w:r>
                      </w:p>
                    </w:txbxContent>
                  </v:textbox>
                </v:oval>
                <v:rect id="Rectangle 1875" o:spid="_x0000_s1268" style="position:absolute;left:14290;top:4839;width:1836;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textbox>
                    <w:txbxContent>
                      <w:p w:rsidR="000406C0" w:rsidRDefault="000406C0" w:rsidP="000406C0">
                        <w:pPr>
                          <w:spacing w:after="0"/>
                          <w:jc w:val="center"/>
                          <w:rPr>
                            <w:rFonts w:ascii="Consolas" w:hAnsi="Consolas" w:cs="Consolas"/>
                          </w:rPr>
                        </w:pPr>
                      </w:p>
                      <w:p w:rsidR="000406C0" w:rsidRDefault="000406C0" w:rsidP="000406C0">
                        <w:pPr>
                          <w:spacing w:after="0" w:line="240" w:lineRule="auto"/>
                          <w:jc w:val="center"/>
                          <w:rPr>
                            <w:rFonts w:ascii="Consolas" w:hAnsi="Consolas" w:cs="Consolas"/>
                          </w:rPr>
                        </w:pPr>
                        <w:proofErr w:type="spellStart"/>
                        <w:r>
                          <w:rPr>
                            <w:rFonts w:ascii="Consolas" w:hAnsi="Consolas" w:cs="Consolas"/>
                          </w:rPr>
                          <w:t>Qualite</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Date </w:t>
                        </w:r>
                      </w:p>
                    </w:txbxContent>
                  </v:textbox>
                </v:rect>
                <v:oval id="Oval 1876" o:spid="_x0000_s1269" style="position:absolute;left:14290;top:4604;width:183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7W8MA&#10;AADdAAAADwAAAGRycy9kb3ducmV2LnhtbERPTWvCQBC9C/0PyxR6MxsN2jZ1FakU7MGDaXsfsmMS&#10;zM6G7DSm/94VCt7m8T5ntRldqwbqQ+PZwCxJQRGX3jZcGfj++pi+gAqCbLH1TAb+KMBm/TBZYW79&#10;hY80FFKpGMIhRwO1SJdrHcqaHIbEd8SRO/neoUTYV9r2eInhrtXzNF1qhw3Hhho7eq+pPBe/zsCu&#10;2hbLQWeyyE67vSzOP4fPbGbM0+O4fQMlNMpd/O/e2zj/+XU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7W8MAAADdAAAADwAAAAAAAAAAAAAAAACYAgAAZHJzL2Rv&#10;d25yZXYueG1sUEsFBgAAAAAEAAQA9QAAAIgDAAAAAA==&#10;">
                  <v:textbox>
                    <w:txbxContent>
                      <w:p w:rsidR="000406C0" w:rsidRPr="008070F5" w:rsidRDefault="000406C0" w:rsidP="000406C0">
                        <w:pPr>
                          <w:jc w:val="center"/>
                          <w:rPr>
                            <w:rFonts w:ascii="Consolas" w:hAnsi="Consolas" w:cs="Consolas"/>
                          </w:rPr>
                        </w:pPr>
                        <w:proofErr w:type="spellStart"/>
                        <w:r w:rsidRPr="007342A4">
                          <w:rPr>
                            <w:rFonts w:ascii="Consolas" w:hAnsi="Consolas" w:cs="Consolas"/>
                            <w:sz w:val="20"/>
                          </w:rPr>
                          <w:t>Particpe</w:t>
                        </w:r>
                        <w:r>
                          <w:rPr>
                            <w:rFonts w:ascii="Consolas" w:hAnsi="Consolas" w:cs="Consolas"/>
                          </w:rPr>
                          <w:t>r</w:t>
                        </w:r>
                        <w:proofErr w:type="spellEnd"/>
                      </w:p>
                    </w:txbxContent>
                  </v:textbox>
                </v:oval>
                <v:rect id="Rectangle 1878" o:spid="_x0000_s1270" style="position:absolute;left:13961;top:5921;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B3sMA&#10;AADdAAAADwAAAGRycy9kb3ducmV2LnhtbERPTYvCMBC9L/gfwgh700Rdu9o1iiwIC+pBXfA6NGNb&#10;tpnUJmr990YQ9jaP9zmzRWsrcaXGl441DPoKBHHmTMm5ht/DqjcB4QOywcoxabiTh8W88zbD1Lgb&#10;7+i6D7mIIexT1FCEUKdS+qwgi77vauLInVxjMUTY5NI0eIvhtpJDpRJpseTYUGBN3wVlf/uL1YDJ&#10;hzlvT6PNYX1JcJq3ajU+Kq3fu+3yC0SgNvyLX+4fE+d/T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B3s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79" o:spid="_x0000_s1271" type="#_x0000_t32" style="position:absolute;left:11728;top:5848;width:3311;height:1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2uMQAAADdAAAADwAAAGRycy9kb3ducmV2LnhtbERPTWvCQBC9C/0PywheRDeRUjV1lVIo&#10;iIdCYw4eh91pEszOprvbGP99t1DobR7vc3aH0XZiIB9axwryZQaCWDvTcq2gOr8tNiBCRDbYOSYF&#10;dwpw2D9MdlgYd+MPGspYixTCoUAFTYx9IWXQDVkMS9cTJ+7TeYsxQV9L4/GWwm0nV1n2JC22nBoa&#10;7Om1IX0tv62C9lS9V8P8K3q9OeUXn4fzpdNKzabjyzOISGP8F/+5jybNX28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Ha4xAAAAN0AAAAPAAAAAAAAAAAA&#10;AAAAAKECAABkcnMvZG93bnJldi54bWxQSwUGAAAAAAQABAD5AAAAkgMAAAAA&#10;"/>
                <v:shape id="AutoShape 1880" o:spid="_x0000_s1272" type="#_x0000_t32" style="position:absolute;left:15243;top:2513;width:0;height:2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TI8QAAADdAAAADwAAAGRycy9kb3ducmV2LnhtbERPTWvCQBC9C/0PywheRDcRWjV1lVIo&#10;iIdCYw4eh91pEszOprvbGP99t1DobR7vc3aH0XZiIB9axwryZQaCWDvTcq2gOr8tNiBCRDbYOSYF&#10;dwpw2D9MdlgYd+MPGspYixTCoUAFTYx9IWXQDVkMS9cTJ+7TeYsxQV9L4/GWwm0nV1n2JC22nBoa&#10;7Om1IX0tv62C9lS9V8P8K3q9OeUXn4fzpdNKzabjyzOISGP8F/+5jybNX28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NMjxAAAAN0AAAAPAAAAAAAAAAAA&#10;AAAAAKECAABkcnMvZG93bnJldi54bWxQSwUGAAAAAAQABAD5AAAAkgMAAAAA&#10;"/>
                <v:rect id="Rectangle 1882" o:spid="_x0000_s1273" style="position:absolute;left:12421;top:2141;width:7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iRsMA&#10;AADdAAAADwAAAGRycy9kb3ducmV2LnhtbERPS4vCMBC+L+x/CLPgTRNfXa1GWRYEYfWwKngdmrEt&#10;NpPaRK3/3iwIe5uP7znzZWsrcaPGl4419HsKBHHmTMm5hsN+1Z2A8AHZYOWYNDzIw3Lx/jbH1Lg7&#10;/9JtF3IRQ9inqKEIoU6l9FlBFn3P1cSRO7nGYoiwyaVp8B7DbSUHSiXSYsmxocCavgvKzrur1YDJ&#10;yFy2p+Fm/3NNcJq3ajU+Kq07H+3XDESgNvyLX+61ifM/p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1iRsMAAADdAAAADwAAAAAAAAAAAAAAAACYAgAAZHJzL2Rv&#10;d25yZXYueG1sUEsFBgAAAAAEAAQA9QAAAIgDAAAAAA==&#10;" stroked="f">
                  <v:textbox>
                    <w:txbxContent>
                      <w:p w:rsidR="000406C0" w:rsidRPr="008070F5" w:rsidRDefault="000406C0" w:rsidP="000406C0">
                        <w:pPr>
                          <w:rPr>
                            <w:rFonts w:ascii="Consolas" w:hAnsi="Consolas" w:cs="Consolas"/>
                          </w:rPr>
                        </w:pPr>
                        <w:r w:rsidRPr="008070F5">
                          <w:rPr>
                            <w:rFonts w:ascii="Consolas" w:hAnsi="Consolas" w:cs="Consolas"/>
                          </w:rPr>
                          <w:t>1</w:t>
                        </w:r>
                        <w:proofErr w:type="gramStart"/>
                        <w:r w:rsidRPr="008070F5">
                          <w:rPr>
                            <w:rFonts w:ascii="Consolas" w:hAnsi="Consolas" w:cs="Consolas"/>
                          </w:rPr>
                          <w:t>,n</w:t>
                        </w:r>
                        <w:proofErr w:type="gramEnd"/>
                      </w:p>
                    </w:txbxContent>
                  </v:textbox>
                </v:rect>
                <v:shape id="AutoShape 1883" o:spid="_x0000_s1274" type="#_x0000_t32" style="position:absolute;left:11672;top:2525;width:35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oz8QAAADdAAAADwAAAGRycy9kb3ducmV2LnhtbERPS2sCMRC+C/6HMEIvotntwcdqFCkU&#10;igehugePQzLuLm4ma5Ku23/fFAq9zcf3nO1+sK3oyYfGsYJ8noEg1s40XCkoL++zFYgQkQ22jknB&#10;NwXY78ajLRbGPfmT+nOsRArhUKCCOsaukDLomiyGueuIE3dz3mJM0FfSeHymcNvK1yxbSIsNp4Ya&#10;O3qrSd/PX1ZBcyxPZT99RK9Xx/zq83C5tlqpl8lw2ICINMR/8Z/7w6T5y/USfr9JJ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ujPxAAAAN0AAAAPAAAAAAAAAAAA&#10;AAAAAKECAABkcnMvZG93bnJldi54bWxQSwUGAAAAAAQABAD5AAAAkgMAAAAA&#10;"/>
                <v:shape id="AutoShape 1884" o:spid="_x0000_s1275" type="#_x0000_t32" style="position:absolute;left:2079;top:4331;width:1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shape id="AutoShape 1885" o:spid="_x0000_s1276" type="#_x0000_t32" style="position:absolute;left:4529;top:2285;width: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m8QAAADdAAAADwAAAGRycy9kb3ducmV2LnhtbERPTWsCMRC9C/6HMEIvUrMWqnVrlLUg&#10;VMGD2t6nm+kmdDNZN1G3/74pCN7m8T5nvuxcLS7UButZwXiUgSAuvbZcKfg4rh9fQISIrLH2TAp+&#10;KcBy0e/NMdf+ynu6HGIlUgiHHBWYGJtcylAachhGviFO3LdvHcYE20rqFq8p3NXyKcsm0qHl1GCw&#10;oTdD5c/h7BTsNuNV8WXsZrs/2d3zuqjP1fBTqYdBV7yCiNTFu/jmftdp/nQ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w+bxAAAAN0AAAAPAAAAAAAAAAAA&#10;AAAAAKECAABkcnMvZG93bnJldi54bWxQSwUGAAAAAAQABAD5AAAAkgMAAAAA&#10;"/>
                <v:shape id="AutoShape 1886" o:spid="_x0000_s1277" type="#_x0000_t32" style="position:absolute;left:9518;top:2285;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18cAAADdAAAADwAAAGRycy9kb3ducmV2LnhtbESPT2vDMAzF74N+B6PBLqN1OtgoWd2S&#10;DgrroIf+u6uxFpvFcha7bfbtp8NgN4n39N5P8+UQWnWlPvnIBqaTAhRxHa3nxsDxsB7PQKWMbLGN&#10;TAZ+KMFyMbqbY2njjXd03edGSQinEg24nLtS61Q7CpgmsSMW7TP2AbOsfaNtjzcJD61+KooXHdCz&#10;NDjs6M1R/bW/BAPbzXRVnZ3ffOy+/fZ5XbWX5vFkzMP9UL2CyjTkf/Pf9bsV/Fkh/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6fXxwAAAN0AAAAPAAAAAAAA&#10;AAAAAAAAAKECAABkcnMvZG93bnJldi54bWxQSwUGAAAAAAQABAD5AAAAlQMAAAAA&#10;"/>
                <v:shape id="AutoShape 1887" o:spid="_x0000_s1278" type="#_x0000_t32" style="position:absolute;left:2038;top:7323;width:1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shape id="AutoShape 1888" o:spid="_x0000_s1279" type="#_x0000_t32" style="position:absolute;left:4700;top:5109;width:1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cO8MAAADdAAAADwAAAGRycy9kb3ducmV2LnhtbERPS2sCMRC+F/wPYYReimYVWmQ1yloQ&#10;asGDr/u4mW5CN5N1E3X7741Q8DYf33Nmi87V4kptsJ4VjIYZCOLSa8uVgsN+NZiACBFZY+2ZFPxR&#10;gMW89zLDXPsbb+m6i5VIIRxyVGBibHIpQ2nIYRj6hjhxP751GBNsK6lbvKVwV8txln1Ih5ZTg8GG&#10;Pg2Vv7uLU7BZj5bFydj19/ZsN++ror5Ub0elXvtdMQURqYtP8b/7S6f5k2w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nDvDAAAA3QAAAA8AAAAAAAAAAAAA&#10;AAAAoQIAAGRycy9kb3ducmV2LnhtbFBLBQYAAAAABAAEAPkAAACRAwAAAAA=&#10;"/>
                <v:shape id="AutoShape 1889" o:spid="_x0000_s1280" type="#_x0000_t32" style="position:absolute;left:9829;top:5201;width:1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5oMQAAADdAAAADwAAAGRycy9kb3ducmV2LnhtbERPTWsCMRC9F/wPYQq9lJq1pU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TmgxAAAAN0AAAAPAAAAAAAAAAAA&#10;AAAAAKECAABkcnMvZG93bnJldi54bWxQSwUGAAAAAAQABAD5AAAAkgMAAAAA&#10;"/>
                <v:shape id="AutoShape 1890" o:spid="_x0000_s1281" type="#_x0000_t32" style="position:absolute;left:9829;top:7432;width:1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h1MQAAADdAAAADwAAAGRycy9kb3ducmV2LnhtbERPTWsCMRC9F/wPYQq9lJq1tE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KHUxAAAAN0AAAAPAAAAAAAAAAAA&#10;AAAAAKECAABkcnMvZG93bnJldi54bWxQSwUGAAAAAAQABAD5AAAAkgMAAAAA&#10;"/>
                <v:shape id="AutoShape 1891" o:spid="_x0000_s1282" type="#_x0000_t32" style="position:absolute;left:13786;top:8812;width:1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ET8MAAADdAAAADwAAAGRycy9kb3ducmV2LnhtbERPTWsCMRC9F/wPYYReimYtKLIaZS0I&#10;teBBW+/jZroJ3UzWTdTtvzeC4G0e73Pmy87V4kJtsJ4VjIYZCOLSa8uVgp/v9WAKIkRkjbVnUvBP&#10;AZaL3sscc+2vvKPLPlYihXDIUYGJscmlDKUhh2HoG+LE/frWYUywraRu8ZrCXS3fs2wiHVpODQYb&#10;+jBU/u3PTsF2M1oVR2M3X7uT3Y7XRX2u3g5Kvfa7YgYiUhef4of7U6f502w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BE/DAAAA3QAAAA8AAAAAAAAAAAAA&#10;AAAAoQIAAGRycy9kb3ducmV2LnhtbFBLBQYAAAAABAAEAPkAAACRAwAAAAA=&#10;"/>
                <v:shape id="AutoShape 1893" o:spid="_x0000_s1283" type="#_x0000_t32" style="position:absolute;left:8753;top:9952;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aOMMAAADdAAAADwAAAGRycy9kb3ducmV2LnhtbERPS2sCMRC+F/ofwhR6KZq1oMhqlLUg&#10;1IIHX/dxM92EbibrJur23xtB8DYf33Om887V4kJtsJ4VDPoZCOLSa8uVgv1u2RuDCBFZY+2ZFPxT&#10;gPns9WWKufZX3tBlGyuRQjjkqMDE2ORShtKQw9D3DXHifn3rMCbYVlK3eE3hrpafWTaSDi2nBoMN&#10;fRkq/7Znp2C9GiyKo7Grn83JrofLoj5XHwel3t+6YgIiUhef4of7W6f542w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amjjDAAAA3QAAAA8AAAAAAAAAAAAA&#10;AAAAoQIAAGRycy9kb3ducmV2LnhtbFBLBQYAAAAABAAEAPkAAACRAwAAAAA=&#10;"/>
                <v:shape id="AutoShape 330" o:spid="_x0000_s1284" type="#_x0000_t32" style="position:absolute;left:13169;top:3041;width:1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group>
            </w:pict>
          </mc:Fallback>
        </mc:AlternateContent>
      </w:r>
      <w:r w:rsidRPr="006575F2">
        <w:rPr>
          <w:rFonts w:ascii="Arial" w:hAnsi="Arial" w:cs="Arial"/>
          <w:sz w:val="24"/>
        </w:rPr>
        <w:br w:type="page"/>
      </w:r>
    </w:p>
    <w:p w:rsidR="000406C0" w:rsidRPr="006575F2" w:rsidRDefault="000406C0" w:rsidP="000406C0">
      <w:pPr>
        <w:rPr>
          <w:rFonts w:ascii="Arial" w:hAnsi="Arial" w:cs="Arial"/>
        </w:rPr>
        <w:sectPr w:rsidR="000406C0" w:rsidRPr="006575F2" w:rsidSect="004F04EB">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rPr>
      </w:pPr>
      <w:bookmarkStart w:id="201" w:name="_Toc363479780"/>
      <w:bookmarkStart w:id="202" w:name="_Toc363479875"/>
      <w:bookmarkStart w:id="203" w:name="_Toc363479970"/>
      <w:bookmarkStart w:id="204" w:name="_Toc213163302"/>
      <w:bookmarkStart w:id="205" w:name="_Toc424053044"/>
      <w:r w:rsidRPr="006575F2">
        <w:rPr>
          <w:rFonts w:ascii="Arial" w:hAnsi="Arial" w:cs="Arial"/>
          <w:color w:val="auto"/>
          <w:sz w:val="24"/>
        </w:rPr>
        <w:lastRenderedPageBreak/>
        <w:t>II.2.7 Modèle Conceptuel des Traitements (MCT)</w:t>
      </w:r>
      <w:bookmarkEnd w:id="201"/>
      <w:bookmarkEnd w:id="202"/>
      <w:bookmarkEnd w:id="203"/>
      <w:bookmarkEnd w:id="204"/>
      <w:bookmarkEnd w:id="205"/>
    </w:p>
    <w:p w:rsidR="000406C0" w:rsidRPr="006575F2" w:rsidRDefault="000406C0" w:rsidP="000406C0">
      <w:pPr>
        <w:pStyle w:val="Titre1"/>
        <w:spacing w:before="0" w:line="240" w:lineRule="auto"/>
        <w:rPr>
          <w:rFonts w:ascii="Arial" w:hAnsi="Arial" w:cs="Arial"/>
          <w:color w:val="000000"/>
          <w:sz w:val="24"/>
          <w:szCs w:val="22"/>
        </w:rPr>
      </w:pPr>
      <w:bookmarkStart w:id="206" w:name="_Toc363479781"/>
      <w:bookmarkStart w:id="207" w:name="_Toc363479876"/>
      <w:bookmarkStart w:id="208" w:name="_Toc363479971"/>
      <w:bookmarkStart w:id="209" w:name="_Toc213163303"/>
    </w:p>
    <w:p w:rsidR="000406C0" w:rsidRPr="006575F2" w:rsidRDefault="000406C0" w:rsidP="000406C0">
      <w:pPr>
        <w:pStyle w:val="Titre1"/>
        <w:spacing w:before="0" w:line="240" w:lineRule="auto"/>
        <w:rPr>
          <w:rFonts w:ascii="Arial" w:hAnsi="Arial" w:cs="Arial"/>
          <w:color w:val="000000"/>
          <w:sz w:val="24"/>
          <w:szCs w:val="22"/>
        </w:rPr>
      </w:pPr>
      <w:bookmarkStart w:id="210" w:name="_Toc424053045"/>
      <w:r w:rsidRPr="006575F2">
        <w:rPr>
          <w:rFonts w:ascii="Arial" w:hAnsi="Arial" w:cs="Arial"/>
          <w:color w:val="000000"/>
          <w:sz w:val="24"/>
          <w:szCs w:val="22"/>
        </w:rPr>
        <w:t>1. Introduction</w:t>
      </w:r>
      <w:bookmarkEnd w:id="206"/>
      <w:bookmarkEnd w:id="207"/>
      <w:bookmarkEnd w:id="208"/>
      <w:bookmarkEnd w:id="209"/>
      <w:bookmarkEnd w:id="210"/>
    </w:p>
    <w:p w:rsidR="000406C0" w:rsidRPr="006575F2" w:rsidRDefault="000406C0" w:rsidP="000406C0">
      <w:pPr>
        <w:tabs>
          <w:tab w:val="left" w:pos="-3420"/>
        </w:tabs>
        <w:spacing w:after="0" w:line="240" w:lineRule="auto"/>
        <w:jc w:val="both"/>
        <w:rPr>
          <w:rFonts w:ascii="Arial" w:hAnsi="Arial" w:cs="Arial"/>
          <w:sz w:val="24"/>
        </w:rPr>
      </w:pPr>
    </w:p>
    <w:p w:rsidR="000406C0" w:rsidRPr="006575F2" w:rsidRDefault="000406C0" w:rsidP="000406C0">
      <w:pPr>
        <w:tabs>
          <w:tab w:val="left" w:pos="-3420"/>
        </w:tabs>
        <w:spacing w:after="0" w:line="240" w:lineRule="auto"/>
        <w:ind w:firstLine="1134"/>
        <w:jc w:val="both"/>
        <w:rPr>
          <w:rFonts w:ascii="Arial" w:hAnsi="Arial" w:cs="Arial"/>
          <w:sz w:val="24"/>
        </w:rPr>
      </w:pPr>
      <w:r w:rsidRPr="006575F2">
        <w:rPr>
          <w:rFonts w:ascii="Arial" w:hAnsi="Arial" w:cs="Arial"/>
          <w:sz w:val="24"/>
        </w:rPr>
        <w:t>Dans un système d’information, les traitements décrivent les actions à exécuter sur les données afin d’obtenir les résultats attendus par l’entreprise. C’est en fait la traduction des règles de gestion qui composent l’activité de l’entreprise en actions.</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 Modèle Conceptuel des Traitements permet de traiter la dynamique du système d'information, c'est-à-dire les opérations qui sont réalisées en fonction d'événements. 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où... Le Modèle conceptuel des Traitements prend en compte l’aspect dynamique des règles de gestion formulées au niveau conceptuel.</w:t>
      </w:r>
    </w:p>
    <w:p w:rsidR="000406C0" w:rsidRPr="006575F2" w:rsidRDefault="000406C0" w:rsidP="000406C0">
      <w:pPr>
        <w:numPr>
          <w:ilvl w:val="0"/>
          <w:numId w:val="3"/>
        </w:numPr>
        <w:tabs>
          <w:tab w:val="left" w:pos="-3420"/>
        </w:tabs>
        <w:spacing w:after="0" w:line="240" w:lineRule="auto"/>
        <w:jc w:val="both"/>
        <w:rPr>
          <w:rFonts w:ascii="Arial" w:hAnsi="Arial" w:cs="Arial"/>
          <w:sz w:val="24"/>
        </w:rPr>
      </w:pPr>
      <w:r w:rsidRPr="006575F2">
        <w:rPr>
          <w:rFonts w:ascii="Arial" w:hAnsi="Arial" w:cs="Arial"/>
          <w:sz w:val="24"/>
        </w:rPr>
        <w:t>Mettre à jour les données</w:t>
      </w:r>
    </w:p>
    <w:p w:rsidR="000406C0" w:rsidRPr="006575F2" w:rsidRDefault="000406C0" w:rsidP="000406C0">
      <w:pPr>
        <w:numPr>
          <w:ilvl w:val="0"/>
          <w:numId w:val="3"/>
        </w:numPr>
        <w:tabs>
          <w:tab w:val="left" w:pos="-3420"/>
        </w:tabs>
        <w:spacing w:after="0" w:line="240" w:lineRule="auto"/>
        <w:jc w:val="both"/>
        <w:rPr>
          <w:rFonts w:ascii="Arial" w:hAnsi="Arial" w:cs="Arial"/>
          <w:sz w:val="24"/>
        </w:rPr>
      </w:pPr>
      <w:r w:rsidRPr="006575F2">
        <w:rPr>
          <w:rFonts w:ascii="Arial" w:hAnsi="Arial" w:cs="Arial"/>
          <w:sz w:val="24"/>
        </w:rPr>
        <w:t>Exploiter les données mises à jour</w:t>
      </w:r>
    </w:p>
    <w:p w:rsidR="000406C0" w:rsidRPr="006575F2" w:rsidRDefault="000406C0" w:rsidP="000406C0">
      <w:pPr>
        <w:numPr>
          <w:ilvl w:val="0"/>
          <w:numId w:val="3"/>
        </w:numPr>
        <w:tabs>
          <w:tab w:val="left" w:pos="-3420"/>
        </w:tabs>
        <w:spacing w:after="0" w:line="240" w:lineRule="auto"/>
        <w:jc w:val="both"/>
        <w:rPr>
          <w:rFonts w:ascii="Arial" w:hAnsi="Arial" w:cs="Arial"/>
          <w:sz w:val="24"/>
        </w:rPr>
      </w:pPr>
      <w:r w:rsidRPr="006575F2">
        <w:rPr>
          <w:rFonts w:ascii="Arial" w:hAnsi="Arial" w:cs="Arial"/>
          <w:sz w:val="24"/>
        </w:rPr>
        <w:t xml:space="preserve">Le MCT est constitué du formalisme E – O – R </w:t>
      </w:r>
    </w:p>
    <w:p w:rsidR="000406C0" w:rsidRPr="006575F2" w:rsidRDefault="000406C0" w:rsidP="000406C0">
      <w:pPr>
        <w:pStyle w:val="Titre2"/>
        <w:spacing w:before="0" w:line="240" w:lineRule="auto"/>
        <w:rPr>
          <w:rFonts w:ascii="Arial" w:hAnsi="Arial" w:cs="Arial"/>
          <w:bCs w:val="0"/>
          <w:color w:val="auto"/>
          <w:sz w:val="24"/>
          <w:szCs w:val="22"/>
        </w:rPr>
      </w:pPr>
      <w:bookmarkStart w:id="211" w:name="_Toc329597099"/>
      <w:bookmarkStart w:id="212" w:name="_Toc363479782"/>
      <w:bookmarkStart w:id="213" w:name="_Toc363479877"/>
      <w:bookmarkStart w:id="214" w:name="_Toc363479972"/>
      <w:bookmarkStart w:id="215" w:name="_Toc213163304"/>
    </w:p>
    <w:p w:rsidR="000406C0" w:rsidRPr="006575F2" w:rsidRDefault="000406C0" w:rsidP="000406C0">
      <w:pPr>
        <w:pStyle w:val="Titre2"/>
        <w:spacing w:before="0" w:line="240" w:lineRule="auto"/>
        <w:rPr>
          <w:rFonts w:ascii="Arial" w:hAnsi="Arial" w:cs="Arial"/>
          <w:bCs w:val="0"/>
          <w:color w:val="auto"/>
          <w:sz w:val="24"/>
          <w:szCs w:val="22"/>
        </w:rPr>
      </w:pPr>
      <w:bookmarkStart w:id="216" w:name="_Toc424053046"/>
      <w:r w:rsidRPr="006575F2">
        <w:rPr>
          <w:rFonts w:ascii="Arial" w:hAnsi="Arial" w:cs="Arial"/>
          <w:bCs w:val="0"/>
          <w:color w:val="auto"/>
          <w:sz w:val="24"/>
          <w:szCs w:val="22"/>
        </w:rPr>
        <w:t>2. Les concepts</w:t>
      </w:r>
      <w:bookmarkEnd w:id="211"/>
      <w:bookmarkEnd w:id="212"/>
      <w:bookmarkEnd w:id="213"/>
      <w:bookmarkEnd w:id="214"/>
      <w:bookmarkEnd w:id="215"/>
      <w:bookmarkEnd w:id="216"/>
    </w:p>
    <w:p w:rsidR="000406C0" w:rsidRPr="006575F2" w:rsidRDefault="000406C0" w:rsidP="000406C0">
      <w:pPr>
        <w:pStyle w:val="Titre2"/>
        <w:spacing w:before="0" w:line="240" w:lineRule="auto"/>
        <w:rPr>
          <w:rFonts w:ascii="Arial" w:hAnsi="Arial" w:cs="Arial"/>
          <w:bCs w:val="0"/>
          <w:color w:val="auto"/>
          <w:sz w:val="24"/>
          <w:szCs w:val="22"/>
        </w:rPr>
      </w:pPr>
      <w:bookmarkStart w:id="217" w:name="_Toc329597100"/>
      <w:bookmarkStart w:id="218" w:name="_Toc363479783"/>
      <w:bookmarkStart w:id="219" w:name="_Toc363479878"/>
      <w:bookmarkStart w:id="220" w:name="_Toc363479973"/>
      <w:bookmarkStart w:id="221" w:name="_Toc213163305"/>
    </w:p>
    <w:p w:rsidR="000406C0" w:rsidRPr="006575F2" w:rsidRDefault="000406C0" w:rsidP="000406C0">
      <w:pPr>
        <w:pStyle w:val="Titre2"/>
        <w:spacing w:before="0" w:line="240" w:lineRule="auto"/>
        <w:rPr>
          <w:rFonts w:ascii="Arial" w:hAnsi="Arial" w:cs="Arial"/>
          <w:bCs w:val="0"/>
          <w:color w:val="auto"/>
          <w:sz w:val="24"/>
          <w:szCs w:val="22"/>
        </w:rPr>
      </w:pPr>
      <w:bookmarkStart w:id="222" w:name="_Toc424053047"/>
      <w:r w:rsidRPr="006575F2">
        <w:rPr>
          <w:rFonts w:ascii="Arial" w:hAnsi="Arial" w:cs="Arial"/>
          <w:bCs w:val="0"/>
          <w:color w:val="auto"/>
          <w:sz w:val="24"/>
          <w:szCs w:val="22"/>
        </w:rPr>
        <w:t>2.1 Processus</w:t>
      </w:r>
      <w:bookmarkEnd w:id="217"/>
      <w:bookmarkEnd w:id="218"/>
      <w:bookmarkEnd w:id="219"/>
      <w:bookmarkEnd w:id="220"/>
      <w:bookmarkEnd w:id="221"/>
      <w:bookmarkEnd w:id="222"/>
    </w:p>
    <w:p w:rsidR="000406C0" w:rsidRPr="006575F2" w:rsidRDefault="000406C0" w:rsidP="000406C0">
      <w:pPr>
        <w:pStyle w:val="NormalWeb"/>
        <w:spacing w:before="0" w:beforeAutospacing="0" w:after="0" w:afterAutospacing="0"/>
        <w:jc w:val="both"/>
        <w:rPr>
          <w:rFonts w:ascii="Arial" w:hAnsi="Arial" w:cs="Arial"/>
          <w:szCs w:val="22"/>
        </w:rPr>
      </w:pPr>
    </w:p>
    <w:p w:rsidR="000406C0" w:rsidRPr="006575F2" w:rsidRDefault="000406C0" w:rsidP="000406C0">
      <w:pPr>
        <w:pStyle w:val="NormalWeb"/>
        <w:spacing w:before="0" w:beforeAutospacing="0" w:after="0" w:afterAutospacing="0"/>
        <w:ind w:firstLine="1134"/>
        <w:jc w:val="both"/>
        <w:rPr>
          <w:rFonts w:ascii="Arial" w:hAnsi="Arial" w:cs="Arial"/>
          <w:iCs/>
          <w:szCs w:val="22"/>
        </w:rPr>
      </w:pPr>
      <w:r w:rsidRPr="006575F2">
        <w:rPr>
          <w:rFonts w:ascii="Arial" w:hAnsi="Arial" w:cs="Arial"/>
          <w:szCs w:val="22"/>
        </w:rPr>
        <w:t>Un processus est un sous-ensemble de l'activité de l'entreprise, cela signifie que l'activité de l'entreprise est constituée d'un ensemble de processus. Un processus est lui-même composé de traitements regroupés en ensembles appelés « </w:t>
      </w:r>
      <w:r w:rsidRPr="006575F2">
        <w:rPr>
          <w:rFonts w:ascii="Arial" w:hAnsi="Arial" w:cs="Arial"/>
          <w:iCs/>
          <w:szCs w:val="22"/>
        </w:rPr>
        <w:t>opérations ».</w:t>
      </w:r>
    </w:p>
    <w:p w:rsidR="000406C0" w:rsidRPr="006575F2" w:rsidRDefault="000406C0" w:rsidP="000406C0">
      <w:pPr>
        <w:pStyle w:val="Titre2"/>
        <w:spacing w:before="0" w:line="240" w:lineRule="auto"/>
        <w:ind w:firstLine="1134"/>
        <w:rPr>
          <w:rFonts w:ascii="Arial" w:hAnsi="Arial" w:cs="Arial"/>
          <w:bCs w:val="0"/>
          <w:color w:val="auto"/>
          <w:sz w:val="24"/>
          <w:szCs w:val="22"/>
        </w:rPr>
      </w:pPr>
      <w:bookmarkStart w:id="223" w:name="_Toc329597101"/>
      <w:bookmarkStart w:id="224" w:name="_Toc363479784"/>
      <w:bookmarkStart w:id="225" w:name="_Toc363479879"/>
      <w:bookmarkStart w:id="226" w:name="_Toc363479974"/>
      <w:bookmarkStart w:id="227" w:name="_Toc213163306"/>
    </w:p>
    <w:p w:rsidR="000406C0" w:rsidRPr="006575F2" w:rsidRDefault="000406C0" w:rsidP="000406C0">
      <w:pPr>
        <w:pStyle w:val="Titre2"/>
        <w:spacing w:before="0" w:line="240" w:lineRule="auto"/>
        <w:rPr>
          <w:rFonts w:ascii="Arial" w:hAnsi="Arial" w:cs="Arial"/>
          <w:bCs w:val="0"/>
          <w:color w:val="auto"/>
          <w:sz w:val="24"/>
          <w:szCs w:val="22"/>
        </w:rPr>
      </w:pPr>
      <w:bookmarkStart w:id="228" w:name="_Toc424053048"/>
      <w:r w:rsidRPr="006575F2">
        <w:rPr>
          <w:rFonts w:ascii="Arial" w:hAnsi="Arial" w:cs="Arial"/>
          <w:bCs w:val="0"/>
          <w:color w:val="auto"/>
          <w:sz w:val="24"/>
          <w:szCs w:val="22"/>
        </w:rPr>
        <w:t>2.2 Evénement</w:t>
      </w:r>
      <w:bookmarkEnd w:id="223"/>
      <w:bookmarkEnd w:id="224"/>
      <w:bookmarkEnd w:id="225"/>
      <w:bookmarkEnd w:id="226"/>
      <w:bookmarkEnd w:id="227"/>
      <w:bookmarkEnd w:id="228"/>
    </w:p>
    <w:p w:rsidR="000406C0" w:rsidRPr="006575F2" w:rsidRDefault="000406C0" w:rsidP="000406C0">
      <w:pPr>
        <w:pStyle w:val="NormalWeb"/>
        <w:spacing w:before="0" w:beforeAutospacing="0" w:after="0" w:afterAutospacing="0"/>
        <w:rPr>
          <w:rFonts w:ascii="Arial" w:hAnsi="Arial" w:cs="Arial"/>
          <w:szCs w:val="22"/>
        </w:rPr>
      </w:pPr>
    </w:p>
    <w:p w:rsidR="000406C0" w:rsidRDefault="000406C0" w:rsidP="000406C0">
      <w:pPr>
        <w:pStyle w:val="NormalWeb"/>
        <w:spacing w:before="0" w:beforeAutospacing="0" w:after="0" w:afterAutospacing="0"/>
        <w:ind w:firstLine="1134"/>
        <w:rPr>
          <w:rFonts w:ascii="Arial" w:hAnsi="Arial" w:cs="Arial"/>
          <w:szCs w:val="22"/>
        </w:rPr>
      </w:pPr>
      <w:r w:rsidRPr="006575F2">
        <w:rPr>
          <w:rFonts w:ascii="Arial" w:hAnsi="Arial" w:cs="Arial"/>
          <w:szCs w:val="22"/>
        </w:rPr>
        <w:t xml:space="preserve">Un événement représente un changement dans l'univers extérieur au système d'information, ou dans le système d'information lui-même. </w:t>
      </w:r>
    </w:p>
    <w:p w:rsidR="000406C0" w:rsidRPr="006575F2" w:rsidRDefault="000406C0" w:rsidP="000406C0">
      <w:pPr>
        <w:pStyle w:val="NormalWeb"/>
        <w:spacing w:before="0" w:beforeAutospacing="0" w:after="0" w:afterAutospacing="0"/>
        <w:ind w:firstLine="1134"/>
        <w:rPr>
          <w:rFonts w:ascii="Arial" w:hAnsi="Arial" w:cs="Arial"/>
          <w:szCs w:val="22"/>
        </w:rPr>
      </w:pPr>
    </w:p>
    <w:p w:rsidR="000406C0" w:rsidRPr="006575F2" w:rsidRDefault="000406C0" w:rsidP="000406C0">
      <w:pPr>
        <w:tabs>
          <w:tab w:val="left" w:pos="-3420"/>
        </w:tabs>
        <w:spacing w:after="0" w:line="240" w:lineRule="auto"/>
        <w:jc w:val="both"/>
        <w:rPr>
          <w:rFonts w:ascii="Arial" w:hAnsi="Arial" w:cs="Arial"/>
          <w:sz w:val="24"/>
        </w:rPr>
      </w:pPr>
      <w:r w:rsidRPr="006575F2">
        <w:rPr>
          <w:rFonts w:ascii="Arial" w:hAnsi="Arial" w:cs="Arial"/>
          <w:sz w:val="24"/>
        </w:rPr>
        <w:t>Sortes d’événements :</w:t>
      </w:r>
    </w:p>
    <w:p w:rsidR="000406C0" w:rsidRPr="006575F2" w:rsidRDefault="000406C0" w:rsidP="000406C0">
      <w:pPr>
        <w:tabs>
          <w:tab w:val="left" w:pos="-3420"/>
        </w:tabs>
        <w:spacing w:after="0" w:line="240" w:lineRule="auto"/>
        <w:jc w:val="both"/>
        <w:rPr>
          <w:rFonts w:ascii="Arial" w:hAnsi="Arial" w:cs="Arial"/>
          <w:sz w:val="24"/>
        </w:rPr>
      </w:pPr>
    </w:p>
    <w:p w:rsidR="000406C0" w:rsidRPr="006575F2" w:rsidRDefault="000406C0" w:rsidP="000406C0">
      <w:pPr>
        <w:numPr>
          <w:ilvl w:val="0"/>
          <w:numId w:val="20"/>
        </w:numPr>
        <w:spacing w:after="0" w:line="240" w:lineRule="auto"/>
        <w:jc w:val="both"/>
        <w:rPr>
          <w:rFonts w:ascii="Arial" w:hAnsi="Arial" w:cs="Arial"/>
          <w:sz w:val="24"/>
        </w:rPr>
      </w:pPr>
      <w:r w:rsidRPr="006575F2">
        <w:rPr>
          <w:rFonts w:ascii="Arial" w:hAnsi="Arial" w:cs="Arial"/>
          <w:b/>
          <w:bCs/>
          <w:sz w:val="24"/>
        </w:rPr>
        <w:t>Evénement externe</w:t>
      </w:r>
      <w:r w:rsidRPr="006575F2">
        <w:rPr>
          <w:rFonts w:ascii="Arial" w:hAnsi="Arial" w:cs="Arial"/>
          <w:sz w:val="24"/>
        </w:rPr>
        <w:t> : l’événement se trouvant en entrée d’une opération est généré par un traitement extérieur ou système. L’événement externe se produit à l’extérieur des opérations du processus et interviendra dans le déclenchement d’une opération du processus ;</w:t>
      </w:r>
    </w:p>
    <w:p w:rsidR="000406C0" w:rsidRPr="006575F2" w:rsidRDefault="000406C0" w:rsidP="000406C0">
      <w:pPr>
        <w:spacing w:after="0" w:line="240" w:lineRule="auto"/>
        <w:ind w:left="800"/>
        <w:jc w:val="both"/>
        <w:rPr>
          <w:rFonts w:ascii="Arial" w:hAnsi="Arial" w:cs="Arial"/>
          <w:sz w:val="24"/>
        </w:rPr>
      </w:pPr>
    </w:p>
    <w:p w:rsidR="000406C0" w:rsidRDefault="000406C0" w:rsidP="000406C0">
      <w:pPr>
        <w:numPr>
          <w:ilvl w:val="0"/>
          <w:numId w:val="20"/>
        </w:numPr>
        <w:spacing w:after="0" w:line="240" w:lineRule="auto"/>
        <w:jc w:val="both"/>
        <w:rPr>
          <w:rFonts w:ascii="Arial" w:hAnsi="Arial" w:cs="Arial"/>
          <w:sz w:val="24"/>
        </w:rPr>
      </w:pPr>
      <w:r w:rsidRPr="006575F2">
        <w:rPr>
          <w:rFonts w:ascii="Arial" w:hAnsi="Arial" w:cs="Arial"/>
          <w:b/>
          <w:bCs/>
          <w:sz w:val="24"/>
        </w:rPr>
        <w:t>Evénement interne </w:t>
      </w:r>
      <w:r w:rsidRPr="006575F2">
        <w:rPr>
          <w:rFonts w:ascii="Arial" w:hAnsi="Arial" w:cs="Arial"/>
          <w:sz w:val="24"/>
        </w:rPr>
        <w:t>: l’événement généré par le traitement propre au domaine étudié. L’événement interne, c’est le résultat d’une opération qui peut être un événement déclencheur d’une autre opération dans le processus ;</w:t>
      </w:r>
      <w:bookmarkStart w:id="229" w:name="_Toc329597102"/>
      <w:bookmarkStart w:id="230" w:name="_Toc363479785"/>
      <w:bookmarkStart w:id="231" w:name="_Toc363479880"/>
      <w:bookmarkStart w:id="232" w:name="_Toc363479975"/>
      <w:bookmarkStart w:id="233" w:name="_Toc213163307"/>
    </w:p>
    <w:p w:rsidR="000406C0" w:rsidRDefault="000406C0" w:rsidP="000406C0">
      <w:pPr>
        <w:pStyle w:val="Paragraphedeliste"/>
        <w:rPr>
          <w:rFonts w:ascii="Arial" w:hAnsi="Arial" w:cs="Arial"/>
          <w:sz w:val="24"/>
        </w:rPr>
      </w:pPr>
    </w:p>
    <w:p w:rsidR="000406C0" w:rsidRPr="006575F2" w:rsidRDefault="000406C0" w:rsidP="000406C0">
      <w:pPr>
        <w:spacing w:after="0" w:line="240" w:lineRule="auto"/>
        <w:ind w:left="800"/>
        <w:jc w:val="both"/>
        <w:rPr>
          <w:rFonts w:ascii="Arial" w:hAnsi="Arial" w:cs="Arial"/>
          <w:sz w:val="24"/>
        </w:rPr>
      </w:pPr>
    </w:p>
    <w:p w:rsidR="000406C0" w:rsidRPr="006575F2" w:rsidRDefault="000406C0" w:rsidP="000406C0">
      <w:pPr>
        <w:pStyle w:val="Titre2"/>
        <w:spacing w:before="0" w:line="240" w:lineRule="auto"/>
        <w:rPr>
          <w:rFonts w:ascii="Arial" w:hAnsi="Arial" w:cs="Arial"/>
          <w:bCs w:val="0"/>
          <w:color w:val="auto"/>
          <w:sz w:val="24"/>
          <w:szCs w:val="22"/>
        </w:rPr>
      </w:pPr>
      <w:bookmarkStart w:id="234" w:name="_Toc424053049"/>
      <w:r w:rsidRPr="006575F2">
        <w:rPr>
          <w:rFonts w:ascii="Arial" w:hAnsi="Arial" w:cs="Arial"/>
          <w:bCs w:val="0"/>
          <w:color w:val="auto"/>
          <w:sz w:val="24"/>
          <w:szCs w:val="22"/>
        </w:rPr>
        <w:lastRenderedPageBreak/>
        <w:t>2.3 Synchronisation</w:t>
      </w:r>
      <w:bookmarkEnd w:id="229"/>
      <w:bookmarkEnd w:id="230"/>
      <w:bookmarkEnd w:id="231"/>
      <w:bookmarkEnd w:id="232"/>
      <w:bookmarkEnd w:id="233"/>
      <w:bookmarkEnd w:id="234"/>
    </w:p>
    <w:p w:rsidR="000406C0" w:rsidRPr="006575F2" w:rsidRDefault="000406C0" w:rsidP="000406C0">
      <w:pPr>
        <w:pStyle w:val="NormalWeb"/>
        <w:spacing w:before="0" w:beforeAutospacing="0" w:after="0" w:afterAutospacing="0"/>
        <w:jc w:val="both"/>
        <w:rPr>
          <w:rFonts w:ascii="Arial" w:hAnsi="Arial" w:cs="Arial"/>
          <w:szCs w:val="22"/>
        </w:rPr>
      </w:pPr>
    </w:p>
    <w:p w:rsidR="000406C0" w:rsidRPr="006575F2" w:rsidRDefault="000406C0" w:rsidP="000406C0">
      <w:pPr>
        <w:pStyle w:val="NormalWeb"/>
        <w:spacing w:before="0" w:beforeAutospacing="0" w:after="0" w:afterAutospacing="0"/>
        <w:ind w:firstLine="1134"/>
        <w:jc w:val="both"/>
        <w:rPr>
          <w:rFonts w:ascii="Arial" w:hAnsi="Arial" w:cs="Arial"/>
          <w:szCs w:val="22"/>
        </w:rPr>
      </w:pPr>
      <w:r w:rsidRPr="006575F2">
        <w:rPr>
          <w:rFonts w:ascii="Arial" w:hAnsi="Arial" w:cs="Arial"/>
          <w:szCs w:val="22"/>
        </w:rPr>
        <w:t xml:space="preserve">Symbole impliquant une attente événement, jusqu’à l’arrivée du dernier événement pour que l’opération soit déclenchée. La synchronisation d'une opération définit une condition booléenne sur les événements contributifs devant déclencher une opération. Il s'agit donc de conditions au niveau des événements régies par une condition logique réalisée grâce aux opérateurs: </w:t>
      </w:r>
    </w:p>
    <w:p w:rsidR="000406C0" w:rsidRPr="006575F2" w:rsidRDefault="000406C0" w:rsidP="000406C0">
      <w:pPr>
        <w:pStyle w:val="NormalWeb"/>
        <w:spacing w:before="0" w:beforeAutospacing="0" w:after="0" w:afterAutospacing="0"/>
        <w:jc w:val="both"/>
        <w:rPr>
          <w:rFonts w:ascii="Arial" w:hAnsi="Arial" w:cs="Arial"/>
          <w:szCs w:val="22"/>
        </w:rPr>
      </w:pPr>
    </w:p>
    <w:p w:rsidR="000406C0" w:rsidRPr="006575F2" w:rsidRDefault="000406C0" w:rsidP="000406C0">
      <w:pPr>
        <w:numPr>
          <w:ilvl w:val="0"/>
          <w:numId w:val="4"/>
        </w:numPr>
        <w:spacing w:after="0" w:line="240" w:lineRule="auto"/>
        <w:rPr>
          <w:rFonts w:ascii="Arial" w:hAnsi="Arial" w:cs="Arial"/>
          <w:sz w:val="24"/>
        </w:rPr>
      </w:pPr>
      <w:r w:rsidRPr="006575F2">
        <w:rPr>
          <w:rFonts w:ascii="Arial" w:hAnsi="Arial" w:cs="Arial"/>
          <w:sz w:val="24"/>
        </w:rPr>
        <w:t xml:space="preserve">OU </w:t>
      </w:r>
    </w:p>
    <w:p w:rsidR="000406C0" w:rsidRPr="006575F2" w:rsidRDefault="000406C0" w:rsidP="000406C0">
      <w:pPr>
        <w:numPr>
          <w:ilvl w:val="0"/>
          <w:numId w:val="4"/>
        </w:numPr>
        <w:spacing w:after="0" w:line="240" w:lineRule="auto"/>
        <w:rPr>
          <w:rFonts w:ascii="Arial" w:hAnsi="Arial" w:cs="Arial"/>
          <w:sz w:val="24"/>
        </w:rPr>
      </w:pPr>
      <w:r w:rsidRPr="006575F2">
        <w:rPr>
          <w:rFonts w:ascii="Arial" w:hAnsi="Arial" w:cs="Arial"/>
          <w:sz w:val="24"/>
        </w:rPr>
        <w:t xml:space="preserve">ET </w:t>
      </w:r>
    </w:p>
    <w:p w:rsidR="000406C0" w:rsidRPr="006575F2" w:rsidRDefault="000406C0" w:rsidP="000406C0">
      <w:pPr>
        <w:numPr>
          <w:ilvl w:val="0"/>
          <w:numId w:val="4"/>
        </w:numPr>
        <w:spacing w:after="0" w:line="240" w:lineRule="auto"/>
        <w:rPr>
          <w:rFonts w:ascii="Arial" w:hAnsi="Arial" w:cs="Arial"/>
          <w:sz w:val="24"/>
        </w:rPr>
      </w:pPr>
      <w:r w:rsidRPr="006575F2">
        <w:rPr>
          <w:rFonts w:ascii="Arial" w:hAnsi="Arial" w:cs="Arial"/>
          <w:sz w:val="24"/>
        </w:rPr>
        <w:t xml:space="preserve">NON </w:t>
      </w:r>
    </w:p>
    <w:p w:rsidR="000406C0" w:rsidRPr="006575F2" w:rsidRDefault="000406C0" w:rsidP="000406C0">
      <w:pPr>
        <w:pStyle w:val="Titre2"/>
        <w:spacing w:before="0" w:line="240" w:lineRule="auto"/>
        <w:rPr>
          <w:rFonts w:ascii="Arial" w:hAnsi="Arial" w:cs="Arial"/>
          <w:bCs w:val="0"/>
          <w:color w:val="auto"/>
          <w:sz w:val="24"/>
          <w:szCs w:val="22"/>
        </w:rPr>
      </w:pPr>
      <w:bookmarkStart w:id="235" w:name="_Toc329597103"/>
      <w:bookmarkStart w:id="236" w:name="_Toc363479786"/>
      <w:bookmarkStart w:id="237" w:name="_Toc363479881"/>
      <w:bookmarkStart w:id="238" w:name="_Toc363479976"/>
      <w:bookmarkStart w:id="239" w:name="_Toc213163308"/>
    </w:p>
    <w:p w:rsidR="000406C0" w:rsidRPr="006575F2" w:rsidRDefault="000406C0" w:rsidP="000406C0">
      <w:pPr>
        <w:pStyle w:val="Titre2"/>
        <w:spacing w:before="0" w:line="240" w:lineRule="auto"/>
        <w:rPr>
          <w:rFonts w:ascii="Arial" w:hAnsi="Arial" w:cs="Arial"/>
          <w:bCs w:val="0"/>
          <w:color w:val="auto"/>
          <w:sz w:val="24"/>
          <w:szCs w:val="22"/>
        </w:rPr>
      </w:pPr>
      <w:bookmarkStart w:id="240" w:name="_Toc424053050"/>
      <w:r w:rsidRPr="006575F2">
        <w:rPr>
          <w:rFonts w:ascii="Arial" w:hAnsi="Arial" w:cs="Arial"/>
          <w:bCs w:val="0"/>
          <w:color w:val="auto"/>
          <w:sz w:val="24"/>
          <w:szCs w:val="22"/>
        </w:rPr>
        <w:t>2.4 Opération</w:t>
      </w:r>
      <w:bookmarkEnd w:id="235"/>
      <w:bookmarkEnd w:id="236"/>
      <w:bookmarkEnd w:id="237"/>
      <w:bookmarkEnd w:id="238"/>
      <w:bookmarkEnd w:id="239"/>
      <w:bookmarkEnd w:id="240"/>
    </w:p>
    <w:p w:rsidR="000406C0" w:rsidRPr="006575F2" w:rsidRDefault="000406C0" w:rsidP="000406C0">
      <w:pPr>
        <w:autoSpaceDE w:val="0"/>
        <w:autoSpaceDN w:val="0"/>
        <w:adjustRightInd w:val="0"/>
        <w:spacing w:after="0" w:line="240" w:lineRule="auto"/>
        <w:jc w:val="both"/>
        <w:rPr>
          <w:rFonts w:ascii="Arial" w:hAnsi="Arial" w:cs="Arial"/>
          <w:sz w:val="24"/>
        </w:rPr>
      </w:pPr>
    </w:p>
    <w:p w:rsidR="000406C0" w:rsidRPr="006575F2" w:rsidRDefault="000406C0" w:rsidP="000406C0">
      <w:pPr>
        <w:autoSpaceDE w:val="0"/>
        <w:autoSpaceDN w:val="0"/>
        <w:adjustRightInd w:val="0"/>
        <w:spacing w:after="0" w:line="240" w:lineRule="auto"/>
        <w:ind w:firstLine="1134"/>
        <w:jc w:val="both"/>
        <w:rPr>
          <w:rFonts w:ascii="Arial" w:hAnsi="Arial" w:cs="Arial"/>
          <w:sz w:val="24"/>
        </w:rPr>
      </w:pPr>
      <w:r w:rsidRPr="006575F2">
        <w:rPr>
          <w:rFonts w:ascii="Arial" w:hAnsi="Arial" w:cs="Arial"/>
          <w:sz w:val="24"/>
        </w:rPr>
        <w:t xml:space="preserve">Une opération est un ensemble d’actions accomplies par le système d’information en réaction à un événement ou à une conjonction d’événements </w:t>
      </w:r>
      <w:r w:rsidRPr="00ED474E">
        <w:rPr>
          <w:rFonts w:ascii="Arial" w:hAnsi="Arial" w:cs="Arial"/>
          <w:sz w:val="24"/>
        </w:rPr>
        <w:t xml:space="preserve">et </w:t>
      </w:r>
      <w:r w:rsidRPr="00ED474E">
        <w:rPr>
          <w:rFonts w:ascii="Arial" w:hAnsi="Arial" w:cs="Arial"/>
          <w:bCs/>
          <w:sz w:val="24"/>
        </w:rPr>
        <w:t>non interruptible par un événement externe</w:t>
      </w:r>
      <w:r w:rsidRPr="00ED474E">
        <w:rPr>
          <w:rFonts w:ascii="Arial" w:hAnsi="Arial" w:cs="Arial"/>
          <w:sz w:val="24"/>
        </w:rPr>
        <w:t>,</w:t>
      </w:r>
      <w:r w:rsidRPr="006575F2">
        <w:rPr>
          <w:rFonts w:ascii="Arial" w:hAnsi="Arial" w:cs="Arial"/>
          <w:sz w:val="24"/>
        </w:rPr>
        <w:t xml:space="preserve"> c'est-à-dire que les événements ne sont pas pris en compte (ils ne sont pas forcément ignorés pour autant) tant que l'opération n'a pas été accomplie. </w:t>
      </w:r>
    </w:p>
    <w:p w:rsidR="000406C0" w:rsidRPr="006575F2" w:rsidRDefault="000406C0" w:rsidP="000406C0">
      <w:pPr>
        <w:autoSpaceDE w:val="0"/>
        <w:autoSpaceDN w:val="0"/>
        <w:adjustRightInd w:val="0"/>
        <w:spacing w:after="0" w:line="240" w:lineRule="auto"/>
        <w:jc w:val="both"/>
        <w:rPr>
          <w:rFonts w:ascii="Arial" w:hAnsi="Arial" w:cs="Arial"/>
          <w:sz w:val="24"/>
        </w:rPr>
      </w:pPr>
    </w:p>
    <w:p w:rsidR="000406C0" w:rsidRPr="006575F2" w:rsidRDefault="000406C0" w:rsidP="000406C0">
      <w:pPr>
        <w:pStyle w:val="Titre2"/>
        <w:spacing w:before="0" w:line="240" w:lineRule="auto"/>
        <w:rPr>
          <w:rFonts w:ascii="Arial" w:hAnsi="Arial" w:cs="Arial"/>
          <w:bCs w:val="0"/>
          <w:color w:val="auto"/>
          <w:sz w:val="24"/>
          <w:szCs w:val="22"/>
        </w:rPr>
      </w:pPr>
      <w:bookmarkStart w:id="241" w:name="_Toc329597104"/>
      <w:bookmarkStart w:id="242" w:name="_Toc363479787"/>
      <w:bookmarkStart w:id="243" w:name="_Toc363479882"/>
      <w:bookmarkStart w:id="244" w:name="_Toc363479977"/>
      <w:bookmarkStart w:id="245" w:name="_Toc213163309"/>
      <w:bookmarkStart w:id="246" w:name="_Toc424053051"/>
      <w:r w:rsidRPr="006575F2">
        <w:rPr>
          <w:rFonts w:ascii="Arial" w:hAnsi="Arial" w:cs="Arial"/>
          <w:bCs w:val="0"/>
          <w:color w:val="auto"/>
          <w:sz w:val="24"/>
          <w:szCs w:val="22"/>
        </w:rPr>
        <w:t>3. Règles d’élaboration du MCT</w:t>
      </w:r>
      <w:bookmarkEnd w:id="241"/>
      <w:bookmarkEnd w:id="242"/>
      <w:bookmarkEnd w:id="243"/>
      <w:bookmarkEnd w:id="244"/>
      <w:bookmarkEnd w:id="245"/>
      <w:bookmarkEnd w:id="246"/>
    </w:p>
    <w:p w:rsidR="000406C0" w:rsidRPr="006575F2" w:rsidRDefault="000406C0" w:rsidP="000406C0">
      <w:pPr>
        <w:spacing w:after="0" w:line="240" w:lineRule="auto"/>
        <w:rPr>
          <w:rFonts w:ascii="Arial" w:hAnsi="Arial" w:cs="Arial"/>
          <w:sz w:val="24"/>
        </w:rPr>
      </w:pPr>
    </w:p>
    <w:p w:rsidR="000406C0" w:rsidRPr="006575F2" w:rsidRDefault="000406C0" w:rsidP="000406C0">
      <w:pPr>
        <w:numPr>
          <w:ilvl w:val="0"/>
          <w:numId w:val="21"/>
        </w:numPr>
        <w:tabs>
          <w:tab w:val="left" w:pos="-3420"/>
        </w:tabs>
        <w:spacing w:after="0" w:line="240" w:lineRule="auto"/>
        <w:jc w:val="both"/>
        <w:rPr>
          <w:rFonts w:ascii="Arial" w:hAnsi="Arial" w:cs="Arial"/>
          <w:b/>
          <w:bCs/>
          <w:sz w:val="24"/>
        </w:rPr>
      </w:pPr>
      <w:r w:rsidRPr="006575F2">
        <w:rPr>
          <w:rFonts w:ascii="Arial" w:hAnsi="Arial" w:cs="Arial"/>
          <w:sz w:val="24"/>
        </w:rPr>
        <w:t>Un événement ou groupe d’événements synchronisation ne pouvant dégager qu’une seule opération ; c’est-à-dire une opération ne peut comporter qu’un seul traitement.</w:t>
      </w:r>
    </w:p>
    <w:p w:rsidR="000406C0" w:rsidRPr="006575F2" w:rsidRDefault="000406C0" w:rsidP="000406C0">
      <w:pPr>
        <w:numPr>
          <w:ilvl w:val="0"/>
          <w:numId w:val="21"/>
        </w:numPr>
        <w:tabs>
          <w:tab w:val="left" w:pos="-3420"/>
        </w:tabs>
        <w:spacing w:after="0" w:line="240" w:lineRule="auto"/>
        <w:jc w:val="both"/>
        <w:rPr>
          <w:rFonts w:ascii="Arial" w:hAnsi="Arial" w:cs="Arial"/>
          <w:b/>
          <w:bCs/>
          <w:sz w:val="24"/>
        </w:rPr>
      </w:pPr>
      <w:r w:rsidRPr="006575F2">
        <w:rPr>
          <w:rFonts w:ascii="Arial" w:hAnsi="Arial" w:cs="Arial"/>
          <w:sz w:val="24"/>
        </w:rPr>
        <w:t xml:space="preserve">Un événement associé à un ensemble des données qui le caractérisent. </w:t>
      </w:r>
    </w:p>
    <w:p w:rsidR="000406C0" w:rsidRPr="006575F2" w:rsidRDefault="000406C0" w:rsidP="000406C0">
      <w:pPr>
        <w:numPr>
          <w:ilvl w:val="0"/>
          <w:numId w:val="21"/>
        </w:numPr>
        <w:tabs>
          <w:tab w:val="left" w:pos="-3420"/>
        </w:tabs>
        <w:spacing w:after="0" w:line="240" w:lineRule="auto"/>
        <w:jc w:val="both"/>
        <w:rPr>
          <w:rFonts w:ascii="Arial" w:hAnsi="Arial" w:cs="Arial"/>
          <w:b/>
          <w:bCs/>
          <w:sz w:val="24"/>
        </w:rPr>
      </w:pPr>
      <w:r w:rsidRPr="006575F2">
        <w:rPr>
          <w:rFonts w:ascii="Arial" w:hAnsi="Arial" w:cs="Arial"/>
          <w:sz w:val="24"/>
        </w:rPr>
        <w:t>Le déclenchement d’une opération entraîne la consommation des occurrences et l’apparition des événements résultats.</w:t>
      </w:r>
    </w:p>
    <w:p w:rsidR="000406C0" w:rsidRPr="006575F2" w:rsidRDefault="000406C0" w:rsidP="000406C0">
      <w:pPr>
        <w:numPr>
          <w:ilvl w:val="0"/>
          <w:numId w:val="21"/>
        </w:numPr>
        <w:tabs>
          <w:tab w:val="left" w:pos="-3420"/>
        </w:tabs>
        <w:spacing w:after="0" w:line="240" w:lineRule="auto"/>
        <w:jc w:val="both"/>
        <w:rPr>
          <w:rFonts w:ascii="Arial" w:hAnsi="Arial" w:cs="Arial"/>
          <w:b/>
          <w:bCs/>
          <w:sz w:val="24"/>
        </w:rPr>
      </w:pPr>
      <w:r w:rsidRPr="006575F2">
        <w:rPr>
          <w:rFonts w:ascii="Arial" w:hAnsi="Arial" w:cs="Arial"/>
          <w:sz w:val="24"/>
        </w:rPr>
        <w:t>Le traitement de l’opération peut comporter des règles d’émission pour la production de résultats, lorsqu’il n y en a pas indiqué « Toujours » T.J</w:t>
      </w:r>
    </w:p>
    <w:p w:rsidR="000406C0" w:rsidRPr="006575F2" w:rsidRDefault="000406C0" w:rsidP="000406C0">
      <w:pPr>
        <w:numPr>
          <w:ilvl w:val="0"/>
          <w:numId w:val="21"/>
        </w:numPr>
        <w:tabs>
          <w:tab w:val="left" w:pos="-3420"/>
        </w:tabs>
        <w:spacing w:after="0" w:line="240" w:lineRule="auto"/>
        <w:jc w:val="both"/>
        <w:rPr>
          <w:rFonts w:ascii="Arial" w:hAnsi="Arial" w:cs="Arial"/>
          <w:b/>
          <w:bCs/>
          <w:sz w:val="24"/>
        </w:rPr>
      </w:pPr>
      <w:r w:rsidRPr="006575F2">
        <w:rPr>
          <w:rFonts w:ascii="Arial" w:hAnsi="Arial" w:cs="Arial"/>
          <w:sz w:val="24"/>
        </w:rPr>
        <w:t>Une opération est déclenchée par un événement unique, soit par une association à la condition de synchronisation. Une fois déclenchée, l’opération exécute tout traitement jusqu’à la production de l’événement résultat.</w:t>
      </w:r>
    </w:p>
    <w:p w:rsidR="000406C0" w:rsidRPr="006575F2" w:rsidRDefault="000406C0" w:rsidP="000406C0">
      <w:pPr>
        <w:spacing w:after="0" w:line="240" w:lineRule="auto"/>
        <w:rPr>
          <w:rFonts w:ascii="Arial" w:hAnsi="Arial" w:cs="Arial"/>
          <w:sz w:val="24"/>
        </w:rPr>
      </w:pPr>
    </w:p>
    <w:p w:rsidR="000406C0" w:rsidRPr="006575F2" w:rsidRDefault="000406C0" w:rsidP="000406C0">
      <w:pPr>
        <w:spacing w:after="0" w:line="240" w:lineRule="auto"/>
        <w:rPr>
          <w:rFonts w:ascii="Arial" w:hAnsi="Arial" w:cs="Arial"/>
          <w:sz w:val="24"/>
        </w:rPr>
      </w:pPr>
      <w:r w:rsidRPr="006575F2">
        <w:rPr>
          <w:rFonts w:ascii="Arial" w:hAnsi="Arial" w:cs="Arial"/>
          <w:sz w:val="24"/>
        </w:rPr>
        <w:t>A cela, il faut ajouter que l’élaboration d’un diagramme de flux puisse constituer une aide pour l’élaboration du MCT.</w:t>
      </w:r>
    </w:p>
    <w:p w:rsidR="000406C0" w:rsidRPr="006575F2" w:rsidRDefault="000406C0" w:rsidP="000406C0">
      <w:pPr>
        <w:pStyle w:val="Titre1"/>
        <w:spacing w:before="0" w:line="240" w:lineRule="auto"/>
        <w:rPr>
          <w:rFonts w:ascii="Arial" w:hAnsi="Arial" w:cs="Arial"/>
          <w:color w:val="000000"/>
          <w:sz w:val="24"/>
          <w:szCs w:val="22"/>
        </w:rPr>
      </w:pPr>
      <w:bookmarkStart w:id="247" w:name="_Toc213163310"/>
    </w:p>
    <w:p w:rsidR="000406C0" w:rsidRPr="006575F2" w:rsidRDefault="000406C0" w:rsidP="000406C0">
      <w:pPr>
        <w:spacing w:after="0" w:line="240" w:lineRule="auto"/>
        <w:rPr>
          <w:rFonts w:ascii="Arial" w:hAnsi="Arial" w:cs="Arial"/>
          <w:b/>
          <w:bCs/>
          <w:color w:val="000000"/>
          <w:sz w:val="24"/>
        </w:rPr>
      </w:pPr>
      <w:r w:rsidRPr="006575F2">
        <w:rPr>
          <w:rFonts w:ascii="Arial" w:hAnsi="Arial" w:cs="Arial"/>
          <w:color w:val="000000"/>
          <w:sz w:val="24"/>
        </w:rPr>
        <w:br w:type="page"/>
      </w:r>
    </w:p>
    <w:p w:rsidR="000406C0" w:rsidRPr="006575F2" w:rsidRDefault="000406C0" w:rsidP="000406C0">
      <w:pPr>
        <w:pStyle w:val="Titre1"/>
        <w:spacing w:before="0" w:line="240" w:lineRule="auto"/>
        <w:rPr>
          <w:rFonts w:ascii="Arial" w:hAnsi="Arial" w:cs="Arial"/>
          <w:color w:val="auto"/>
          <w:sz w:val="24"/>
          <w:szCs w:val="22"/>
        </w:rPr>
      </w:pPr>
      <w:bookmarkStart w:id="248" w:name="_Toc424053052"/>
      <w:r w:rsidRPr="006575F2">
        <w:rPr>
          <w:rFonts w:ascii="Arial" w:hAnsi="Arial" w:cs="Arial"/>
          <w:color w:val="auto"/>
          <w:sz w:val="24"/>
          <w:szCs w:val="22"/>
        </w:rPr>
        <w:lastRenderedPageBreak/>
        <w:t>II.2.7 Présentation du MCT</w:t>
      </w:r>
      <w:bookmarkEnd w:id="247"/>
      <w:bookmarkEnd w:id="248"/>
    </w:p>
    <w:p w:rsidR="000406C0" w:rsidRPr="006575F2" w:rsidRDefault="000406C0" w:rsidP="000406C0">
      <w:pPr>
        <w:tabs>
          <w:tab w:val="left" w:pos="5517"/>
        </w:tabs>
        <w:spacing w:after="0" w:line="240" w:lineRule="auto"/>
        <w:rPr>
          <w:rFonts w:ascii="Arial" w:hAnsi="Arial" w:cs="Arial"/>
        </w:rPr>
      </w:pPr>
      <w:r>
        <w:rPr>
          <w:rFonts w:ascii="Arial" w:hAnsi="Arial" w:cs="Arial"/>
          <w:noProof/>
          <w:lang w:eastAsia="fr-FR"/>
        </w:rPr>
        <mc:AlternateContent>
          <mc:Choice Requires="wpg">
            <w:drawing>
              <wp:anchor distT="0" distB="0" distL="114300" distR="114300" simplePos="0" relativeHeight="251678720" behindDoc="0" locked="0" layoutInCell="1" allowOverlap="1">
                <wp:simplePos x="0" y="0"/>
                <wp:positionH relativeFrom="column">
                  <wp:posOffset>336550</wp:posOffset>
                </wp:positionH>
                <wp:positionV relativeFrom="paragraph">
                  <wp:posOffset>103505</wp:posOffset>
                </wp:positionV>
                <wp:extent cx="4578985" cy="7954645"/>
                <wp:effectExtent l="8255" t="12065" r="13335" b="5715"/>
                <wp:wrapNone/>
                <wp:docPr id="1695" name="Groupe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985" cy="7954645"/>
                          <a:chOff x="1948" y="1959"/>
                          <a:chExt cx="7211" cy="12527"/>
                        </a:xfrm>
                      </wpg:grpSpPr>
                      <wps:wsp>
                        <wps:cNvPr id="1696" name="Arc 2089"/>
                        <wps:cNvSpPr>
                          <a:spLocks/>
                        </wps:cNvSpPr>
                        <wps:spPr bwMode="auto">
                          <a:xfrm>
                            <a:off x="5120" y="3441"/>
                            <a:ext cx="149" cy="486"/>
                          </a:xfrm>
                          <a:custGeom>
                            <a:avLst/>
                            <a:gdLst>
                              <a:gd name="T0" fmla="*/ 0 w 21600"/>
                              <a:gd name="T1" fmla="*/ 0 h 21600"/>
                              <a:gd name="T2" fmla="*/ 149 w 21600"/>
                              <a:gd name="T3" fmla="*/ 486 h 21600"/>
                              <a:gd name="T4" fmla="*/ 0 w 21600"/>
                              <a:gd name="T5" fmla="*/ 4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Rectangle 2090"/>
                        <wps:cNvSpPr>
                          <a:spLocks noChangeArrowheads="1"/>
                        </wps:cNvSpPr>
                        <wps:spPr bwMode="auto">
                          <a:xfrm>
                            <a:off x="3213" y="4329"/>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sidRPr="004260CD">
                                <w:rPr>
                                  <w:rFonts w:ascii="Consolas" w:hAnsi="Consolas" w:cs="Consolas"/>
                                </w:rPr>
                                <w:t xml:space="preserve">1  </w:t>
                              </w:r>
                              <w:r>
                                <w:rPr>
                                  <w:rFonts w:ascii="Consolas" w:hAnsi="Consolas" w:cs="Consolas"/>
                                </w:rPr>
                                <w:t>Identification &amp; Perception</w:t>
                              </w:r>
                            </w:p>
                          </w:txbxContent>
                        </wps:txbx>
                        <wps:bodyPr rot="0" vert="horz" wrap="square" lIns="91440" tIns="45720" rIns="91440" bIns="45720" anchor="t" anchorCtr="0" upright="1">
                          <a:noAutofit/>
                        </wps:bodyPr>
                      </wps:wsp>
                      <wps:wsp>
                        <wps:cNvPr id="1698" name="AutoShape 2092"/>
                        <wps:cNvCnPr>
                          <a:cxnSpLocks noChangeShapeType="1"/>
                        </wps:cNvCnPr>
                        <wps:spPr bwMode="auto">
                          <a:xfrm>
                            <a:off x="3694" y="4329"/>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AutoShape 2093"/>
                        <wps:cNvSpPr>
                          <a:spLocks noChangeArrowheads="1"/>
                        </wps:cNvSpPr>
                        <wps:spPr bwMode="auto">
                          <a:xfrm rot="5400000">
                            <a:off x="5110" y="3796"/>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sidRPr="004260CD">
                                <w:rPr>
                                  <w:rFonts w:ascii="Consolas" w:hAnsi="Consolas" w:cs="Consolas"/>
                                </w:rPr>
                                <w:t>Et</w:t>
                              </w:r>
                            </w:p>
                          </w:txbxContent>
                        </wps:txbx>
                        <wps:bodyPr rot="0" vert="horz" wrap="square" lIns="91440" tIns="45720" rIns="91440" bIns="45720" anchor="t" anchorCtr="0" upright="1">
                          <a:noAutofit/>
                        </wps:bodyPr>
                      </wps:wsp>
                      <wps:wsp>
                        <wps:cNvPr id="1700" name="Rectangle 2095"/>
                        <wps:cNvSpPr>
                          <a:spLocks noChangeArrowheads="1"/>
                        </wps:cNvSpPr>
                        <wps:spPr bwMode="auto">
                          <a:xfrm>
                            <a:off x="3213" y="4740"/>
                            <a:ext cx="4357" cy="1001"/>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Enregistrement identité</w:t>
                              </w:r>
                            </w:p>
                            <w:p w:rsidR="000406C0" w:rsidRPr="004260CD" w:rsidRDefault="000406C0" w:rsidP="000406C0">
                              <w:pPr>
                                <w:spacing w:after="0" w:line="240" w:lineRule="auto"/>
                                <w:rPr>
                                  <w:rFonts w:ascii="Consolas" w:hAnsi="Consolas" w:cs="Consolas"/>
                                </w:rPr>
                              </w:pPr>
                              <w:r>
                                <w:rPr>
                                  <w:rFonts w:ascii="Consolas" w:hAnsi="Consolas" w:cs="Consolas"/>
                                </w:rPr>
                                <w:t>-Etablissement fiche et reçu</w:t>
                              </w:r>
                            </w:p>
                          </w:txbxContent>
                        </wps:txbx>
                        <wps:bodyPr rot="0" vert="horz" wrap="square" lIns="91440" tIns="45720" rIns="91440" bIns="45720" anchor="t" anchorCtr="0" upright="1">
                          <a:noAutofit/>
                        </wps:bodyPr>
                      </wps:wsp>
                      <wps:wsp>
                        <wps:cNvPr id="1701" name="Rectangle 2098"/>
                        <wps:cNvSpPr>
                          <a:spLocks noChangeArrowheads="1"/>
                        </wps:cNvSpPr>
                        <wps:spPr bwMode="auto">
                          <a:xfrm>
                            <a:off x="3213" y="5402"/>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Toujours</w:t>
                              </w:r>
                            </w:p>
                          </w:txbxContent>
                        </wps:txbx>
                        <wps:bodyPr rot="0" vert="horz" wrap="square" lIns="91440" tIns="45720" rIns="91440" bIns="45720" anchor="t" anchorCtr="0" upright="1">
                          <a:noAutofit/>
                        </wps:bodyPr>
                      </wps:wsp>
                      <wps:wsp>
                        <wps:cNvPr id="1702" name="Oval 2099"/>
                        <wps:cNvSpPr>
                          <a:spLocks noChangeArrowheads="1"/>
                        </wps:cNvSpPr>
                        <wps:spPr bwMode="auto">
                          <a:xfrm>
                            <a:off x="1948" y="5976"/>
                            <a:ext cx="3321" cy="916"/>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Fiche de consultation</w:t>
                              </w:r>
                            </w:p>
                          </w:txbxContent>
                        </wps:txbx>
                        <wps:bodyPr rot="0" vert="horz" wrap="square" lIns="91440" tIns="45720" rIns="91440" bIns="45720" anchor="t" anchorCtr="0" upright="1">
                          <a:noAutofit/>
                        </wps:bodyPr>
                      </wps:wsp>
                      <wps:wsp>
                        <wps:cNvPr id="1703" name="Oval 2100"/>
                        <wps:cNvSpPr>
                          <a:spLocks noChangeArrowheads="1"/>
                        </wps:cNvSpPr>
                        <wps:spPr bwMode="auto">
                          <a:xfrm>
                            <a:off x="5344" y="6106"/>
                            <a:ext cx="2042" cy="972"/>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Classement reçu</w:t>
                              </w:r>
                            </w:p>
                          </w:txbxContent>
                        </wps:txbx>
                        <wps:bodyPr rot="0" vert="horz" wrap="square" lIns="91440" tIns="45720" rIns="91440" bIns="45720" anchor="t" anchorCtr="0" upright="1">
                          <a:noAutofit/>
                        </wps:bodyPr>
                      </wps:wsp>
                      <wps:wsp>
                        <wps:cNvPr id="1704" name="Arc 2101"/>
                        <wps:cNvSpPr>
                          <a:spLocks/>
                        </wps:cNvSpPr>
                        <wps:spPr bwMode="auto">
                          <a:xfrm flipH="1">
                            <a:off x="4251" y="5813"/>
                            <a:ext cx="481" cy="350"/>
                          </a:xfrm>
                          <a:custGeom>
                            <a:avLst/>
                            <a:gdLst>
                              <a:gd name="T0" fmla="*/ 252 w 21600"/>
                              <a:gd name="T1" fmla="*/ 0 h 21600"/>
                              <a:gd name="T2" fmla="*/ 299 w 21600"/>
                              <a:gd name="T3" fmla="*/ 187 h 21600"/>
                              <a:gd name="T4" fmla="*/ 0 w 21600"/>
                              <a:gd name="T5" fmla="*/ 18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203" y="-1"/>
                                </a:moveTo>
                                <a:cubicBezTo>
                                  <a:pt x="20421" y="3472"/>
                                  <a:pt x="21600" y="7507"/>
                                  <a:pt x="21600" y="11628"/>
                                </a:cubicBezTo>
                              </a:path>
                              <a:path w="21600" h="21600" stroke="0" extrusionOk="0">
                                <a:moveTo>
                                  <a:pt x="18203" y="-1"/>
                                </a:moveTo>
                                <a:cubicBezTo>
                                  <a:pt x="20421" y="3472"/>
                                  <a:pt x="21600" y="7507"/>
                                  <a:pt x="21600" y="11628"/>
                                </a:cubicBezTo>
                                <a:lnTo>
                                  <a:pt x="0" y="11628"/>
                                </a:lnTo>
                                <a:lnTo>
                                  <a:pt x="1820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Arc 2103"/>
                        <wps:cNvSpPr>
                          <a:spLocks/>
                        </wps:cNvSpPr>
                        <wps:spPr bwMode="auto">
                          <a:xfrm>
                            <a:off x="4744" y="6729"/>
                            <a:ext cx="155" cy="390"/>
                          </a:xfrm>
                          <a:custGeom>
                            <a:avLst/>
                            <a:gdLst>
                              <a:gd name="T0" fmla="*/ 0 w 21600"/>
                              <a:gd name="T1" fmla="*/ 0 h 21600"/>
                              <a:gd name="T2" fmla="*/ 198 w 21600"/>
                              <a:gd name="T3" fmla="*/ 390 h 21600"/>
                              <a:gd name="T4" fmla="*/ 0 w 21600"/>
                              <a:gd name="T5" fmla="*/ 2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4023"/>
                                  <a:pt x="21192" y="26429"/>
                                  <a:pt x="20393" y="28716"/>
                                </a:cubicBezTo>
                              </a:path>
                              <a:path w="21600" h="21600" stroke="0" extrusionOk="0">
                                <a:moveTo>
                                  <a:pt x="-1" y="0"/>
                                </a:moveTo>
                                <a:cubicBezTo>
                                  <a:pt x="11929" y="0"/>
                                  <a:pt x="21600" y="9670"/>
                                  <a:pt x="21600" y="21600"/>
                                </a:cubicBezTo>
                                <a:cubicBezTo>
                                  <a:pt x="21600" y="24023"/>
                                  <a:pt x="21192" y="26429"/>
                                  <a:pt x="20393" y="2871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Arc 2109"/>
                        <wps:cNvSpPr>
                          <a:spLocks/>
                        </wps:cNvSpPr>
                        <wps:spPr bwMode="auto">
                          <a:xfrm flipH="1">
                            <a:off x="5433" y="3441"/>
                            <a:ext cx="211" cy="345"/>
                          </a:xfrm>
                          <a:custGeom>
                            <a:avLst/>
                            <a:gdLst>
                              <a:gd name="T0" fmla="*/ 0 w 21600"/>
                              <a:gd name="T1" fmla="*/ 0 h 21600"/>
                              <a:gd name="T2" fmla="*/ 211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Arc 2110"/>
                        <wps:cNvSpPr>
                          <a:spLocks/>
                        </wps:cNvSpPr>
                        <wps:spPr bwMode="auto">
                          <a:xfrm flipH="1">
                            <a:off x="5107" y="6625"/>
                            <a:ext cx="285" cy="453"/>
                          </a:xfrm>
                          <a:custGeom>
                            <a:avLst/>
                            <a:gdLst>
                              <a:gd name="T0" fmla="*/ 0 w 21600"/>
                              <a:gd name="T1" fmla="*/ 0 h 21600"/>
                              <a:gd name="T2" fmla="*/ 149 w 21600"/>
                              <a:gd name="T3" fmla="*/ 349 h 21600"/>
                              <a:gd name="T4" fmla="*/ 0 w 21600"/>
                              <a:gd name="T5" fmla="*/ 34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AutoShape 2111"/>
                        <wps:cNvSpPr>
                          <a:spLocks noChangeArrowheads="1"/>
                        </wps:cNvSpPr>
                        <wps:spPr bwMode="auto">
                          <a:xfrm rot="5400000">
                            <a:off x="4722" y="6902"/>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2E7AAE" w:rsidRDefault="000406C0" w:rsidP="000406C0"/>
                          </w:txbxContent>
                        </wps:txbx>
                        <wps:bodyPr rot="0" vert="horz" wrap="square" lIns="91440" tIns="45720" rIns="91440" bIns="45720" anchor="t" anchorCtr="0" upright="1">
                          <a:noAutofit/>
                        </wps:bodyPr>
                      </wps:wsp>
                      <wps:wsp>
                        <wps:cNvPr id="1709" name="Rectangle 2112"/>
                        <wps:cNvSpPr>
                          <a:spLocks noChangeArrowheads="1"/>
                        </wps:cNvSpPr>
                        <wps:spPr bwMode="auto">
                          <a:xfrm>
                            <a:off x="3178" y="7435"/>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Pr>
                                  <w:rFonts w:ascii="Consolas" w:hAnsi="Consolas" w:cs="Consolas"/>
                                </w:rPr>
                                <w:t>2  Consultation</w:t>
                              </w:r>
                            </w:p>
                          </w:txbxContent>
                        </wps:txbx>
                        <wps:bodyPr rot="0" vert="horz" wrap="square" lIns="91440" tIns="45720" rIns="91440" bIns="45720" anchor="t" anchorCtr="0" upright="1">
                          <a:noAutofit/>
                        </wps:bodyPr>
                      </wps:wsp>
                      <wps:wsp>
                        <wps:cNvPr id="1710" name="AutoShape 2113"/>
                        <wps:cNvCnPr>
                          <a:cxnSpLocks noChangeShapeType="1"/>
                        </wps:cNvCnPr>
                        <wps:spPr bwMode="auto">
                          <a:xfrm>
                            <a:off x="3627" y="7435"/>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2114"/>
                        <wps:cNvSpPr>
                          <a:spLocks noChangeArrowheads="1"/>
                        </wps:cNvSpPr>
                        <wps:spPr bwMode="auto">
                          <a:xfrm>
                            <a:off x="3178" y="7846"/>
                            <a:ext cx="4357" cy="655"/>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Consignation informations sur fiche</w:t>
                              </w:r>
                            </w:p>
                          </w:txbxContent>
                        </wps:txbx>
                        <wps:bodyPr rot="0" vert="horz" wrap="square" lIns="91440" tIns="45720" rIns="91440" bIns="45720" anchor="t" anchorCtr="0" upright="1">
                          <a:noAutofit/>
                        </wps:bodyPr>
                      </wps:wsp>
                      <wps:wsp>
                        <wps:cNvPr id="1712" name="Rectangle 2115"/>
                        <wps:cNvSpPr>
                          <a:spLocks noChangeArrowheads="1"/>
                        </wps:cNvSpPr>
                        <wps:spPr bwMode="auto">
                          <a:xfrm>
                            <a:off x="3178" y="8501"/>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Cas de TTT       Cas de non TTT</w:t>
                              </w:r>
                            </w:p>
                          </w:txbxContent>
                        </wps:txbx>
                        <wps:bodyPr rot="0" vert="horz" wrap="square" lIns="91440" tIns="45720" rIns="91440" bIns="45720" anchor="t" anchorCtr="0" upright="1">
                          <a:noAutofit/>
                        </wps:bodyPr>
                      </wps:wsp>
                      <wps:wsp>
                        <wps:cNvPr id="1713" name="Oval 2116"/>
                        <wps:cNvSpPr>
                          <a:spLocks noChangeArrowheads="1"/>
                        </wps:cNvSpPr>
                        <wps:spPr bwMode="auto">
                          <a:xfrm>
                            <a:off x="2121" y="9571"/>
                            <a:ext cx="2675" cy="1280"/>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Ordonnance des médicaux et Technique</w:t>
                              </w:r>
                            </w:p>
                          </w:txbxContent>
                        </wps:txbx>
                        <wps:bodyPr rot="0" vert="horz" wrap="square" lIns="91440" tIns="45720" rIns="91440" bIns="45720" anchor="t" anchorCtr="0" upright="1">
                          <a:noAutofit/>
                        </wps:bodyPr>
                      </wps:wsp>
                      <wps:wsp>
                        <wps:cNvPr id="1714" name="AutoShape 2128"/>
                        <wps:cNvSpPr>
                          <a:spLocks noChangeArrowheads="1"/>
                        </wps:cNvSpPr>
                        <wps:spPr bwMode="auto">
                          <a:xfrm rot="5400000">
                            <a:off x="4369" y="11008"/>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C328F2" w:rsidRDefault="000406C0" w:rsidP="000406C0">
                              <w:pPr>
                                <w:rPr>
                                  <w:rFonts w:ascii="Consolas" w:hAnsi="Consolas" w:cs="Consolas"/>
                                </w:rPr>
                              </w:pPr>
                              <w:r w:rsidRPr="00C328F2">
                                <w:rPr>
                                  <w:rFonts w:ascii="Consolas" w:hAnsi="Consolas" w:cs="Consolas"/>
                                </w:rPr>
                                <w:t>Et</w:t>
                              </w:r>
                            </w:p>
                          </w:txbxContent>
                        </wps:txbx>
                        <wps:bodyPr rot="0" vert="horz" wrap="square" lIns="91440" tIns="45720" rIns="91440" bIns="45720" anchor="t" anchorCtr="0" upright="1">
                          <a:noAutofit/>
                        </wps:bodyPr>
                      </wps:wsp>
                      <wps:wsp>
                        <wps:cNvPr id="1715" name="Oval 2131"/>
                        <wps:cNvSpPr>
                          <a:spLocks noChangeArrowheads="1"/>
                        </wps:cNvSpPr>
                        <wps:spPr bwMode="auto">
                          <a:xfrm>
                            <a:off x="5499" y="3230"/>
                            <a:ext cx="2487" cy="515"/>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Paiement</w:t>
                              </w:r>
                            </w:p>
                          </w:txbxContent>
                        </wps:txbx>
                        <wps:bodyPr rot="0" vert="horz" wrap="square" lIns="91440" tIns="45720" rIns="91440" bIns="45720" anchor="t" anchorCtr="0" upright="1">
                          <a:noAutofit/>
                        </wps:bodyPr>
                      </wps:wsp>
                      <wps:wsp>
                        <wps:cNvPr id="1716" name="Oval 2132"/>
                        <wps:cNvSpPr>
                          <a:spLocks noChangeArrowheads="1"/>
                        </wps:cNvSpPr>
                        <wps:spPr bwMode="auto">
                          <a:xfrm>
                            <a:off x="2199" y="3118"/>
                            <a:ext cx="3106" cy="627"/>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Arrivée</w:t>
                              </w:r>
                              <w:r w:rsidRPr="004260CD">
                                <w:rPr>
                                  <w:rFonts w:ascii="Consolas" w:hAnsi="Consolas" w:cs="Consolas"/>
                                </w:rPr>
                                <w:t xml:space="preserve"> patient</w:t>
                              </w:r>
                            </w:p>
                          </w:txbxContent>
                        </wps:txbx>
                        <wps:bodyPr rot="0" vert="horz" wrap="square" lIns="91440" tIns="45720" rIns="91440" bIns="45720" anchor="t" anchorCtr="0" upright="1">
                          <a:noAutofit/>
                        </wps:bodyPr>
                      </wps:wsp>
                      <wps:wsp>
                        <wps:cNvPr id="1717" name="Arc 2134"/>
                        <wps:cNvSpPr>
                          <a:spLocks/>
                        </wps:cNvSpPr>
                        <wps:spPr bwMode="auto">
                          <a:xfrm>
                            <a:off x="4326" y="10684"/>
                            <a:ext cx="278" cy="428"/>
                          </a:xfrm>
                          <a:custGeom>
                            <a:avLst/>
                            <a:gdLst>
                              <a:gd name="T0" fmla="*/ 0 w 21600"/>
                              <a:gd name="T1" fmla="*/ 0 h 21600"/>
                              <a:gd name="T2" fmla="*/ 202 w 21600"/>
                              <a:gd name="T3" fmla="*/ 228 h 21600"/>
                              <a:gd name="T4" fmla="*/ 0 w 21600"/>
                              <a:gd name="T5" fmla="*/ 3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587" y="0"/>
                                  <a:pt x="18027" y="6319"/>
                                  <a:pt x="20726" y="15518"/>
                                </a:cubicBezTo>
                              </a:path>
                              <a:path w="21600" h="21600" stroke="0" extrusionOk="0">
                                <a:moveTo>
                                  <a:pt x="-1" y="0"/>
                                </a:moveTo>
                                <a:cubicBezTo>
                                  <a:pt x="9587" y="0"/>
                                  <a:pt x="18027" y="6319"/>
                                  <a:pt x="20726" y="1551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Arc 2135"/>
                        <wps:cNvSpPr>
                          <a:spLocks/>
                        </wps:cNvSpPr>
                        <wps:spPr bwMode="auto">
                          <a:xfrm flipH="1">
                            <a:off x="4744" y="10757"/>
                            <a:ext cx="254" cy="355"/>
                          </a:xfrm>
                          <a:custGeom>
                            <a:avLst/>
                            <a:gdLst>
                              <a:gd name="T0" fmla="*/ 0 w 21600"/>
                              <a:gd name="T1" fmla="*/ 0 h 21600"/>
                              <a:gd name="T2" fmla="*/ 254 w 21600"/>
                              <a:gd name="T3" fmla="*/ 204 h 21600"/>
                              <a:gd name="T4" fmla="*/ 0 w 21600"/>
                              <a:gd name="T5" fmla="*/ 3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970" y="0"/>
                                  <a:pt x="17006" y="5544"/>
                                  <a:pt x="20192" y="13929"/>
                                </a:cubicBezTo>
                              </a:path>
                              <a:path w="21600" h="21600" stroke="0" extrusionOk="0">
                                <a:moveTo>
                                  <a:pt x="-1" y="0"/>
                                </a:moveTo>
                                <a:cubicBezTo>
                                  <a:pt x="8970" y="0"/>
                                  <a:pt x="17006" y="5544"/>
                                  <a:pt x="20192" y="13929"/>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Rectangle 2136"/>
                        <wps:cNvSpPr>
                          <a:spLocks noChangeArrowheads="1"/>
                        </wps:cNvSpPr>
                        <wps:spPr bwMode="auto">
                          <a:xfrm>
                            <a:off x="3012" y="11566"/>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Pr>
                                  <w:rFonts w:ascii="Consolas" w:hAnsi="Consolas" w:cs="Consolas"/>
                                </w:rPr>
                                <w:t>3    Traitement</w:t>
                              </w:r>
                            </w:p>
                          </w:txbxContent>
                        </wps:txbx>
                        <wps:bodyPr rot="0" vert="horz" wrap="square" lIns="91440" tIns="45720" rIns="91440" bIns="45720" anchor="t" anchorCtr="0" upright="1">
                          <a:noAutofit/>
                        </wps:bodyPr>
                      </wps:wsp>
                      <wps:wsp>
                        <wps:cNvPr id="1720" name="AutoShape 2137"/>
                        <wps:cNvCnPr>
                          <a:cxnSpLocks noChangeShapeType="1"/>
                        </wps:cNvCnPr>
                        <wps:spPr bwMode="auto">
                          <a:xfrm>
                            <a:off x="3588" y="11566"/>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2138"/>
                        <wps:cNvSpPr>
                          <a:spLocks noChangeArrowheads="1"/>
                        </wps:cNvSpPr>
                        <wps:spPr bwMode="auto">
                          <a:xfrm>
                            <a:off x="3012" y="11977"/>
                            <a:ext cx="4357" cy="420"/>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Pansement</w:t>
                              </w:r>
                            </w:p>
                          </w:txbxContent>
                        </wps:txbx>
                        <wps:bodyPr rot="0" vert="horz" wrap="square" lIns="91440" tIns="45720" rIns="91440" bIns="45720" anchor="t" anchorCtr="0" upright="1">
                          <a:noAutofit/>
                        </wps:bodyPr>
                      </wps:wsp>
                      <wps:wsp>
                        <wps:cNvPr id="1722" name="Rectangle 2139"/>
                        <wps:cNvSpPr>
                          <a:spLocks noChangeArrowheads="1"/>
                        </wps:cNvSpPr>
                        <wps:spPr bwMode="auto">
                          <a:xfrm>
                            <a:off x="3012" y="12397"/>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Toujours</w:t>
                              </w:r>
                            </w:p>
                          </w:txbxContent>
                        </wps:txbx>
                        <wps:bodyPr rot="0" vert="horz" wrap="square" lIns="91440" tIns="45720" rIns="91440" bIns="45720" anchor="t" anchorCtr="0" upright="1">
                          <a:noAutofit/>
                        </wps:bodyPr>
                      </wps:wsp>
                      <wps:wsp>
                        <wps:cNvPr id="1723" name="Oval 2140"/>
                        <wps:cNvSpPr>
                          <a:spLocks noChangeArrowheads="1"/>
                        </wps:cNvSpPr>
                        <wps:spPr bwMode="auto">
                          <a:xfrm>
                            <a:off x="2648" y="12992"/>
                            <a:ext cx="2460" cy="895"/>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Rendez-vous fixé</w:t>
                              </w:r>
                            </w:p>
                          </w:txbxContent>
                        </wps:txbx>
                        <wps:bodyPr rot="0" vert="horz" wrap="square" lIns="91440" tIns="45720" rIns="91440" bIns="45720" anchor="t" anchorCtr="0" upright="1">
                          <a:noAutofit/>
                        </wps:bodyPr>
                      </wps:wsp>
                      <wps:wsp>
                        <wps:cNvPr id="1724" name="Arc 2141"/>
                        <wps:cNvSpPr>
                          <a:spLocks/>
                        </wps:cNvSpPr>
                        <wps:spPr bwMode="auto">
                          <a:xfrm flipH="1">
                            <a:off x="3759" y="12808"/>
                            <a:ext cx="299" cy="184"/>
                          </a:xfrm>
                          <a:custGeom>
                            <a:avLst/>
                            <a:gdLst>
                              <a:gd name="T0" fmla="*/ 0 w 21600"/>
                              <a:gd name="T1" fmla="*/ 0 h 21600"/>
                              <a:gd name="T2" fmla="*/ 299 w 21600"/>
                              <a:gd name="T3" fmla="*/ 184 h 21600"/>
                              <a:gd name="T4" fmla="*/ 0 w 21600"/>
                              <a:gd name="T5" fmla="*/ 1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Oval 2131"/>
                        <wps:cNvSpPr>
                          <a:spLocks noChangeArrowheads="1"/>
                        </wps:cNvSpPr>
                        <wps:spPr bwMode="auto">
                          <a:xfrm>
                            <a:off x="3213" y="1959"/>
                            <a:ext cx="4482" cy="1019"/>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Présentation identité &amp; plaintes</w:t>
                              </w:r>
                            </w:p>
                          </w:txbxContent>
                        </wps:txbx>
                        <wps:bodyPr rot="0" vert="horz" wrap="square" lIns="91440" tIns="45720" rIns="91440" bIns="45720" anchor="t" anchorCtr="0" upright="1">
                          <a:noAutofit/>
                        </wps:bodyPr>
                      </wps:wsp>
                      <wps:wsp>
                        <wps:cNvPr id="1726" name="Arc 362"/>
                        <wps:cNvSpPr>
                          <a:spLocks/>
                        </wps:cNvSpPr>
                        <wps:spPr bwMode="auto">
                          <a:xfrm flipH="1">
                            <a:off x="5344" y="2978"/>
                            <a:ext cx="155" cy="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utoShape 363"/>
                        <wps:cNvCnPr>
                          <a:cxnSpLocks noChangeShapeType="1"/>
                        </wps:cNvCnPr>
                        <wps:spPr bwMode="auto">
                          <a:xfrm>
                            <a:off x="5207" y="8501"/>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Oval 2116"/>
                        <wps:cNvSpPr>
                          <a:spLocks noChangeArrowheads="1"/>
                        </wps:cNvSpPr>
                        <wps:spPr bwMode="auto">
                          <a:xfrm>
                            <a:off x="4630" y="9069"/>
                            <a:ext cx="3909" cy="941"/>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Remise Ord. Médicaments au malade</w:t>
                              </w:r>
                            </w:p>
                          </w:txbxContent>
                        </wps:txbx>
                        <wps:bodyPr rot="0" vert="horz" wrap="square" lIns="91440" tIns="45720" rIns="91440" bIns="45720" anchor="t" anchorCtr="0" upright="1">
                          <a:noAutofit/>
                        </wps:bodyPr>
                      </wps:wsp>
                      <wps:wsp>
                        <wps:cNvPr id="1729" name="Arc 365"/>
                        <wps:cNvSpPr>
                          <a:spLocks/>
                        </wps:cNvSpPr>
                        <wps:spPr bwMode="auto">
                          <a:xfrm>
                            <a:off x="5644" y="8913"/>
                            <a:ext cx="467" cy="226"/>
                          </a:xfrm>
                          <a:custGeom>
                            <a:avLst/>
                            <a:gdLst>
                              <a:gd name="G0" fmla="+- 0 0 0"/>
                              <a:gd name="G1" fmla="+- 21600 0 0"/>
                              <a:gd name="G2" fmla="+- 21600 0 0"/>
                              <a:gd name="T0" fmla="*/ 0 w 21600"/>
                              <a:gd name="T1" fmla="*/ 0 h 31153"/>
                              <a:gd name="T2" fmla="*/ 19373 w 21600"/>
                              <a:gd name="T3" fmla="*/ 31153 h 31153"/>
                              <a:gd name="T4" fmla="*/ 0 w 21600"/>
                              <a:gd name="T5" fmla="*/ 21600 h 31153"/>
                            </a:gdLst>
                            <a:ahLst/>
                            <a:cxnLst>
                              <a:cxn ang="0">
                                <a:pos x="T0" y="T1"/>
                              </a:cxn>
                              <a:cxn ang="0">
                                <a:pos x="T2" y="T3"/>
                              </a:cxn>
                              <a:cxn ang="0">
                                <a:pos x="T4" y="T5"/>
                              </a:cxn>
                            </a:cxnLst>
                            <a:rect l="0" t="0" r="r" b="b"/>
                            <a:pathLst>
                              <a:path w="21600" h="31153" fill="none" extrusionOk="0">
                                <a:moveTo>
                                  <a:pt x="-1" y="0"/>
                                </a:moveTo>
                                <a:cubicBezTo>
                                  <a:pt x="11929" y="0"/>
                                  <a:pt x="21600" y="9670"/>
                                  <a:pt x="21600" y="21600"/>
                                </a:cubicBezTo>
                                <a:cubicBezTo>
                                  <a:pt x="21600" y="24912"/>
                                  <a:pt x="20837" y="28181"/>
                                  <a:pt x="19372" y="31152"/>
                                </a:cubicBezTo>
                              </a:path>
                              <a:path w="21600" h="31153" stroke="0" extrusionOk="0">
                                <a:moveTo>
                                  <a:pt x="-1" y="0"/>
                                </a:moveTo>
                                <a:cubicBezTo>
                                  <a:pt x="11929" y="0"/>
                                  <a:pt x="21600" y="9670"/>
                                  <a:pt x="21600" y="21600"/>
                                </a:cubicBezTo>
                                <a:cubicBezTo>
                                  <a:pt x="21600" y="24912"/>
                                  <a:pt x="20837" y="28181"/>
                                  <a:pt x="19372" y="311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Oval 2116"/>
                        <wps:cNvSpPr>
                          <a:spLocks noChangeArrowheads="1"/>
                        </wps:cNvSpPr>
                        <wps:spPr bwMode="auto">
                          <a:xfrm>
                            <a:off x="4871" y="10142"/>
                            <a:ext cx="4288" cy="952"/>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Achat matériels médicaux et techniques</w:t>
                              </w:r>
                            </w:p>
                          </w:txbxContent>
                        </wps:txbx>
                        <wps:bodyPr rot="0" vert="horz" wrap="square" lIns="91440" tIns="45720" rIns="91440" bIns="45720" anchor="t" anchorCtr="0" upright="1">
                          <a:noAutofit/>
                        </wps:bodyPr>
                      </wps:wsp>
                      <wps:wsp>
                        <wps:cNvPr id="1731" name="Arc 367"/>
                        <wps:cNvSpPr>
                          <a:spLocks/>
                        </wps:cNvSpPr>
                        <wps:spPr bwMode="auto">
                          <a:xfrm flipH="1">
                            <a:off x="3765" y="8912"/>
                            <a:ext cx="345" cy="6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Oval 2140"/>
                        <wps:cNvSpPr>
                          <a:spLocks noChangeArrowheads="1"/>
                        </wps:cNvSpPr>
                        <wps:spPr bwMode="auto">
                          <a:xfrm>
                            <a:off x="5203" y="13176"/>
                            <a:ext cx="3797" cy="1310"/>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Enregistrement informations sur la fiche</w:t>
                              </w:r>
                            </w:p>
                          </w:txbxContent>
                        </wps:txbx>
                        <wps:bodyPr rot="0" vert="horz" wrap="square" lIns="91440" tIns="45720" rIns="91440" bIns="45720" anchor="t" anchorCtr="0" upright="1">
                          <a:noAutofit/>
                        </wps:bodyPr>
                      </wps:wsp>
                      <wps:wsp>
                        <wps:cNvPr id="1733" name="Arc 369"/>
                        <wps:cNvSpPr>
                          <a:spLocks/>
                        </wps:cNvSpPr>
                        <wps:spPr bwMode="auto">
                          <a:xfrm>
                            <a:off x="6008" y="12809"/>
                            <a:ext cx="168" cy="458"/>
                          </a:xfrm>
                          <a:custGeom>
                            <a:avLst/>
                            <a:gdLst>
                              <a:gd name="G0" fmla="+- 0 0 0"/>
                              <a:gd name="G1" fmla="+- 21600 0 0"/>
                              <a:gd name="G2" fmla="+- 21600 0 0"/>
                              <a:gd name="T0" fmla="*/ 0 w 21600"/>
                              <a:gd name="T1" fmla="*/ 0 h 26893"/>
                              <a:gd name="T2" fmla="*/ 20942 w 21600"/>
                              <a:gd name="T3" fmla="*/ 26893 h 26893"/>
                              <a:gd name="T4" fmla="*/ 0 w 21600"/>
                              <a:gd name="T5" fmla="*/ 21600 h 26893"/>
                            </a:gdLst>
                            <a:ahLst/>
                            <a:cxnLst>
                              <a:cxn ang="0">
                                <a:pos x="T0" y="T1"/>
                              </a:cxn>
                              <a:cxn ang="0">
                                <a:pos x="T2" y="T3"/>
                              </a:cxn>
                              <a:cxn ang="0">
                                <a:pos x="T4" y="T5"/>
                              </a:cxn>
                            </a:cxnLst>
                            <a:rect l="0" t="0" r="r" b="b"/>
                            <a:pathLst>
                              <a:path w="21600" h="26893" fill="none" extrusionOk="0">
                                <a:moveTo>
                                  <a:pt x="-1" y="0"/>
                                </a:moveTo>
                                <a:cubicBezTo>
                                  <a:pt x="11929" y="0"/>
                                  <a:pt x="21600" y="9670"/>
                                  <a:pt x="21600" y="21600"/>
                                </a:cubicBezTo>
                                <a:cubicBezTo>
                                  <a:pt x="21600" y="23384"/>
                                  <a:pt x="21378" y="25162"/>
                                  <a:pt x="20941" y="26892"/>
                                </a:cubicBezTo>
                              </a:path>
                              <a:path w="21600" h="26893" stroke="0" extrusionOk="0">
                                <a:moveTo>
                                  <a:pt x="-1" y="0"/>
                                </a:moveTo>
                                <a:cubicBezTo>
                                  <a:pt x="11929" y="0"/>
                                  <a:pt x="21600" y="9670"/>
                                  <a:pt x="21600" y="21600"/>
                                </a:cubicBezTo>
                                <a:cubicBezTo>
                                  <a:pt x="21600" y="23384"/>
                                  <a:pt x="21378" y="25162"/>
                                  <a:pt x="20941" y="26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95" o:spid="_x0000_s1285" style="position:absolute;margin-left:26.5pt;margin-top:8.15pt;width:360.55pt;height:626.35pt;z-index:251678720" coordorigin="1948,1959" coordsize="721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">
                <v:shape id="Arc 2089" o:spid="_x0000_s1286" style="position:absolute;left:5120;top:3441;width:149;height:4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ut8QA&#10;AADdAAAADwAAAGRycy9kb3ducmV2LnhtbERP22rCQBB9F/oPyxR8000Fg6auUipC8EqtlD5Os2OS&#10;NjsbsqvGv3cFoW9zONeZzFpTiTM1rrSs4KUfgSDOrC45V3D4XPRGIJxH1lhZJgVXcjCbPnUmmGh7&#10;4Q86730uQgi7BBUU3teJlC4ryKDr25o4cEfbGPQBNrnUDV5CuKnkIIpiabDk0FBgTe8FZX/7k1Hg&#10;duvDlo/pcLNKt8vFz9fv95rnSnWf27dXEJ5a/y9+uFMd5sfj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rrfEAAAA3QAAAA8AAAAAAAAAAAAAAAAAmAIAAGRycy9k&#10;b3ducmV2LnhtbFBLBQYAAAAABAAEAPUAAACJAwAAAAA=&#10;" path="m-1,nfc11929,,21600,9670,21600,21600em-1,nsc11929,,21600,9670,21600,21600l,21600,-1,xe" filled="f">
                  <v:path arrowok="t" o:extrusionok="f" o:connecttype="custom" o:connectlocs="0,0;1,11;0,11" o:connectangles="0,0,0"/>
                </v:shape>
                <v:rect id="Rectangle 2090" o:spid="_x0000_s1287" style="position:absolute;left:3213;top:4329;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FsQA&#10;AADdAAAADwAAAGRycy9kb3ducmV2LnhtbERPTWvCQBC9C/6HZQRvZmMK1qSuIhalPWq8eJtmp0lq&#10;djZkN5r213cLBW/zeJ+z2gymETfqXG1ZwTyKQRAXVtdcKjjn+9kShPPIGhvLpOCbHGzW49EKM23v&#10;fKTbyZcihLDLUEHlfZtJ6YqKDLrItsSB+7SdQR9gV0rd4T2Em0YmcbyQBmsODRW2tKuouJ56o+Cj&#10;Ts74c8wPsUn3T/59yL/6y6tS08mwfQHhafAP8b/7TYf5i/QZ/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2RbEAAAA3QAAAA8AAAAAAAAAAAAAAAAAmAIAAGRycy9k&#10;b3ducmV2LnhtbFBLBQYAAAAABAAEAPUAAACJAwAAAAA=&#10;">
                  <v:textbox>
                    <w:txbxContent>
                      <w:p w:rsidR="000406C0" w:rsidRPr="004260CD" w:rsidRDefault="000406C0" w:rsidP="000406C0">
                        <w:pPr>
                          <w:rPr>
                            <w:rFonts w:ascii="Consolas" w:hAnsi="Consolas" w:cs="Consolas"/>
                          </w:rPr>
                        </w:pPr>
                        <w:r w:rsidRPr="004260CD">
                          <w:rPr>
                            <w:rFonts w:ascii="Consolas" w:hAnsi="Consolas" w:cs="Consolas"/>
                          </w:rPr>
                          <w:t xml:space="preserve">1  </w:t>
                        </w:r>
                        <w:r>
                          <w:rPr>
                            <w:rFonts w:ascii="Consolas" w:hAnsi="Consolas" w:cs="Consolas"/>
                          </w:rPr>
                          <w:t>Identification &amp; Perception</w:t>
                        </w:r>
                      </w:p>
                    </w:txbxContent>
                  </v:textbox>
                </v:rect>
                <v:shape id="AutoShape 2092" o:spid="_x0000_s1288" type="#_x0000_t32" style="position:absolute;left:3694;top:4329;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lnccAAADdAAAADwAAAGRycy9kb3ducmV2LnhtbESPT0sDMRDF74LfIUzBi7TZCha7Ni2r&#10;ULBCD/3jfdyMm9DNZN2k7frtnYPgbYb35r3fLFZDaNWF+uQjG5hOClDEdbSeGwPHw3r8BCplZItt&#10;ZDLwQwlWy9ubBZY2XnlHl31ulIRwKtGAy7krtU61o4BpEjti0b5iHzDL2jfa9niV8NDqh6KY6YCe&#10;pcFhR6+O6tP+HAxsN9OX6tP5zfvu228f11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qWdxwAAAN0AAAAPAAAAAAAA&#10;AAAAAAAAAKECAABkcnMvZG93bnJldi54bWxQSwUGAAAAAAQABAD5AAAAlQ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93" o:spid="_x0000_s1289" type="#_x0000_t15" style="position:absolute;left:5110;top:3796;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7zcIA&#10;AADdAAAADwAAAGRycy9kb3ducmV2LnhtbERPTYvCMBC9C/6HMAt7kTXRg2jXKCIUvLiw6sHj0IxN&#10;3WZSm6j1328Ewds83ufMl52rxY3aUHnWMBoqEMSFNxWXGg77/GsKIkRkg7Vn0vCgAMtFvzfHzPg7&#10;/9JtF0uRQjhkqMHG2GRShsKSwzD0DXHiTr51GBNsS2lavKdwV8uxUhPpsOLUYLGhtaXib3d1Gpw6&#10;58fV2P8o2l78YH+020feaf350a2+QUTq4lv8cm9Mmj+ZzeD5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HvNwgAAAN0AAAAPAAAAAAAAAAAAAAAAAJgCAABkcnMvZG93&#10;bnJldi54bWxQSwUGAAAAAAQABAD1AAAAhwMAAAAA&#10;">
                  <v:textbox>
                    <w:txbxContent>
                      <w:p w:rsidR="000406C0" w:rsidRPr="004260CD" w:rsidRDefault="000406C0" w:rsidP="000406C0">
                        <w:pPr>
                          <w:rPr>
                            <w:rFonts w:ascii="Consolas" w:hAnsi="Consolas" w:cs="Consolas"/>
                          </w:rPr>
                        </w:pPr>
                        <w:r w:rsidRPr="004260CD">
                          <w:rPr>
                            <w:rFonts w:ascii="Consolas" w:hAnsi="Consolas" w:cs="Consolas"/>
                          </w:rPr>
                          <w:t>Et</w:t>
                        </w:r>
                      </w:p>
                    </w:txbxContent>
                  </v:textbox>
                </v:shape>
                <v:rect id="Rectangle 2095" o:spid="_x0000_s1290" style="position:absolute;left:3213;top:4740;width:435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eMUA&#10;AADdAAAADwAAAGRycy9kb3ducmV2LnhtbESPQW/CMAyF75P4D5GRdhvJQNpYR0AIxARHKJfdvMZr&#10;uzVO1QQo+/X4MImbrff83ufZoveNOlMX68AWnkcGFHERXM2lhWO+eZqCignZYROYLFwpwmI+eJhh&#10;5sKF93Q+pFJJCMcMLVQptZnWsajIYxyFlli079B5TLJ2pXYdXiTcN3pszIv2WLM0VNjSqqLi93Dy&#10;Fr7q8RH/9vmH8W+bSdr1+c/pc23t47BfvoNK1Ke7+f966wT/1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dt4xQAAAN0AAAAPAAAAAAAAAAAAAAAAAJgCAABkcnMv&#10;ZG93bnJldi54bWxQSwUGAAAAAAQABAD1AAAAigMAAAAA&#10;">
                  <v:textbox>
                    <w:txbxContent>
                      <w:p w:rsidR="000406C0"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Enregistrement identité</w:t>
                        </w:r>
                      </w:p>
                      <w:p w:rsidR="000406C0" w:rsidRPr="004260CD" w:rsidRDefault="000406C0" w:rsidP="000406C0">
                        <w:pPr>
                          <w:spacing w:after="0" w:line="240" w:lineRule="auto"/>
                          <w:rPr>
                            <w:rFonts w:ascii="Consolas" w:hAnsi="Consolas" w:cs="Consolas"/>
                          </w:rPr>
                        </w:pPr>
                        <w:r>
                          <w:rPr>
                            <w:rFonts w:ascii="Consolas" w:hAnsi="Consolas" w:cs="Consolas"/>
                          </w:rPr>
                          <w:t>-Etablissement fiche et reçu</w:t>
                        </w:r>
                      </w:p>
                    </w:txbxContent>
                  </v:textbox>
                </v:rect>
                <v:rect id="Rectangle 2098" o:spid="_x0000_s1291" style="position:absolute;left:3213;top:5402;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48MA&#10;AADdAAAADwAAAGRycy9kb3ducmV2LnhtbERPS2vCQBC+C/6HZQRvuqtCH9FNEMXSHjW59DZmp0lq&#10;djZkV03767uFQm/z8T1nkw22FTfqfeNYw2KuQBCXzjRcaSjyw+wJhA/IBlvHpOGLPGTpeLTBxLg7&#10;H+l2CpWIIewT1FCH0CVS+rImi37uOuLIfbjeYoiwr6Tp8R7DbSuXSj1Iiw3Hhho72tVUXk5Xq+Hc&#10;LAv8PuYvyj4fVuFtyD+v73utp5NhuwYRaAj/4j/3q4nzH9U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48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Toujours</w:t>
                        </w:r>
                      </w:p>
                    </w:txbxContent>
                  </v:textbox>
                </v:rect>
                <v:oval id="Oval 2099" o:spid="_x0000_s1292" style="position:absolute;left:1948;top:5976;width:332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u3MIA&#10;AADdAAAADwAAAGRycy9kb3ducmV2LnhtbERPS2vCQBC+C/0PyxR6040GH0RXkUpBDz0Y2/uQHZNg&#10;djZkpzH9912h4G0+vudsdoNrVE9dqD0bmE4SUMSFtzWXBr4uH+MVqCDIFhvPZOCXAuy2L6MNZtbf&#10;+Ux9LqWKIRwyNFCJtJnWoajIYZj4ljhyV985lAi7UtsO7zHcNXqWJAvtsObYUGFL7xUVt/zHGTiU&#10;+3zR61Tm6fVwlPnt+/OUTo15ex32a1BCgzzF/+6jjfOXy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7c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Fiche de consultation</w:t>
                        </w:r>
                      </w:p>
                    </w:txbxContent>
                  </v:textbox>
                </v:oval>
                <v:oval id="Oval 2100" o:spid="_x0000_s1293" style="position:absolute;left:5344;top:6106;width:2042;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R8IA&#10;AADdAAAADwAAAGRycy9kb3ducmV2LnhtbERPTWvCQBC9C/0Pywi96UaDtkRXkUrBHjw0tvchOybB&#10;7GzIjjH+e7cg9DaP9znr7eAa1VMXas8GZtMEFHHhbc2lgZ/T5+QdVBBki41nMnCnANvNy2iNmfU3&#10;/qY+l1LFEA4ZGqhE2kzrUFTkMEx9Sxy5s+8cSoRdqW2HtxjuGj1PkqV2WHNsqLClj4qKS351Bvbl&#10;Ll/2OpVFet4fZHH5PX6lM2Nex8NuBUpokH/x032wcf5b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4tH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Classement reçu</w:t>
                        </w:r>
                      </w:p>
                    </w:txbxContent>
                  </v:textbox>
                </v:oval>
                <v:shape id="Arc 2101" o:spid="_x0000_s1294" style="position:absolute;left:4251;top:5813;width:481;height:3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dCsIA&#10;AADdAAAADwAAAGRycy9kb3ducmV2LnhtbESP3YrCMBCF7wXfIYzgnab+ValGEcFdL9efBxiasS02&#10;k5LE2n37jSDs3QznnG/ObHadqUVLzleWFUzGCQji3OqKCwW363G0AuEDssbaMin4JQ+7bb+3wUzb&#10;F5+pvYRCRAj7DBWUITSZlD4vyaAf24Y4anfrDIa4ukJqh68IN7WcJkkqDVYcL5TY0KGk/HF5GgXX&#10;Kv35mvIhjaA2LOzx290WM6WGg26/BhGoC//mT/qkY/1lMof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V0KwgAAAN0AAAAPAAAAAAAAAAAAAAAAAJgCAABkcnMvZG93&#10;bnJldi54bWxQSwUGAAAAAAQABAD1AAAAhwMAAAAA&#10;" path="m18203,-1nfc20421,3472,21600,7507,21600,11628em18203,-1nsc20421,3472,21600,7507,21600,11628l,11628,18203,-1xe" filled="f">
                  <v:path arrowok="t" o:extrusionok="f" o:connecttype="custom" o:connectlocs="6,0;7,3;0,3" o:connectangles="0,0,0"/>
                </v:shape>
                <v:shape id="Arc 2103" o:spid="_x0000_s1295" style="position:absolute;left:4744;top:6729;width:155;height:3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q2sQA&#10;AADdAAAADwAAAGRycy9kb3ducmV2LnhtbERP22rCQBB9F/oPyxT6ppsKaomuIhUhtGrxgvg4Zsck&#10;bXY2ZLca/94VBN/mcK4zmjSmFGeqXWFZwXsnAkGcWl1wpmC3nbc/QDiPrLG0TAqu5GAyfmmNMNb2&#10;wms6b3wmQgi7GBXk3lexlC7NyaDr2Io4cCdbG/QB1pnUNV5CuCllN4r60mDBoSHHij5zSv82/0aB&#10;+1nsVnxKesvvZPU1P+5/DwueKfX22kyHIDw1/il+uBMd5g+iHty/C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qtrEAAAA3QAAAA8AAAAAAAAAAAAAAAAAmAIAAGRycy9k&#10;b3ducmV2LnhtbFBLBQYAAAAABAAEAPUAAACJAwAAAAA=&#10;" path="m-1,nfc11929,,21600,9670,21600,21600v,2423,-408,4829,-1207,7116em-1,nsc11929,,21600,9670,21600,21600v,2423,-408,4829,-1207,7116l,21600,-1,xe" filled="f">
                  <v:path arrowok="t" o:extrusionok="f" o:connecttype="custom" o:connectlocs="0,0;1,7;0,5" o:connectangles="0,0,0"/>
                </v:shape>
                <v:shape id="Arc 2109" o:spid="_x0000_s1296" style="position:absolute;left:5433;top:3441;width:211;height:3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m5sIA&#10;AADdAAAADwAAAGRycy9kb3ducmV2LnhtbESP0YrCMBBF3wX/IYzgm6arWKXbVERQ93FX/YChmW3L&#10;NpOSxFr/3iwIvs1w7z1zJ98OphU9Od9YVvAxT0AQl1Y3XCm4Xg6zDQgfkDW2lknBgzxsi/Eox0zb&#10;O/9Qfw6ViBD2GSqoQ+gyKX1Zk0E/tx1x1H6tMxji6iqpHd4j3LRykSSpNNhwvFBjR/uayr/zzSi4&#10;NOn3ccH7NIL6sLKHk7uulkpNJ8PuE0SgIbzNr/SXjvXXSQr/38QR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2bmwgAAAN0AAAAPAAAAAAAAAAAAAAAAAJgCAABkcnMvZG93&#10;bnJldi54bWxQSwUGAAAAAAQABAD1AAAAhwMAAAAA&#10;" path="m-1,nfc11929,,21600,9670,21600,21600em-1,nsc11929,,21600,9670,21600,21600l,21600,-1,xe" filled="f">
                  <v:path arrowok="t" o:extrusionok="f" o:connecttype="custom" o:connectlocs="0,0;2,6;0,6" o:connectangles="0,0,0"/>
                </v:shape>
                <v:shape id="Arc 2110" o:spid="_x0000_s1297" style="position:absolute;left:5107;top:6625;width:285;height:4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DfcIA&#10;AADdAAAADwAAAGRycy9kb3ducmV2LnhtbESP3YrCMBCF74V9hzALe6epLlappkUEVy/9e4ChGdti&#10;MylJrN23N8LC3s1wzvnmzLoYTCt6cr6xrGA6SUAQl1Y3XCm4XnbjJQgfkDW2lknBL3ko8o/RGjNt&#10;n3yi/hwqESHsM1RQh9BlUvqyJoN+YjviqN2sMxji6iqpHT4j3LRyliSpNNhwvFBjR9uayvv5YRRc&#10;mvT4M+NtGkF9mNvd3l3n30p9fQ6bFYhAQ/g3/6UPOtZfJAt4fx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8N9wgAAAN0AAAAPAAAAAAAAAAAAAAAAAJgCAABkcnMvZG93&#10;bnJldi54bWxQSwUGAAAAAAQABAD1AAAAhwMAAAAA&#10;" path="m-1,nfc11929,,21600,9670,21600,21600em-1,nsc11929,,21600,9670,21600,21600l,21600,-1,xe" filled="f">
                  <v:path arrowok="t" o:extrusionok="f" o:connecttype="custom" o:connectlocs="0,0;2,7;0,7" o:connectangles="0,0,0"/>
                </v:shape>
                <v:shape id="AutoShape 2111" o:spid="_x0000_s1298" type="#_x0000_t15" style="position:absolute;left:4722;top:6902;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ETMUA&#10;AADdAAAADwAAAGRycy9kb3ducmV2LnhtbESPQWsCMRCF74X+hzAFL6Um9aBlaxQpLHhRqPbgcdiM&#10;m7WbyXYTdf33nYPgbYb35r1v5sshtOpCfWoiW3gfG1DEVXQN1xZ+9uXbB6iUkR22kcnCjRIsF89P&#10;cyxcvPI3XXa5VhLCqUALPueu0DpVngKmceyIRTvGPmCWta+16/Eq4aHVE2OmOmDD0uCxoy9P1e/u&#10;HCwEcyoPq0ncGtr8xdf9wW9u5WDt6GVYfYLKNOSH+X69doI/M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0RMxQAAAN0AAAAPAAAAAAAAAAAAAAAAAJgCAABkcnMv&#10;ZG93bnJldi54bWxQSwUGAAAAAAQABAD1AAAAigMAAAAA&#10;">
                  <v:textbox>
                    <w:txbxContent>
                      <w:p w:rsidR="000406C0" w:rsidRPr="002E7AAE" w:rsidRDefault="000406C0" w:rsidP="000406C0"/>
                    </w:txbxContent>
                  </v:textbox>
                </v:shape>
                <v:rect id="Rectangle 2112" o:spid="_x0000_s1299" style="position:absolute;left:3178;top:7435;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5cMA&#10;AADdAAAADwAAAGRycy9kb3ducmV2LnhtbERPS4vCMBC+C/sfwix402QVfFSjLLsoetR62dtsM7bd&#10;bSaliVr99UYQvM3H95z5srWVOFPjS8caPvoKBHHmTMm5hkO66k1A+IBssHJMGq7kYbl468wxMe7C&#10;OzrvQy5iCPsENRQh1ImUPivIou+7mjhyR9dYDBE2uTQNXmK4reRAqZG0WHJsKLCmr4Ky//3Javgt&#10;Bwe87dK1stPVMGzb9O/086119739nIEI1IaX+OnemDh/rK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y5cMAAADdAAAADwAAAAAAAAAAAAAAAACYAgAAZHJzL2Rv&#10;d25yZXYueG1sUEsFBgAAAAAEAAQA9QAAAIgDAAAAAA==&#10;">
                  <v:textbox>
                    <w:txbxContent>
                      <w:p w:rsidR="000406C0" w:rsidRPr="004260CD" w:rsidRDefault="000406C0" w:rsidP="000406C0">
                        <w:pPr>
                          <w:rPr>
                            <w:rFonts w:ascii="Consolas" w:hAnsi="Consolas" w:cs="Consolas"/>
                          </w:rPr>
                        </w:pPr>
                        <w:r>
                          <w:rPr>
                            <w:rFonts w:ascii="Consolas" w:hAnsi="Consolas" w:cs="Consolas"/>
                          </w:rPr>
                          <w:t>2  Consultation</w:t>
                        </w:r>
                      </w:p>
                    </w:txbxContent>
                  </v:textbox>
                </v:rect>
                <v:shape id="AutoShape 2113" o:spid="_x0000_s1300" type="#_x0000_t32" style="position:absolute;left:3627;top:7435;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lXMgAAADdAAAADwAAAGRycy9kb3ducmV2LnhtbESPT2vDMAzF74N+B6PCLmN1Mtgfsrol&#10;HRTWQQ/ttrsWa7FZLKex22bffjoMepN4T+/9NF+OoVMnGpKPbKCcFaCIm2g9twY+3te3T6BSRrbY&#10;RSYDv5RguZhczbGy8cw7Ou1zqySEU4UGXM59pXVqHAVMs9gTi/Ydh4BZ1qHVdsCzhIdO3xXFgw7o&#10;WRoc9vTiqPnZH4OB7aZc1V/Ob952B7+9X9fdsb35NOZ6OtbPoDKN+WL+v361gv9Y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KlXMgAAADdAAAADwAAAAAA&#10;AAAAAAAAAAChAgAAZHJzL2Rvd25yZXYueG1sUEsFBgAAAAAEAAQA+QAAAJYDAAAAAA==&#10;"/>
                <v:rect id="Rectangle 2114" o:spid="_x0000_s1301" style="position:absolute;left:3178;top:7846;width:4357;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oPsQA&#10;AADdAAAADwAAAGRycy9kb3ducmV2LnhtbERPTWvCQBC9F/wPywjemk0i1Jq6BmmxtEdNLt6m2WmS&#10;mp0N2VVTf71bEHqbx/ucVT6aTpxpcK1lBUkUgyCurG65VlAW28dnEM4ja+wsk4JfcpCvJw8rzLS9&#10;8I7Oe1+LEMIuQwWN930mpasaMugi2xMH7tsOBn2AQy31gJcQbjqZxvGTNNhyaGiwp9eGquP+ZBR8&#10;tWmJ113xHpvldu4/x+LndHhTajYdNy8gPI3+X3x3f+gwf5E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6D7EAAAA3QAAAA8AAAAAAAAAAAAAAAAAmAIAAGRycy9k&#10;b3ducmV2LnhtbFBLBQYAAAAABAAEAPUAAACJAwAAAAA=&#10;">
                  <v:textbo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Consignation informations sur fiche</w:t>
                        </w:r>
                      </w:p>
                    </w:txbxContent>
                  </v:textbox>
                </v:rect>
                <v:rect id="Rectangle 2115" o:spid="_x0000_s1302" style="position:absolute;left:3178;top:8501;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ScQA&#10;AADdAAAADwAAAGRycy9kb3ducmV2LnhtbERPTWvCQBC9C/6HZQq96cYUbJu6iigRe0zipbdpdpqk&#10;zc6G7Eajv94tFHqbx/uc1WY0rThT7xrLChbzCARxaXXDlYJTkc5eQDiPrLG1TAqu5GCznk5WmGh7&#10;4YzOua9ECGGXoILa+y6R0pU1GXRz2xEH7sv2Bn2AfSV1j5cQbloZR9FSGmw4NNTY0a6m8icfjILP&#10;Jj7hLSsOkXlNn/z7WHwPH3ulHh/G7RsIT6P/F/+5jzrMf17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dknEAAAA3QAAAA8AAAAAAAAAAAAAAAAAmAIAAGRycy9k&#10;b3ducmV2LnhtbFBLBQYAAAAABAAEAPUAAACJAwAAAAA=&#10;">
                  <v:textbox>
                    <w:txbxContent>
                      <w:p w:rsidR="000406C0" w:rsidRPr="004260CD" w:rsidRDefault="000406C0" w:rsidP="000406C0">
                        <w:pPr>
                          <w:jc w:val="center"/>
                          <w:rPr>
                            <w:rFonts w:ascii="Consolas" w:hAnsi="Consolas" w:cs="Consolas"/>
                          </w:rPr>
                        </w:pPr>
                        <w:r>
                          <w:rPr>
                            <w:rFonts w:ascii="Consolas" w:hAnsi="Consolas" w:cs="Consolas"/>
                          </w:rPr>
                          <w:t>Cas de TTT       Cas de non TTT</w:t>
                        </w:r>
                      </w:p>
                    </w:txbxContent>
                  </v:textbox>
                </v:rect>
                <v:oval id="Oval 2116" o:spid="_x0000_s1303" style="position:absolute;left:2121;top:9571;width:267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msIA&#10;AADdAAAADwAAAGRycy9kb3ducmV2LnhtbERPTWvCQBC9C/0PyxR6000M2pK6ilQK9tCDsb0P2TEJ&#10;ZmdDdozx37uFgrd5vM9ZbUbXqoH60Hg2kM4SUMSltw1XBn6On9M3UEGQLbaeycCNAmzWT5MV5tZf&#10;+UBDIZWKIRxyNFCLdLnWoazJYZj5jjhyJ987lAj7StserzHctXqeJEvtsOHYUGNHHzWV5+LiDOyq&#10;bbEcdCaL7LTby+L8+/2Vpca8PI/bd1BCozzE/+69jfNf0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2a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Ordonnance des médicaux et Technique</w:t>
                        </w:r>
                      </w:p>
                    </w:txbxContent>
                  </v:textbox>
                </v:oval>
                <v:shape id="AutoShape 2128" o:spid="_x0000_s1304" type="#_x0000_t15" style="position:absolute;left:4369;top:11008;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YlMIA&#10;AADdAAAADwAAAGRycy9kb3ducmV2LnhtbERPTWsCMRC9F/wPYQQvRROlVFmNIsKCFwtVDx6HzbhZ&#10;3UzWTdT13zeFQm/zeJ+zWHWuFg9qQ+VZw3ikQBAX3lRcajge8uEMRIjIBmvPpOFFAVbL3tsCM+Of&#10;/E2PfSxFCuGQoQYbY5NJGQpLDsPIN8SJO/vWYUywLaVp8ZnCXS0nSn1KhxWnBosNbSwV1/3daXDq&#10;kp/WE/+laHfz74eT3b3yTutBv1vPQUTq4r/4z701af50/AG/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9iUwgAAAN0AAAAPAAAAAAAAAAAAAAAAAJgCAABkcnMvZG93&#10;bnJldi54bWxQSwUGAAAAAAQABAD1AAAAhwMAAAAA&#10;">
                  <v:textbox>
                    <w:txbxContent>
                      <w:p w:rsidR="000406C0" w:rsidRPr="00C328F2" w:rsidRDefault="000406C0" w:rsidP="000406C0">
                        <w:pPr>
                          <w:rPr>
                            <w:rFonts w:ascii="Consolas" w:hAnsi="Consolas" w:cs="Consolas"/>
                          </w:rPr>
                        </w:pPr>
                        <w:r w:rsidRPr="00C328F2">
                          <w:rPr>
                            <w:rFonts w:ascii="Consolas" w:hAnsi="Consolas" w:cs="Consolas"/>
                          </w:rPr>
                          <w:t>Et</w:t>
                        </w:r>
                      </w:p>
                    </w:txbxContent>
                  </v:textbox>
                </v:shape>
                <v:oval id="Oval 2131" o:spid="_x0000_s1305" style="position:absolute;left:5499;top:3230;width:248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gdcMA&#10;AADdAAAADwAAAGRycy9kb3ducmV2LnhtbERPTWvCQBC9F/oflhG81U0aoiW6ilQEe+ih0d6H7JgE&#10;s7MhO43pv+8WCr3N433OZje5To00hNazgXSRgCKuvG25NnA5H59eQAVBtth5JgPfFGC3fXzYYGH9&#10;nT9oLKVWMYRDgQYakb7QOlQNOQwL3xNH7uoHhxLhUGs74D2Gu04/J8lSO2w5NjTY02tD1a38cgYO&#10;9b5cjjqTPLseTpLfPt/fstSY+Wzar0EJTfIv/nOfbJy/Sn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gdc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Paiement</w:t>
                        </w:r>
                      </w:p>
                    </w:txbxContent>
                  </v:textbox>
                </v:oval>
                <v:oval id="Oval 2132" o:spid="_x0000_s1306" style="position:absolute;left:2199;top:3118;width:310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AsMA&#10;AADdAAAADwAAAGRycy9kb3ducmV2LnhtbERPTWvCQBC9F/oflhG81U0ajCW6ilQEe+ih0d6H7JgE&#10;s7MhO43pv+8WCr3N433OZje5To00hNazgXSRgCKuvG25NnA5H59eQAVBtth5JgPfFGC3fXzYYGH9&#10;nT9oLKVWMYRDgQYakb7QOlQNOQwL3xNH7uoHhxLhUGs74D2Gu04/J0muHbYcGxrs6bWh6lZ+OQOH&#10;el/mo85kmV0PJ1nePt/fstSY+Wzar0EJTfIv/nOfbJy/Sn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As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Arrivée</w:t>
                        </w:r>
                        <w:r w:rsidRPr="004260CD">
                          <w:rPr>
                            <w:rFonts w:ascii="Consolas" w:hAnsi="Consolas" w:cs="Consolas"/>
                          </w:rPr>
                          <w:t xml:space="preserve"> patient</w:t>
                        </w:r>
                      </w:p>
                    </w:txbxContent>
                  </v:textbox>
                </v:oval>
                <v:shape id="Arc 2134" o:spid="_x0000_s1307" style="position:absolute;left:4326;top:10684;width:278;height:4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H68QA&#10;AADdAAAADwAAAGRycy9kb3ducmV2LnhtbERPTWvCQBC9C/6HZQq96UahKtFViiKEai21Ih7H7JhE&#10;s7Mhu9X477tCwds83udMZo0pxZVqV1hW0OtGIIhTqwvOFOx+lp0RCOeRNZaWScGdHMym7dYEY21v&#10;/E3Xrc9ECGEXo4Lc+yqW0qU5GXRdWxEH7mRrgz7AOpO6xlsIN6XsR9FAGiw4NORY0Tyn9LL9NQrc&#10;13q34VPy9rlKNh/L4/58WPNCqdeX5n0MwlPjn+J/d6LD/GFvCI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sB+vEAAAA3QAAAA8AAAAAAAAAAAAAAAAAmAIAAGRycy9k&#10;b3ducmV2LnhtbFBLBQYAAAAABAAEAPUAAACJAwAAAAA=&#10;" path="m-1,nfc9587,,18027,6319,20726,15518em-1,nsc9587,,18027,6319,20726,15518l,21600,-1,xe" filled="f">
                  <v:path arrowok="t" o:extrusionok="f" o:connecttype="custom" o:connectlocs="0,0;3,5;0,6" o:connectangles="0,0,0"/>
                </v:shape>
                <v:shape id="Arc 2135" o:spid="_x0000_s1308" style="position:absolute;left:4744;top:10757;width:254;height:35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B0sMA&#10;AADdAAAADwAAAGRycy9kb3ducmV2LnhtbESPQW/CMAyF70j8h8iTuEEKiG7qCAghATtuhR9gNV5b&#10;rXGqJJTu388HpN2e5efP7233o+vUQCG2ng0sFxko4srblmsDt+tp/gYqJmSLnWcy8EsR9rvpZIuF&#10;9Q/+oqFMtRIIxwINNCn1hdaxashhXPieWHbfPjhMMoZa24APgbtOr7Is1w5blg8N9nRsqPop787A&#10;tc0/zys+5gIa0safLuG2WRszexkP76ASjenf/Lz+sBL/dSlxpY1I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3B0sMAAADdAAAADwAAAAAAAAAAAAAAAACYAgAAZHJzL2Rv&#10;d25yZXYueG1sUEsFBgAAAAAEAAQA9QAAAIgDAAAAAA==&#10;" path="m-1,nfc8970,,17006,5544,20192,13929em-1,nsc8970,,17006,5544,20192,13929l,21600,-1,xe" filled="f">
                  <v:path arrowok="t" o:extrusionok="f" o:connecttype="custom" o:connectlocs="0,0;3,3;0,5" o:connectangles="0,0,0"/>
                </v:shape>
                <v:rect id="Rectangle 2136" o:spid="_x0000_s1309" style="position:absolute;left:3012;top:11566;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kOMIA&#10;AADdAAAADwAAAGRycy9kb3ducmV2LnhtbERPTYvCMBC9C/sfwizsTVNd0LUaZVEUPWp72dvYjG3d&#10;ZlKaqNVfbwTB2zze50znranEhRpXWlbQ70UgiDOrS84VpMmq+wPCeWSNlWVScCMH89lHZ4qxtlfe&#10;0WXvcxFC2MWooPC+jqV0WUEGXc/WxIE72sagD7DJpW7wGsJNJQdRNJQGSw4NBda0KCj735+NgkM5&#10;SPG+S9aRGa++/bZNTue/pVJfn+3vBISn1r/FL/dGh/mj/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uQ4wgAAAN0AAAAPAAAAAAAAAAAAAAAAAJgCAABkcnMvZG93&#10;bnJldi54bWxQSwUGAAAAAAQABAD1AAAAhwMAAAAA&#10;">
                  <v:textbox>
                    <w:txbxContent>
                      <w:p w:rsidR="000406C0" w:rsidRPr="004260CD" w:rsidRDefault="000406C0" w:rsidP="000406C0">
                        <w:pPr>
                          <w:rPr>
                            <w:rFonts w:ascii="Consolas" w:hAnsi="Consolas" w:cs="Consolas"/>
                          </w:rPr>
                        </w:pPr>
                        <w:r>
                          <w:rPr>
                            <w:rFonts w:ascii="Consolas" w:hAnsi="Consolas" w:cs="Consolas"/>
                          </w:rPr>
                          <w:t>3    Traitement</w:t>
                        </w:r>
                      </w:p>
                    </w:txbxContent>
                  </v:textbox>
                </v:rect>
                <v:shape id="AutoShape 2137" o:spid="_x0000_s1310" type="#_x0000_t32" style="position:absolute;left:3588;top:11566;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v4ccAAADdAAAADwAAAGRycy9kb3ducmV2LnhtbESPT0sDMRDF74LfIUzBi7TZFtSyNi2r&#10;ULBCD/3jfdyMm9DNZN2k7frtnYPgbYb35r3fLFZDaNWF+uQjG5hOClDEdbSeGwPHw3o8B5UyssU2&#10;Mhn4oQSr5e3NAksbr7yjyz43SkI4lWjA5dyVWqfaUcA0iR2xaF+xD5hl7Rtte7xKeGj1rCgedUDP&#10;0uCwo1dH9Wl/Dga2m+lL9en85n337bcP66o9N/cfxtyNhuoZVKYh/5v/rt+s4D/N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m/hxwAAAN0AAAAPAAAAAAAA&#10;AAAAAAAAAKECAABkcnMvZG93bnJldi54bWxQSwUGAAAAAAQABAD5AAAAlQMAAAAA&#10;"/>
                <v:rect id="Rectangle 2138" o:spid="_x0000_s1311" style="position:absolute;left:3012;top:11977;width:435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textbo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Pansement</w:t>
                        </w:r>
                      </w:p>
                    </w:txbxContent>
                  </v:textbox>
                </v:rect>
                <v:rect id="Rectangle 2139" o:spid="_x0000_s1312" style="position:absolute;left:3012;top:12397;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textbox>
                    <w:txbxContent>
                      <w:p w:rsidR="000406C0" w:rsidRPr="004260CD" w:rsidRDefault="000406C0" w:rsidP="000406C0">
                        <w:pPr>
                          <w:jc w:val="center"/>
                          <w:rPr>
                            <w:rFonts w:ascii="Consolas" w:hAnsi="Consolas" w:cs="Consolas"/>
                          </w:rPr>
                        </w:pPr>
                        <w:r>
                          <w:rPr>
                            <w:rFonts w:ascii="Consolas" w:hAnsi="Consolas" w:cs="Consolas"/>
                          </w:rPr>
                          <w:t>Toujours</w:t>
                        </w:r>
                      </w:p>
                    </w:txbxContent>
                  </v:textbox>
                </v:rect>
                <v:oval id="Oval 2140" o:spid="_x0000_s1313" style="position:absolute;left:2648;top:12992;width:246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J8MA&#10;AADdAAAADwAAAGRycy9kb3ducmV2LnhtbERPTWvCQBC9F/oflil4qxsNWolZRSqCPfTQtL0P2TEJ&#10;yc6G7DTGf+8WCr3N431Ovp9cp0YaQuPZwGKegCIuvW24MvD1eXregAqCbLHzTAZuFGC/e3zIMbP+&#10;yh80FlKpGMIhQwO1SJ9pHcqaHIa574kjd/GDQ4lwqLQd8BrDXaeXSbLWDhuODTX29FpT2RY/zsCx&#10;OhTrUaeySi/Hs6za7/e3dGHM7Gk6bEEJTfIv/nOfbZz/sk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J8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Rendez-vous fixé</w:t>
                        </w:r>
                      </w:p>
                    </w:txbxContent>
                  </v:textbox>
                </v:oval>
                <v:shape id="Arc 2141" o:spid="_x0000_s1314" style="position:absolute;left:3759;top:12808;width:299;height:18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BasMA&#10;AADdAAAADwAAAGRycy9kb3ducmV2LnhtbESP3YrCMBCF7wXfIYywd5puV7tLNcoi+HPp3wMMzdiW&#10;bSYlydb69kYQvJvhnPPNmcWqN43oyPnasoLPSQKCuLC65lLB5bwZ/4DwAVljY5kU3MnDajkcLDDX&#10;9sZH6k6hFBHCPkcFVQhtLqUvKjLoJ7YljtrVOoMhrq6U2uEtwk0j0yTJpMGa44UKW1pXVPyd/o2C&#10;c50dtimvswjqwsxudu4y+1LqY9T/zkEE6sPb/Ervdaz/nU7h+U0c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wBasMAAADdAAAADwAAAAAAAAAAAAAAAACYAgAAZHJzL2Rv&#10;d25yZXYueG1sUEsFBgAAAAAEAAQA9QAAAIgDAAAAAA==&#10;" path="m-1,nfc11929,,21600,9670,21600,21600em-1,nsc11929,,21600,9670,21600,21600l,21600,-1,xe" filled="f">
                  <v:path arrowok="t" o:extrusionok="f" o:connecttype="custom" o:connectlocs="0,0;4,2;0,2" o:connectangles="0,0,0"/>
                </v:shape>
                <v:oval id="Oval 2131" o:spid="_x0000_s1315" style="position:absolute;left:3213;top:1959;width:4482;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qyMMA&#10;AADdAAAADwAAAGRycy9kb3ducmV2LnhtbERPTWvCQBC9F/wPywi9NRsNUYmuIpWCPfTQ2N6H7JgE&#10;s7MhO43pv+8WCr3N433O7jC5To00hNazgUWSgiKuvG25NvBxeXnagAqCbLHzTAa+KcBhP3vYYWH9&#10;nd9pLKVWMYRDgQYakb7QOlQNOQyJ74kjd/WDQ4lwqLUd8B7DXaeXabrSDluODQ329NxQdSu/nIFT&#10;fSxXo84kz66ns+S3z7fXbGHM43w6bkEJTfIv/nOfbZy/Xu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vqyM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Présentation identité &amp; plaintes</w:t>
                        </w:r>
                      </w:p>
                    </w:txbxContent>
                  </v:textbox>
                </v:oval>
                <v:shape id="Arc 362" o:spid="_x0000_s1316" style="position:absolute;left:5344;top:2978;width:155;height: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6hsMA&#10;AADdAAAADwAAAGRycy9kb3ducmV2LnhtbESP3YrCMBCF74V9hzAL3mlqxSpdoyyCP5dafYChmW2L&#10;zaQk2Vrf3ggLezfDOeebM+vtYFrRk/ONZQWzaQKCuLS64UrB7bqfrED4gKyxtUwKnuRhu/kYrTHX&#10;9sEX6otQiQhhn6OCOoQul9KXNRn0U9sRR+3HOoMhrq6S2uEjwk0r0yTJpMGG44UaO9rVVN6LX6Pg&#10;2mTnQ8q7LIL6sLD7o7st5kqNP4fvLxCBhvBv/kufdKy/TDN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6hsMAAADdAAAADwAAAAAAAAAAAAAAAACYAgAAZHJzL2Rv&#10;d25yZXYueG1sUEsFBgAAAAAEAAQA9QAAAIgDAAAAAA==&#10;" path="m-1,nfc11929,,21600,9670,21600,21600em-1,nsc11929,,21600,9670,21600,21600l,21600,-1,xe" filled="f">
                  <v:path arrowok="t" o:extrusionok="f" o:connecttype="custom" o:connectlocs="0,0;155,949;0,949" o:connectangles="0,0,0"/>
                </v:shape>
                <v:shape id="AutoShape 363" o:spid="_x0000_s1317" type="#_x0000_t32" style="position:absolute;left:5207;top:8501;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3lcQAAADdAAAADwAAAGRycy9kb3ducmV2LnhtbERPS2sCMRC+F/wPYQq9FM0qVGVrlFUQ&#10;asGDr/u4mW5CN5N1E3X77xuh0Nt8fM+ZLTpXixu1wXpWMBxkIIhLry1XCo6HdX8KIkRkjbVnUvBD&#10;ARbz3tMMc+3vvKPbPlYihXDIUYGJscmlDKUhh2HgG+LEffnWYUywraRu8Z7CXS1HWTaWDi2nBoMN&#10;rQyV3/urU7DdDJfF2djN5+5it2/ror5WryelXp674h1EpC7+i//cHzrNn4w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eVxAAAAN0AAAAPAAAAAAAAAAAA&#10;AAAAAKECAABkcnMvZG93bnJldi54bWxQSwUGAAAAAAQABAD5AAAAkgMAAAAA&#10;"/>
                <v:oval id="Oval 2116" o:spid="_x0000_s1318" style="position:absolute;left:4630;top:9069;width:3909;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FVsYA&#10;AADdAAAADwAAAGRycy9kb3ducmV2LnhtbESPQUvDQBCF74L/YZmCN7tpQ6uk3ZZiEerBg6neh+w0&#10;Cc3OhuyYxn/vHARvM7w3732z3U+hMyMNqY3sYDHPwBBX0bdcO/g8vz4+g0mC7LGLTA5+KMF+d3+3&#10;xcLHG3/QWEptNIRTgQ4akb6wNlUNBUzz2BOrdolDQNF1qK0f8KbhobPLLFvbgC1rQ4M9vTRUXcvv&#10;4OBYH8r1aHNZ5ZfjSVbXr/e3fOHcw2w6bMAITfJv/rs+ecV/W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FVsYAAADdAAAADwAAAAAAAAAAAAAAAACYAgAAZHJz&#10;L2Rvd25yZXYueG1sUEsFBgAAAAAEAAQA9QAAAIsDAAAAAA==&#10;">
                  <v:textbox>
                    <w:txbxContent>
                      <w:p w:rsidR="000406C0" w:rsidRPr="004260CD" w:rsidRDefault="000406C0" w:rsidP="000406C0">
                        <w:pPr>
                          <w:jc w:val="center"/>
                          <w:rPr>
                            <w:rFonts w:ascii="Consolas" w:hAnsi="Consolas" w:cs="Consolas"/>
                          </w:rPr>
                        </w:pPr>
                        <w:r>
                          <w:rPr>
                            <w:rFonts w:ascii="Consolas" w:hAnsi="Consolas" w:cs="Consolas"/>
                          </w:rPr>
                          <w:t>Remise Ord. Médicaments au malade</w:t>
                        </w:r>
                      </w:p>
                    </w:txbxContent>
                  </v:textbox>
                </v:oval>
                <v:shape id="Arc 365" o:spid="_x0000_s1319" style="position:absolute;left:5644;top:8913;width:467;height:226;visibility:visible;mso-wrap-style:square;v-text-anchor:top" coordsize="21600,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zDL4A&#10;AADdAAAADwAAAGRycy9kb3ducmV2LnhtbERPy6rCMBDdC/5DGMGdprrwUY0icr3osuoHDM3YhjaT&#10;0kStf28Ewd0cznPW287W4kGtN44VTMYJCOLcacOFguvlMFqA8AFZY+2YFLzIw3bT760x1e7JGT3O&#10;oRAxhH2KCsoQmlRKn5dk0Y9dQxy5m2sthgjbQuoWnzHc1nKaJDNp0XBsKLGhfUl5db5bBX+7rHst&#10;s0NF+fW/rjSZy8nslRoOut0KRKAu/MRf91HH+fPpEj7fxB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FMwy+AAAA3QAAAA8AAAAAAAAAAAAAAAAAmAIAAGRycy9kb3ducmV2&#10;LnhtbFBLBQYAAAAABAAEAPUAAACDAwAAAAA=&#10;" path="m-1,nfc11929,,21600,9670,21600,21600v,3312,-763,6581,-2228,9552em-1,nsc11929,,21600,9670,21600,21600v,3312,-763,6581,-2228,9552l,21600,-1,xe" filled="f">
                  <v:path arrowok="t" o:extrusionok="f" o:connecttype="custom" o:connectlocs="0,0;419,226;0,157" o:connectangles="0,0,0"/>
                </v:shape>
                <v:oval id="Oval 2116" o:spid="_x0000_s1320" style="position:absolute;left:4871;top:10142;width:428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fjcUA&#10;AADdAAAADwAAAGRycy9kb3ducmV2LnhtbESPQUvDQBCF74L/YRmhN7tpQ6vEbktpEerBg1HvQ3aa&#10;hGZnQ3ZM03/vHARvM7w3732z2U2hMyMNqY3sYDHPwBBX0bdcO/j6fH18BpME2WMXmRzcKMFue3+3&#10;wcLHK3/QWEptNIRTgQ4akb6wNlUNBUzz2BOrdo5DQNF1qK0f8KrhobPLLFvbgC1rQ4M9HRqqLuVP&#10;cHCs9+V6tLms8vPxJKvL9/tbvnBu9jDtX8AITfJv/rs+ec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d+NxQAAAN0AAAAPAAAAAAAAAAAAAAAAAJgCAABkcnMv&#10;ZG93bnJldi54bWxQSwUGAAAAAAQABAD1AAAAigMAAAAA&#10;">
                  <v:textbox>
                    <w:txbxContent>
                      <w:p w:rsidR="000406C0" w:rsidRPr="004260CD" w:rsidRDefault="000406C0" w:rsidP="000406C0">
                        <w:pPr>
                          <w:jc w:val="center"/>
                          <w:rPr>
                            <w:rFonts w:ascii="Consolas" w:hAnsi="Consolas" w:cs="Consolas"/>
                          </w:rPr>
                        </w:pPr>
                        <w:r>
                          <w:rPr>
                            <w:rFonts w:ascii="Consolas" w:hAnsi="Consolas" w:cs="Consolas"/>
                          </w:rPr>
                          <w:t>Achat matériels médicaux et techniques</w:t>
                        </w:r>
                      </w:p>
                    </w:txbxContent>
                  </v:textbox>
                </v:oval>
                <v:shape id="Arc 367" o:spid="_x0000_s1321" style="position:absolute;left:3765;top:8912;width:345;height:65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0L8MA&#10;AADdAAAADwAAAGRycy9kb3ducmV2LnhtbESP3YrCMBCF74V9hzDC3mmqYpVuU1kEXS/9e4ChmW2L&#10;zaQksXbffiMI3s1wzvnmTL4ZTCt6cr6xrGA2TUAQl1Y3XCm4XnaTNQgfkDW2lknBH3nYFB+jHDNt&#10;H3yi/hwqESHsM1RQh9BlUvqyJoN+ajviqP1aZzDE1VVSO3xEuGnlPElSabDheKHGjrY1lbfz3Si4&#10;NOlxP+dtGkF9WNrdj7suF0p9jofvLxCBhvA2v9IHHeuvFjN4fhNH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0L8MAAADdAAAADwAAAAAAAAAAAAAAAACYAgAAZHJzL2Rv&#10;d25yZXYueG1sUEsFBgAAAAAEAAQA9QAAAIgDAAAAAA==&#10;" path="m-1,nfc11929,,21600,9670,21600,21600em-1,nsc11929,,21600,9670,21600,21600l,21600,-1,xe" filled="f">
                  <v:path arrowok="t" o:extrusionok="f" o:connecttype="custom" o:connectlocs="0,0;345,659;0,659" o:connectangles="0,0,0"/>
                </v:shape>
                <v:oval id="Oval 2140" o:spid="_x0000_s1322" style="position:absolute;left:5203;top:13176;width:3797;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kYcMA&#10;AADdAAAADwAAAGRycy9kb3ducmV2LnhtbERPTWvCQBC9F/oflil4qxsNWolZRSqCPfTQtL0P2TEJ&#10;yc6G7DTGf+8WCr3N431Ovp9cp0YaQuPZwGKegCIuvW24MvD1eXregAqCbLHzTAZuFGC/e3zIMbP+&#10;yh80FlKpGMIhQwO1SJ9pHcqaHIa574kjd/GDQ4lwqLQd8BrDXaeXSbLWDhuODTX29FpT2RY/zsCx&#10;OhTrUaeySi/Hs6za7/e3dGHM7Gk6bEEJTfIv/nOfbZz/ki7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kYc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Enregistrement informations sur la fiche</w:t>
                        </w:r>
                      </w:p>
                    </w:txbxContent>
                  </v:textbox>
                </v:oval>
                <v:shape id="Arc 369" o:spid="_x0000_s1323" style="position:absolute;left:6008;top:12809;width:168;height:458;visibility:visible;mso-wrap-style:square;v-text-anchor:top" coordsize="21600,2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K8MA&#10;AADdAAAADwAAAGRycy9kb3ducmV2LnhtbERP3WrCMBS+H/gO4Qx2N5Ot4KQzllERFObF1Ac4Jse2&#10;tDkpTVa7tzeDwe7Ox/d7VsXkOjHSEBrPGl7mCgSx8bbhSsP5tH1egggR2WLnmTT8UIBiPXtYYW79&#10;jb9oPMZKpBAOOWqoY+xzKYOpyWGY+544cVc/OIwJDpW0A95SuOvkq1IL6bDh1FBjT2VNpj1+Ow3N&#10;ov0s95kJl766Hrpo1OZyUFo/PU4f7yAiTfFf/Ofe2TT/Lcv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K8MAAADdAAAADwAAAAAAAAAAAAAAAACYAgAAZHJzL2Rv&#10;d25yZXYueG1sUEsFBgAAAAAEAAQA9QAAAIgDAAAAAA==&#10;" path="m-1,nfc11929,,21600,9670,21600,21600v,1784,-222,3562,-659,5292em-1,nsc11929,,21600,9670,21600,21600v,1784,-222,3562,-659,5292l,21600,-1,xe" filled="f">
                  <v:path arrowok="t" o:extrusionok="f" o:connecttype="custom" o:connectlocs="0,0;163,458;0,368" o:connectangles="0,0,0"/>
                </v:shape>
              </v:group>
            </w:pict>
          </mc:Fallback>
        </mc:AlternateContent>
      </w: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p>
    <w:p w:rsidR="000406C0" w:rsidRPr="006575F2" w:rsidRDefault="000406C0" w:rsidP="000406C0">
      <w:pPr>
        <w:rPr>
          <w:rFonts w:ascii="Arial" w:hAnsi="Arial" w:cs="Arial"/>
        </w:rPr>
      </w:pPr>
      <w:r w:rsidRPr="006575F2">
        <w:rPr>
          <w:rFonts w:ascii="Arial" w:hAnsi="Arial" w:cs="Arial"/>
        </w:rPr>
        <w:br w:type="page"/>
      </w:r>
    </w:p>
    <w:p w:rsidR="000406C0" w:rsidRPr="006575F2" w:rsidRDefault="000406C0" w:rsidP="000406C0">
      <w:pPr>
        <w:rPr>
          <w:rFonts w:ascii="Arial" w:hAnsi="Arial" w:cs="Arial"/>
          <w:sz w:val="24"/>
        </w:rPr>
        <w:sectPr w:rsidR="000406C0" w:rsidRPr="006575F2" w:rsidSect="001F5EDB">
          <w:pgSz w:w="11906" w:h="16838"/>
          <w:pgMar w:top="1418" w:right="1418" w:bottom="1418" w:left="1418" w:header="709" w:footer="709" w:gutter="0"/>
          <w:cols w:space="708"/>
          <w:docGrid w:linePitch="360"/>
        </w:sectPr>
      </w:pPr>
      <w:bookmarkStart w:id="249" w:name="_Toc424053055"/>
    </w:p>
    <w:p w:rsidR="000406C0" w:rsidRPr="006575F2" w:rsidRDefault="000406C0" w:rsidP="000406C0">
      <w:pPr>
        <w:pStyle w:val="Titre1"/>
        <w:spacing w:before="240" w:line="240" w:lineRule="auto"/>
        <w:rPr>
          <w:rFonts w:ascii="Arial" w:hAnsi="Arial" w:cs="Arial"/>
          <w:color w:val="auto"/>
          <w:sz w:val="24"/>
        </w:rPr>
      </w:pPr>
      <w:r w:rsidRPr="006575F2">
        <w:rPr>
          <w:rFonts w:ascii="Arial" w:hAnsi="Arial" w:cs="Arial"/>
          <w:color w:val="auto"/>
          <w:sz w:val="24"/>
        </w:rPr>
        <w:lastRenderedPageBreak/>
        <w:t>II.2.7 Modèle organisationnel des traitements</w:t>
      </w:r>
    </w:p>
    <w:tbl>
      <w:tblPr>
        <w:tblStyle w:val="Grilledutableau"/>
        <w:tblW w:w="0" w:type="auto"/>
        <w:tblLook w:val="04A0" w:firstRow="1" w:lastRow="0" w:firstColumn="1" w:lastColumn="0" w:noHBand="0" w:noVBand="1"/>
      </w:tblPr>
      <w:tblGrid>
        <w:gridCol w:w="1951"/>
        <w:gridCol w:w="6946"/>
        <w:gridCol w:w="1709"/>
        <w:gridCol w:w="3536"/>
      </w:tblGrid>
      <w:tr w:rsidR="000406C0" w:rsidRPr="006575F2" w:rsidTr="00B1799E">
        <w:tc>
          <w:tcPr>
            <w:tcW w:w="1951" w:type="dxa"/>
          </w:tcPr>
          <w:p w:rsidR="000406C0" w:rsidRPr="006575F2" w:rsidRDefault="000406C0" w:rsidP="00B1799E">
            <w:pPr>
              <w:jc w:val="center"/>
              <w:rPr>
                <w:rFonts w:ascii="Arial" w:hAnsi="Arial" w:cs="Arial"/>
                <w:b/>
                <w:sz w:val="24"/>
              </w:rPr>
            </w:pPr>
            <w:r w:rsidRPr="006575F2">
              <w:rPr>
                <w:rFonts w:ascii="Arial" w:hAnsi="Arial" w:cs="Arial"/>
                <w:b/>
                <w:sz w:val="24"/>
              </w:rPr>
              <w:t>Quand</w:t>
            </w:r>
          </w:p>
        </w:tc>
        <w:tc>
          <w:tcPr>
            <w:tcW w:w="6946" w:type="dxa"/>
          </w:tcPr>
          <w:p w:rsidR="000406C0" w:rsidRPr="006575F2" w:rsidRDefault="000406C0" w:rsidP="00B1799E">
            <w:pPr>
              <w:jc w:val="center"/>
              <w:rPr>
                <w:rFonts w:ascii="Arial" w:hAnsi="Arial" w:cs="Arial"/>
                <w:b/>
                <w:sz w:val="24"/>
              </w:rPr>
            </w:pPr>
            <w:r w:rsidRPr="006575F2">
              <w:rPr>
                <w:rFonts w:ascii="Arial" w:hAnsi="Arial" w:cs="Arial"/>
                <w:b/>
                <w:sz w:val="24"/>
              </w:rPr>
              <w:t>Procédure fonctionnelle</w:t>
            </w:r>
          </w:p>
        </w:tc>
        <w:tc>
          <w:tcPr>
            <w:tcW w:w="1709" w:type="dxa"/>
          </w:tcPr>
          <w:p w:rsidR="000406C0" w:rsidRPr="006575F2" w:rsidRDefault="000406C0" w:rsidP="00B1799E">
            <w:pPr>
              <w:jc w:val="center"/>
              <w:rPr>
                <w:rFonts w:ascii="Arial" w:hAnsi="Arial" w:cs="Arial"/>
                <w:b/>
                <w:sz w:val="24"/>
              </w:rPr>
            </w:pPr>
            <w:r w:rsidRPr="006575F2">
              <w:rPr>
                <w:rFonts w:ascii="Arial" w:hAnsi="Arial" w:cs="Arial"/>
                <w:b/>
                <w:sz w:val="24"/>
              </w:rPr>
              <w:t>Nature</w:t>
            </w:r>
          </w:p>
        </w:tc>
        <w:tc>
          <w:tcPr>
            <w:tcW w:w="3536" w:type="dxa"/>
          </w:tcPr>
          <w:p w:rsidR="000406C0" w:rsidRPr="006575F2" w:rsidRDefault="000406C0" w:rsidP="00B1799E">
            <w:pPr>
              <w:jc w:val="center"/>
              <w:rPr>
                <w:rFonts w:ascii="Arial" w:hAnsi="Arial" w:cs="Arial"/>
                <w:b/>
                <w:sz w:val="24"/>
              </w:rPr>
            </w:pPr>
            <w:r w:rsidRPr="006575F2">
              <w:rPr>
                <w:rFonts w:ascii="Arial" w:hAnsi="Arial" w:cs="Arial"/>
                <w:b/>
                <w:sz w:val="24"/>
              </w:rPr>
              <w:t>Poste</w:t>
            </w:r>
          </w:p>
        </w:tc>
      </w:tr>
      <w:tr w:rsidR="000406C0" w:rsidRPr="006575F2" w:rsidTr="00B1799E">
        <w:tc>
          <w:tcPr>
            <w:tcW w:w="1951" w:type="dxa"/>
          </w:tcPr>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r w:rsidRPr="006575F2">
              <w:rPr>
                <w:rFonts w:ascii="Arial" w:hAnsi="Arial" w:cs="Arial"/>
                <w:sz w:val="24"/>
              </w:rPr>
              <w:t>Journalier</w:t>
            </w: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r w:rsidRPr="006575F2">
              <w:rPr>
                <w:rFonts w:ascii="Arial" w:hAnsi="Arial" w:cs="Arial"/>
                <w:sz w:val="24"/>
              </w:rPr>
              <w:t>Journalier</w:t>
            </w: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r w:rsidRPr="006575F2">
              <w:rPr>
                <w:rFonts w:ascii="Arial" w:hAnsi="Arial" w:cs="Arial"/>
                <w:sz w:val="24"/>
              </w:rPr>
              <w:t>Journalier</w:t>
            </w:r>
          </w:p>
        </w:tc>
        <w:tc>
          <w:tcPr>
            <w:tcW w:w="6946" w:type="dxa"/>
          </w:tcPr>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r>
              <w:rPr>
                <w:rFonts w:ascii="Arial" w:hAnsi="Arial" w:cs="Arial"/>
                <w:noProof/>
                <w:sz w:val="24"/>
                <w:lang w:eastAsia="fr-FR"/>
              </w:rPr>
              <mc:AlternateContent>
                <mc:Choice Requires="wpg">
                  <w:drawing>
                    <wp:anchor distT="0" distB="0" distL="114300" distR="114300" simplePos="0" relativeHeight="251679744" behindDoc="0" locked="0" layoutInCell="1" allowOverlap="1">
                      <wp:simplePos x="0" y="0"/>
                      <wp:positionH relativeFrom="column">
                        <wp:posOffset>-12065</wp:posOffset>
                      </wp:positionH>
                      <wp:positionV relativeFrom="paragraph">
                        <wp:posOffset>2540</wp:posOffset>
                      </wp:positionV>
                      <wp:extent cx="3834130" cy="4044315"/>
                      <wp:effectExtent l="12700" t="13970" r="10795" b="8890"/>
                      <wp:wrapNone/>
                      <wp:docPr id="1675" name="Groupe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044315"/>
                                <a:chOff x="3350" y="2422"/>
                                <a:chExt cx="6038" cy="6369"/>
                              </a:xfrm>
                            </wpg:grpSpPr>
                            <wps:wsp>
                              <wps:cNvPr id="1676" name="Arc 2089"/>
                              <wps:cNvSpPr>
                                <a:spLocks/>
                              </wps:cNvSpPr>
                              <wps:spPr bwMode="auto">
                                <a:xfrm>
                                  <a:off x="6522" y="3904"/>
                                  <a:ext cx="149" cy="486"/>
                                </a:xfrm>
                                <a:custGeom>
                                  <a:avLst/>
                                  <a:gdLst>
                                    <a:gd name="T0" fmla="*/ 0 w 21600"/>
                                    <a:gd name="T1" fmla="*/ 0 h 21600"/>
                                    <a:gd name="T2" fmla="*/ 149 w 21600"/>
                                    <a:gd name="T3" fmla="*/ 486 h 21600"/>
                                    <a:gd name="T4" fmla="*/ 0 w 21600"/>
                                    <a:gd name="T5" fmla="*/ 4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Rectangle 2090"/>
                              <wps:cNvSpPr>
                                <a:spLocks noChangeArrowheads="1"/>
                              </wps:cNvSpPr>
                              <wps:spPr bwMode="auto">
                                <a:xfrm>
                                  <a:off x="4615" y="4792"/>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sidRPr="004260CD">
                                      <w:rPr>
                                        <w:rFonts w:ascii="Consolas" w:hAnsi="Consolas" w:cs="Consolas"/>
                                      </w:rPr>
                                      <w:t xml:space="preserve">1  </w:t>
                                    </w:r>
                                    <w:r>
                                      <w:rPr>
                                        <w:rFonts w:ascii="Consolas" w:hAnsi="Consolas" w:cs="Consolas"/>
                                      </w:rPr>
                                      <w:t>Identification &amp; Perception</w:t>
                                    </w:r>
                                  </w:p>
                                </w:txbxContent>
                              </wps:txbx>
                              <wps:bodyPr rot="0" vert="horz" wrap="square" lIns="91440" tIns="45720" rIns="91440" bIns="45720" anchor="t" anchorCtr="0" upright="1">
                                <a:noAutofit/>
                              </wps:bodyPr>
                            </wps:wsp>
                            <wps:wsp>
                              <wps:cNvPr id="1678" name="AutoShape 2092"/>
                              <wps:cNvCnPr/>
                              <wps:spPr bwMode="auto">
                                <a:xfrm>
                                  <a:off x="5096" y="4792"/>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2093"/>
                              <wps:cNvSpPr>
                                <a:spLocks noChangeArrowheads="1"/>
                              </wps:cNvSpPr>
                              <wps:spPr bwMode="auto">
                                <a:xfrm rot="5400000">
                                  <a:off x="6512" y="4259"/>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sidRPr="004260CD">
                                      <w:rPr>
                                        <w:rFonts w:ascii="Consolas" w:hAnsi="Consolas" w:cs="Consolas"/>
                                      </w:rPr>
                                      <w:t>Et</w:t>
                                    </w:r>
                                  </w:p>
                                </w:txbxContent>
                              </wps:txbx>
                              <wps:bodyPr rot="0" vert="horz" wrap="square" lIns="91440" tIns="45720" rIns="91440" bIns="45720" anchor="t" anchorCtr="0" upright="1">
                                <a:noAutofit/>
                              </wps:bodyPr>
                            </wps:wsp>
                            <wps:wsp>
                              <wps:cNvPr id="1680" name="Rectangle 2095"/>
                              <wps:cNvSpPr>
                                <a:spLocks noChangeArrowheads="1"/>
                              </wps:cNvSpPr>
                              <wps:spPr bwMode="auto">
                                <a:xfrm>
                                  <a:off x="4615" y="5203"/>
                                  <a:ext cx="4357" cy="1001"/>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Enregistrement identité</w:t>
                                    </w:r>
                                  </w:p>
                                  <w:p w:rsidR="000406C0" w:rsidRPr="004260CD" w:rsidRDefault="000406C0" w:rsidP="000406C0">
                                    <w:pPr>
                                      <w:spacing w:after="0" w:line="240" w:lineRule="auto"/>
                                      <w:rPr>
                                        <w:rFonts w:ascii="Consolas" w:hAnsi="Consolas" w:cs="Consolas"/>
                                      </w:rPr>
                                    </w:pPr>
                                    <w:r>
                                      <w:rPr>
                                        <w:rFonts w:ascii="Consolas" w:hAnsi="Consolas" w:cs="Consolas"/>
                                      </w:rPr>
                                      <w:t>-Etablissement fiche et reçu</w:t>
                                    </w:r>
                                  </w:p>
                                </w:txbxContent>
                              </wps:txbx>
                              <wps:bodyPr rot="0" vert="horz" wrap="square" lIns="91440" tIns="45720" rIns="91440" bIns="45720" anchor="t" anchorCtr="0" upright="1">
                                <a:noAutofit/>
                              </wps:bodyPr>
                            </wps:wsp>
                            <wps:wsp>
                              <wps:cNvPr id="1681" name="Rectangle 2098"/>
                              <wps:cNvSpPr>
                                <a:spLocks noChangeArrowheads="1"/>
                              </wps:cNvSpPr>
                              <wps:spPr bwMode="auto">
                                <a:xfrm>
                                  <a:off x="4615" y="5865"/>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Toujours</w:t>
                                    </w:r>
                                  </w:p>
                                </w:txbxContent>
                              </wps:txbx>
                              <wps:bodyPr rot="0" vert="horz" wrap="square" lIns="91440" tIns="45720" rIns="91440" bIns="45720" anchor="t" anchorCtr="0" upright="1">
                                <a:noAutofit/>
                              </wps:bodyPr>
                            </wps:wsp>
                            <wps:wsp>
                              <wps:cNvPr id="1682" name="Oval 2099"/>
                              <wps:cNvSpPr>
                                <a:spLocks noChangeArrowheads="1"/>
                              </wps:cNvSpPr>
                              <wps:spPr bwMode="auto">
                                <a:xfrm>
                                  <a:off x="3350" y="6439"/>
                                  <a:ext cx="3321" cy="916"/>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Fiche de consultation</w:t>
                                    </w:r>
                                  </w:p>
                                </w:txbxContent>
                              </wps:txbx>
                              <wps:bodyPr rot="0" vert="horz" wrap="square" lIns="91440" tIns="45720" rIns="91440" bIns="45720" anchor="t" anchorCtr="0" upright="1">
                                <a:noAutofit/>
                              </wps:bodyPr>
                            </wps:wsp>
                            <wps:wsp>
                              <wps:cNvPr id="1683" name="Oval 2100"/>
                              <wps:cNvSpPr>
                                <a:spLocks noChangeArrowheads="1"/>
                              </wps:cNvSpPr>
                              <wps:spPr bwMode="auto">
                                <a:xfrm>
                                  <a:off x="6746" y="6569"/>
                                  <a:ext cx="2042" cy="972"/>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Classement reçu</w:t>
                                    </w:r>
                                  </w:p>
                                </w:txbxContent>
                              </wps:txbx>
                              <wps:bodyPr rot="0" vert="horz" wrap="square" lIns="91440" tIns="45720" rIns="91440" bIns="45720" anchor="t" anchorCtr="0" upright="1">
                                <a:noAutofit/>
                              </wps:bodyPr>
                            </wps:wsp>
                            <wps:wsp>
                              <wps:cNvPr id="1684" name="Arc 2101"/>
                              <wps:cNvSpPr>
                                <a:spLocks/>
                              </wps:cNvSpPr>
                              <wps:spPr bwMode="auto">
                                <a:xfrm flipH="1">
                                  <a:off x="5653" y="6276"/>
                                  <a:ext cx="481" cy="350"/>
                                </a:xfrm>
                                <a:custGeom>
                                  <a:avLst/>
                                  <a:gdLst>
                                    <a:gd name="T0" fmla="*/ 252 w 21600"/>
                                    <a:gd name="T1" fmla="*/ 0 h 21600"/>
                                    <a:gd name="T2" fmla="*/ 299 w 21600"/>
                                    <a:gd name="T3" fmla="*/ 187 h 21600"/>
                                    <a:gd name="T4" fmla="*/ 0 w 21600"/>
                                    <a:gd name="T5" fmla="*/ 18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203" y="-1"/>
                                      </a:moveTo>
                                      <a:cubicBezTo>
                                        <a:pt x="20421" y="3472"/>
                                        <a:pt x="21600" y="7507"/>
                                        <a:pt x="21600" y="11628"/>
                                      </a:cubicBezTo>
                                    </a:path>
                                    <a:path w="21600" h="21600" stroke="0" extrusionOk="0">
                                      <a:moveTo>
                                        <a:pt x="18203" y="-1"/>
                                      </a:moveTo>
                                      <a:cubicBezTo>
                                        <a:pt x="20421" y="3472"/>
                                        <a:pt x="21600" y="7507"/>
                                        <a:pt x="21600" y="11628"/>
                                      </a:cubicBezTo>
                                      <a:lnTo>
                                        <a:pt x="0" y="11628"/>
                                      </a:lnTo>
                                      <a:lnTo>
                                        <a:pt x="1820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2103"/>
                              <wps:cNvSpPr>
                                <a:spLocks/>
                              </wps:cNvSpPr>
                              <wps:spPr bwMode="auto">
                                <a:xfrm>
                                  <a:off x="6146" y="7192"/>
                                  <a:ext cx="155" cy="390"/>
                                </a:xfrm>
                                <a:custGeom>
                                  <a:avLst/>
                                  <a:gdLst>
                                    <a:gd name="T0" fmla="*/ 0 w 21600"/>
                                    <a:gd name="T1" fmla="*/ 0 h 21600"/>
                                    <a:gd name="T2" fmla="*/ 198 w 21600"/>
                                    <a:gd name="T3" fmla="*/ 390 h 21600"/>
                                    <a:gd name="T4" fmla="*/ 0 w 21600"/>
                                    <a:gd name="T5" fmla="*/ 2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4023"/>
                                        <a:pt x="21192" y="26429"/>
                                        <a:pt x="20393" y="28716"/>
                                      </a:cubicBezTo>
                                    </a:path>
                                    <a:path w="21600" h="21600" stroke="0" extrusionOk="0">
                                      <a:moveTo>
                                        <a:pt x="-1" y="0"/>
                                      </a:moveTo>
                                      <a:cubicBezTo>
                                        <a:pt x="11929" y="0"/>
                                        <a:pt x="21600" y="9670"/>
                                        <a:pt x="21600" y="21600"/>
                                      </a:cubicBezTo>
                                      <a:cubicBezTo>
                                        <a:pt x="21600" y="24023"/>
                                        <a:pt x="21192" y="26429"/>
                                        <a:pt x="20393" y="2871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rc 2109"/>
                              <wps:cNvSpPr>
                                <a:spLocks/>
                              </wps:cNvSpPr>
                              <wps:spPr bwMode="auto">
                                <a:xfrm flipH="1">
                                  <a:off x="6835" y="3904"/>
                                  <a:ext cx="211" cy="345"/>
                                </a:xfrm>
                                <a:custGeom>
                                  <a:avLst/>
                                  <a:gdLst>
                                    <a:gd name="T0" fmla="*/ 0 w 21600"/>
                                    <a:gd name="T1" fmla="*/ 0 h 21600"/>
                                    <a:gd name="T2" fmla="*/ 211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Arc 2110"/>
                              <wps:cNvSpPr>
                                <a:spLocks/>
                              </wps:cNvSpPr>
                              <wps:spPr bwMode="auto">
                                <a:xfrm flipH="1">
                                  <a:off x="6509" y="7088"/>
                                  <a:ext cx="285" cy="453"/>
                                </a:xfrm>
                                <a:custGeom>
                                  <a:avLst/>
                                  <a:gdLst>
                                    <a:gd name="T0" fmla="*/ 0 w 21600"/>
                                    <a:gd name="T1" fmla="*/ 0 h 21600"/>
                                    <a:gd name="T2" fmla="*/ 149 w 21600"/>
                                    <a:gd name="T3" fmla="*/ 349 h 21600"/>
                                    <a:gd name="T4" fmla="*/ 0 w 21600"/>
                                    <a:gd name="T5" fmla="*/ 34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Oval 2131"/>
                              <wps:cNvSpPr>
                                <a:spLocks noChangeArrowheads="1"/>
                              </wps:cNvSpPr>
                              <wps:spPr bwMode="auto">
                                <a:xfrm>
                                  <a:off x="6901" y="3693"/>
                                  <a:ext cx="2487" cy="515"/>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Paiement</w:t>
                                    </w:r>
                                  </w:p>
                                </w:txbxContent>
                              </wps:txbx>
                              <wps:bodyPr rot="0" vert="horz" wrap="square" lIns="91440" tIns="45720" rIns="91440" bIns="45720" anchor="t" anchorCtr="0" upright="1">
                                <a:noAutofit/>
                              </wps:bodyPr>
                            </wps:wsp>
                            <wps:wsp>
                              <wps:cNvPr id="1689" name="Oval 2132"/>
                              <wps:cNvSpPr>
                                <a:spLocks noChangeArrowheads="1"/>
                              </wps:cNvSpPr>
                              <wps:spPr bwMode="auto">
                                <a:xfrm>
                                  <a:off x="3601" y="3581"/>
                                  <a:ext cx="3106" cy="627"/>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Arrivée</w:t>
                                    </w:r>
                                    <w:r w:rsidRPr="004260CD">
                                      <w:rPr>
                                        <w:rFonts w:ascii="Consolas" w:hAnsi="Consolas" w:cs="Consolas"/>
                                      </w:rPr>
                                      <w:t xml:space="preserve"> patient</w:t>
                                    </w:r>
                                  </w:p>
                                </w:txbxContent>
                              </wps:txbx>
                              <wps:bodyPr rot="0" vert="horz" wrap="square" lIns="91440" tIns="45720" rIns="91440" bIns="45720" anchor="t" anchorCtr="0" upright="1">
                                <a:noAutofit/>
                              </wps:bodyPr>
                            </wps:wsp>
                            <wps:wsp>
                              <wps:cNvPr id="1690" name="Oval 2131"/>
                              <wps:cNvSpPr>
                                <a:spLocks noChangeArrowheads="1"/>
                              </wps:cNvSpPr>
                              <wps:spPr bwMode="auto">
                                <a:xfrm>
                                  <a:off x="4615" y="2422"/>
                                  <a:ext cx="4482" cy="1019"/>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Présentation identité &amp; plaintes</w:t>
                                    </w:r>
                                  </w:p>
                                </w:txbxContent>
                              </wps:txbx>
                              <wps:bodyPr rot="0" vert="horz" wrap="square" lIns="91440" tIns="45720" rIns="91440" bIns="45720" anchor="t" anchorCtr="0" upright="1">
                                <a:noAutofit/>
                              </wps:bodyPr>
                            </wps:wsp>
                            <wps:wsp>
                              <wps:cNvPr id="1691" name="Arc 386"/>
                              <wps:cNvSpPr>
                                <a:spLocks/>
                              </wps:cNvSpPr>
                              <wps:spPr bwMode="auto">
                                <a:xfrm flipH="1">
                                  <a:off x="6746" y="3441"/>
                                  <a:ext cx="155" cy="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Oval 387"/>
                              <wps:cNvSpPr>
                                <a:spLocks noChangeArrowheads="1"/>
                              </wps:cNvSpPr>
                              <wps:spPr bwMode="auto">
                                <a:xfrm>
                                  <a:off x="6022" y="8143"/>
                                  <a:ext cx="879" cy="648"/>
                                </a:xfrm>
                                <a:prstGeom prst="ellipse">
                                  <a:avLst/>
                                </a:prstGeom>
                                <a:solidFill>
                                  <a:srgbClr val="FFFFFF"/>
                                </a:solidFill>
                                <a:ln w="9525">
                                  <a:solidFill>
                                    <a:srgbClr val="000000"/>
                                  </a:solidFill>
                                  <a:round/>
                                  <a:headEnd/>
                                  <a:tailEnd/>
                                </a:ln>
                              </wps:spPr>
                              <wps:txbx>
                                <w:txbxContent>
                                  <w:p w:rsidR="000406C0" w:rsidRPr="001716CE" w:rsidRDefault="000406C0" w:rsidP="000406C0">
                                    <w:pPr>
                                      <w:jc w:val="center"/>
                                      <w:rPr>
                                        <w:rFonts w:ascii="Consolas" w:hAnsi="Consolas" w:cs="Consolas"/>
                                      </w:rPr>
                                    </w:pPr>
                                    <w:r w:rsidRPr="001716CE">
                                      <w:rPr>
                                        <w:rFonts w:ascii="Consolas" w:hAnsi="Consolas" w:cs="Consolas"/>
                                      </w:rPr>
                                      <w:t>A</w:t>
                                    </w:r>
                                  </w:p>
                                </w:txbxContent>
                              </wps:txbx>
                              <wps:bodyPr rot="0" vert="horz" wrap="square" lIns="91440" tIns="45720" rIns="91440" bIns="45720" anchor="t" anchorCtr="0" upright="1">
                                <a:noAutofit/>
                              </wps:bodyPr>
                            </wps:wsp>
                            <wps:wsp>
                              <wps:cNvPr id="1693" name="AutoShape 2111"/>
                              <wps:cNvSpPr>
                                <a:spLocks noChangeArrowheads="1"/>
                              </wps:cNvSpPr>
                              <wps:spPr bwMode="auto">
                                <a:xfrm rot="5400000">
                                  <a:off x="6124" y="7365"/>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2E7AAE" w:rsidRDefault="000406C0" w:rsidP="000406C0"/>
                                </w:txbxContent>
                              </wps:txbx>
                              <wps:bodyPr rot="0" vert="horz" wrap="square" lIns="91440" tIns="45720" rIns="91440" bIns="45720" anchor="t" anchorCtr="0" upright="1">
                                <a:noAutofit/>
                              </wps:bodyPr>
                            </wps:wsp>
                            <wps:wsp>
                              <wps:cNvPr id="1694" name="Arc 389"/>
                              <wps:cNvSpPr>
                                <a:spLocks/>
                              </wps:cNvSpPr>
                              <wps:spPr bwMode="auto">
                                <a:xfrm>
                                  <a:off x="6339" y="7898"/>
                                  <a:ext cx="221" cy="2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75" o:spid="_x0000_s1324" style="position:absolute;margin-left:-.95pt;margin-top:.2pt;width:301.9pt;height:318.45pt;z-index:251679744" coordorigin="3350,2422" coordsize="6038,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">
                      <v:shape id="Arc 2089" o:spid="_x0000_s1325" style="position:absolute;left:6522;top:3904;width:149;height:4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ITcQA&#10;AADdAAAADwAAAGRycy9kb3ducmV2LnhtbERP22rCQBB9F/oPyxR8000Fo6SuUipC8EqtlD5Os2OS&#10;NjsbsqvGv3cFoW9zONeZzFpTiTM1rrSs4KUfgSDOrC45V3D4XPTGIJxH1lhZJgVXcjCbPnUmmGh7&#10;4Q86730uQgi7BBUU3teJlC4ryKDr25o4cEfbGPQBNrnUDV5CuKnkIIpiabDk0FBgTe8FZX/7k1Hg&#10;duvDlo/pcLNKt8vFz9fv95rnSnWf27dXEJ5a/y9+uFMd5sej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SE3EAAAA3QAAAA8AAAAAAAAAAAAAAAAAmAIAAGRycy9k&#10;b3ducmV2LnhtbFBLBQYAAAAABAAEAPUAAACJAwAAAAA=&#10;" path="m-1,nfc11929,,21600,9670,21600,21600em-1,nsc11929,,21600,9670,21600,21600l,21600,-1,xe" filled="f">
                        <v:path arrowok="t" o:extrusionok="f" o:connecttype="custom" o:connectlocs="0,0;1,11;0,11" o:connectangles="0,0,0"/>
                      </v:shape>
                      <v:rect id="Rectangle 2090" o:spid="_x0000_s1326" style="position:absolute;left:4615;top:4792;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7MQA&#10;AADdAAAADwAAAGRycy9kb3ducmV2LnhtbERPTWvCQBC9C/6HZYTezEYL0aZZRVos9ajx4m2anSbR&#10;7GzIribtr3cLBW/zeJ+TrQfTiBt1rrasYBbFIIgLq2suFRzz7XQJwnlkjY1lUvBDDtar8SjDVNue&#10;93Q7+FKEEHYpKqi8b1MpXVGRQRfZljhw37Yz6APsSqk77EO4aeQ8jhNpsObQUGFLbxUVl8PVKPiq&#10;50f83ecfsXnZPvvdkJ+vp3elnibD5hWEp8E/xP/uTx3mJ4s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P+zEAAAA3QAAAA8AAAAAAAAAAAAAAAAAmAIAAGRycy9k&#10;b3ducmV2LnhtbFBLBQYAAAAABAAEAPUAAACJAwAAAAA=&#10;">
                        <v:textbox>
                          <w:txbxContent>
                            <w:p w:rsidR="000406C0" w:rsidRPr="004260CD" w:rsidRDefault="000406C0" w:rsidP="000406C0">
                              <w:pPr>
                                <w:rPr>
                                  <w:rFonts w:ascii="Consolas" w:hAnsi="Consolas" w:cs="Consolas"/>
                                </w:rPr>
                              </w:pPr>
                              <w:r w:rsidRPr="004260CD">
                                <w:rPr>
                                  <w:rFonts w:ascii="Consolas" w:hAnsi="Consolas" w:cs="Consolas"/>
                                </w:rPr>
                                <w:t xml:space="preserve">1  </w:t>
                              </w:r>
                              <w:r>
                                <w:rPr>
                                  <w:rFonts w:ascii="Consolas" w:hAnsi="Consolas" w:cs="Consolas"/>
                                </w:rPr>
                                <w:t>Identification &amp; Perception</w:t>
                              </w:r>
                            </w:p>
                          </w:txbxContent>
                        </v:textbox>
                      </v:rect>
                      <v:shape id="AutoShape 2092" o:spid="_x0000_s1327" type="#_x0000_t32" style="position:absolute;left:5096;top:4792;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DZ8cAAADdAAAADwAAAGRycy9kb3ducmV2LnhtbESPT0sDMRDF74LfIUzBi7TZCtayNi2r&#10;ULBCD/3jfdyMm9DNZN2k7frtnYPgbYb35r3fLFZDaNWF+uQjG5hOClDEdbSeGwPHw3o8B5UyssU2&#10;Mhn4oQSr5e3NAksbr7yjyz43SkI4lWjA5dyVWqfaUcA0iR2xaF+xD5hl7Rtte7xKeGj1Q1HMdEDP&#10;0uCwo1dH9Wl/Dga2m+lL9en85n337beP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kNnxwAAAN0AAAAPAAAAAAAA&#10;AAAAAAAAAKECAABkcnMvZG93bnJldi54bWxQSwUGAAAAAAQABAD5AAAAlQMAAAAA&#10;"/>
                      <v:shape id="AutoShape 2093" o:spid="_x0000_s1328" type="#_x0000_t15" style="position:absolute;left:6512;top:4259;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dN8MA&#10;AADdAAAADwAAAGRycy9kb3ducmV2LnhtbERPS2sCMRC+C/6HMIVepCZ68LEaRYSFXhSqHjwOm+lm&#10;7WayblJd/30jFLzNx/ec5bpztbhRGyrPGkZDBYK48KbiUsPpmH/MQISIbLD2TBoeFGC96veWmBl/&#10;5y+6HWIpUgiHDDXYGJtMylBYchiGviFO3LdvHcYE21KaFu8p3NVyrNREOqw4NVhsaGup+Dn8Og1O&#10;XfLzZuz3inZXPzie7e6Rd1q/v3WbBYhIXXyJ/92fJs2fTOf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dN8MAAADdAAAADwAAAAAAAAAAAAAAAACYAgAAZHJzL2Rv&#10;d25yZXYueG1sUEsFBgAAAAAEAAQA9QAAAIgDAAAAAA==&#10;">
                        <v:textbox>
                          <w:txbxContent>
                            <w:p w:rsidR="000406C0" w:rsidRPr="004260CD" w:rsidRDefault="000406C0" w:rsidP="000406C0">
                              <w:pPr>
                                <w:rPr>
                                  <w:rFonts w:ascii="Consolas" w:hAnsi="Consolas" w:cs="Consolas"/>
                                </w:rPr>
                              </w:pPr>
                              <w:r w:rsidRPr="004260CD">
                                <w:rPr>
                                  <w:rFonts w:ascii="Consolas" w:hAnsi="Consolas" w:cs="Consolas"/>
                                </w:rPr>
                                <w:t>Et</w:t>
                              </w:r>
                            </w:p>
                          </w:txbxContent>
                        </v:textbox>
                      </v:shape>
                      <v:rect id="Rectangle 2095" o:spid="_x0000_s1329" style="position:absolute;left:4615;top:5203;width:435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textbox>
                          <w:txbxContent>
                            <w:p w:rsidR="000406C0"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Enregistrement identité</w:t>
                              </w:r>
                            </w:p>
                            <w:p w:rsidR="000406C0" w:rsidRPr="004260CD" w:rsidRDefault="000406C0" w:rsidP="000406C0">
                              <w:pPr>
                                <w:spacing w:after="0" w:line="240" w:lineRule="auto"/>
                                <w:rPr>
                                  <w:rFonts w:ascii="Consolas" w:hAnsi="Consolas" w:cs="Consolas"/>
                                </w:rPr>
                              </w:pPr>
                              <w:r>
                                <w:rPr>
                                  <w:rFonts w:ascii="Consolas" w:hAnsi="Consolas" w:cs="Consolas"/>
                                </w:rPr>
                                <w:t>-Etablissement fiche et reçu</w:t>
                              </w:r>
                            </w:p>
                          </w:txbxContent>
                        </v:textbox>
                      </v:rect>
                      <v:rect id="Rectangle 2098" o:spid="_x0000_s1330" style="position:absolute;left:4615;top:5865;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yJMQA&#10;AADdAAAADwAAAGRycy9kb3ducmV2LnhtbERPTWvCQBC9F/oflin01mxiQWzMJohiaY+aXHobs2MS&#10;zc6G7Kppf323UPA2j/c5WTGZXlxpdJ1lBUkUgyCure64UVCV25cFCOeRNfaWScE3OSjyx4cMU21v&#10;vKPr3jcihLBLUUHr/ZBK6eqWDLrIDsSBO9rRoA9wbKQe8RbCTS9ncTyXBjsODS0OtG6pPu8vRsGh&#10;m1X4syvfY/O2ffWfU3m6fG2Uen6aVksQniZ/F/+7P3SYP18k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ciTEAAAA3QAAAA8AAAAAAAAAAAAAAAAAmAIAAGRycy9k&#10;b3ducmV2LnhtbFBLBQYAAAAABAAEAPUAAACJAwAAAAA=&#10;">
                        <v:textbox>
                          <w:txbxContent>
                            <w:p w:rsidR="000406C0" w:rsidRPr="004260CD" w:rsidRDefault="000406C0" w:rsidP="000406C0">
                              <w:pPr>
                                <w:jc w:val="center"/>
                                <w:rPr>
                                  <w:rFonts w:ascii="Consolas" w:hAnsi="Consolas" w:cs="Consolas"/>
                                </w:rPr>
                              </w:pPr>
                              <w:r>
                                <w:rPr>
                                  <w:rFonts w:ascii="Consolas" w:hAnsi="Consolas" w:cs="Consolas"/>
                                </w:rPr>
                                <w:t>Toujours</w:t>
                              </w:r>
                            </w:p>
                          </w:txbxContent>
                        </v:textbox>
                      </v:rect>
                      <v:oval id="Oval 2099" o:spid="_x0000_s1331" style="position:absolute;left:3350;top:6439;width:332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Fiche de consultation</w:t>
                              </w:r>
                            </w:p>
                          </w:txbxContent>
                        </v:textbox>
                      </v:oval>
                      <v:oval id="Oval 2100" o:spid="_x0000_s1332" style="position:absolute;left:6746;top:6569;width:2042;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Classement reçu</w:t>
                              </w:r>
                            </w:p>
                          </w:txbxContent>
                        </v:textbox>
                      </v:oval>
                      <v:shape id="Arc 2101" o:spid="_x0000_s1333" style="position:absolute;left:5653;top:6276;width:481;height:3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RzcMA&#10;AADdAAAADwAAAGRycy9kb3ducmV2LnhtbESP0WrCQBBF3wv+wzKCb3VjrEGiq0ggbR9b9QOG7JgE&#10;s7Nhd5vEv3cLhb7NcO89c2d/nEwnBnK+taxgtUxAEFdWt1wruF7K1y0IH5A1dpZJwYM8HA+zlz3m&#10;2o78TcM51CJC2OeooAmhz6X0VUMG/dL2xFG7WWcwxNXVUjscI9x0Mk2STBpsOV5osKeioep+/jEK&#10;Lm329Z5ykUXQEDa2/HDXzVqpxXw67UAEmsK/+S/9qWP9bPsGv9/EEe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RzcMAAADdAAAADwAAAAAAAAAAAAAAAACYAgAAZHJzL2Rv&#10;d25yZXYueG1sUEsFBgAAAAAEAAQA9QAAAIgDAAAAAA==&#10;" path="m18203,-1nfc20421,3472,21600,7507,21600,11628em18203,-1nsc20421,3472,21600,7507,21600,11628l,11628,18203,-1xe" filled="f">
                        <v:path arrowok="t" o:extrusionok="f" o:connecttype="custom" o:connectlocs="6,0;7,3;0,3" o:connectangles="0,0,0"/>
                      </v:shape>
                      <v:shape id="Arc 2103" o:spid="_x0000_s1334" style="position:absolute;left:6146;top:7192;width:155;height:3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mHcUA&#10;AADdAAAADwAAAGRycy9kb3ducmV2LnhtbERPTWvCQBC9F/wPyxR6q5sWFInZiFiE0FqlqYjHMTsm&#10;sdnZkN1q/PddoeBtHu9zkllvGnGmztWWFbwMIxDEhdU1lwq238vnCQjnkTU2lknBlRzM0sFDgrG2&#10;F/6ic+5LEULYxaig8r6NpXRFRQbd0LbEgTvazqAPsCul7vASwk0jX6NoLA3WHBoqbGlRUfGT/xoF&#10;brParvmYjT4/svX78rA77Vf8ptTTYz+fgvDU+7v4353pMH88GcH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aYdxQAAAN0AAAAPAAAAAAAAAAAAAAAAAJgCAABkcnMv&#10;ZG93bnJldi54bWxQSwUGAAAAAAQABAD1AAAAigMAAAAA&#10;" path="m-1,nfc11929,,21600,9670,21600,21600v,2423,-408,4829,-1207,7116em-1,nsc11929,,21600,9670,21600,21600v,2423,-408,4829,-1207,7116l,21600,-1,xe" filled="f">
                        <v:path arrowok="t" o:extrusionok="f" o:connecttype="custom" o:connectlocs="0,0;1,7;0,5" o:connectangles="0,0,0"/>
                      </v:shape>
                      <v:shape id="Arc 2109" o:spid="_x0000_s1335" style="position:absolute;left:6835;top:3904;width:211;height:3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qIcIA&#10;AADdAAAADwAAAGRycy9kb3ducmV2LnhtbESP0YrCMBBF3xf8hzCCb2uqi0GqURZB10fX+gFDM7Zl&#10;m0lJYq1/bwRh32a49565s94OthU9+dA41jCbZiCIS2carjRciv3nEkSIyAZbx6ThQQG2m9HHGnPj&#10;7vxL/TlWIkE45KihjrHLpQxlTRbD1HXESbs6bzGm1VfSeLwnuG3lPMuUtNhwulBjR7uayr/zzWoo&#10;GnU6zHmnEqiPC7f/8ZfFl9aT8fC9AhFpiP/md/poUn21VPD6Jo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WohwgAAAN0AAAAPAAAAAAAAAAAAAAAAAJgCAABkcnMvZG93&#10;bnJldi54bWxQSwUGAAAAAAQABAD1AAAAhwMAAAAA&#10;" path="m-1,nfc11929,,21600,9670,21600,21600em-1,nsc11929,,21600,9670,21600,21600l,21600,-1,xe" filled="f">
                        <v:path arrowok="t" o:extrusionok="f" o:connecttype="custom" o:connectlocs="0,0;2,6;0,6" o:connectangles="0,0,0"/>
                      </v:shape>
                      <v:shape id="Arc 2110" o:spid="_x0000_s1336" style="position:absolute;left:6509;top:7088;width:285;height:4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PusMA&#10;AADdAAAADwAAAGRycy9kb3ducmV2LnhtbESP0WrCQBBF3wv+wzKCb3VjxCipq5RAbB9b9QOG7DQJ&#10;ZmfD7jaJf98tCL7NcO89c2d/nEwnBnK+taxgtUxAEFdWt1wruF7K1x0IH5A1dpZJwZ08HA+zlz3m&#10;2o78TcM51CJC2OeooAmhz6X0VUMG/dL2xFH7sc5giKurpXY4RrjpZJokmTTYcrzQYE9FQ9Xt/GsU&#10;XNrs65RykUXQEDa2/HDXzVqpxXx6fwMRaApP8yP9qWP9bLeF/2/iCP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PusMAAADdAAAADwAAAAAAAAAAAAAAAACYAgAAZHJzL2Rv&#10;d25yZXYueG1sUEsFBgAAAAAEAAQA9QAAAIgDAAAAAA==&#10;" path="m-1,nfc11929,,21600,9670,21600,21600em-1,nsc11929,,21600,9670,21600,21600l,21600,-1,xe" filled="f">
                        <v:path arrowok="t" o:extrusionok="f" o:connecttype="custom" o:connectlocs="0,0;2,7;0,7" o:connectangles="0,0,0"/>
                      </v:shape>
                      <v:oval id="Oval 2131" o:spid="_x0000_s1337" style="position:absolute;left:6901;top:3693;width:248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V8cUA&#10;AADdAAAADwAAAGRycy9kb3ducmV2LnhtbESPQUvDQBCF70L/wzIFb3ZTQ0OJ3ZZiEerBg1HvQ3aa&#10;hGZnQ3ZM4793DoK3Gd6b977ZHebQm4nG1EV2sF5lYIjr6DtuHHx+vDxswSRB9thHJgc/lOCwX9zt&#10;sPTxxu80VdIYDeFUooNWZCitTXVLAdMqDsSqXeIYUHQdG+tHvGl46O1jlhU2YMfa0OJAzy3V1+o7&#10;ODg1x6qYbC6b/HI6y+b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RXxxQAAAN0AAAAPAAAAAAAAAAAAAAAAAJgCAABkcnMv&#10;ZG93bnJldi54bWxQSwUGAAAAAAQABAD1AAAAigMAAAAA&#10;">
                        <v:textbox>
                          <w:txbxContent>
                            <w:p w:rsidR="000406C0" w:rsidRPr="004260CD" w:rsidRDefault="000406C0" w:rsidP="000406C0">
                              <w:pPr>
                                <w:jc w:val="center"/>
                                <w:rPr>
                                  <w:rFonts w:ascii="Consolas" w:hAnsi="Consolas" w:cs="Consolas"/>
                                </w:rPr>
                              </w:pPr>
                              <w:r>
                                <w:rPr>
                                  <w:rFonts w:ascii="Consolas" w:hAnsi="Consolas" w:cs="Consolas"/>
                                </w:rPr>
                                <w:t>Paiement</w:t>
                              </w:r>
                            </w:p>
                          </w:txbxContent>
                        </v:textbox>
                      </v:oval>
                      <v:oval id="Oval 2132" o:spid="_x0000_s1338" style="position:absolute;left:3601;top:3581;width:310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wasMA&#10;AADdAAAADwAAAGRycy9kb3ducmV2LnhtbERPTWvCQBC9C/0PyxR6040NBpu6ilQK9uDBtL0P2TEJ&#10;ZmdDdhrjv3cLgrd5vM9ZbUbXqoH60Hg2MJ8loIhLbxuuDPx8f06XoIIgW2w9k4ErBdisnyYrzK2/&#10;8JGGQioVQzjkaKAW6XKtQ1mTwzDzHXHkTr53KBH2lbY9XmK4a/VrkmTaYcOxocaOPmoqz8WfM7Cr&#10;tkU26FQW6Wm3l8X59/CVzo15eR6376CERnmI7+69jfOz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was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Arrivée</w:t>
                              </w:r>
                              <w:r w:rsidRPr="004260CD">
                                <w:rPr>
                                  <w:rFonts w:ascii="Consolas" w:hAnsi="Consolas" w:cs="Consolas"/>
                                </w:rPr>
                                <w:t xml:space="preserve"> patient</w:t>
                              </w:r>
                            </w:p>
                          </w:txbxContent>
                        </v:textbox>
                      </v:oval>
                      <v:oval id="Oval 2131" o:spid="_x0000_s1339" style="position:absolute;left:4615;top:2422;width:4482;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PKsUA&#10;AADdAAAADwAAAGRycy9kb3ducmV2LnhtbESPQUvDQBCF74L/YRnBm93U0KCx21IsQnvwYNT7kJ0m&#10;odnZkB3T+O87B8HbDO/Ne9+st3PozURj6iI7WC4yMMR19B03Dr4+3x6ewCRB9thHJge/lGC7ub1Z&#10;Y+njhT9oqqQxGsKpRAetyFBam+qWAqZFHIhVO8UxoOg6NtaPeNHw0NvHLCtswI61ocWBXluqz9VP&#10;cLBvdlUx2VxW+Wl/kNX5+/2YL527v5t3L2CEZvk3/10fvOIX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8qxQAAAN0AAAAPAAAAAAAAAAAAAAAAAJgCAABkcnMv&#10;ZG93bnJldi54bWxQSwUGAAAAAAQABAD1AAAAigMAAAAA&#10;">
                        <v:textbox>
                          <w:txbxContent>
                            <w:p w:rsidR="000406C0" w:rsidRPr="004260CD" w:rsidRDefault="000406C0" w:rsidP="000406C0">
                              <w:pPr>
                                <w:jc w:val="center"/>
                                <w:rPr>
                                  <w:rFonts w:ascii="Consolas" w:hAnsi="Consolas" w:cs="Consolas"/>
                                </w:rPr>
                              </w:pPr>
                              <w:r>
                                <w:rPr>
                                  <w:rFonts w:ascii="Consolas" w:hAnsi="Consolas" w:cs="Consolas"/>
                                </w:rPr>
                                <w:t>Présentation identité &amp; plaintes</w:t>
                              </w:r>
                            </w:p>
                          </w:txbxContent>
                        </v:textbox>
                      </v:oval>
                      <v:shape id="Arc 386" o:spid="_x0000_s1340" style="position:absolute;left:6746;top:3441;width:155;height: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kiMEA&#10;AADdAAAADwAAAGRycy9kb3ducmV2LnhtbESP3YrCMBCF7xd8hzCCd2uqYtFqFBF0vfTvAYZmbIvN&#10;pCSx1rffCIJ3M5xzvjmzXHemFi05X1lWMBomIIhzqysuFFwvu98ZCB+QNdaWScGLPKxXvZ8lZto+&#10;+UTtORQiQthnqKAMocmk9HlJBv3QNsRRu1lnMMTVFVI7fEa4qeU4SVJpsOJ4ocSGtiXl9/PDKLhU&#10;6XE/5m0aQW2Y2t2fu04nSg363WYBIlAXvuZP+qBj/XQ+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ZIjBAAAA3QAAAA8AAAAAAAAAAAAAAAAAmAIAAGRycy9kb3du&#10;cmV2LnhtbFBLBQYAAAAABAAEAPUAAACGAwAAAAA=&#10;" path="m-1,nfc11929,,21600,9670,21600,21600em-1,nsc11929,,21600,9670,21600,21600l,21600,-1,xe" filled="f">
                        <v:path arrowok="t" o:extrusionok="f" o:connecttype="custom" o:connectlocs="0,0;155,949;0,949" o:connectangles="0,0,0"/>
                      </v:shape>
                      <v:oval id="Oval 387" o:spid="_x0000_s1341" style="position:absolute;left:6022;top:8143;width:87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textbox>
                          <w:txbxContent>
                            <w:p w:rsidR="000406C0" w:rsidRPr="001716CE" w:rsidRDefault="000406C0" w:rsidP="000406C0">
                              <w:pPr>
                                <w:jc w:val="center"/>
                                <w:rPr>
                                  <w:rFonts w:ascii="Consolas" w:hAnsi="Consolas" w:cs="Consolas"/>
                                </w:rPr>
                              </w:pPr>
                              <w:r w:rsidRPr="001716CE">
                                <w:rPr>
                                  <w:rFonts w:ascii="Consolas" w:hAnsi="Consolas" w:cs="Consolas"/>
                                </w:rPr>
                                <w:t>A</w:t>
                              </w:r>
                            </w:p>
                          </w:txbxContent>
                        </v:textbox>
                      </v:oval>
                      <v:shape id="AutoShape 2111" o:spid="_x0000_s1342" type="#_x0000_t15" style="position:absolute;left:6124;top:7365;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MJ8IA&#10;AADdAAAADwAAAGRycy9kb3ducmV2LnhtbERPTWsCMRC9F/wPYQQvpSZVEF2NIoUFLwpVDx6HzXSz&#10;upmsm6jrvzeFQm/zeJ+zWHWuFndqQ+VZw+dQgSAuvKm41HA85B9TECEiG6w9k4YnBVgte28LzIx/&#10;8Dfd97EUKYRDhhpsjE0mZSgsOQxD3xAn7se3DmOCbSlNi48U7mo5UmoiHVacGiw29GWpuOxvToNT&#10;5/y0Hvmdou3Vvx9OdvvMO60H/W49BxGpi//iP/fGpPmT2Rh+v0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EwnwgAAAN0AAAAPAAAAAAAAAAAAAAAAAJgCAABkcnMvZG93&#10;bnJldi54bWxQSwUGAAAAAAQABAD1AAAAhwMAAAAA&#10;">
                        <v:textbox>
                          <w:txbxContent>
                            <w:p w:rsidR="000406C0" w:rsidRPr="002E7AAE" w:rsidRDefault="000406C0" w:rsidP="000406C0"/>
                          </w:txbxContent>
                        </v:textbox>
                      </v:shape>
                      <v:shape id="Arc 389" o:spid="_x0000_s1343" style="position:absolute;left:6339;top:7898;width:221;height:27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VW8UA&#10;AADdAAAADwAAAGRycy9kb3ducmV2LnhtbERP22rCQBB9F/oPyxR8azaVVmp0FakIoVqLF8THaXZM&#10;YrOzIbtq+vduoeDbHM51RpPWVOJCjSstK3iOYhDEmdUl5wp22/nTGwjnkTVWlknBLzmYjB86I0y0&#10;vfKaLhufixDCLkEFhfd1IqXLCjLoIlsTB+5oG4M+wCaXusFrCDeV7MVxXxosOTQUWNN7QdnP5mwU&#10;uK/lbsXH9PVzka4+5t/702HJM6W6j+10CMJT6+/if3eqw/z+4A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JVbxQAAAN0AAAAPAAAAAAAAAAAAAAAAAJgCAABkcnMv&#10;ZG93bnJldi54bWxQSwUGAAAAAAQABAD1AAAAigMAAAAA&#10;" path="m-1,nfc11929,,21600,9670,21600,21600em-1,nsc11929,,21600,9670,21600,21600l,21600,-1,xe" filled="f">
                        <v:path arrowok="t" o:extrusionok="f" o:connecttype="custom" o:connectlocs="0,0;221,274;0,274" o:connectangles="0,0,0"/>
                      </v:shape>
                    </v:group>
                  </w:pict>
                </mc:Fallback>
              </mc:AlternateContent>
            </w: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r>
              <w:rPr>
                <w:rFonts w:ascii="Arial" w:hAnsi="Arial" w:cs="Arial"/>
                <w:noProof/>
                <w:sz w:val="24"/>
                <w:lang w:eastAsia="fr-FR"/>
              </w:rPr>
              <mc:AlternateContent>
                <mc:Choice Requires="wpg">
                  <w:drawing>
                    <wp:anchor distT="0" distB="0" distL="114300" distR="114300" simplePos="0" relativeHeight="251680768" behindDoc="0" locked="0" layoutInCell="1" allowOverlap="1">
                      <wp:simplePos x="0" y="0"/>
                      <wp:positionH relativeFrom="column">
                        <wp:posOffset>-14605</wp:posOffset>
                      </wp:positionH>
                      <wp:positionV relativeFrom="paragraph">
                        <wp:posOffset>41275</wp:posOffset>
                      </wp:positionV>
                      <wp:extent cx="4368165" cy="4906010"/>
                      <wp:effectExtent l="10160" t="6350" r="12700" b="12065"/>
                      <wp:wrapNone/>
                      <wp:docPr id="1651" name="Groupe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4906010"/>
                                <a:chOff x="3346" y="1590"/>
                                <a:chExt cx="6879" cy="7726"/>
                              </a:xfrm>
                            </wpg:grpSpPr>
                            <wps:wsp>
                              <wps:cNvPr id="1652" name="Rectangle 2112"/>
                              <wps:cNvSpPr>
                                <a:spLocks noChangeArrowheads="1"/>
                              </wps:cNvSpPr>
                              <wps:spPr bwMode="auto">
                                <a:xfrm>
                                  <a:off x="4403" y="2265"/>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Pr>
                                        <w:rFonts w:ascii="Consolas" w:hAnsi="Consolas" w:cs="Consolas"/>
                                      </w:rPr>
                                      <w:t>2  Consultation</w:t>
                                    </w:r>
                                  </w:p>
                                </w:txbxContent>
                              </wps:txbx>
                              <wps:bodyPr rot="0" vert="horz" wrap="square" lIns="91440" tIns="45720" rIns="91440" bIns="45720" anchor="t" anchorCtr="0" upright="1">
                                <a:noAutofit/>
                              </wps:bodyPr>
                            </wps:wsp>
                            <wps:wsp>
                              <wps:cNvPr id="1653" name="AutoShape 2113"/>
                              <wps:cNvCnPr/>
                              <wps:spPr bwMode="auto">
                                <a:xfrm>
                                  <a:off x="4852" y="2265"/>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Rectangle 2114"/>
                              <wps:cNvSpPr>
                                <a:spLocks noChangeArrowheads="1"/>
                              </wps:cNvSpPr>
                              <wps:spPr bwMode="auto">
                                <a:xfrm>
                                  <a:off x="4403" y="2676"/>
                                  <a:ext cx="4357" cy="655"/>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Consignation informations sur fiche</w:t>
                                    </w:r>
                                  </w:p>
                                </w:txbxContent>
                              </wps:txbx>
                              <wps:bodyPr rot="0" vert="horz" wrap="square" lIns="91440" tIns="45720" rIns="91440" bIns="45720" anchor="t" anchorCtr="0" upright="1">
                                <a:noAutofit/>
                              </wps:bodyPr>
                            </wps:wsp>
                            <wps:wsp>
                              <wps:cNvPr id="1655" name="Rectangle 2115"/>
                              <wps:cNvSpPr>
                                <a:spLocks noChangeArrowheads="1"/>
                              </wps:cNvSpPr>
                              <wps:spPr bwMode="auto">
                                <a:xfrm>
                                  <a:off x="4403" y="3331"/>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Cas de TTT       Cas de non TTT</w:t>
                                    </w:r>
                                  </w:p>
                                </w:txbxContent>
                              </wps:txbx>
                              <wps:bodyPr rot="0" vert="horz" wrap="square" lIns="91440" tIns="45720" rIns="91440" bIns="45720" anchor="t" anchorCtr="0" upright="1">
                                <a:noAutofit/>
                              </wps:bodyPr>
                            </wps:wsp>
                            <wps:wsp>
                              <wps:cNvPr id="1656" name="Oval 2116"/>
                              <wps:cNvSpPr>
                                <a:spLocks noChangeArrowheads="1"/>
                              </wps:cNvSpPr>
                              <wps:spPr bwMode="auto">
                                <a:xfrm>
                                  <a:off x="3346" y="4401"/>
                                  <a:ext cx="2675" cy="1280"/>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Ordonnance des médicaux et Technique</w:t>
                                    </w:r>
                                  </w:p>
                                </w:txbxContent>
                              </wps:txbx>
                              <wps:bodyPr rot="0" vert="horz" wrap="square" lIns="91440" tIns="45720" rIns="91440" bIns="45720" anchor="t" anchorCtr="0" upright="1">
                                <a:noAutofit/>
                              </wps:bodyPr>
                            </wps:wsp>
                            <wps:wsp>
                              <wps:cNvPr id="1657" name="AutoShape 2128"/>
                              <wps:cNvSpPr>
                                <a:spLocks noChangeArrowheads="1"/>
                              </wps:cNvSpPr>
                              <wps:spPr bwMode="auto">
                                <a:xfrm rot="5400000">
                                  <a:off x="5594" y="5838"/>
                                  <a:ext cx="543" cy="524"/>
                                </a:xfrm>
                                <a:prstGeom prst="homePlate">
                                  <a:avLst>
                                    <a:gd name="adj" fmla="val 25906"/>
                                  </a:avLst>
                                </a:prstGeom>
                                <a:solidFill>
                                  <a:srgbClr val="FFFFFF"/>
                                </a:solidFill>
                                <a:ln w="9525">
                                  <a:solidFill>
                                    <a:srgbClr val="000000"/>
                                  </a:solidFill>
                                  <a:miter lim="800000"/>
                                  <a:headEnd/>
                                  <a:tailEnd/>
                                </a:ln>
                              </wps:spPr>
                              <wps:txbx>
                                <w:txbxContent>
                                  <w:p w:rsidR="000406C0" w:rsidRPr="00C328F2" w:rsidRDefault="000406C0" w:rsidP="000406C0">
                                    <w:pPr>
                                      <w:rPr>
                                        <w:rFonts w:ascii="Consolas" w:hAnsi="Consolas" w:cs="Consolas"/>
                                      </w:rPr>
                                    </w:pPr>
                                    <w:r w:rsidRPr="00C328F2">
                                      <w:rPr>
                                        <w:rFonts w:ascii="Consolas" w:hAnsi="Consolas" w:cs="Consolas"/>
                                      </w:rPr>
                                      <w:t>Et</w:t>
                                    </w:r>
                                  </w:p>
                                </w:txbxContent>
                              </wps:txbx>
                              <wps:bodyPr rot="0" vert="horz" wrap="square" lIns="91440" tIns="45720" rIns="91440" bIns="45720" anchor="t" anchorCtr="0" upright="1">
                                <a:noAutofit/>
                              </wps:bodyPr>
                            </wps:wsp>
                            <wps:wsp>
                              <wps:cNvPr id="1658" name="Arc 2134"/>
                              <wps:cNvSpPr>
                                <a:spLocks/>
                              </wps:cNvSpPr>
                              <wps:spPr bwMode="auto">
                                <a:xfrm>
                                  <a:off x="5551" y="5514"/>
                                  <a:ext cx="278" cy="428"/>
                                </a:xfrm>
                                <a:custGeom>
                                  <a:avLst/>
                                  <a:gdLst>
                                    <a:gd name="T0" fmla="*/ 0 w 21600"/>
                                    <a:gd name="T1" fmla="*/ 0 h 21600"/>
                                    <a:gd name="T2" fmla="*/ 202 w 21600"/>
                                    <a:gd name="T3" fmla="*/ 228 h 21600"/>
                                    <a:gd name="T4" fmla="*/ 0 w 21600"/>
                                    <a:gd name="T5" fmla="*/ 3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587" y="0"/>
                                        <a:pt x="18027" y="6319"/>
                                        <a:pt x="20726" y="15518"/>
                                      </a:cubicBezTo>
                                    </a:path>
                                    <a:path w="21600" h="21600" stroke="0" extrusionOk="0">
                                      <a:moveTo>
                                        <a:pt x="-1" y="0"/>
                                      </a:moveTo>
                                      <a:cubicBezTo>
                                        <a:pt x="9587" y="0"/>
                                        <a:pt x="18027" y="6319"/>
                                        <a:pt x="20726" y="1551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Arc 2135"/>
                              <wps:cNvSpPr>
                                <a:spLocks/>
                              </wps:cNvSpPr>
                              <wps:spPr bwMode="auto">
                                <a:xfrm flipH="1">
                                  <a:off x="5969" y="5587"/>
                                  <a:ext cx="254" cy="355"/>
                                </a:xfrm>
                                <a:custGeom>
                                  <a:avLst/>
                                  <a:gdLst>
                                    <a:gd name="T0" fmla="*/ 0 w 21600"/>
                                    <a:gd name="T1" fmla="*/ 0 h 21600"/>
                                    <a:gd name="T2" fmla="*/ 254 w 21600"/>
                                    <a:gd name="T3" fmla="*/ 204 h 21600"/>
                                    <a:gd name="T4" fmla="*/ 0 w 21600"/>
                                    <a:gd name="T5" fmla="*/ 3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970" y="0"/>
                                        <a:pt x="17006" y="5544"/>
                                        <a:pt x="20192" y="13929"/>
                                      </a:cubicBezTo>
                                    </a:path>
                                    <a:path w="21600" h="21600" stroke="0" extrusionOk="0">
                                      <a:moveTo>
                                        <a:pt x="-1" y="0"/>
                                      </a:moveTo>
                                      <a:cubicBezTo>
                                        <a:pt x="8970" y="0"/>
                                        <a:pt x="17006" y="5544"/>
                                        <a:pt x="20192" y="13929"/>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Rectangle 2136"/>
                              <wps:cNvSpPr>
                                <a:spLocks noChangeArrowheads="1"/>
                              </wps:cNvSpPr>
                              <wps:spPr bwMode="auto">
                                <a:xfrm>
                                  <a:off x="4237" y="6396"/>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rPr>
                                        <w:rFonts w:ascii="Consolas" w:hAnsi="Consolas" w:cs="Consolas"/>
                                      </w:rPr>
                                    </w:pPr>
                                    <w:r>
                                      <w:rPr>
                                        <w:rFonts w:ascii="Consolas" w:hAnsi="Consolas" w:cs="Consolas"/>
                                      </w:rPr>
                                      <w:t>3    Traitement</w:t>
                                    </w:r>
                                  </w:p>
                                </w:txbxContent>
                              </wps:txbx>
                              <wps:bodyPr rot="0" vert="horz" wrap="square" lIns="91440" tIns="45720" rIns="91440" bIns="45720" anchor="t" anchorCtr="0" upright="1">
                                <a:noAutofit/>
                              </wps:bodyPr>
                            </wps:wsp>
                            <wps:wsp>
                              <wps:cNvPr id="1661" name="AutoShape 2137"/>
                              <wps:cNvCnPr/>
                              <wps:spPr bwMode="auto">
                                <a:xfrm>
                                  <a:off x="4813" y="6396"/>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Rectangle 2138"/>
                              <wps:cNvSpPr>
                                <a:spLocks noChangeArrowheads="1"/>
                              </wps:cNvSpPr>
                              <wps:spPr bwMode="auto">
                                <a:xfrm>
                                  <a:off x="4237" y="6807"/>
                                  <a:ext cx="4357" cy="420"/>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Pansement</w:t>
                                    </w:r>
                                  </w:p>
                                </w:txbxContent>
                              </wps:txbx>
                              <wps:bodyPr rot="0" vert="horz" wrap="square" lIns="91440" tIns="45720" rIns="91440" bIns="45720" anchor="t" anchorCtr="0" upright="1">
                                <a:noAutofit/>
                              </wps:bodyPr>
                            </wps:wsp>
                            <wps:wsp>
                              <wps:cNvPr id="1663" name="Rectangle 2139"/>
                              <wps:cNvSpPr>
                                <a:spLocks noChangeArrowheads="1"/>
                              </wps:cNvSpPr>
                              <wps:spPr bwMode="auto">
                                <a:xfrm>
                                  <a:off x="4237" y="7227"/>
                                  <a:ext cx="4357" cy="411"/>
                                </a:xfrm>
                                <a:prstGeom prst="rect">
                                  <a:avLst/>
                                </a:prstGeom>
                                <a:solidFill>
                                  <a:srgbClr val="FFFFFF"/>
                                </a:solidFill>
                                <a:ln w="9525">
                                  <a:solidFill>
                                    <a:srgbClr val="000000"/>
                                  </a:solidFill>
                                  <a:miter lim="800000"/>
                                  <a:headEnd/>
                                  <a:tailEnd/>
                                </a:ln>
                              </wps:spPr>
                              <wps:txbx>
                                <w:txbxContent>
                                  <w:p w:rsidR="000406C0" w:rsidRPr="004260CD" w:rsidRDefault="000406C0" w:rsidP="000406C0">
                                    <w:pPr>
                                      <w:jc w:val="center"/>
                                      <w:rPr>
                                        <w:rFonts w:ascii="Consolas" w:hAnsi="Consolas" w:cs="Consolas"/>
                                      </w:rPr>
                                    </w:pPr>
                                    <w:r>
                                      <w:rPr>
                                        <w:rFonts w:ascii="Consolas" w:hAnsi="Consolas" w:cs="Consolas"/>
                                      </w:rPr>
                                      <w:t>Toujours</w:t>
                                    </w:r>
                                  </w:p>
                                </w:txbxContent>
                              </wps:txbx>
                              <wps:bodyPr rot="0" vert="horz" wrap="square" lIns="91440" tIns="45720" rIns="91440" bIns="45720" anchor="t" anchorCtr="0" upright="1">
                                <a:noAutofit/>
                              </wps:bodyPr>
                            </wps:wsp>
                            <wps:wsp>
                              <wps:cNvPr id="1664" name="Oval 2140"/>
                              <wps:cNvSpPr>
                                <a:spLocks noChangeArrowheads="1"/>
                              </wps:cNvSpPr>
                              <wps:spPr bwMode="auto">
                                <a:xfrm>
                                  <a:off x="3873" y="7822"/>
                                  <a:ext cx="2460" cy="895"/>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Rendez-vous fixé</w:t>
                                    </w:r>
                                  </w:p>
                                </w:txbxContent>
                              </wps:txbx>
                              <wps:bodyPr rot="0" vert="horz" wrap="square" lIns="91440" tIns="45720" rIns="91440" bIns="45720" anchor="t" anchorCtr="0" upright="1">
                                <a:noAutofit/>
                              </wps:bodyPr>
                            </wps:wsp>
                            <wps:wsp>
                              <wps:cNvPr id="1665" name="Arc 2141"/>
                              <wps:cNvSpPr>
                                <a:spLocks/>
                              </wps:cNvSpPr>
                              <wps:spPr bwMode="auto">
                                <a:xfrm flipH="1">
                                  <a:off x="4984" y="7638"/>
                                  <a:ext cx="299" cy="184"/>
                                </a:xfrm>
                                <a:custGeom>
                                  <a:avLst/>
                                  <a:gdLst>
                                    <a:gd name="T0" fmla="*/ 0 w 21600"/>
                                    <a:gd name="T1" fmla="*/ 0 h 21600"/>
                                    <a:gd name="T2" fmla="*/ 299 w 21600"/>
                                    <a:gd name="T3" fmla="*/ 184 h 21600"/>
                                    <a:gd name="T4" fmla="*/ 0 w 21600"/>
                                    <a:gd name="T5" fmla="*/ 1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AutoShape 405"/>
                              <wps:cNvCnPr>
                                <a:cxnSpLocks noChangeShapeType="1"/>
                              </wps:cNvCnPr>
                              <wps:spPr bwMode="auto">
                                <a:xfrm>
                                  <a:off x="6432" y="3331"/>
                                  <a:ext cx="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Oval 2116"/>
                              <wps:cNvSpPr>
                                <a:spLocks noChangeArrowheads="1"/>
                              </wps:cNvSpPr>
                              <wps:spPr bwMode="auto">
                                <a:xfrm>
                                  <a:off x="5855" y="3899"/>
                                  <a:ext cx="3909" cy="941"/>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Remise Ord. Médicaments au malade</w:t>
                                    </w:r>
                                  </w:p>
                                </w:txbxContent>
                              </wps:txbx>
                              <wps:bodyPr rot="0" vert="horz" wrap="square" lIns="91440" tIns="45720" rIns="91440" bIns="45720" anchor="t" anchorCtr="0" upright="1">
                                <a:noAutofit/>
                              </wps:bodyPr>
                            </wps:wsp>
                            <wps:wsp>
                              <wps:cNvPr id="1668" name="Arc 407"/>
                              <wps:cNvSpPr>
                                <a:spLocks/>
                              </wps:cNvSpPr>
                              <wps:spPr bwMode="auto">
                                <a:xfrm>
                                  <a:off x="6869" y="3743"/>
                                  <a:ext cx="467" cy="226"/>
                                </a:xfrm>
                                <a:custGeom>
                                  <a:avLst/>
                                  <a:gdLst>
                                    <a:gd name="G0" fmla="+- 0 0 0"/>
                                    <a:gd name="G1" fmla="+- 21600 0 0"/>
                                    <a:gd name="G2" fmla="+- 21600 0 0"/>
                                    <a:gd name="T0" fmla="*/ 0 w 21600"/>
                                    <a:gd name="T1" fmla="*/ 0 h 31153"/>
                                    <a:gd name="T2" fmla="*/ 19373 w 21600"/>
                                    <a:gd name="T3" fmla="*/ 31153 h 31153"/>
                                    <a:gd name="T4" fmla="*/ 0 w 21600"/>
                                    <a:gd name="T5" fmla="*/ 21600 h 31153"/>
                                  </a:gdLst>
                                  <a:ahLst/>
                                  <a:cxnLst>
                                    <a:cxn ang="0">
                                      <a:pos x="T0" y="T1"/>
                                    </a:cxn>
                                    <a:cxn ang="0">
                                      <a:pos x="T2" y="T3"/>
                                    </a:cxn>
                                    <a:cxn ang="0">
                                      <a:pos x="T4" y="T5"/>
                                    </a:cxn>
                                  </a:cxnLst>
                                  <a:rect l="0" t="0" r="r" b="b"/>
                                  <a:pathLst>
                                    <a:path w="21600" h="31153" fill="none" extrusionOk="0">
                                      <a:moveTo>
                                        <a:pt x="-1" y="0"/>
                                      </a:moveTo>
                                      <a:cubicBezTo>
                                        <a:pt x="11929" y="0"/>
                                        <a:pt x="21600" y="9670"/>
                                        <a:pt x="21600" y="21600"/>
                                      </a:cubicBezTo>
                                      <a:cubicBezTo>
                                        <a:pt x="21600" y="24912"/>
                                        <a:pt x="20837" y="28181"/>
                                        <a:pt x="19372" y="31152"/>
                                      </a:cubicBezTo>
                                    </a:path>
                                    <a:path w="21600" h="31153" stroke="0" extrusionOk="0">
                                      <a:moveTo>
                                        <a:pt x="-1" y="0"/>
                                      </a:moveTo>
                                      <a:cubicBezTo>
                                        <a:pt x="11929" y="0"/>
                                        <a:pt x="21600" y="9670"/>
                                        <a:pt x="21600" y="21600"/>
                                      </a:cubicBezTo>
                                      <a:cubicBezTo>
                                        <a:pt x="21600" y="24912"/>
                                        <a:pt x="20837" y="28181"/>
                                        <a:pt x="19372" y="311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Oval 2116"/>
                              <wps:cNvSpPr>
                                <a:spLocks noChangeArrowheads="1"/>
                              </wps:cNvSpPr>
                              <wps:spPr bwMode="auto">
                                <a:xfrm>
                                  <a:off x="6096" y="4972"/>
                                  <a:ext cx="3965" cy="1293"/>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Achat matériels médicaux et techniques</w:t>
                                    </w:r>
                                  </w:p>
                                </w:txbxContent>
                              </wps:txbx>
                              <wps:bodyPr rot="0" vert="horz" wrap="square" lIns="91440" tIns="45720" rIns="91440" bIns="45720" anchor="t" anchorCtr="0" upright="1">
                                <a:noAutofit/>
                              </wps:bodyPr>
                            </wps:wsp>
                            <wps:wsp>
                              <wps:cNvPr id="1670" name="Arc 409"/>
                              <wps:cNvSpPr>
                                <a:spLocks/>
                              </wps:cNvSpPr>
                              <wps:spPr bwMode="auto">
                                <a:xfrm flipH="1">
                                  <a:off x="4990" y="3742"/>
                                  <a:ext cx="345" cy="6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Oval 2140"/>
                              <wps:cNvSpPr>
                                <a:spLocks noChangeArrowheads="1"/>
                              </wps:cNvSpPr>
                              <wps:spPr bwMode="auto">
                                <a:xfrm>
                                  <a:off x="6428" y="8006"/>
                                  <a:ext cx="3797" cy="1310"/>
                                </a:xfrm>
                                <a:prstGeom prst="ellipse">
                                  <a:avLst/>
                                </a:prstGeom>
                                <a:solidFill>
                                  <a:srgbClr val="FFFFFF"/>
                                </a:solidFill>
                                <a:ln w="9525">
                                  <a:solidFill>
                                    <a:srgbClr val="000000"/>
                                  </a:solidFill>
                                  <a:round/>
                                  <a:headEnd/>
                                  <a:tailEnd/>
                                </a:ln>
                              </wps:spPr>
                              <wps:txbx>
                                <w:txbxContent>
                                  <w:p w:rsidR="000406C0" w:rsidRPr="004260CD" w:rsidRDefault="000406C0" w:rsidP="000406C0">
                                    <w:pPr>
                                      <w:jc w:val="center"/>
                                      <w:rPr>
                                        <w:rFonts w:ascii="Consolas" w:hAnsi="Consolas" w:cs="Consolas"/>
                                      </w:rPr>
                                    </w:pPr>
                                    <w:r>
                                      <w:rPr>
                                        <w:rFonts w:ascii="Consolas" w:hAnsi="Consolas" w:cs="Consolas"/>
                                      </w:rPr>
                                      <w:t>Enregistrement informations sur la fiche</w:t>
                                    </w:r>
                                  </w:p>
                                </w:txbxContent>
                              </wps:txbx>
                              <wps:bodyPr rot="0" vert="horz" wrap="square" lIns="91440" tIns="45720" rIns="91440" bIns="45720" anchor="t" anchorCtr="0" upright="1">
                                <a:noAutofit/>
                              </wps:bodyPr>
                            </wps:wsp>
                            <wps:wsp>
                              <wps:cNvPr id="1672" name="Arc 411"/>
                              <wps:cNvSpPr>
                                <a:spLocks/>
                              </wps:cNvSpPr>
                              <wps:spPr bwMode="auto">
                                <a:xfrm>
                                  <a:off x="7233" y="7639"/>
                                  <a:ext cx="168" cy="458"/>
                                </a:xfrm>
                                <a:custGeom>
                                  <a:avLst/>
                                  <a:gdLst>
                                    <a:gd name="G0" fmla="+- 0 0 0"/>
                                    <a:gd name="G1" fmla="+- 21600 0 0"/>
                                    <a:gd name="G2" fmla="+- 21600 0 0"/>
                                    <a:gd name="T0" fmla="*/ 0 w 21600"/>
                                    <a:gd name="T1" fmla="*/ 0 h 26893"/>
                                    <a:gd name="T2" fmla="*/ 20942 w 21600"/>
                                    <a:gd name="T3" fmla="*/ 26893 h 26893"/>
                                    <a:gd name="T4" fmla="*/ 0 w 21600"/>
                                    <a:gd name="T5" fmla="*/ 21600 h 26893"/>
                                  </a:gdLst>
                                  <a:ahLst/>
                                  <a:cxnLst>
                                    <a:cxn ang="0">
                                      <a:pos x="T0" y="T1"/>
                                    </a:cxn>
                                    <a:cxn ang="0">
                                      <a:pos x="T2" y="T3"/>
                                    </a:cxn>
                                    <a:cxn ang="0">
                                      <a:pos x="T4" y="T5"/>
                                    </a:cxn>
                                  </a:cxnLst>
                                  <a:rect l="0" t="0" r="r" b="b"/>
                                  <a:pathLst>
                                    <a:path w="21600" h="26893" fill="none" extrusionOk="0">
                                      <a:moveTo>
                                        <a:pt x="-1" y="0"/>
                                      </a:moveTo>
                                      <a:cubicBezTo>
                                        <a:pt x="11929" y="0"/>
                                        <a:pt x="21600" y="9670"/>
                                        <a:pt x="21600" y="21600"/>
                                      </a:cubicBezTo>
                                      <a:cubicBezTo>
                                        <a:pt x="21600" y="23384"/>
                                        <a:pt x="21378" y="25162"/>
                                        <a:pt x="20941" y="26892"/>
                                      </a:cubicBezTo>
                                    </a:path>
                                    <a:path w="21600" h="26893" stroke="0" extrusionOk="0">
                                      <a:moveTo>
                                        <a:pt x="-1" y="0"/>
                                      </a:moveTo>
                                      <a:cubicBezTo>
                                        <a:pt x="11929" y="0"/>
                                        <a:pt x="21600" y="9670"/>
                                        <a:pt x="21600" y="21600"/>
                                      </a:cubicBezTo>
                                      <a:cubicBezTo>
                                        <a:pt x="21600" y="23384"/>
                                        <a:pt x="21378" y="25162"/>
                                        <a:pt x="20941" y="26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Oval 412"/>
                              <wps:cNvSpPr>
                                <a:spLocks noChangeArrowheads="1"/>
                              </wps:cNvSpPr>
                              <wps:spPr bwMode="auto">
                                <a:xfrm>
                                  <a:off x="5855" y="1590"/>
                                  <a:ext cx="577" cy="448"/>
                                </a:xfrm>
                                <a:prstGeom prst="ellipse">
                                  <a:avLst/>
                                </a:prstGeom>
                                <a:solidFill>
                                  <a:srgbClr val="FFFFFF"/>
                                </a:solidFill>
                                <a:ln w="9525">
                                  <a:solidFill>
                                    <a:srgbClr val="000000"/>
                                  </a:solidFill>
                                  <a:round/>
                                  <a:headEnd/>
                                  <a:tailEnd/>
                                </a:ln>
                              </wps:spPr>
                              <wps:txbx>
                                <w:txbxContent>
                                  <w:p w:rsidR="000406C0" w:rsidRDefault="000406C0" w:rsidP="000406C0">
                                    <w:r>
                                      <w:t>A</w:t>
                                    </w:r>
                                  </w:p>
                                </w:txbxContent>
                              </wps:txbx>
                              <wps:bodyPr rot="0" vert="horz" wrap="square" lIns="91440" tIns="45720" rIns="91440" bIns="45720" anchor="t" anchorCtr="0" upright="1">
                                <a:noAutofit/>
                              </wps:bodyPr>
                            </wps:wsp>
                            <wps:wsp>
                              <wps:cNvPr id="1674" name="Arc 413"/>
                              <wps:cNvSpPr>
                                <a:spLocks/>
                              </wps:cNvSpPr>
                              <wps:spPr bwMode="auto">
                                <a:xfrm flipH="1">
                                  <a:off x="6021" y="2038"/>
                                  <a:ext cx="202" cy="2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51" o:spid="_x0000_s1344" style="position:absolute;left:0;text-align:left;margin-left:-1.15pt;margin-top:3.25pt;width:343.95pt;height:386.3pt;z-index:251680768" coordorigin="3346,1590" coordsize="6879,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">
                      <v:rect id="Rectangle 2112" o:spid="_x0000_s1345" style="position:absolute;left:4403;top:2265;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textbox>
                          <w:txbxContent>
                            <w:p w:rsidR="000406C0" w:rsidRPr="004260CD" w:rsidRDefault="000406C0" w:rsidP="000406C0">
                              <w:pPr>
                                <w:rPr>
                                  <w:rFonts w:ascii="Consolas" w:hAnsi="Consolas" w:cs="Consolas"/>
                                </w:rPr>
                              </w:pPr>
                              <w:r>
                                <w:rPr>
                                  <w:rFonts w:ascii="Consolas" w:hAnsi="Consolas" w:cs="Consolas"/>
                                </w:rPr>
                                <w:t>2  Consultation</w:t>
                              </w:r>
                            </w:p>
                          </w:txbxContent>
                        </v:textbox>
                      </v:rect>
                      <v:shape id="AutoShape 2113" o:spid="_x0000_s1346" type="#_x0000_t32" style="position:absolute;left:4852;top:2265;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NdsQAAADdAAAADwAAAGRycy9kb3ducmV2LnhtbERPS2sCMRC+F/ofwhR6KZq1RZGtUbaC&#10;UAUPvu7jZroJ3UzWTdT13xuh0Nt8fM+ZzDpXiwu1wXpWMOhnIIhLry1XCva7RW8MIkRkjbVnUnCj&#10;ALPp89MEc+2vvKHLNlYihXDIUYGJscmlDKUhh6HvG+LE/fjWYUywraRu8ZrCXS3fs2wkHVpODQYb&#10;mhsqf7dnp2C9HHwVR2OXq83JroeLoj5XbwelXl+64hNEpC7+i//c3zrNHw0/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412xAAAAN0AAAAPAAAAAAAAAAAA&#10;AAAAAKECAABkcnMvZG93bnJldi54bWxQSwUGAAAAAAQABAD5AAAAkgMAAAAA&#10;"/>
                      <v:rect id="Rectangle 2114" o:spid="_x0000_s1347" style="position:absolute;left:4403;top:2676;width:4357;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9+8IA&#10;AADdAAAADwAAAGRycy9kb3ducmV2LnhtbERPS4vCMBC+L/gfwgje1tQnbtcooih61HrZ22wzttVm&#10;Upqo1V+/WRC8zcf3nOm8MaW4Ue0Kywp63QgEcWp1wZmCY7L+nIBwHlljaZkUPMjBfNb6mGKs7Z33&#10;dDv4TIQQdjEqyL2vYildmpNB17UVceBOtjboA6wzqWu8h3BTyn4UjaXBgkNDjhUtc0ovh6tR8Fv0&#10;j/jcJ5vIfK0Hftck5+vPSqlOu1l8g/DU+Lf45d7qMH88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37wgAAAN0AAAAPAAAAAAAAAAAAAAAAAJgCAABkcnMvZG93&#10;bnJldi54bWxQSwUGAAAAAAQABAD1AAAAhwMAAAAA&#10;">
                        <v:textbo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Consignation informations sur fiche</w:t>
                              </w:r>
                            </w:p>
                          </w:txbxContent>
                        </v:textbox>
                      </v:rect>
                      <v:rect id="Rectangle 2115" o:spid="_x0000_s1348" style="position:absolute;left:4403;top:3331;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textbox>
                          <w:txbxContent>
                            <w:p w:rsidR="000406C0" w:rsidRPr="004260CD" w:rsidRDefault="000406C0" w:rsidP="000406C0">
                              <w:pPr>
                                <w:jc w:val="center"/>
                                <w:rPr>
                                  <w:rFonts w:ascii="Consolas" w:hAnsi="Consolas" w:cs="Consolas"/>
                                </w:rPr>
                              </w:pPr>
                              <w:r>
                                <w:rPr>
                                  <w:rFonts w:ascii="Consolas" w:hAnsi="Consolas" w:cs="Consolas"/>
                                </w:rPr>
                                <w:t>Cas de TTT       Cas de non TTT</w:t>
                              </w:r>
                            </w:p>
                          </w:txbxContent>
                        </v:textbox>
                      </v:rect>
                      <v:oval id="Oval 2116" o:spid="_x0000_s1349" style="position:absolute;left:3346;top:4401;width:2675;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IX8MA&#10;AADdAAAADwAAAGRycy9kb3ducmV2LnhtbERPTUvDQBC9F/wPywjemk0NCRK7LcUitIcejHofstMk&#10;NDsbsmMa/71bKHibx/uc9XZ2vZpoDJ1nA6skBUVce9txY+Dr8335AioIssXeMxn4pQDbzcNijaX1&#10;V/6gqZJGxRAOJRpoRYZS61C35DAkfiCO3NmPDiXCsdF2xGsMd71+TtNCO+w4NrQ40FtL9aX6cQb2&#10;za4qJp1Jnp33B8kv36djtjLm6XHevYISmuVffHcfbJxf5A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4IX8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Ordonnance des médicaux et Technique</w:t>
                              </w:r>
                            </w:p>
                          </w:txbxContent>
                        </v:textbox>
                      </v:oval>
                      <v:shape id="AutoShape 2128" o:spid="_x0000_s1350" type="#_x0000_t15" style="position:absolute;left:5594;top:5838;width:543;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wvsMA&#10;AADdAAAADwAAAGRycy9kb3ducmV2LnhtbERPS2sCMRC+F/wPYQQvpSYVfLAaRQoLXhSqHjwOm+lm&#10;dTNZN1HXf28Khd7m43vOYtW5WtypDZVnDZ9DBYK48KbiUsPxkH/MQISIbLD2TBqeFGC17L0tMDP+&#10;wd9038dSpBAOGWqwMTaZlKGw5DAMfUOcuB/fOowJtqU0LT5SuKvlSKmJdFhxarDY0Jel4rK/OQ1O&#10;nfPTeuR3irZX/3442e0z77Qe9Lv1HESkLv6L/9wbk+ZPxlP4/Sad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wvsMAAADdAAAADwAAAAAAAAAAAAAAAACYAgAAZHJzL2Rv&#10;d25yZXYueG1sUEsFBgAAAAAEAAQA9QAAAIgDAAAAAA==&#10;">
                        <v:textbox>
                          <w:txbxContent>
                            <w:p w:rsidR="000406C0" w:rsidRPr="00C328F2" w:rsidRDefault="000406C0" w:rsidP="000406C0">
                              <w:pPr>
                                <w:rPr>
                                  <w:rFonts w:ascii="Consolas" w:hAnsi="Consolas" w:cs="Consolas"/>
                                </w:rPr>
                              </w:pPr>
                              <w:r w:rsidRPr="00C328F2">
                                <w:rPr>
                                  <w:rFonts w:ascii="Consolas" w:hAnsi="Consolas" w:cs="Consolas"/>
                                </w:rPr>
                                <w:t>Et</w:t>
                              </w:r>
                            </w:p>
                          </w:txbxContent>
                        </v:textbox>
                      </v:shape>
                      <v:shape id="Arc 2134" o:spid="_x0000_s1351" style="position:absolute;left:5551;top:5514;width:278;height:4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lxMcA&#10;AADdAAAADwAAAGRycy9kb3ducmV2LnhtbESPQWvCQBCF7wX/wzJCb3WjoEjqKqUiBKuWWik9TrNj&#10;Es3Ohuyq6b/vHITeZnhv3vtmtuhcra7UhsqzgeEgAUWce1txYeDwuXqaggoR2WLtmQz8UoDFvPcw&#10;w9T6G3/QdR8LJSEcUjRQxtikWoe8JIdh4Bti0Y6+dRhlbQttW7xJuKv1KEkm2mHF0lBiQ68l5ef9&#10;xRkI75vDjo/ZePuW7darn6/T94aXxjz2u5dnUJG6+G++X2dW8Cd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JcTHAAAA3QAAAA8AAAAAAAAAAAAAAAAAmAIAAGRy&#10;cy9kb3ducmV2LnhtbFBLBQYAAAAABAAEAPUAAACMAwAAAAA=&#10;" path="m-1,nfc9587,,18027,6319,20726,15518em-1,nsc9587,,18027,6319,20726,15518l,21600,-1,xe" filled="f">
                        <v:path arrowok="t" o:extrusionok="f" o:connecttype="custom" o:connectlocs="0,0;3,5;0,6" o:connectangles="0,0,0"/>
                      </v:shape>
                      <v:shape id="Arc 2135" o:spid="_x0000_s1352" style="position:absolute;left:5969;top:5587;width:254;height:35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SFMMA&#10;AADdAAAADwAAAGRycy9kb3ducmV2LnhtbESPwWrDMBBE74X8g9hAb42cFJvEiRJCwG2PbewPWKyN&#10;bWKtjKTY7t9XhUJvu8zM29nDaTa9GMn5zrKC9SoBQVxb3XGjoCqLly0IH5A19pZJwTd5OB0XTwfM&#10;tZ34i8ZraESEsM9RQRvCkEvp65YM+pUdiKN2s85giKtrpHY4Rbjp5SZJMmmw43ihxYEuLdX368Mo&#10;KLvs823DlyyCxpDa4t1V6atSz8v5vAcRaA7/5r/0h471s3QH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SFMMAAADdAAAADwAAAAAAAAAAAAAAAACYAgAAZHJzL2Rv&#10;d25yZXYueG1sUEsFBgAAAAAEAAQA9QAAAIgDAAAAAA==&#10;" path="m-1,nfc8970,,17006,5544,20192,13929em-1,nsc8970,,17006,5544,20192,13929l,21600,-1,xe" filled="f">
                        <v:path arrowok="t" o:extrusionok="f" o:connecttype="custom" o:connectlocs="0,0;3,3;0,5" o:connectangles="0,0,0"/>
                      </v:shape>
                      <v:rect id="Rectangle 2136" o:spid="_x0000_s1353" style="position:absolute;left:4237;top:6396;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xRcUA&#10;AADdAAAADwAAAGRycy9kb3ducmV2LnhtbESPQW/CMAyF75P4D5GRuI0UkKqtEBBiYtqOUC67mca0&#10;hcapmgDdfj0+IO1m6z2/93mx6l2jbtSF2rOByTgBRVx4W3Np4JBvX99AhYhssfFMBn4pwGo5eFlg&#10;Zv2dd3Tbx1JJCIcMDVQxtpnWoajIYRj7lli0k+8cRlm7UtsO7xLuGj1NklQ7rFkaKmxpU1Fx2V+d&#10;gWM9PeDfLv9M3Pt2Fr/7/Hz9+TBmNOzXc1CR+vhvfl5/WcFPU+GX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zFFxQAAAN0AAAAPAAAAAAAAAAAAAAAAAJgCAABkcnMv&#10;ZG93bnJldi54bWxQSwUGAAAAAAQABAD1AAAAigMAAAAA&#10;">
                        <v:textbox>
                          <w:txbxContent>
                            <w:p w:rsidR="000406C0" w:rsidRPr="004260CD" w:rsidRDefault="000406C0" w:rsidP="000406C0">
                              <w:pPr>
                                <w:rPr>
                                  <w:rFonts w:ascii="Consolas" w:hAnsi="Consolas" w:cs="Consolas"/>
                                </w:rPr>
                              </w:pPr>
                              <w:r>
                                <w:rPr>
                                  <w:rFonts w:ascii="Consolas" w:hAnsi="Consolas" w:cs="Consolas"/>
                                </w:rPr>
                                <w:t>3    Traitement</w:t>
                              </w:r>
                            </w:p>
                          </w:txbxContent>
                        </v:textbox>
                      </v:rect>
                      <v:shape id="AutoShape 2137" o:spid="_x0000_s1354" type="#_x0000_t32" style="position:absolute;left:4813;top:6396;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8J8QAAADdAAAADwAAAGRycy9kb3ducmV2LnhtbERP32vCMBB+F/Y/hBvsRWbagWVUo3SC&#10;oAMf1O39bG5NWHPpmqjdf28GA9/u4/t58+XgWnGhPljPCvJJBoK49tpyo+DjuH5+BREissbWMyn4&#10;pQDLxcNojqX2V97T5RAbkUI4lKjAxNiVUobakMMw8R1x4r587zAm2DdS93hN4a6VL1lWSIeWU4PB&#10;jlaG6u/D2SnYbfO36mTs9n3/Y3fTddWem/GnUk+PQzUDEWmId/G/e6PT/KLI4e+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wnxAAAAN0AAAAPAAAAAAAAAAAA&#10;AAAAAKECAABkcnMvZG93bnJldi54bWxQSwUGAAAAAAQABAD5AAAAkgMAAAAA&#10;"/>
                      <v:rect id="Rectangle 2138" o:spid="_x0000_s1355" style="position:absolute;left:4237;top:6807;width:435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qcQA&#10;AADdAAAADwAAAGRycy9kb3ducmV2LnhtbERPTWvCQBC9F/oflin01myaQrCpq5SKUo8xufQ2zY5J&#10;bHY2ZFeT+utdQfA2j/c58+VkOnGiwbWWFbxGMQjiyuqWawVlsX6ZgXAeWWNnmRT8k4Pl4vFhjpm2&#10;I+d02vlahBB2GSpovO8zKV3VkEEX2Z44cHs7GPQBDrXUA44h3HQyieNUGmw5NDTY01dD1d/uaBT8&#10;tkmJ57zYxOZ9/ea3U3E4/qyUen6aPj9AeJr8XXxzf+swP00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CqnEAAAA3QAAAA8AAAAAAAAAAAAAAAAAmAIAAGRycy9k&#10;b3ducmV2LnhtbFBLBQYAAAAABAAEAPUAAACJAwAAAAA=&#10;">
                        <v:textbox>
                          <w:txbxContent>
                            <w:p w:rsidR="000406C0" w:rsidRPr="004260CD" w:rsidRDefault="000406C0" w:rsidP="000406C0">
                              <w:pPr>
                                <w:spacing w:after="0" w:line="240" w:lineRule="auto"/>
                                <w:rPr>
                                  <w:rFonts w:ascii="Consolas" w:hAnsi="Consolas" w:cs="Consolas"/>
                                </w:rPr>
                              </w:pPr>
                              <w:r w:rsidRPr="004260CD">
                                <w:rPr>
                                  <w:rFonts w:ascii="Consolas" w:hAnsi="Consolas" w:cs="Consolas"/>
                                </w:rPr>
                                <w:t>-</w:t>
                              </w:r>
                              <w:r>
                                <w:rPr>
                                  <w:rFonts w:ascii="Consolas" w:hAnsi="Consolas" w:cs="Consolas"/>
                                </w:rPr>
                                <w:t>Pansement</w:t>
                              </w:r>
                            </w:p>
                          </w:txbxContent>
                        </v:textbox>
                      </v:rect>
                      <v:rect id="Rectangle 2139" o:spid="_x0000_s1356" style="position:absolute;left:4237;top:7227;width:43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vMsQA&#10;AADdAAAADwAAAGRycy9kb3ducmV2LnhtbERPS2vCQBC+F/wPywi91Y0GgqauIi2WetTk0ts0O03S&#10;ZmdDdvOov75bELzNx/ec7X4yjRioc7VlBctFBIK4sLrmUkGeHZ/WIJxH1thYJgW/5GC/mz1sMdV2&#10;5DMNF1+KEMIuRQWV920qpSsqMugWtiUO3JftDPoAu1LqDscQbhq5iqJEGqw5NFTY0ktFxc+lNwo+&#10;61WO13P2FpnNMfanKfvuP16VepxPh2cQniZ/F9/c7zrMT5IY/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rzLEAAAA3QAAAA8AAAAAAAAAAAAAAAAAmAIAAGRycy9k&#10;b3ducmV2LnhtbFBLBQYAAAAABAAEAPUAAACJAwAAAAA=&#10;">
                        <v:textbox>
                          <w:txbxContent>
                            <w:p w:rsidR="000406C0" w:rsidRPr="004260CD" w:rsidRDefault="000406C0" w:rsidP="000406C0">
                              <w:pPr>
                                <w:jc w:val="center"/>
                                <w:rPr>
                                  <w:rFonts w:ascii="Consolas" w:hAnsi="Consolas" w:cs="Consolas"/>
                                </w:rPr>
                              </w:pPr>
                              <w:r>
                                <w:rPr>
                                  <w:rFonts w:ascii="Consolas" w:hAnsi="Consolas" w:cs="Consolas"/>
                                </w:rPr>
                                <w:t>Toujours</w:t>
                              </w:r>
                            </w:p>
                          </w:txbxContent>
                        </v:textbox>
                      </v:rect>
                      <v:oval id="Oval 2140" o:spid="_x0000_s1357" style="position:absolute;left:3873;top:7822;width:246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5DsIA&#10;AADdAAAADwAAAGRycy9kb3ducmV2LnhtbERPTWvCQBC9C/6HZYTedGNTQ0ldRSoFPXhobO9DdkyC&#10;2dmQncb037sFobd5vM9Zb0fXqoH60Hg2sFwkoIhLbxuuDHydP+avoIIgW2w9k4FfCrDdTCdrzK2/&#10;8ScNhVQqhnDI0UAt0uVah7Imh2HhO+LIXXzvUCLsK217vMVw1+rnJMm0w4ZjQ40dvddUXosfZ2Bf&#10;7Yps0Kms0sv+IKvr9+mYLo15mo27N1BCo/yLH+6DjfOz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PkOwgAAAN0AAAAPAAAAAAAAAAAAAAAAAJgCAABkcnMvZG93&#10;bnJldi54bWxQSwUGAAAAAAQABAD1AAAAhwMAAAAA&#10;">
                        <v:textbox>
                          <w:txbxContent>
                            <w:p w:rsidR="000406C0" w:rsidRPr="004260CD" w:rsidRDefault="000406C0" w:rsidP="000406C0">
                              <w:pPr>
                                <w:jc w:val="center"/>
                                <w:rPr>
                                  <w:rFonts w:ascii="Consolas" w:hAnsi="Consolas" w:cs="Consolas"/>
                                </w:rPr>
                              </w:pPr>
                              <w:r>
                                <w:rPr>
                                  <w:rFonts w:ascii="Consolas" w:hAnsi="Consolas" w:cs="Consolas"/>
                                </w:rPr>
                                <w:t>Rendez-vous fixé</w:t>
                              </w:r>
                            </w:p>
                          </w:txbxContent>
                        </v:textbox>
                      </v:oval>
                      <v:shape id="Arc 2141" o:spid="_x0000_s1358" style="position:absolute;left:4984;top:7638;width:299;height:18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SrMIA&#10;AADdAAAADwAAAGRycy9kb3ducmV2LnhtbESP0YrCMBBF3xf8hzCCb2uq0iDVKCK4+rirfsDQjG2x&#10;mZQk1u7fG2Fh32a49565s94OthU9+dA41jCbZiCIS2carjRcL4fPJYgQkQ22jknDLwXYbkYfayyM&#10;e/IP9edYiQThUKCGOsaukDKUNVkMU9cRJ+3mvMWYVl9J4/GZ4LaV8yxT0mLD6UKNHe1rKu/nh9Vw&#10;adT315z3KoH6mLvD0V/zhdaT8bBbgYg0xH/zX/pkUn2lcnh/k0a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xKswgAAAN0AAAAPAAAAAAAAAAAAAAAAAJgCAABkcnMvZG93&#10;bnJldi54bWxQSwUGAAAAAAQABAD1AAAAhwMAAAAA&#10;" path="m-1,nfc11929,,21600,9670,21600,21600em-1,nsc11929,,21600,9670,21600,21600l,21600,-1,xe" filled="f">
                        <v:path arrowok="t" o:extrusionok="f" o:connecttype="custom" o:connectlocs="0,0;4,2;0,2" o:connectangles="0,0,0"/>
                      </v:shape>
                      <v:shape id="AutoShape 405" o:spid="_x0000_s1359" type="#_x0000_t32" style="position:absolute;left:6432;top:3331;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kU8QAAADdAAAADwAAAGRycy9kb3ducmV2LnhtbERP32vCMBB+H/g/hBP2MmzqYGVUo9SB&#10;MAc+qPP9bG5NWHOpTdTuv18GA9/u4/t58+XgWnGlPljPCqZZDoK49tpyo+DzsJ68gggRWWPrmRT8&#10;UIDlYvQwx1L7G+/ouo+NSCEcSlRgYuxKKUNtyGHIfEecuC/fO4wJ9o3UPd5SuGvlc54X0qHl1GCw&#10;ozdD9ff+4hRsN9NVdTJ287E72+3LumovzdNRqcfxUM1ARBriXfzvftdpflE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ORTxAAAAN0AAAAPAAAAAAAAAAAA&#10;AAAAAKECAABkcnMvZG93bnJldi54bWxQSwUGAAAAAAQABAD5AAAAkgMAAAAA&#10;"/>
                      <v:oval id="Oval 2116" o:spid="_x0000_s1360" style="position:absolute;left:5855;top:3899;width:3909;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necMA&#10;AADdAAAADwAAAGRycy9kb3ducmV2LnhtbERPTWvCQBC9F/oflin01mxsMC2pq0iloIcejO19yI5J&#10;MDsbstMY/70rFLzN433OYjW5To00hNazgVmSgiKuvG25NvBz+Hp5BxUE2WLnmQxcKMBq+fiwwML6&#10;M+9pLKVWMYRDgQYakb7QOlQNOQyJ74kjd/SDQ4lwqLUd8BzDXadf0zTXDluODQ329NlQdSr/nIFN&#10;vS7zUWcyz46brcxPv9+7bGbM89O0/gAlNMld/O/e2jg/z9/g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5nec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Remise Ord. Médicaments au malade</w:t>
                              </w:r>
                            </w:p>
                          </w:txbxContent>
                        </v:textbox>
                      </v:oval>
                      <v:shape id="Arc 407" o:spid="_x0000_s1361" style="position:absolute;left:6869;top:3743;width:467;height:226;visibility:visible;mso-wrap-style:square;v-text-anchor:top" coordsize="21600,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gysIA&#10;AADdAAAADwAAAGRycy9kb3ducmV2LnhtbESPwY7CMAxE7yvxD5GR9rak7KHaLQSEEKzgWOADrMa0&#10;URunagKUv8eHlbjZmvHM83I9+k7daYgusIH5LANFXAXruDZwOe+/fkDFhGyxC0wGnhRhvZp8LLGw&#10;4cEl3U+pVhLCsUADTUp9oXWsGvIYZ6EnFu0aBo9J1qHWdsCHhPtOf2dZrj06loYGe9o2VLWnmzew&#10;25Tj87fct1Rd/rrWkjsf3daYz+m4WYBKNKa3+f/6YAU/zwVXvpER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iDKwgAAAN0AAAAPAAAAAAAAAAAAAAAAAJgCAABkcnMvZG93&#10;bnJldi54bWxQSwUGAAAAAAQABAD1AAAAhwMAAAAA&#10;" path="m-1,nfc11929,,21600,9670,21600,21600v,3312,-763,6581,-2228,9552em-1,nsc11929,,21600,9670,21600,21600v,3312,-763,6581,-2228,9552l,21600,-1,xe" filled="f">
                        <v:path arrowok="t" o:extrusionok="f" o:connecttype="custom" o:connectlocs="0,0;419,226;0,157" o:connectangles="0,0,0"/>
                      </v:shape>
                      <v:oval id="Oval 2116" o:spid="_x0000_s1362" style="position:absolute;left:6096;top:4972;width:3965;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WkMMA&#10;AADdAAAADwAAAGRycy9kb3ducmV2LnhtbERPTWvCQBC9F/oflin01mxsMLSpq0iloIcejO19yI5J&#10;MDsbstMY/70rFLzN433OYjW5To00hNazgVmSgiKuvG25NvBz+Hp5AxUE2WLnmQxcKMBq+fiwwML6&#10;M+9pLKVWMYRDgQYakb7QOlQNOQyJ74kjd/SDQ4lwqLUd8BzDXadf0zTXDluODQ329NlQdSr/nIFN&#10;vS7zUWcyz46brcxPv9+7bGbM89O0/gAlNMld/O/e2jg/z9/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WkM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Achat matériels médicaux et techniques</w:t>
                              </w:r>
                            </w:p>
                          </w:txbxContent>
                        </v:textbox>
                      </v:oval>
                      <v:shape id="Arc 409" o:spid="_x0000_s1363" style="position:absolute;left:4990;top:3742;width:345;height:65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n6cIA&#10;AADdAAAADwAAAGRycy9kb3ducmV2LnhtbESPQW/CMAyF75P4D5GRuI0UEAUVAkJIbDtuwA+wGtNW&#10;NE6VZKX8e3yYtNuz/Pz5ve1+cK3qKcTGs4HZNANFXHrbcGXgejm9r0HFhGyx9UwGnhRhvxu9bbGw&#10;/sE/1J9TpQTCsUADdUpdoXUsa3IYp74jlt3NB4dJxlBpG/AhcNfqeZbl2mHD8qHGjo41lffzrzNw&#10;afLvjzkfcwH1aelPn+G6XBgzGQ+HDahEQ/o3/11/WYmfryS/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SfpwgAAAN0AAAAPAAAAAAAAAAAAAAAAAJgCAABkcnMvZG93&#10;bnJldi54bWxQSwUGAAAAAAQABAD1AAAAhwMAAAAA&#10;" path="m-1,nfc11929,,21600,9670,21600,21600em-1,nsc11929,,21600,9670,21600,21600l,21600,-1,xe" filled="f">
                        <v:path arrowok="t" o:extrusionok="f" o:connecttype="custom" o:connectlocs="0,0;345,659;0,659" o:connectangles="0,0,0"/>
                      </v:shape>
                      <v:oval id="Oval 2140" o:spid="_x0000_s1364" style="position:absolute;left:6428;top:8006;width:3797;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MS8MA&#10;AADdAAAADwAAAGRycy9kb3ducmV2LnhtbERPTWvCQBC9F/oflhG81U0ajCW6ilQEe+ih0d6H7JgE&#10;s7MhO43pv+8WCr3N433OZje5To00hNazgXSRgCKuvG25NnA5H59eQAVBtth5JgPfFGC3fXzYYGH9&#10;nT9oLKVWMYRDgQYakb7QOlQNOQwL3xNH7uoHhxLhUGs74D2Gu04/J0muHbYcGxrs6bWh6lZ+OQOH&#10;el/mo85kmV0PJ1nePt/fstSY+Wzar0EJTfIv/nOfbJyfr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MS8MAAADdAAAADwAAAAAAAAAAAAAAAACYAgAAZHJzL2Rv&#10;d25yZXYueG1sUEsFBgAAAAAEAAQA9QAAAIgDAAAAAA==&#10;">
                        <v:textbox>
                          <w:txbxContent>
                            <w:p w:rsidR="000406C0" w:rsidRPr="004260CD" w:rsidRDefault="000406C0" w:rsidP="000406C0">
                              <w:pPr>
                                <w:jc w:val="center"/>
                                <w:rPr>
                                  <w:rFonts w:ascii="Consolas" w:hAnsi="Consolas" w:cs="Consolas"/>
                                </w:rPr>
                              </w:pPr>
                              <w:r>
                                <w:rPr>
                                  <w:rFonts w:ascii="Consolas" w:hAnsi="Consolas" w:cs="Consolas"/>
                                </w:rPr>
                                <w:t>Enregistrement informations sur la fiche</w:t>
                              </w:r>
                            </w:p>
                          </w:txbxContent>
                        </v:textbox>
                      </v:oval>
                      <v:shape id="Arc 411" o:spid="_x0000_s1365" style="position:absolute;left:7233;top:7639;width:168;height:458;visibility:visible;mso-wrap-style:square;v-text-anchor:top" coordsize="21600,2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t7cMA&#10;AADdAAAADwAAAGRycy9kb3ducmV2LnhtbERP3WrCMBS+H/gO4Qy8m8kqdNIZy6gMHMyLqQ9wTI5t&#10;aXNSmkzr2y+Dwe7Ox/d71uXkenGlMbSeNTwvFAhi423LtYbT8f1pBSJEZIu9Z9JwpwDlZvawxsL6&#10;G3/R9RBrkUI4FKihiXEopAymIYdh4QfixF386DAmONbSjnhL4a6XmVK5dNhyamhwoKoh0x2+nYY2&#10;7z6rj6UJ56G+7Pto1Pa8V1rPH6e3VxCRpvgv/nPvbJqfv2T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Qt7cMAAADdAAAADwAAAAAAAAAAAAAAAACYAgAAZHJzL2Rv&#10;d25yZXYueG1sUEsFBgAAAAAEAAQA9QAAAIgDAAAAAA==&#10;" path="m-1,nfc11929,,21600,9670,21600,21600v,1784,-222,3562,-659,5292em-1,nsc11929,,21600,9670,21600,21600v,1784,-222,3562,-659,5292l,21600,-1,xe" filled="f">
                        <v:path arrowok="t" o:extrusionok="f" o:connecttype="custom" o:connectlocs="0,0;163,458;0,368" o:connectangles="0,0,0"/>
                      </v:shape>
                      <v:oval id="Oval 412" o:spid="_x0000_s1366" style="position:absolute;left:5855;top:1590;width:57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3p8MA&#10;AADdAAAADwAAAGRycy9kb3ducmV2LnhtbERPTWvCQBC9F/wPywi9NRsbTEt0FVEK9tCDsb0P2TEJ&#10;ZmdDdhrTf98tFLzN433Oeju5To00hNazgUWSgiKuvG25NvB5fnt6BRUE2WLnmQz8UIDtZvawxsL6&#10;G59oLKVWMYRDgQYakb7QOlQNOQyJ74kjd/GDQ4lwqLUd8BbDXaef0zTXDluODQ32tG+oupbfzsCh&#10;3pX5qDNZZpfDUZbXr4/3bGHM43zarUAJTXIX/7uPNs7PXz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3p8MAAADdAAAADwAAAAAAAAAAAAAAAACYAgAAZHJzL2Rv&#10;d25yZXYueG1sUEsFBgAAAAAEAAQA9QAAAIgDAAAAAA==&#10;">
                        <v:textbox>
                          <w:txbxContent>
                            <w:p w:rsidR="000406C0" w:rsidRDefault="000406C0" w:rsidP="000406C0">
                              <w:r>
                                <w:t>A</w:t>
                              </w:r>
                            </w:p>
                          </w:txbxContent>
                        </v:textbox>
                      </v:oval>
                      <v:shape id="Arc 413" o:spid="_x0000_s1367" style="position:absolute;left:6021;top:2038;width:202;height:22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h6sIA&#10;AADdAAAADwAAAGRycy9kb3ducmV2LnhtbESP3YrCMBCF7wXfIYzgnab+ValGEcFdL9efBxiasS02&#10;k5LE2n37jSDs3QznnG/ObHadqUVLzleWFUzGCQji3OqKCwW363G0AuEDssbaMin4JQ+7bb+3wUzb&#10;F5+pvYRCRAj7DBWUITSZlD4vyaAf24Y4anfrDIa4ukJqh68IN7WcJkkqDVYcL5TY0KGk/HF5GgXX&#10;Kv35mvIhjaA2LOzx290WM6WGg26/BhGoC//mT/qkY/10OYf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iHqwgAAAN0AAAAPAAAAAAAAAAAAAAAAAJgCAABkcnMvZG93&#10;bnJldi54bWxQSwUGAAAAAAQABAD1AAAAhwMAAAAA&#10;" path="m-1,nfc11929,,21600,9670,21600,21600em-1,nsc11929,,21600,9670,21600,21600l,21600,-1,xe" filled="f">
                        <v:path arrowok="t" o:extrusionok="f" o:connecttype="custom" o:connectlocs="0,0;202,227;0,227" o:connectangles="0,0,0"/>
                      </v:shape>
                    </v:group>
                  </w:pict>
                </mc:Fallback>
              </mc:AlternateContent>
            </w: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p w:rsidR="000406C0" w:rsidRPr="006575F2" w:rsidRDefault="000406C0" w:rsidP="00B1799E">
            <w:pPr>
              <w:ind w:firstLine="708"/>
              <w:rPr>
                <w:rFonts w:ascii="Arial" w:hAnsi="Arial" w:cs="Arial"/>
                <w:sz w:val="24"/>
              </w:rPr>
            </w:pPr>
          </w:p>
        </w:tc>
        <w:tc>
          <w:tcPr>
            <w:tcW w:w="1709" w:type="dxa"/>
          </w:tcPr>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TM</w:t>
            </w: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TM</w:t>
            </w: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TM</w:t>
            </w:r>
          </w:p>
          <w:p w:rsidR="000406C0" w:rsidRPr="006575F2" w:rsidRDefault="000406C0" w:rsidP="00B1799E">
            <w:pPr>
              <w:jc w:val="center"/>
              <w:rPr>
                <w:rFonts w:ascii="Arial" w:hAnsi="Arial" w:cs="Arial"/>
                <w:sz w:val="24"/>
              </w:rPr>
            </w:pPr>
          </w:p>
        </w:tc>
        <w:tc>
          <w:tcPr>
            <w:tcW w:w="3536" w:type="dxa"/>
          </w:tcPr>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Réception</w:t>
            </w: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Médecin dentiste</w:t>
            </w: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p>
          <w:p w:rsidR="000406C0" w:rsidRPr="006575F2" w:rsidRDefault="000406C0" w:rsidP="00B1799E">
            <w:pPr>
              <w:jc w:val="center"/>
              <w:rPr>
                <w:rFonts w:ascii="Arial" w:hAnsi="Arial" w:cs="Arial"/>
                <w:sz w:val="24"/>
              </w:rPr>
            </w:pPr>
            <w:r w:rsidRPr="006575F2">
              <w:rPr>
                <w:rFonts w:ascii="Arial" w:hAnsi="Arial" w:cs="Arial"/>
                <w:sz w:val="24"/>
              </w:rPr>
              <w:t>Réception</w:t>
            </w:r>
          </w:p>
        </w:tc>
      </w:tr>
    </w:tbl>
    <w:p w:rsidR="000406C0" w:rsidRPr="006575F2" w:rsidRDefault="000406C0" w:rsidP="000406C0">
      <w:pPr>
        <w:rPr>
          <w:rFonts w:ascii="Arial" w:hAnsi="Arial" w:cs="Arial"/>
          <w:b/>
          <w:bCs/>
          <w:sz w:val="24"/>
          <w:szCs w:val="28"/>
        </w:rPr>
      </w:pPr>
      <w:r w:rsidRPr="006575F2">
        <w:rPr>
          <w:rFonts w:ascii="Arial" w:hAnsi="Arial" w:cs="Arial"/>
          <w:sz w:val="24"/>
        </w:rPr>
        <w:lastRenderedPageBreak/>
        <w:br w:type="page"/>
      </w:r>
    </w:p>
    <w:p w:rsidR="000406C0" w:rsidRPr="006575F2" w:rsidRDefault="000406C0" w:rsidP="000406C0">
      <w:pPr>
        <w:pStyle w:val="Titre1"/>
        <w:spacing w:before="0" w:line="360" w:lineRule="auto"/>
        <w:rPr>
          <w:rFonts w:ascii="Arial" w:hAnsi="Arial" w:cs="Arial"/>
          <w:color w:val="auto"/>
          <w:sz w:val="24"/>
        </w:rPr>
        <w:sectPr w:rsidR="000406C0" w:rsidRPr="006575F2" w:rsidSect="00867236">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before="0" w:line="360" w:lineRule="auto"/>
        <w:rPr>
          <w:rFonts w:ascii="Arial" w:hAnsi="Arial" w:cs="Arial"/>
          <w:color w:val="auto"/>
          <w:sz w:val="24"/>
        </w:rPr>
      </w:pPr>
      <w:r w:rsidRPr="006575F2">
        <w:rPr>
          <w:rFonts w:ascii="Arial" w:hAnsi="Arial" w:cs="Arial"/>
          <w:color w:val="auto"/>
          <w:sz w:val="24"/>
        </w:rPr>
        <w:lastRenderedPageBreak/>
        <w:t>Section 3 : Etude technique</w:t>
      </w:r>
      <w:bookmarkStart w:id="250" w:name="_Toc363479790"/>
      <w:bookmarkStart w:id="251" w:name="_Toc363479885"/>
      <w:bookmarkStart w:id="252" w:name="_Toc363479980"/>
      <w:bookmarkEnd w:id="249"/>
    </w:p>
    <w:p w:rsidR="000406C0" w:rsidRPr="006575F2" w:rsidRDefault="000406C0" w:rsidP="000406C0">
      <w:pPr>
        <w:pStyle w:val="Titre1"/>
        <w:spacing w:before="0" w:line="360" w:lineRule="auto"/>
        <w:rPr>
          <w:rFonts w:ascii="Arial" w:hAnsi="Arial" w:cs="Arial"/>
          <w:color w:val="auto"/>
          <w:sz w:val="4"/>
        </w:rPr>
      </w:pPr>
    </w:p>
    <w:p w:rsidR="000406C0" w:rsidRPr="006575F2" w:rsidRDefault="000406C0" w:rsidP="000406C0">
      <w:pPr>
        <w:pStyle w:val="Titre1"/>
        <w:spacing w:before="0" w:line="360" w:lineRule="auto"/>
        <w:rPr>
          <w:rFonts w:ascii="Arial" w:hAnsi="Arial" w:cs="Arial"/>
          <w:color w:val="auto"/>
          <w:sz w:val="24"/>
        </w:rPr>
      </w:pPr>
      <w:bookmarkStart w:id="253" w:name="_Toc213163312"/>
      <w:bookmarkStart w:id="254" w:name="_Toc424053056"/>
      <w:r w:rsidRPr="006575F2">
        <w:rPr>
          <w:rFonts w:ascii="Arial" w:hAnsi="Arial" w:cs="Arial"/>
          <w:color w:val="auto"/>
          <w:sz w:val="24"/>
        </w:rPr>
        <w:t>II.3.1. Choix du SGBD à utiliser</w:t>
      </w:r>
      <w:bookmarkEnd w:id="250"/>
      <w:bookmarkEnd w:id="251"/>
      <w:bookmarkEnd w:id="252"/>
      <w:bookmarkEnd w:id="253"/>
      <w:bookmarkEnd w:id="254"/>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Un Système de Gestion de Base de Données (SGBD) représente un ensemble coordonné de logiciels qui permet de décrire, de manipuler, de traiter les ensembles de données formant la base. </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Il doit également assurer la sécurité et la confidentialité des données dans un environnement où des nombreux utilisateurs ayant  les besoins variés, peuvent interagir simultanément.</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Il doit être utilisé par des non informaticiens afin d’assurer la définition de la structure stockage et de structurer le suivi de  son évolution ; c’est ce qu’on appelle l’administration des données.</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Il doit pouvoir au maximum vérifier la cohérence des données. Le SGBD sert donc d’interface entre les programmes d’application utilisateurs d’une part et la base de données d’autre part.</w:t>
      </w:r>
    </w:p>
    <w:p w:rsidR="000406C0" w:rsidRPr="006575F2" w:rsidRDefault="000406C0" w:rsidP="000406C0">
      <w:pPr>
        <w:pStyle w:val="Titre1"/>
        <w:spacing w:before="0" w:line="240" w:lineRule="auto"/>
        <w:rPr>
          <w:rFonts w:ascii="Arial" w:hAnsi="Arial" w:cs="Arial"/>
          <w:color w:val="000000"/>
          <w:sz w:val="24"/>
          <w:szCs w:val="22"/>
        </w:rPr>
      </w:pPr>
      <w:bookmarkStart w:id="255" w:name="_Toc363479791"/>
      <w:bookmarkStart w:id="256" w:name="_Toc363479886"/>
      <w:bookmarkStart w:id="257" w:name="_Toc363479981"/>
      <w:bookmarkStart w:id="258" w:name="_Toc213163313"/>
    </w:p>
    <w:p w:rsidR="000406C0" w:rsidRPr="006575F2" w:rsidRDefault="000406C0" w:rsidP="000406C0">
      <w:pPr>
        <w:pStyle w:val="Titre1"/>
        <w:spacing w:before="0"/>
        <w:rPr>
          <w:rFonts w:ascii="Arial" w:hAnsi="Arial" w:cs="Arial"/>
          <w:color w:val="auto"/>
          <w:sz w:val="24"/>
        </w:rPr>
      </w:pPr>
      <w:bookmarkStart w:id="259" w:name="_Toc424053057"/>
      <w:r w:rsidRPr="006575F2">
        <w:rPr>
          <w:rFonts w:ascii="Arial" w:hAnsi="Arial" w:cs="Arial"/>
          <w:color w:val="auto"/>
          <w:sz w:val="24"/>
        </w:rPr>
        <w:t>II.3.2. Passage du MCD au MLD</w:t>
      </w:r>
      <w:bookmarkEnd w:id="255"/>
      <w:bookmarkEnd w:id="256"/>
      <w:bookmarkEnd w:id="257"/>
      <w:bookmarkEnd w:id="258"/>
      <w:bookmarkEnd w:id="259"/>
    </w:p>
    <w:p w:rsidR="000406C0" w:rsidRPr="006575F2" w:rsidRDefault="000406C0" w:rsidP="000406C0">
      <w:pPr>
        <w:spacing w:after="0" w:line="240" w:lineRule="auto"/>
        <w:jc w:val="both"/>
        <w:rPr>
          <w:rFonts w:ascii="Arial" w:hAnsi="Arial" w:cs="Arial"/>
          <w:b/>
          <w:sz w:val="18"/>
        </w:rPr>
      </w:pPr>
    </w:p>
    <w:p w:rsidR="000406C0" w:rsidRPr="006575F2" w:rsidRDefault="000406C0" w:rsidP="000406C0">
      <w:pPr>
        <w:spacing w:after="0" w:line="240" w:lineRule="auto"/>
        <w:jc w:val="both"/>
        <w:rPr>
          <w:rFonts w:ascii="Arial" w:hAnsi="Arial" w:cs="Arial"/>
          <w:b/>
          <w:sz w:val="24"/>
        </w:rPr>
      </w:pPr>
      <w:proofErr w:type="gramStart"/>
      <w:r w:rsidRPr="006575F2">
        <w:rPr>
          <w:rFonts w:ascii="Arial" w:hAnsi="Arial" w:cs="Arial"/>
          <w:b/>
          <w:sz w:val="24"/>
        </w:rPr>
        <w:t>a</w:t>
      </w:r>
      <w:proofErr w:type="gramEnd"/>
      <w:r w:rsidRPr="006575F2">
        <w:rPr>
          <w:rFonts w:ascii="Arial" w:hAnsi="Arial" w:cs="Arial"/>
          <w:b/>
          <w:sz w:val="24"/>
        </w:rPr>
        <w:t>. Règles</w:t>
      </w:r>
    </w:p>
    <w:p w:rsidR="000406C0" w:rsidRPr="006575F2" w:rsidRDefault="000406C0" w:rsidP="000406C0">
      <w:pPr>
        <w:spacing w:after="0" w:line="240" w:lineRule="auto"/>
        <w:jc w:val="both"/>
        <w:rPr>
          <w:rFonts w:ascii="Arial" w:hAnsi="Arial" w:cs="Arial"/>
          <w:b/>
          <w:sz w:val="24"/>
        </w:rPr>
      </w:pPr>
    </w:p>
    <w:p w:rsidR="000406C0" w:rsidRPr="006575F2" w:rsidRDefault="000406C0" w:rsidP="000406C0">
      <w:pPr>
        <w:pStyle w:val="Paragraphedeliste"/>
        <w:numPr>
          <w:ilvl w:val="0"/>
          <w:numId w:val="22"/>
        </w:numPr>
        <w:spacing w:after="0" w:line="240" w:lineRule="auto"/>
        <w:jc w:val="both"/>
        <w:rPr>
          <w:rFonts w:ascii="Arial" w:hAnsi="Arial" w:cs="Arial"/>
          <w:sz w:val="24"/>
        </w:rPr>
      </w:pPr>
      <w:r w:rsidRPr="006575F2">
        <w:rPr>
          <w:rFonts w:ascii="Arial" w:hAnsi="Arial" w:cs="Arial"/>
          <w:sz w:val="24"/>
        </w:rPr>
        <w:t>Les objets deviennent des entités dans le sens mathématique du terme ; Les propriétés des objets deviennent des attributs des tables ;</w:t>
      </w:r>
    </w:p>
    <w:p w:rsidR="000406C0" w:rsidRPr="006575F2" w:rsidRDefault="000406C0" w:rsidP="000406C0">
      <w:pPr>
        <w:pStyle w:val="Paragraphedeliste"/>
        <w:numPr>
          <w:ilvl w:val="0"/>
          <w:numId w:val="22"/>
        </w:numPr>
        <w:spacing w:after="0" w:line="240" w:lineRule="auto"/>
        <w:jc w:val="both"/>
        <w:rPr>
          <w:rFonts w:ascii="Arial" w:hAnsi="Arial" w:cs="Arial"/>
          <w:sz w:val="24"/>
        </w:rPr>
      </w:pPr>
      <w:r w:rsidRPr="006575F2">
        <w:rPr>
          <w:rFonts w:ascii="Arial" w:hAnsi="Arial" w:cs="Arial"/>
          <w:sz w:val="24"/>
        </w:rPr>
        <w:t>Les identifiants des entités deviennent des clés primaires ;</w:t>
      </w:r>
    </w:p>
    <w:p w:rsidR="000406C0" w:rsidRPr="006575F2" w:rsidRDefault="000406C0" w:rsidP="000406C0">
      <w:pPr>
        <w:pStyle w:val="Paragraphedeliste"/>
        <w:numPr>
          <w:ilvl w:val="0"/>
          <w:numId w:val="22"/>
        </w:numPr>
        <w:spacing w:after="0" w:line="240" w:lineRule="auto"/>
        <w:jc w:val="both"/>
        <w:rPr>
          <w:rFonts w:ascii="Arial" w:hAnsi="Arial" w:cs="Arial"/>
          <w:sz w:val="24"/>
        </w:rPr>
      </w:pPr>
      <w:r w:rsidRPr="006575F2">
        <w:rPr>
          <w:rFonts w:ascii="Arial" w:hAnsi="Arial" w:cs="Arial"/>
          <w:sz w:val="24"/>
        </w:rPr>
        <w:t>Les relations dans le sens conceptuel ou sémantique subissent plusieurs traitements selon le cas.</w:t>
      </w:r>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jc w:val="both"/>
        <w:rPr>
          <w:rFonts w:ascii="Arial" w:hAnsi="Arial" w:cs="Arial"/>
          <w:sz w:val="24"/>
        </w:rPr>
      </w:pPr>
      <w:r w:rsidRPr="006575F2">
        <w:rPr>
          <w:rFonts w:ascii="Arial" w:hAnsi="Arial" w:cs="Arial"/>
          <w:sz w:val="24"/>
        </w:rPr>
        <w:t>Notamment :</w:t>
      </w:r>
    </w:p>
    <w:p w:rsidR="000406C0" w:rsidRPr="006575F2" w:rsidRDefault="000406C0" w:rsidP="000406C0">
      <w:pPr>
        <w:pStyle w:val="Paragraphedeliste"/>
        <w:spacing w:after="0" w:line="240" w:lineRule="auto"/>
        <w:ind w:left="1429"/>
        <w:jc w:val="both"/>
        <w:rPr>
          <w:rFonts w:ascii="Arial" w:hAnsi="Arial" w:cs="Arial"/>
          <w:sz w:val="24"/>
        </w:rPr>
      </w:pPr>
    </w:p>
    <w:p w:rsidR="000406C0" w:rsidRPr="006575F2" w:rsidRDefault="000406C0" w:rsidP="000406C0">
      <w:pPr>
        <w:pStyle w:val="Paragraphedeliste"/>
        <w:spacing w:after="0" w:line="240" w:lineRule="auto"/>
        <w:ind w:left="0"/>
        <w:jc w:val="both"/>
        <w:rPr>
          <w:rFonts w:ascii="Arial" w:hAnsi="Arial" w:cs="Arial"/>
          <w:sz w:val="24"/>
        </w:rPr>
      </w:pPr>
      <w:r w:rsidRPr="006575F2">
        <w:rPr>
          <w:rFonts w:ascii="Arial" w:hAnsi="Arial" w:cs="Arial"/>
          <w:sz w:val="24"/>
        </w:rPr>
        <w:t>Les relations du type père et fils disparait, mais les sémantiques seront maintenue.</w:t>
      </w:r>
    </w:p>
    <w:p w:rsidR="000406C0" w:rsidRPr="006575F2" w:rsidRDefault="000406C0" w:rsidP="000406C0">
      <w:pPr>
        <w:pStyle w:val="Paragraphedeliste"/>
        <w:spacing w:after="0" w:line="240" w:lineRule="auto"/>
        <w:ind w:left="1429" w:hanging="1429"/>
        <w:jc w:val="both"/>
        <w:rPr>
          <w:rFonts w:ascii="Arial" w:hAnsi="Arial" w:cs="Arial"/>
          <w:sz w:val="24"/>
        </w:rPr>
      </w:pPr>
    </w:p>
    <w:p w:rsidR="000406C0" w:rsidRPr="006575F2" w:rsidRDefault="000406C0" w:rsidP="000406C0">
      <w:pPr>
        <w:pStyle w:val="Paragraphedeliste"/>
        <w:spacing w:after="0" w:line="240" w:lineRule="auto"/>
        <w:ind w:left="0"/>
        <w:jc w:val="both"/>
        <w:rPr>
          <w:rFonts w:ascii="Arial" w:hAnsi="Arial" w:cs="Arial"/>
          <w:sz w:val="24"/>
        </w:rPr>
      </w:pPr>
      <w:r w:rsidRPr="006575F2">
        <w:rPr>
          <w:rFonts w:ascii="Arial" w:hAnsi="Arial" w:cs="Arial"/>
          <w:sz w:val="24"/>
        </w:rPr>
        <w:t>Comme la table fils dépend de la table père, elle va recevoir les clés de son père et cette dernière (clé) sera migre dans la table fils comme clés étrangère.</w:t>
      </w:r>
    </w:p>
    <w:p w:rsidR="000406C0" w:rsidRPr="006575F2" w:rsidRDefault="000406C0" w:rsidP="000406C0">
      <w:pPr>
        <w:pStyle w:val="Paragraphedeliste"/>
        <w:spacing w:after="0" w:line="240" w:lineRule="auto"/>
        <w:ind w:left="0" w:firstLine="1134"/>
        <w:jc w:val="both"/>
        <w:rPr>
          <w:rFonts w:ascii="Arial" w:hAnsi="Arial" w:cs="Arial"/>
          <w:sz w:val="24"/>
        </w:rPr>
      </w:pPr>
    </w:p>
    <w:p w:rsidR="000406C0" w:rsidRPr="006575F2" w:rsidRDefault="000406C0" w:rsidP="000406C0">
      <w:pPr>
        <w:pStyle w:val="Paragraphedeliste"/>
        <w:spacing w:after="0" w:line="240" w:lineRule="auto"/>
        <w:ind w:left="0"/>
        <w:jc w:val="both"/>
        <w:rPr>
          <w:rFonts w:ascii="Arial" w:hAnsi="Arial" w:cs="Arial"/>
          <w:sz w:val="24"/>
        </w:rPr>
      </w:pPr>
      <w:r w:rsidRPr="006575F2">
        <w:rPr>
          <w:rFonts w:ascii="Arial" w:hAnsi="Arial" w:cs="Arial"/>
          <w:sz w:val="24"/>
        </w:rPr>
        <w:t xml:space="preserve">Pour la relation du type autre que père et fils ; cette relation devient la table et ses attributs seront la concaténation des clés des deux autres tables. Si la relation porte une propriété, celle- ci demeure dans la table comme attribut.  </w:t>
      </w:r>
    </w:p>
    <w:p w:rsidR="000406C0" w:rsidRPr="006575F2" w:rsidRDefault="000406C0" w:rsidP="000406C0">
      <w:pPr>
        <w:spacing w:after="0" w:line="240" w:lineRule="auto"/>
        <w:rPr>
          <w:rFonts w:ascii="Arial" w:hAnsi="Arial" w:cs="Arial"/>
        </w:rPr>
        <w:sectPr w:rsidR="000406C0" w:rsidRPr="006575F2" w:rsidSect="001F5EDB">
          <w:pgSz w:w="11906" w:h="16838"/>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rPr>
      </w:pPr>
      <w:bookmarkStart w:id="260" w:name="_Toc363479792"/>
      <w:bookmarkStart w:id="261" w:name="_Toc363479887"/>
      <w:bookmarkStart w:id="262" w:name="_Toc363479982"/>
      <w:bookmarkStart w:id="263" w:name="_Toc213163314"/>
      <w:bookmarkStart w:id="264" w:name="_Toc424053058"/>
      <w:r w:rsidRPr="006575F2">
        <w:rPr>
          <w:rFonts w:ascii="Arial" w:hAnsi="Arial" w:cs="Arial"/>
          <w:color w:val="auto"/>
          <w:sz w:val="24"/>
        </w:rPr>
        <w:lastRenderedPageBreak/>
        <w:t>II.3.3. Présentation du Modèle Logique des Données  (MLD)</w:t>
      </w:r>
      <w:bookmarkEnd w:id="260"/>
      <w:bookmarkEnd w:id="261"/>
      <w:bookmarkEnd w:id="262"/>
      <w:bookmarkEnd w:id="263"/>
      <w:bookmarkEnd w:id="264"/>
    </w:p>
    <w:p w:rsidR="000406C0" w:rsidRPr="006575F2" w:rsidRDefault="000406C0" w:rsidP="000406C0">
      <w:pPr>
        <w:rPr>
          <w:rFonts w:ascii="Arial" w:hAnsi="Arial" w:cs="Arial"/>
        </w:rPr>
      </w:pPr>
      <w:r>
        <w:rPr>
          <w:rFonts w:ascii="Arial" w:hAnsi="Arial" w:cs="Arial"/>
          <w:noProof/>
          <w:lang w:eastAsia="fr-FR"/>
        </w:rPr>
        <mc:AlternateContent>
          <mc:Choice Requires="wpg">
            <w:drawing>
              <wp:anchor distT="0" distB="0" distL="114300" distR="114300" simplePos="0" relativeHeight="251681792" behindDoc="0" locked="0" layoutInCell="1" allowOverlap="1">
                <wp:simplePos x="0" y="0"/>
                <wp:positionH relativeFrom="column">
                  <wp:posOffset>-124460</wp:posOffset>
                </wp:positionH>
                <wp:positionV relativeFrom="paragraph">
                  <wp:posOffset>215265</wp:posOffset>
                </wp:positionV>
                <wp:extent cx="9038590" cy="5450205"/>
                <wp:effectExtent l="13970" t="6985" r="5715" b="10160"/>
                <wp:wrapNone/>
                <wp:docPr id="1600" name="Groupe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8590" cy="5450205"/>
                          <a:chOff x="1222" y="2177"/>
                          <a:chExt cx="14234" cy="8583"/>
                        </a:xfrm>
                      </wpg:grpSpPr>
                      <wps:wsp>
                        <wps:cNvPr id="1601" name="Rectangle 1896"/>
                        <wps:cNvSpPr>
                          <a:spLocks noChangeArrowheads="1"/>
                        </wps:cNvSpPr>
                        <wps:spPr bwMode="auto">
                          <a:xfrm>
                            <a:off x="1222" y="4230"/>
                            <a:ext cx="1870"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wps:txbx>
                        <wps:bodyPr rot="0" vert="horz" wrap="square" lIns="91440" tIns="45720" rIns="91440" bIns="45720" anchor="t" anchorCtr="0" upright="1">
                          <a:noAutofit/>
                        </wps:bodyPr>
                      </wps:wsp>
                      <wps:wsp>
                        <wps:cNvPr id="1602" name="Rectangle 1897"/>
                        <wps:cNvSpPr>
                          <a:spLocks noChangeArrowheads="1"/>
                        </wps:cNvSpPr>
                        <wps:spPr bwMode="auto">
                          <a:xfrm>
                            <a:off x="3859" y="2231"/>
                            <a:ext cx="2132" cy="1458"/>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Datconult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4F04EB"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Numcorps</w:t>
                              </w:r>
                              <w:proofErr w:type="spellEnd"/>
                            </w:p>
                          </w:txbxContent>
                        </wps:txbx>
                        <wps:bodyPr rot="0" vert="horz" wrap="square" lIns="91440" tIns="45720" rIns="91440" bIns="45720" anchor="t" anchorCtr="0" upright="1">
                          <a:noAutofit/>
                        </wps:bodyPr>
                      </wps:wsp>
                      <wps:wsp>
                        <wps:cNvPr id="1603" name="Rectangle 1898"/>
                        <wps:cNvSpPr>
                          <a:spLocks noChangeArrowheads="1"/>
                        </wps:cNvSpPr>
                        <wps:spPr bwMode="auto">
                          <a:xfrm>
                            <a:off x="8867" y="2204"/>
                            <a:ext cx="2135" cy="2269"/>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Pr="009A3FA5" w:rsidRDefault="000406C0" w:rsidP="000406C0">
                              <w:pPr>
                                <w:spacing w:after="0" w:line="240" w:lineRule="auto"/>
                                <w:rPr>
                                  <w:rFonts w:ascii="Consolas" w:hAnsi="Consolas" w:cs="Consolas"/>
                                </w:rPr>
                              </w:pPr>
                              <w:r>
                                <w:rPr>
                                  <w:rFonts w:ascii="Consolas" w:hAnsi="Consolas" w:cs="Consolas"/>
                                </w:rPr>
                                <w:t>Fonction</w:t>
                              </w:r>
                            </w:p>
                          </w:txbxContent>
                        </wps:txbx>
                        <wps:bodyPr rot="0" vert="horz" wrap="square" lIns="91440" tIns="45720" rIns="91440" bIns="45720" anchor="t" anchorCtr="0" upright="1">
                          <a:noAutofit/>
                        </wps:bodyPr>
                      </wps:wsp>
                      <wps:wsp>
                        <wps:cNvPr id="1604" name="Rectangle 1899"/>
                        <wps:cNvSpPr>
                          <a:spLocks noChangeArrowheads="1"/>
                        </wps:cNvSpPr>
                        <wps:spPr bwMode="auto">
                          <a:xfrm>
                            <a:off x="11285" y="3450"/>
                            <a:ext cx="2177" cy="119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wps:txbx>
                        <wps:bodyPr rot="0" vert="horz" wrap="square" lIns="91440" tIns="45720" rIns="91440" bIns="45720" anchor="t" anchorCtr="0" upright="1">
                          <a:noAutofit/>
                        </wps:bodyPr>
                      </wps:wsp>
                      <wps:wsp>
                        <wps:cNvPr id="1605" name="Rectangle 1900"/>
                        <wps:cNvSpPr>
                          <a:spLocks noChangeArrowheads="1"/>
                        </wps:cNvSpPr>
                        <wps:spPr bwMode="auto">
                          <a:xfrm>
                            <a:off x="4030" y="5037"/>
                            <a:ext cx="1761" cy="2836"/>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proofErr w:type="spellStart"/>
                              <w:r>
                                <w:rPr>
                                  <w:rFonts w:ascii="Consolas" w:hAnsi="Consolas" w:cs="Consolas"/>
                                </w:rPr>
                                <w:t>Datnais</w:t>
                              </w:r>
                              <w:proofErr w:type="spellEnd"/>
                            </w:p>
                            <w:p w:rsidR="000406C0" w:rsidRDefault="000406C0" w:rsidP="000406C0">
                              <w:pPr>
                                <w:spacing w:after="0" w:line="240" w:lineRule="auto"/>
                                <w:rPr>
                                  <w:rFonts w:ascii="Consolas" w:hAnsi="Consolas" w:cs="Consolas"/>
                                </w:rPr>
                              </w:pPr>
                              <w:r>
                                <w:rPr>
                                  <w:rFonts w:ascii="Consolas" w:hAnsi="Consolas" w:cs="Consolas"/>
                                </w:rPr>
                                <w:t>Adresse</w:t>
                              </w:r>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Codprof</w:t>
                              </w:r>
                              <w:proofErr w:type="spellEnd"/>
                            </w:p>
                          </w:txbxContent>
                        </wps:txbx>
                        <wps:bodyPr rot="0" vert="horz" wrap="square" lIns="91440" tIns="45720" rIns="91440" bIns="45720" anchor="t" anchorCtr="0" upright="1">
                          <a:noAutofit/>
                        </wps:bodyPr>
                      </wps:wsp>
                      <wps:wsp>
                        <wps:cNvPr id="1606" name="Rectangle 1901"/>
                        <wps:cNvSpPr>
                          <a:spLocks noChangeArrowheads="1"/>
                        </wps:cNvSpPr>
                        <wps:spPr bwMode="auto">
                          <a:xfrm>
                            <a:off x="9151" y="7353"/>
                            <a:ext cx="1885"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wps:txbx>
                        <wps:bodyPr rot="0" vert="horz" wrap="square" lIns="91440" tIns="45720" rIns="91440" bIns="45720" anchor="t" anchorCtr="0" upright="1">
                          <a:noAutofit/>
                        </wps:bodyPr>
                      </wps:wsp>
                      <wps:wsp>
                        <wps:cNvPr id="1607" name="Rectangle 1902"/>
                        <wps:cNvSpPr>
                          <a:spLocks noChangeArrowheads="1"/>
                        </wps:cNvSpPr>
                        <wps:spPr bwMode="auto">
                          <a:xfrm>
                            <a:off x="12972" y="9469"/>
                            <a:ext cx="1885" cy="1291"/>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r>
                                <w:rPr>
                                  <w:rFonts w:ascii="Consolas" w:hAnsi="Consolas" w:cs="Consolas"/>
                                </w:rPr>
                                <w:t xml:space="preserve"> #</w:t>
                              </w:r>
                              <w:proofErr w:type="spellStart"/>
                              <w:r>
                                <w:rPr>
                                  <w:rFonts w:ascii="Consolas" w:hAnsi="Consolas" w:cs="Consolas"/>
                                </w:rPr>
                                <w:t>Codtypemedi</w:t>
                              </w:r>
                              <w:proofErr w:type="spellEnd"/>
                            </w:p>
                          </w:txbxContent>
                        </wps:txbx>
                        <wps:bodyPr rot="0" vert="horz" wrap="square" lIns="91440" tIns="45720" rIns="91440" bIns="45720" anchor="t" anchorCtr="0" upright="1">
                          <a:noAutofit/>
                        </wps:bodyPr>
                      </wps:wsp>
                      <wps:wsp>
                        <wps:cNvPr id="1608" name="Rectangle 1903"/>
                        <wps:cNvSpPr>
                          <a:spLocks noChangeArrowheads="1"/>
                        </wps:cNvSpPr>
                        <wps:spPr bwMode="auto">
                          <a:xfrm>
                            <a:off x="8352" y="9469"/>
                            <a:ext cx="2210"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wps:txbx>
                        <wps:bodyPr rot="0" vert="horz" wrap="square" lIns="91440" tIns="45720" rIns="91440" bIns="45720" anchor="t" anchorCtr="0" upright="1">
                          <a:noAutofit/>
                        </wps:bodyPr>
                      </wps:wsp>
                      <wps:wsp>
                        <wps:cNvPr id="1609" name="Rectangle 1904"/>
                        <wps:cNvSpPr>
                          <a:spLocks noChangeArrowheads="1"/>
                        </wps:cNvSpPr>
                        <wps:spPr bwMode="auto">
                          <a:xfrm>
                            <a:off x="1957" y="6649"/>
                            <a:ext cx="1642" cy="102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wps:txbx>
                        <wps:bodyPr rot="0" vert="horz" wrap="square" lIns="91440" tIns="45720" rIns="91440" bIns="45720" anchor="t" anchorCtr="0" upright="1">
                          <a:noAutofit/>
                        </wps:bodyPr>
                      </wps:wsp>
                      <wps:wsp>
                        <wps:cNvPr id="1610" name="Rectangle 1905"/>
                        <wps:cNvSpPr>
                          <a:spLocks noChangeArrowheads="1"/>
                        </wps:cNvSpPr>
                        <wps:spPr bwMode="auto">
                          <a:xfrm>
                            <a:off x="1222" y="2177"/>
                            <a:ext cx="2057" cy="114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sidRPr="008070F5">
                                <w:rPr>
                                  <w:rFonts w:ascii="Consolas" w:hAnsi="Consolas" w:cs="Consolas"/>
                                </w:rPr>
                                <w:t>Concern</w:t>
                              </w:r>
                              <w:r>
                                <w:rPr>
                                  <w:rFonts w:ascii="Consolas" w:hAnsi="Consolas" w:cs="Consolas"/>
                                </w:rPr>
                                <w:t>er1</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Codsigne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Idconsult</w:t>
                              </w:r>
                              <w:proofErr w:type="spellEnd"/>
                            </w:p>
                            <w:p w:rsidR="000406C0" w:rsidRPr="008070F5" w:rsidRDefault="000406C0" w:rsidP="000406C0">
                              <w:pPr>
                                <w:spacing w:after="0" w:line="240" w:lineRule="auto"/>
                                <w:jc w:val="center"/>
                                <w:rPr>
                                  <w:rFonts w:ascii="Consolas" w:hAnsi="Consolas" w:cs="Consolas"/>
                                </w:rPr>
                              </w:pPr>
                              <w:r w:rsidRPr="008070F5">
                                <w:rPr>
                                  <w:rFonts w:ascii="Consolas" w:hAnsi="Consolas" w:cs="Consolas"/>
                                </w:rPr>
                                <w:t>Valeur</w:t>
                              </w:r>
                            </w:p>
                          </w:txbxContent>
                        </wps:txbx>
                        <wps:bodyPr rot="0" vert="horz" wrap="square" lIns="91440" tIns="45720" rIns="91440" bIns="45720" anchor="t" anchorCtr="0" upright="1">
                          <a:noAutofit/>
                        </wps:bodyPr>
                      </wps:wsp>
                      <wps:wsp>
                        <wps:cNvPr id="1611" name="Rectangle 1927"/>
                        <wps:cNvSpPr>
                          <a:spLocks noChangeArrowheads="1"/>
                        </wps:cNvSpPr>
                        <wps:spPr bwMode="auto">
                          <a:xfrm>
                            <a:off x="9151" y="5101"/>
                            <a:ext cx="1500" cy="153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txbxContent>
                        </wps:txbx>
                        <wps:bodyPr rot="0" vert="horz" wrap="square" lIns="91440" tIns="45720" rIns="91440" bIns="45720" anchor="t" anchorCtr="0" upright="1">
                          <a:noAutofit/>
                        </wps:bodyPr>
                      </wps:wsp>
                      <wps:wsp>
                        <wps:cNvPr id="1612" name="Rectangle 1930"/>
                        <wps:cNvSpPr>
                          <a:spLocks noChangeArrowheads="1"/>
                        </wps:cNvSpPr>
                        <wps:spPr bwMode="auto">
                          <a:xfrm>
                            <a:off x="6538" y="7292"/>
                            <a:ext cx="1814" cy="178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Suivre</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Default="000406C0" w:rsidP="000406C0">
                              <w:pPr>
                                <w:spacing w:after="0" w:line="240" w:lineRule="auto"/>
                                <w:jc w:val="center"/>
                                <w:rPr>
                                  <w:rFonts w:ascii="Consolas" w:hAnsi="Consolas" w:cs="Consolas"/>
                                </w:rPr>
                              </w:pPr>
                              <w:r>
                                <w:rPr>
                                  <w:rFonts w:ascii="Consolas" w:hAnsi="Consolas" w:cs="Consolas"/>
                                </w:rPr>
                                <w:t>Date début</w:t>
                              </w:r>
                            </w:p>
                            <w:p w:rsidR="000406C0" w:rsidRDefault="000406C0" w:rsidP="000406C0">
                              <w:pPr>
                                <w:spacing w:after="0" w:line="240" w:lineRule="auto"/>
                                <w:jc w:val="center"/>
                                <w:rPr>
                                  <w:rFonts w:ascii="Consolas" w:hAnsi="Consolas" w:cs="Consolas"/>
                                </w:rPr>
                              </w:pPr>
                              <w:r>
                                <w:rPr>
                                  <w:rFonts w:ascii="Consolas" w:hAnsi="Consolas" w:cs="Consolas"/>
                                </w:rPr>
                                <w:t>Date fin</w:t>
                              </w:r>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wps:txbx>
                        <wps:bodyPr rot="0" vert="horz" wrap="square" lIns="91440" tIns="45720" rIns="91440" bIns="45720" anchor="t" anchorCtr="0" upright="1">
                          <a:noAutofit/>
                        </wps:bodyPr>
                      </wps:wsp>
                      <wps:wsp>
                        <wps:cNvPr id="1613" name="Rectangle 1938"/>
                        <wps:cNvSpPr>
                          <a:spLocks noChangeArrowheads="1"/>
                        </wps:cNvSpPr>
                        <wps:spPr bwMode="auto">
                          <a:xfrm>
                            <a:off x="12972" y="7292"/>
                            <a:ext cx="1836" cy="1448"/>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Utiliser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Codmed</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wps:txbx>
                        <wps:bodyPr rot="0" vert="horz" wrap="square" lIns="91440" tIns="45720" rIns="91440" bIns="45720" anchor="t" anchorCtr="0" upright="1">
                          <a:noAutofit/>
                        </wps:bodyPr>
                      </wps:wsp>
                      <wps:wsp>
                        <wps:cNvPr id="1614" name="Rectangle 1948"/>
                        <wps:cNvSpPr>
                          <a:spLocks noChangeArrowheads="1"/>
                        </wps:cNvSpPr>
                        <wps:spPr bwMode="auto">
                          <a:xfrm>
                            <a:off x="11285" y="5208"/>
                            <a:ext cx="1831" cy="1375"/>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r>
                                <w:rPr>
                                  <w:rFonts w:ascii="Consolas" w:hAnsi="Consolas" w:cs="Consolas"/>
                                </w:rPr>
                                <w:t>Concerner2</w:t>
                              </w:r>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Codfrais</w:t>
                              </w:r>
                              <w:proofErr w:type="spellEnd"/>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Numpaie</w:t>
                              </w:r>
                              <w:proofErr w:type="spellEnd"/>
                            </w:p>
                            <w:p w:rsidR="000406C0" w:rsidRPr="008070F5" w:rsidRDefault="000406C0" w:rsidP="000406C0">
                              <w:pPr>
                                <w:spacing w:after="0"/>
                                <w:jc w:val="center"/>
                                <w:rPr>
                                  <w:rFonts w:ascii="Consolas" w:hAnsi="Consolas" w:cs="Consolas"/>
                                </w:rPr>
                              </w:pPr>
                              <w:proofErr w:type="spellStart"/>
                              <w:r>
                                <w:rPr>
                                  <w:rFonts w:ascii="Consolas" w:hAnsi="Consolas" w:cs="Consolas"/>
                                </w:rPr>
                                <w:t>Montantpayé</w:t>
                              </w:r>
                              <w:proofErr w:type="spellEnd"/>
                            </w:p>
                          </w:txbxContent>
                        </wps:txbx>
                        <wps:bodyPr rot="0" vert="horz" wrap="square" lIns="91440" tIns="45720" rIns="91440" bIns="45720" anchor="t" anchorCtr="0" upright="1">
                          <a:noAutofit/>
                        </wps:bodyPr>
                      </wps:wsp>
                      <wps:wsp>
                        <wps:cNvPr id="1615" name="Rectangle 1953"/>
                        <wps:cNvSpPr>
                          <a:spLocks noChangeArrowheads="1"/>
                        </wps:cNvSpPr>
                        <wps:spPr bwMode="auto">
                          <a:xfrm>
                            <a:off x="13620" y="4593"/>
                            <a:ext cx="1836" cy="151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Participer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Numcorps</w:t>
                              </w:r>
                              <w:proofErr w:type="spellEnd"/>
                            </w:p>
                            <w:p w:rsidR="000406C0" w:rsidRDefault="000406C0" w:rsidP="000406C0">
                              <w:pPr>
                                <w:spacing w:after="0" w:line="240" w:lineRule="auto"/>
                                <w:jc w:val="center"/>
                                <w:rPr>
                                  <w:rFonts w:ascii="Consolas" w:hAnsi="Consolas" w:cs="Consolas"/>
                                </w:rPr>
                              </w:pPr>
                              <w:r>
                                <w:rPr>
                                  <w:rFonts w:ascii="Consolas" w:hAnsi="Consolas" w:cs="Consolas"/>
                                </w:rPr>
                                <w:t>Qualité</w:t>
                              </w:r>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Date </w:t>
                              </w:r>
                            </w:p>
                          </w:txbxContent>
                        </wps:txbx>
                        <wps:bodyPr rot="0" vert="horz" wrap="square" lIns="91440" tIns="45720" rIns="91440" bIns="45720" anchor="t" anchorCtr="0" upright="1">
                          <a:noAutofit/>
                        </wps:bodyPr>
                      </wps:wsp>
                      <wps:wsp>
                        <wps:cNvPr id="1616" name="AutoShape 1960"/>
                        <wps:cNvCnPr>
                          <a:cxnSpLocks noChangeShapeType="1"/>
                        </wps:cNvCnPr>
                        <wps:spPr bwMode="auto">
                          <a:xfrm>
                            <a:off x="1222" y="4593"/>
                            <a:ext cx="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AutoShape 1961"/>
                        <wps:cNvCnPr>
                          <a:cxnSpLocks noChangeShapeType="1"/>
                        </wps:cNvCnPr>
                        <wps:spPr bwMode="auto">
                          <a:xfrm>
                            <a:off x="3859" y="2547"/>
                            <a:ext cx="2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AutoShape 1962"/>
                        <wps:cNvCnPr>
                          <a:cxnSpLocks noChangeShapeType="1"/>
                        </wps:cNvCnPr>
                        <wps:spPr bwMode="auto">
                          <a:xfrm>
                            <a:off x="8848" y="2547"/>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AutoShape 1964"/>
                        <wps:cNvCnPr>
                          <a:cxnSpLocks noChangeShapeType="1"/>
                        </wps:cNvCnPr>
                        <wps:spPr bwMode="auto">
                          <a:xfrm>
                            <a:off x="4030" y="5371"/>
                            <a:ext cx="17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AutoShape 1965"/>
                        <wps:cNvCnPr>
                          <a:cxnSpLocks noChangeShapeType="1"/>
                        </wps:cNvCnPr>
                        <wps:spPr bwMode="auto">
                          <a:xfrm>
                            <a:off x="9159" y="5463"/>
                            <a:ext cx="1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1966"/>
                        <wps:cNvCnPr>
                          <a:cxnSpLocks noChangeShapeType="1"/>
                        </wps:cNvCnPr>
                        <wps:spPr bwMode="auto">
                          <a:xfrm>
                            <a:off x="9159" y="7694"/>
                            <a:ext cx="1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AutoShape 1967"/>
                        <wps:cNvCnPr>
                          <a:cxnSpLocks noChangeShapeType="1"/>
                        </wps:cNvCnPr>
                        <wps:spPr bwMode="auto">
                          <a:xfrm>
                            <a:off x="12972" y="9785"/>
                            <a:ext cx="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AutoShape 1969"/>
                        <wps:cNvCnPr>
                          <a:cxnSpLocks noChangeShapeType="1"/>
                        </wps:cNvCnPr>
                        <wps:spPr bwMode="auto">
                          <a:xfrm>
                            <a:off x="8352" y="9845"/>
                            <a:ext cx="22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AutoShape 1972"/>
                        <wps:cNvCnPr>
                          <a:cxnSpLocks noChangeShapeType="1"/>
                        </wps:cNvCnPr>
                        <wps:spPr bwMode="auto">
                          <a:xfrm>
                            <a:off x="3036" y="6287"/>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5" name="AutoShape 1973"/>
                        <wps:cNvCnPr>
                          <a:cxnSpLocks noChangeShapeType="1"/>
                        </wps:cNvCnPr>
                        <wps:spPr bwMode="auto">
                          <a:xfrm>
                            <a:off x="3279" y="2673"/>
                            <a:ext cx="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 name="AutoShape 1974"/>
                        <wps:cNvCnPr>
                          <a:cxnSpLocks noChangeShapeType="1"/>
                        </wps:cNvCnPr>
                        <wps:spPr bwMode="auto">
                          <a:xfrm>
                            <a:off x="2176" y="3319"/>
                            <a:ext cx="0"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 name="AutoShape 1975"/>
                        <wps:cNvCnPr>
                          <a:cxnSpLocks noChangeShapeType="1"/>
                        </wps:cNvCnPr>
                        <wps:spPr bwMode="auto">
                          <a:xfrm>
                            <a:off x="1222" y="2509"/>
                            <a:ext cx="20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AutoShape 1976"/>
                        <wps:cNvCnPr>
                          <a:cxnSpLocks noChangeShapeType="1"/>
                        </wps:cNvCnPr>
                        <wps:spPr bwMode="auto">
                          <a:xfrm>
                            <a:off x="4856" y="3689"/>
                            <a:ext cx="0" cy="1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9" name="AutoShape 1978"/>
                        <wps:cNvCnPr>
                          <a:cxnSpLocks noChangeShapeType="1"/>
                        </wps:cNvCnPr>
                        <wps:spPr bwMode="auto">
                          <a:xfrm>
                            <a:off x="5991" y="2673"/>
                            <a:ext cx="28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AutoShape 1979"/>
                        <wps:cNvCnPr>
                          <a:cxnSpLocks noChangeShapeType="1"/>
                        </wps:cNvCnPr>
                        <wps:spPr bwMode="auto">
                          <a:xfrm flipH="1">
                            <a:off x="5811" y="5968"/>
                            <a:ext cx="33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AutoShape 1980"/>
                        <wps:cNvCnPr>
                          <a:cxnSpLocks noChangeShapeType="1"/>
                        </wps:cNvCnPr>
                        <wps:spPr bwMode="auto">
                          <a:xfrm>
                            <a:off x="8352" y="7566"/>
                            <a:ext cx="8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AutoShape 1981"/>
                        <wps:cNvCnPr>
                          <a:cxnSpLocks noChangeShapeType="1"/>
                        </wps:cNvCnPr>
                        <wps:spPr bwMode="auto">
                          <a:xfrm flipH="1">
                            <a:off x="5811" y="7562"/>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AutoShape 1982"/>
                        <wps:cNvCnPr>
                          <a:cxnSpLocks noChangeShapeType="1"/>
                        </wps:cNvCnPr>
                        <wps:spPr bwMode="auto">
                          <a:xfrm>
                            <a:off x="6538" y="7623"/>
                            <a:ext cx="1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1983"/>
                        <wps:cNvCnPr>
                          <a:cxnSpLocks noChangeShapeType="1"/>
                        </wps:cNvCnPr>
                        <wps:spPr bwMode="auto">
                          <a:xfrm flipV="1">
                            <a:off x="12149" y="4642"/>
                            <a:ext cx="0" cy="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5" name="AutoShape 1984"/>
                        <wps:cNvCnPr>
                          <a:cxnSpLocks noChangeShapeType="1"/>
                        </wps:cNvCnPr>
                        <wps:spPr bwMode="auto">
                          <a:xfrm flipH="1">
                            <a:off x="10651" y="5976"/>
                            <a:ext cx="6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AutoShape 1985"/>
                        <wps:cNvCnPr>
                          <a:cxnSpLocks noChangeShapeType="1"/>
                        </wps:cNvCnPr>
                        <wps:spPr bwMode="auto">
                          <a:xfrm>
                            <a:off x="11285" y="5561"/>
                            <a:ext cx="1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AutoShape 1987"/>
                        <wps:cNvCnPr>
                          <a:cxnSpLocks noChangeShapeType="1"/>
                        </wps:cNvCnPr>
                        <wps:spPr bwMode="auto">
                          <a:xfrm flipH="1">
                            <a:off x="10562" y="10049"/>
                            <a:ext cx="2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AutoShape 1988"/>
                        <wps:cNvCnPr>
                          <a:cxnSpLocks noChangeShapeType="1"/>
                        </wps:cNvCnPr>
                        <wps:spPr bwMode="auto">
                          <a:xfrm>
                            <a:off x="13869" y="8740"/>
                            <a:ext cx="0" cy="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AutoShape 1989"/>
                        <wps:cNvCnPr>
                          <a:cxnSpLocks noChangeShapeType="1"/>
                        </wps:cNvCnPr>
                        <wps:spPr bwMode="auto">
                          <a:xfrm flipH="1">
                            <a:off x="11002" y="8044"/>
                            <a:ext cx="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 name="AutoShape 1990"/>
                        <wps:cNvCnPr>
                          <a:cxnSpLocks noChangeShapeType="1"/>
                        </wps:cNvCnPr>
                        <wps:spPr bwMode="auto">
                          <a:xfrm flipH="1">
                            <a:off x="11036" y="7354"/>
                            <a:ext cx="11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1" name="AutoShape 1991"/>
                        <wps:cNvCnPr>
                          <a:cxnSpLocks noChangeShapeType="1"/>
                        </wps:cNvCnPr>
                        <wps:spPr bwMode="auto">
                          <a:xfrm flipH="1">
                            <a:off x="11020" y="2673"/>
                            <a:ext cx="34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2" name="AutoShape 1992"/>
                        <wps:cNvCnPr>
                          <a:cxnSpLocks noChangeShapeType="1"/>
                        </wps:cNvCnPr>
                        <wps:spPr bwMode="auto">
                          <a:xfrm>
                            <a:off x="14436" y="2673"/>
                            <a:ext cx="0" cy="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1993"/>
                        <wps:cNvCnPr>
                          <a:cxnSpLocks noChangeShapeType="1"/>
                        </wps:cNvCnPr>
                        <wps:spPr bwMode="auto">
                          <a:xfrm flipV="1">
                            <a:off x="12149" y="7091"/>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AutoShape 1994"/>
                        <wps:cNvCnPr>
                          <a:cxnSpLocks noChangeShapeType="1"/>
                        </wps:cNvCnPr>
                        <wps:spPr bwMode="auto">
                          <a:xfrm>
                            <a:off x="12149" y="7091"/>
                            <a:ext cx="2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AutoShape 1995"/>
                        <wps:cNvCnPr>
                          <a:cxnSpLocks noChangeShapeType="1"/>
                        </wps:cNvCnPr>
                        <wps:spPr bwMode="auto">
                          <a:xfrm>
                            <a:off x="14436" y="6110"/>
                            <a:ext cx="0"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1996"/>
                        <wps:cNvCnPr>
                          <a:cxnSpLocks noChangeShapeType="1"/>
                        </wps:cNvCnPr>
                        <wps:spPr bwMode="auto">
                          <a:xfrm>
                            <a:off x="13620" y="4925"/>
                            <a:ext cx="18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1997"/>
                        <wps:cNvCnPr>
                          <a:cxnSpLocks noChangeShapeType="1"/>
                        </wps:cNvCnPr>
                        <wps:spPr bwMode="auto">
                          <a:xfrm>
                            <a:off x="12972" y="7623"/>
                            <a:ext cx="18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AutoShape 462"/>
                        <wps:cNvCnPr>
                          <a:cxnSpLocks noChangeShapeType="1"/>
                        </wps:cNvCnPr>
                        <wps:spPr bwMode="auto">
                          <a:xfrm>
                            <a:off x="1957" y="6976"/>
                            <a:ext cx="16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463"/>
                        <wps:cNvCnPr>
                          <a:cxnSpLocks noChangeShapeType="1"/>
                        </wps:cNvCnPr>
                        <wps:spPr bwMode="auto">
                          <a:xfrm>
                            <a:off x="3036" y="6287"/>
                            <a:ext cx="9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464"/>
                        <wps:cNvCnPr>
                          <a:cxnSpLocks noChangeShapeType="1"/>
                        </wps:cNvCnPr>
                        <wps:spPr bwMode="auto">
                          <a:xfrm>
                            <a:off x="11285" y="3784"/>
                            <a:ext cx="21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00" o:spid="_x0000_s1368" style="position:absolute;margin-left:-9.8pt;margin-top:16.95pt;width:711.7pt;height:429.15pt;z-index:251681792" coordorigin="1222,2177" coordsize="14234,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">
                <v:rect id="Rectangle 1896" o:spid="_x0000_s1369" style="position:absolute;left:1222;top:4230;width:187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xfsMA&#10;AADdAAAADwAAAGRycy9kb3ducmV2LnhtbERPTWvCQBC9F/wPywi91V1TkDZ1FbGk2KPGi7cxO03S&#10;ZmdDdhNjf70rFHqbx/uc5Xq0jRio87VjDfOZAkFcOFNzqeGYZ08vIHxANtg4Jg1X8rBeTR6WmBp3&#10;4T0Nh1CKGMI+RQ1VCG0qpS8qsuhnriWO3JfrLIYIu1KaDi8x3DYyUWohLdYcGypsaVtR8XPorYZz&#10;nRzxd59/KPuaPYfPMf/uT+9aP07HzRuIQGP4F/+5dybOX6g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xfs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v:textbox>
                </v:rect>
                <v:rect id="Rectangle 1897" o:spid="_x0000_s1370" style="position:absolute;left:3859;top:2231;width:2132;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CcMA&#10;AADdAAAADwAAAGRycy9kb3ducmV2LnhtbERPTWvCQBC9F/wPyxR6q7tNQWrqJhRFsUdNLt6m2WmS&#10;NjsbsqvG/npXKHibx/ucRT7aTpxo8K1jDS9TBYK4cqblWkNZrJ/fQPiAbLBzTBou5CHPJg8LTI07&#10;845O+1CLGMI+RQ1NCH0qpa8asuinrieO3LcbLIYIh1qaAc8x3HYyUWomLbYcGxrsadlQ9bs/Wg1f&#10;bVLi367YKDtfv4bPsfg5HlZaPz2OH+8gAo3hLv53b02cP1M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vCc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Datconult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4F04EB"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Numcorps</w:t>
                        </w:r>
                        <w:proofErr w:type="spellEnd"/>
                      </w:p>
                    </w:txbxContent>
                  </v:textbox>
                </v:rect>
                <v:rect id="Rectangle 1898" o:spid="_x0000_s1371" style="position:absolute;left:8867;top:2204;width:2135;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sIA&#10;AADdAAAADwAAAGRycy9kb3ducmV2LnhtbERPTYvCMBC9C/6HMII3TVZBtBpl2UXRo9bL3mabsa02&#10;k9JErf76zYLgbR7vcxar1lbiRo0vHWv4GCoQxJkzJecajul6MAXhA7LByjFpeJCH1bLbWWBi3J33&#10;dDuEXMQQ9glqKEKoEyl9VpBFP3Q1ceROrrEYImxyaRq8x3BbyZFSE2mx5NhQYE1fBWWXw9Vq+C1H&#10;R3zu042ys/U47Nr0fP351rrfaz/nIAK14S1+ubcmzp+o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S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Pr="009A3FA5" w:rsidRDefault="000406C0" w:rsidP="000406C0">
                        <w:pPr>
                          <w:spacing w:after="0" w:line="240" w:lineRule="auto"/>
                          <w:rPr>
                            <w:rFonts w:ascii="Consolas" w:hAnsi="Consolas" w:cs="Consolas"/>
                          </w:rPr>
                        </w:pPr>
                        <w:r>
                          <w:rPr>
                            <w:rFonts w:ascii="Consolas" w:hAnsi="Consolas" w:cs="Consolas"/>
                          </w:rPr>
                          <w:t>Fonction</w:t>
                        </w:r>
                      </w:p>
                    </w:txbxContent>
                  </v:textbox>
                </v:rect>
                <v:rect id="Rectangle 1899" o:spid="_x0000_s1372" style="position:absolute;left:11285;top:3450;width:2177;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S5sMA&#10;AADdAAAADwAAAGRycy9kb3ducmV2LnhtbERPTWvCQBC9F/wPywje6m5tk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S5s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v:textbox>
                </v:rect>
                <v:rect id="Rectangle 1900" o:spid="_x0000_s1373" style="position:absolute;left:4030;top:5037;width:1761;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proofErr w:type="spellStart"/>
                        <w:r>
                          <w:rPr>
                            <w:rFonts w:ascii="Consolas" w:hAnsi="Consolas" w:cs="Consolas"/>
                          </w:rPr>
                          <w:t>Datnais</w:t>
                        </w:r>
                        <w:proofErr w:type="spellEnd"/>
                      </w:p>
                      <w:p w:rsidR="000406C0" w:rsidRDefault="000406C0" w:rsidP="000406C0">
                        <w:pPr>
                          <w:spacing w:after="0" w:line="240" w:lineRule="auto"/>
                          <w:rPr>
                            <w:rFonts w:ascii="Consolas" w:hAnsi="Consolas" w:cs="Consolas"/>
                          </w:rPr>
                        </w:pPr>
                        <w:r>
                          <w:rPr>
                            <w:rFonts w:ascii="Consolas" w:hAnsi="Consolas" w:cs="Consolas"/>
                          </w:rPr>
                          <w:t>Adresse</w:t>
                        </w:r>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Codprof</w:t>
                        </w:r>
                        <w:proofErr w:type="spellEnd"/>
                      </w:p>
                    </w:txbxContent>
                  </v:textbox>
                </v:rect>
                <v:rect id="Rectangle 1901" o:spid="_x0000_s1374" style="position:absolute;left:9151;top:7353;width:18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v:textbox>
                </v:rect>
                <v:rect id="Rectangle 1902" o:spid="_x0000_s1375" style="position:absolute;left:12972;top:9469;width:1885;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MkcQA&#10;AADdAAAADwAAAGRycy9kb3ducmV2LnhtbERPTWvCQBC9C/6HZYTedFcL2kY3IhZLe9Tk0tuYnSap&#10;2dmQXWPaX98tCL3N433OZjvYRvTU+dqxhvlMgSAunKm51JBnh+kTCB+QDTaOScM3edim49EGE+Nu&#10;fKT+FEoRQ9gnqKEKoU2k9EVFFv3MtcSR+3SdxRBhV0rT4S2G20YulFpKizXHhgpb2ldUXE5Xq+Fc&#10;L3L8OWavyj4fHsP7kH1dP160fpgMuzWIQEP4F9/dbybOX6o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TJH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r>
                          <w:rPr>
                            <w:rFonts w:ascii="Consolas" w:hAnsi="Consolas" w:cs="Consolas"/>
                          </w:rPr>
                          <w:t xml:space="preserve"> #</w:t>
                        </w:r>
                        <w:proofErr w:type="spellStart"/>
                        <w:r>
                          <w:rPr>
                            <w:rFonts w:ascii="Consolas" w:hAnsi="Consolas" w:cs="Consolas"/>
                          </w:rPr>
                          <w:t>Codtypemedi</w:t>
                        </w:r>
                        <w:proofErr w:type="spellEnd"/>
                      </w:p>
                    </w:txbxContent>
                  </v:textbox>
                </v:rect>
                <v:rect id="Rectangle 1903" o:spid="_x0000_s1376" style="position:absolute;left:8352;top:9469;width:2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Y48UA&#10;AADdAAAADwAAAGRycy9kb3ducmV2LnhtbESPQW/CMAyF75P4D5GRdhsJTEJbIaAJBNqO0F52M41p&#10;yxqnagJ0+/XzYdJutt7ze5+X68G36kZ9bAJbmE4MKOIyuIYrC0W+e3oBFROywzYwWfimCOvV6GGJ&#10;mQt3PtDtmColIRwztFCn1GVax7Imj3ESOmLRzqH3mGTtK+16vEu4b/XMmLn22LA01NjRpqby63j1&#10;Fk7NrMCfQ743/nX3nD6G/HL93Fr7OB7eFqASDenf/Hf97gR/bg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tjj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v:textbox>
                </v:rect>
                <v:rect id="Rectangle 1904" o:spid="_x0000_s1377" style="position:absolute;left:1957;top:6649;width:164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9eMIA&#10;AADdAAAADwAAAGRycy9kb3ducmV2LnhtbERPTYvCMBC9C/sfwgjeNFFBtGsUWVHWo9aLt9lmbKvN&#10;pDRRu/76zYLgbR7vc+bL1lbiTo0vHWsYDhQI4syZknMNx3TTn4LwAdlg5Zg0/JKH5eKjM8fEuAfv&#10;6X4IuYgh7BPUUIRQJ1L6rCCLfuBq4sidXWMxRNjk0jT4iOG2kiOlJtJiybGhwJq+Csquh5vV8FOO&#10;jvjcp1tlZ5tx2LXp5XZaa93rtqtPEIHa8Ba/3N8mzp+oG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n14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v:textbox>
                </v:rect>
                <v:rect id="Rectangle 1905" o:spid="_x0000_s1378" style="position:absolute;left:1222;top:2177;width:205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OMYA&#10;AADdAAAADwAAAGRycy9kb3ducmV2LnhtbESPQW/CMAyF75P4D5En7TZSmIRGIa0mEGg7QnvZzWtM&#10;261xqiZAt1+PD0i72XrP731e56Pr1IWG0Ho2MJsmoIgrb1uuDZTF7vkVVIjIFjvPZOCXAuTZ5GGN&#10;qfVXPtDlGGslIRxSNNDE2Kdah6ohh2Hqe2LRTn5wGGUdam0HvEq46/Q8SRbaYcvS0GBPm4aqn+PZ&#10;Gfhq5yX+HYp94pa7l/gxFt/nz60xT4/j2wpUpDH+m+/X71bwFzP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COMYAAADdAAAADwAAAAAAAAAAAAAAAACYAgAAZHJz&#10;L2Rvd25yZXYueG1sUEsFBgAAAAAEAAQA9QAAAIsDAAAAAA==&#10;">
                  <v:textbox>
                    <w:txbxContent>
                      <w:p w:rsidR="000406C0" w:rsidRDefault="000406C0" w:rsidP="000406C0">
                        <w:pPr>
                          <w:spacing w:after="0" w:line="240" w:lineRule="auto"/>
                          <w:jc w:val="center"/>
                          <w:rPr>
                            <w:rFonts w:ascii="Consolas" w:hAnsi="Consolas" w:cs="Consolas"/>
                          </w:rPr>
                        </w:pPr>
                        <w:r w:rsidRPr="008070F5">
                          <w:rPr>
                            <w:rFonts w:ascii="Consolas" w:hAnsi="Consolas" w:cs="Consolas"/>
                          </w:rPr>
                          <w:t>Concern</w:t>
                        </w:r>
                        <w:r>
                          <w:rPr>
                            <w:rFonts w:ascii="Consolas" w:hAnsi="Consolas" w:cs="Consolas"/>
                          </w:rPr>
                          <w:t>er1</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Codsigne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Idconsult</w:t>
                        </w:r>
                        <w:proofErr w:type="spellEnd"/>
                      </w:p>
                      <w:p w:rsidR="000406C0" w:rsidRPr="008070F5" w:rsidRDefault="000406C0" w:rsidP="000406C0">
                        <w:pPr>
                          <w:spacing w:after="0" w:line="240" w:lineRule="auto"/>
                          <w:jc w:val="center"/>
                          <w:rPr>
                            <w:rFonts w:ascii="Consolas" w:hAnsi="Consolas" w:cs="Consolas"/>
                          </w:rPr>
                        </w:pPr>
                        <w:r w:rsidRPr="008070F5">
                          <w:rPr>
                            <w:rFonts w:ascii="Consolas" w:hAnsi="Consolas" w:cs="Consolas"/>
                          </w:rPr>
                          <w:t>Valeur</w:t>
                        </w:r>
                      </w:p>
                    </w:txbxContent>
                  </v:textbox>
                </v:rect>
                <v:rect id="Rectangle 1927" o:spid="_x0000_s1379" style="position:absolute;left:9151;top:5101;width:150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no8EA&#10;AADdAAAADwAAAGRycy9kb3ducmV2LnhtbERPTYvCMBC9L/gfwgje1rQK4lajiIuLHrVevI3N2Fab&#10;SWmiVn+9EYS9zeN9znTemkrcqHGlZQVxPwJBnFldcq5gn66+xyCcR9ZYWSYFD3Iwn3W+pphoe+ct&#10;3XY+FyGEXYIKCu/rREqXFWTQ9W1NHLiTbQz6AJtc6gbvIdxUchBFI2mw5NBQYE3LgrLL7moUHMvB&#10;Hp/b9C8yP6uh37Tp+Xr4VarXbRcTEJ5a/y/+uNc6zB/F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56PBAAAA3QAAAA8AAAAAAAAAAAAAAAAAmAIAAGRycy9kb3du&#10;cmV2LnhtbFBLBQYAAAAABAAEAPUAAACGAwAAAAA=&#10;">
                  <v:textbo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Datpaie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txbxContent>
                  </v:textbox>
                </v:rect>
                <v:rect id="Rectangle 1930" o:spid="_x0000_s1380" style="position:absolute;left:6538;top:7292;width:181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51MEA&#10;AADdAAAADwAAAGRycy9kb3ducmV2LnhtbERPTYvCMBC9L/gfwgje1tQK4lajiIuLHrVevI3N2Fab&#10;SWmiVn+9EYS9zeN9znTemkrcqHGlZQWDfgSCOLO65FzBPl19j0E4j6yxskwKHuRgPut8TTHR9s5b&#10;uu18LkIIuwQVFN7XiZQuK8ig69uaOHAn2xj0ATa51A3eQ7ipZBxFI2mw5NBQYE3LgrLL7moUHMt4&#10;j89t+heZn9XQb9r0fD38KtXrtosJCE+t/xd/3Gsd5o8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edTBAAAA3QAAAA8AAAAAAAAAAAAAAAAAmAIAAGRycy9kb3du&#10;cmV2LnhtbFBLBQYAAAAABAAEAPUAAACGAwAAAAA=&#10;">
                  <v:textbox>
                    <w:txbxContent>
                      <w:p w:rsidR="000406C0" w:rsidRDefault="000406C0" w:rsidP="000406C0">
                        <w:pPr>
                          <w:spacing w:after="0" w:line="240" w:lineRule="auto"/>
                          <w:jc w:val="center"/>
                          <w:rPr>
                            <w:rFonts w:ascii="Consolas" w:hAnsi="Consolas" w:cs="Consolas"/>
                          </w:rPr>
                        </w:pPr>
                        <w:r>
                          <w:rPr>
                            <w:rFonts w:ascii="Consolas" w:hAnsi="Consolas" w:cs="Consolas"/>
                          </w:rPr>
                          <w:t>Suivre</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Default="000406C0" w:rsidP="000406C0">
                        <w:pPr>
                          <w:spacing w:after="0" w:line="240" w:lineRule="auto"/>
                          <w:jc w:val="center"/>
                          <w:rPr>
                            <w:rFonts w:ascii="Consolas" w:hAnsi="Consolas" w:cs="Consolas"/>
                          </w:rPr>
                        </w:pPr>
                        <w:r>
                          <w:rPr>
                            <w:rFonts w:ascii="Consolas" w:hAnsi="Consolas" w:cs="Consolas"/>
                          </w:rPr>
                          <w:t>Date début</w:t>
                        </w:r>
                      </w:p>
                      <w:p w:rsidR="000406C0" w:rsidRDefault="000406C0" w:rsidP="000406C0">
                        <w:pPr>
                          <w:spacing w:after="0" w:line="240" w:lineRule="auto"/>
                          <w:jc w:val="center"/>
                          <w:rPr>
                            <w:rFonts w:ascii="Consolas" w:hAnsi="Consolas" w:cs="Consolas"/>
                          </w:rPr>
                        </w:pPr>
                        <w:r>
                          <w:rPr>
                            <w:rFonts w:ascii="Consolas" w:hAnsi="Consolas" w:cs="Consolas"/>
                          </w:rPr>
                          <w:t>Date fin</w:t>
                        </w:r>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v:textbox>
                </v:rect>
                <v:rect id="Rectangle 1938" o:spid="_x0000_s1381" style="position:absolute;left:12972;top:7292;width:183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cT8EA&#10;AADdAAAADwAAAGRycy9kb3ducmV2LnhtbERPTYvCMBC9C/6HMII3TVWQtRpFFMU9ar14G5uxrTaT&#10;0kSt++uNsOBtHu9zZovGlOJBtSssKxj0IxDEqdUFZwqOyab3A8J5ZI2lZVLwIgeLebs1w1jbJ+/p&#10;cfCZCCHsYlSQe1/FUro0J4OubyviwF1sbdAHWGdS1/gM4aaUwygaS4MFh4YcK1rllN4Od6PgXAyP&#10;+LdPtpGZbEb+t0mu99NaqW6nWU5BeGr8V/zv3ukwfzwY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3E/BAAAA3QAAAA8AAAAAAAAAAAAAAAAAmAIAAGRycy9kb3du&#10;cmV2LnhtbFBLBQYAAAAABAAEAPUAAACGAwAAAAA=&#10;">
                  <v:textbox>
                    <w:txbxContent>
                      <w:p w:rsidR="000406C0" w:rsidRDefault="000406C0" w:rsidP="000406C0">
                        <w:pPr>
                          <w:spacing w:after="0" w:line="240" w:lineRule="auto"/>
                          <w:jc w:val="center"/>
                          <w:rPr>
                            <w:rFonts w:ascii="Consolas" w:hAnsi="Consolas" w:cs="Consolas"/>
                          </w:rPr>
                        </w:pPr>
                        <w:r>
                          <w:rPr>
                            <w:rFonts w:ascii="Consolas" w:hAnsi="Consolas" w:cs="Consolas"/>
                          </w:rPr>
                          <w:t>Utiliser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Codmed</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v:textbox>
                </v:rect>
                <v:rect id="Rectangle 1948" o:spid="_x0000_s1382" style="position:absolute;left:11285;top:5208;width:183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EO8QA&#10;AADdAAAADwAAAGRycy9kb3ducmV2LnhtbERPTWvCQBC9F/wPywi91Y1apEZXESXFHpN46W3Mjkna&#10;7GzIbjT213cLBW/zeJ+z3g6mEVfqXG1ZwXQSgSAurK65VHDKk5c3EM4ja2wsk4I7OdhuRk9rjLW9&#10;cUrXzJcihLCLUUHlfRtL6YqKDLqJbYkDd7GdQR9gV0rd4S2Em0bOomghDdYcGipsaV9R8Z31RsG5&#10;np3wJ83fI7NM5v5jyL/6z4NSz+NhtwLhafAP8b/7qMP8xfQ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RDvEAAAA3QAAAA8AAAAAAAAAAAAAAAAAmAIAAGRycy9k&#10;b3ducmV2LnhtbFBLBQYAAAAABAAEAPUAAACJAwAAAAA=&#10;">
                  <v:textbox>
                    <w:txbxContent>
                      <w:p w:rsidR="000406C0" w:rsidRDefault="000406C0" w:rsidP="000406C0">
                        <w:pPr>
                          <w:spacing w:after="0"/>
                          <w:jc w:val="center"/>
                          <w:rPr>
                            <w:rFonts w:ascii="Consolas" w:hAnsi="Consolas" w:cs="Consolas"/>
                          </w:rPr>
                        </w:pPr>
                        <w:r>
                          <w:rPr>
                            <w:rFonts w:ascii="Consolas" w:hAnsi="Consolas" w:cs="Consolas"/>
                          </w:rPr>
                          <w:t>Concerner2</w:t>
                        </w:r>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Codfrais</w:t>
                        </w:r>
                        <w:proofErr w:type="spellEnd"/>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Numpaie</w:t>
                        </w:r>
                        <w:proofErr w:type="spellEnd"/>
                      </w:p>
                      <w:p w:rsidR="000406C0" w:rsidRPr="008070F5" w:rsidRDefault="000406C0" w:rsidP="000406C0">
                        <w:pPr>
                          <w:spacing w:after="0"/>
                          <w:jc w:val="center"/>
                          <w:rPr>
                            <w:rFonts w:ascii="Consolas" w:hAnsi="Consolas" w:cs="Consolas"/>
                          </w:rPr>
                        </w:pPr>
                        <w:proofErr w:type="spellStart"/>
                        <w:r>
                          <w:rPr>
                            <w:rFonts w:ascii="Consolas" w:hAnsi="Consolas" w:cs="Consolas"/>
                          </w:rPr>
                          <w:t>Montantpayé</w:t>
                        </w:r>
                        <w:proofErr w:type="spellEnd"/>
                      </w:p>
                    </w:txbxContent>
                  </v:textbox>
                </v:rect>
                <v:rect id="Rectangle 1953" o:spid="_x0000_s1383" style="position:absolute;left:13620;top:4593;width:18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hoMQA&#10;AADdAAAADwAAAGRycy9kb3ducmV2LnhtbERPTWvCQBC9F/wPywi91Y1KpUZXESXFHpN46W3Mjkna&#10;7GzIbjT213cLBW/zeJ+z3g6mEVfqXG1ZwXQSgSAurK65VHDKk5c3EM4ja2wsk4I7OdhuRk9rjLW9&#10;cUrXzJcihLCLUUHlfRtL6YqKDLqJbYkDd7GdQR9gV0rd4S2Em0bOomghDdYcGipsaV9R8Z31RsG5&#10;np3wJ83fI7NM5v5jyL/6z4NSz+NhtwLhafAP8b/7qMP8xfQ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4aD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Participer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Numcorps</w:t>
                        </w:r>
                        <w:proofErr w:type="spellEnd"/>
                      </w:p>
                      <w:p w:rsidR="000406C0" w:rsidRDefault="000406C0" w:rsidP="000406C0">
                        <w:pPr>
                          <w:spacing w:after="0" w:line="240" w:lineRule="auto"/>
                          <w:jc w:val="center"/>
                          <w:rPr>
                            <w:rFonts w:ascii="Consolas" w:hAnsi="Consolas" w:cs="Consolas"/>
                          </w:rPr>
                        </w:pPr>
                        <w:r>
                          <w:rPr>
                            <w:rFonts w:ascii="Consolas" w:hAnsi="Consolas" w:cs="Consolas"/>
                          </w:rPr>
                          <w:t>Qualité</w:t>
                        </w:r>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Date </w:t>
                        </w:r>
                      </w:p>
                    </w:txbxContent>
                  </v:textbox>
                </v:rect>
                <v:shape id="AutoShape 1960" o:spid="_x0000_s1384" type="#_x0000_t32" style="position:absolute;left:1222;top:4593;width:1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XLsQAAADdAAAADwAAAGRycy9kb3ducmV2LnhtbERP32vCMBB+F/Y/hBvsRWbagWVUo3SC&#10;oAMf1O39bG5NWHPpmqjdf28GA9/u4/t58+XgWnGhPljPCvJJBoK49tpyo+DjuH5+BREissbWMyn4&#10;pQDLxcNojqX2V97T5RAbkUI4lKjAxNiVUobakMMw8R1x4r587zAm2DdS93hN4a6VL1lWSIeWU4PB&#10;jlaG6u/D2SnYbfO36mTs9n3/Y3fTddWem/GnUk+PQzUDEWmId/G/e6PT/CIv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pcuxAAAAN0AAAAPAAAAAAAAAAAA&#10;AAAAAKECAABkcnMvZG93bnJldi54bWxQSwUGAAAAAAQABAD5AAAAkgMAAAAA&#10;"/>
                <v:shape id="AutoShape 1961" o:spid="_x0000_s1385" type="#_x0000_t32" style="position:absolute;left:3859;top:2547;width: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ytcQAAADdAAAADwAAAGRycy9kb3ducmV2LnhtbERPTWsCMRC9C/0PYQq9iGa3oJatUdaC&#10;UAse1Hqfbqab0M1k3URd/31TKHibx/uc+bJ3jbhQF6xnBfk4A0FceW25VvB5WI9eQISIrLHxTApu&#10;FGC5eBjMsdD+yju67GMtUgiHAhWYGNtCylAZchjGviVO3LfvHMYEu1rqDq8p3DXyOcum0qHl1GCw&#10;pTdD1c/+7BRsN/mq/DJ287E72e1kXTbnenhU6umxL19BROrjXfzvftdp/jS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jK1xAAAAN0AAAAPAAAAAAAAAAAA&#10;AAAAAKECAABkcnMvZG93bnJldi54bWxQSwUGAAAAAAQABAD5AAAAkgMAAAAA&#10;"/>
                <v:shape id="AutoShape 1962" o:spid="_x0000_s1386" type="#_x0000_t32" style="position:absolute;left:8848;top:2547;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Wmx8cAAADdAAAADwAAAGRycy9kb3ducmV2LnhtbESPQUsDMRCF70L/Q5iCF7HZFSyyNi1b&#10;oWCFHtrqfdyMm+Bmst2k7frvnYPgbYb35r1vFqsxdOpCQ/KRDZSzAhRxE63n1sD7cXP/BCplZItd&#10;ZDLwQwlWy8nNAisbr7ynyyG3SkI4VWjA5dxXWqfGUcA0iz2xaF9xCJhlHVptB7xKeOj0Q1HMdUDP&#10;0uCwpxdHzffhHAzstuW6/nR++7Y/+d3jpu7O7d2HMbfTsX4GlWnM/+a/61cr+PN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abHxwAAAN0AAAAPAAAAAAAA&#10;AAAAAAAAAKECAABkcnMvZG93bnJldi54bWxQSwUGAAAAAAQABAD5AAAAlQMAAAAA&#10;"/>
                <v:shape id="AutoShape 1964" o:spid="_x0000_s1387" type="#_x0000_t32" style="position:absolute;left:4030;top:5371;width:1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DXMQAAADdAAAADwAAAGRycy9kb3ducmV2LnhtbERPTWsCMRC9C/0PYQq9iGa3oNitUdaC&#10;UAse1Hqfbqab0M1k3URd/31TKHibx/uc+bJ3jbhQF6xnBfk4A0FceW25VvB5WI9mIEJE1th4JgU3&#10;CrBcPAzmWGh/5R1d9rEWKYRDgQpMjG0hZagMOQxj3xIn7tt3DmOCXS11h9cU7hr5nGVT6dByajDY&#10;0puh6md/dgq2m3xVfhm7+did7HayLptzPTwq9fTYl68gIvXxLv53v+s0f5q/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QNcxAAAAN0AAAAPAAAAAAAAAAAA&#10;AAAAAKECAABkcnMvZG93bnJldi54bWxQSwUGAAAAAAQABAD5AAAAkgMAAAAA&#10;"/>
                <v:shape id="AutoShape 1965" o:spid="_x0000_s1388" type="#_x0000_t32" style="position:absolute;left:9159;top:5463;width:1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9gfMcAAADdAAAADwAAAGRycy9kb3ducmV2LnhtbESPQWsCMRCF7wX/Qxihl6JZhUrZGmUt&#10;CLXgQdvex810E9xMtpuo23/fORR6m+G9ee+b5XoIrbpSn3xkA7NpAYq4jtZzY+DjfTt5ApUyssU2&#10;Mhn4oQTr1ehuiaWNNz7Q9ZgbJSGcSjTgcu5KrVPtKGCaxo5YtK/YB8yy9o22Pd4kPLR6XhQLHdCz&#10;NDjs6MVRfT5egoH9brapTs7v3g7ffv+4rdpL8/BpzP14qJ5BZRryv/nv+tUK/m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2B8xwAAAN0AAAAPAAAAAAAA&#10;AAAAAAAAAKECAABkcnMvZG93bnJldi54bWxQSwUGAAAAAAQABAD5AAAAlQMAAAAA&#10;"/>
                <v:shape id="AutoShape 1966" o:spid="_x0000_s1389" type="#_x0000_t32" style="position:absolute;left:9159;top:7694;width:1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F58QAAADdAAAADwAAAGRycy9kb3ducmV2LnhtbERPTWsCMRC9F/wPYYReimZXqJTVKGtB&#10;qAUPWr2Pm3ET3Ey2m6jbf98UCt7m8T5nvuxdI27UBetZQT7OQBBXXluuFRy+1qM3ECEia2w8k4If&#10;CrBcDJ7mWGh/5x3d9rEWKYRDgQpMjG0hZagMOQxj3xIn7uw7hzHBrpa6w3sKd42cZNlUOrScGgy2&#10;9G6ouuyvTsF2k6/Kk7Gbz9233b6uy+ZavxyVeh725QxEpD4+xP/uD53mTy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8XnxAAAAN0AAAAPAAAAAAAAAAAA&#10;AAAAAKECAABkcnMvZG93bnJldi54bWxQSwUGAAAAAAQABAD5AAAAkgMAAAAA&#10;"/>
                <v:shape id="AutoShape 1967" o:spid="_x0000_s1390" type="#_x0000_t32" style="position:absolute;left:12972;top:9785;width:1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bkMQAAADdAAAADwAAAGRycy9kb3ducmV2LnhtbERPTWsCMRC9F/wPYYReimZdqJTVKGtB&#10;qAUPWr2Pm3ET3Ey2m6jbf98UCt7m8T5nvuxdI27UBetZwWScgSCuvLZcKzh8rUdvIEJE1th4JgU/&#10;FGC5GDzNsdD+zju67WMtUgiHAhWYGNtCylAZchjGviVO3Nl3DmOCXS11h/cU7hqZZ9lUOrScGgy2&#10;9G6ouuyvTsF2M1mVJ2M3n7tvu31d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VuQxAAAAN0AAAAPAAAAAAAAAAAA&#10;AAAAAKECAABkcnMvZG93bnJldi54bWxQSwUGAAAAAAQABAD5AAAAkgMAAAAA&#10;"/>
                <v:shape id="AutoShape 1969" o:spid="_x0000_s1391" type="#_x0000_t32" style="position:absolute;left:8352;top:9845;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C8QAAADdAAAADwAAAGRycy9kb3ducmV2LnhtbERPS2sCMRC+F/wPYQq9FM1qUWRrlFUQ&#10;asGDr/u4mW5CN5N1E3X77xuh0Nt8fM+ZLTpXixu1wXpWMBxkIIhLry1XCo6HdX8KIkRkjbVnUvBD&#10;ARbz3tMMc+3vvKPbPlYihXDIUYGJscmlDKUhh2HgG+LEffnWYUywraRu8Z7CXS1HWTaRDi2nBoMN&#10;rQyV3/urU7DdDJfF2djN5+5it+N1UV+r15NSL89d8Q4iUhf/xX/uD53mT0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f4LxAAAAN0AAAAPAAAAAAAAAAAA&#10;AAAAAKECAABkcnMvZG93bnJldi54bWxQSwUGAAAAAAQABAD5AAAAkgMAAAAA&#10;"/>
                <v:shape id="AutoShape 1972" o:spid="_x0000_s1392" type="#_x0000_t32" style="position:absolute;left:3036;top:6287;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OsUAAADdAAAADwAAAGRycy9kb3ducmV2LnhtbERPTWvCQBC9F/oflil4qxulSI3ZSCko&#10;RfFQU0K9DdlpEpqdDburRn+9KxR6m8f7nGw5mE6cyPnWsoLJOAFBXFndcq3gq1g9v4LwAVljZ5kU&#10;XMjDMn98yDDV9syfdNqHWsQQ9ikqaELoUyl91ZBBP7Y9ceR+rDMYInS11A7PMdx0cpokM2mw5djQ&#10;YE/vDVW/+6NR8L2dH8tLuaNNOZlvDuiMvxZrpUZPw9sCRKAh/Iv/3B86zp9NX+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TuOsUAAADdAAAADwAAAAAAAAAA&#10;AAAAAAChAgAAZHJzL2Rvd25yZXYueG1sUEsFBgAAAAAEAAQA+QAAAJMDAAAAAA==&#10;">
                  <v:stroke endarrow="block"/>
                </v:shape>
                <v:shape id="AutoShape 1973" o:spid="_x0000_s1393" type="#_x0000_t32" style="position:absolute;left:3279;top:2673;width: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LocUAAADdAAAADwAAAGRycy9kb3ducmV2LnhtbERPTWvCQBC9F/oflil4qxuFSo3ZSCko&#10;RfFQU0K9DdlpEpqdDburRn+9KxR6m8f7nGw5mE6cyPnWsoLJOAFBXFndcq3gq1g9v4LwAVljZ5kU&#10;XMjDMn98yDDV9syfdNqHWsQQ9ikqaELoUyl91ZBBP7Y9ceR+rDMYInS11A7PMdx0cpokM2mw5djQ&#10;YE/vDVW/+6NR8L2dH8tLuaNNOZlvDuiMvxZrpUZPw9sCRKAh/Iv/3B86zp9NX+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hLocUAAADdAAAADwAAAAAAAAAA&#10;AAAAAAChAgAAZHJzL2Rvd25yZXYueG1sUEsFBgAAAAAEAAQA+QAAAJMDAAAAAA==&#10;">
                  <v:stroke endarrow="block"/>
                </v:shape>
                <v:shape id="AutoShape 1974" o:spid="_x0000_s1394" type="#_x0000_t32" style="position:absolute;left:2176;top:3319;width:0;height: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V1sMAAADdAAAADwAAAGRycy9kb3ducmV2LnhtbERPTYvCMBC9C/sfwix401QPZe0aZVlQ&#10;RNmDupTd29CMbbGZlCRq9dcbQfA2j/c503lnGnEm52vLCkbDBARxYXXNpYLf/WLwAcIHZI2NZVJw&#10;JQ/z2Vtvipm2F97SeRdKEUPYZ6igCqHNpPRFRQb90LbEkTtYZzBE6EqpHV5iuGnkOElSabDm2FBh&#10;S98VFcfdySj420xO+TX/oXU+mqz/0Rl/2y+V6r93X58gAnXhJX66VzrOT8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K1dbDAAAA3QAAAA8AAAAAAAAAAAAA&#10;AAAAoQIAAGRycy9kb3ducmV2LnhtbFBLBQYAAAAABAAEAPkAAACRAwAAAAA=&#10;">
                  <v:stroke endarrow="block"/>
                </v:shape>
                <v:shape id="AutoShape 1975" o:spid="_x0000_s1395" type="#_x0000_t32" style="position:absolute;left:1222;top:2509;width:2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4CMQAAADdAAAADwAAAGRycy9kb3ducmV2LnhtbERPS2sCMRC+C/0PYQpepGYVtGVrlK0g&#10;aMGDj96nm+kmdDNZN1HXf98IQm/z8T1ntuhcLS7UButZwWiYgSAuvbZcKTgeVi9vIEJE1lh7JgU3&#10;CrCYP/VmmGt/5R1d9rESKYRDjgpMjE0uZSgNOQxD3xAn7se3DmOCbSV1i9cU7mo5zrKpdGg5NRhs&#10;aGmo/N2fnYLtZvRRfBu7+dyd7HayKupzNfhSqv/cFe8gInXxX/xwr3WaPx2/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vgIxAAAAN0AAAAPAAAAAAAAAAAA&#10;AAAAAKECAABkcnMvZG93bnJldi54bWxQSwUGAAAAAAQABAD5AAAAkgMAAAAA&#10;"/>
                <v:shape id="AutoShape 1976" o:spid="_x0000_s1396" type="#_x0000_t32" style="position:absolute;left:4856;top:3689;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kP8cAAADdAAAADwAAAGRycy9kb3ducmV2LnhtbESPQWvCQBCF74X+h2UK3upGD1Kjq5RC&#10;iyg9VCXobciOSTA7G3ZXjf76zqHQ2wzvzXvfzJe9a9WVQmw8GxgNM1DEpbcNVwb2u8/XN1AxIVts&#10;PZOBO0VYLp6f5phbf+Mfum5TpSSEY44G6pS6XOtY1uQwDn1HLNrJB4dJ1lBpG/Am4a7V4yybaIcN&#10;S0ONHX3UVJ63F2fgsJleinvxTetiNF0fMbj42H0ZM3jp32egEvXp3/x3vbKCPxkLrn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eQ/xwAAAN0AAAAPAAAAAAAA&#10;AAAAAAAAAKECAABkcnMvZG93bnJldi54bWxQSwUGAAAAAAQABAD5AAAAlQMAAAAA&#10;">
                  <v:stroke endarrow="block"/>
                </v:shape>
                <v:shape id="AutoShape 1978" o:spid="_x0000_s1397" type="#_x0000_t32" style="position:absolute;left:5991;top:2673;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BpMMAAADdAAAADwAAAGRycy9kb3ducmV2LnhtbERPTYvCMBC9C/sfwix401QPsu0aZVlQ&#10;RNmDupTd29CMbbGZlCRq9dcbQfA2j/c503lnGnEm52vLCkbDBARxYXXNpYLf/WLwAcIHZI2NZVJw&#10;JQ/z2Vtvipm2F97SeRdKEUPYZ6igCqHNpPRFRQb90LbEkTtYZzBE6EqpHV5iuGnkOEkm0mDNsaHC&#10;lr4rKo67k1Hwt0lP+TX/oXU+Stf/6Iy/7ZdK9d+7r08QgbrwEj/dKx3nT8Y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VQaTDAAAA3QAAAA8AAAAAAAAAAAAA&#10;AAAAoQIAAGRycy9kb3ducmV2LnhtbFBLBQYAAAAABAAEAPkAAACRAwAAAAA=&#10;">
                  <v:stroke endarrow="block"/>
                </v:shape>
                <v:shape id="AutoShape 1979" o:spid="_x0000_s1398" type="#_x0000_t32" style="position:absolute;left:5811;top:5968;width:33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NjsUAAADdAAAADwAAAGRycy9kb3ducmV2LnhtbESPQWsCMRCF7wX/Q5hCbzXbilJWo1RB&#10;kF6KWmiPw2bcDd1Mlk26Wf995yB4m+G9ee+b1Wb0rRqojy6wgZdpAYq4CtZxbeDrvH9+AxUTssU2&#10;MBm4UoTNevKwwtKGzEcaTqlWEsKxRANNSl2pdawa8hinoSMW7RJ6j0nWvta2xyzhvtWvRbHQHh1L&#10;Q4Md7Rqqfk9/3oDLn27oDru8/fj+iTaTu86DM+bpcXxfgko0prv5dn2wgr+YCb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2NjsUAAADdAAAADwAAAAAAAAAA&#10;AAAAAAChAgAAZHJzL2Rvd25yZXYueG1sUEsFBgAAAAAEAAQA+QAAAJMDAAAAAA==&#10;">
                  <v:stroke endarrow="block"/>
                </v:shape>
                <v:shape id="AutoShape 1980" o:spid="_x0000_s1399" type="#_x0000_t32" style="position:absolute;left:8352;top:7566;width: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bf8QAAADdAAAADwAAAGRycy9kb3ducmV2LnhtbERPTWvCQBC9C/6HZYTedBMF0egqpVAR&#10;Sw9qCe1tyI5JaHY27K4a/fVuQehtHu9zluvONOJCzteWFaSjBARxYXXNpYKv4/twBsIHZI2NZVJw&#10;Iw/rVb+3xEzbK+/pcgiliCHsM1RQhdBmUvqiIoN+ZFviyJ2sMxgidKXUDq8x3DRynCRTabDm2FBh&#10;S28VFb+Hs1Hw/TE/57f8k3Z5Ot/9oDP+ftwo9TLoXhcgAnXhX/x0b3WcP52k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tt/xAAAAN0AAAAPAAAAAAAAAAAA&#10;AAAAAKECAABkcnMvZG93bnJldi54bWxQSwUGAAAAAAQABAD5AAAAkgMAAAAA&#10;">
                  <v:stroke endarrow="block"/>
                </v:shape>
                <v:shape id="AutoShape 1981" o:spid="_x0000_s1400" type="#_x0000_t32" style="position:absolute;left:5811;top:7562;width:7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2YsEAAADdAAAADwAAAGRycy9kb3ducmV2LnhtbERPTYvCMBC9C/sfwix403QVZalGcYUF&#10;8SLqwu5xaMY22ExKk23qvzeC4G0e73OW697WoqPWG8cKPsYZCOLCacOlgp/z9+gThA/IGmvHpOBG&#10;Htart8ESc+0iH6k7hVKkEPY5KqhCaHIpfVGRRT92DXHiLq61GBJsS6lbjCnc1nKSZXNp0XBqqLCh&#10;bUXF9fRvFZh4MF2z28av/e+f15HMbeaMUsP3frMAEagPL/HTvdNp/nw6g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A7ZiwQAAAN0AAAAPAAAAAAAAAAAAAAAA&#10;AKECAABkcnMvZG93bnJldi54bWxQSwUGAAAAAAQABAD5AAAAjwMAAAAA&#10;">
                  <v:stroke endarrow="block"/>
                </v:shape>
                <v:shape id="AutoShape 1982" o:spid="_x0000_s1401" type="#_x0000_t32" style="position:absolute;left:6538;top:7623;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1sQAAADdAAAADwAAAGRycy9kb3ducmV2LnhtbERPS2sCMRC+C/6HMIVepGatKG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GjWxAAAAN0AAAAPAAAAAAAAAAAA&#10;AAAAAKECAABkcnMvZG93bnJldi54bWxQSwUGAAAAAAQABAD5AAAAkgMAAAAA&#10;"/>
                <v:shape id="AutoShape 1983" o:spid="_x0000_s1402" type="#_x0000_t32" style="position:absolute;left:12149;top:4642;width:0;height: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LjcIAAADdAAAADwAAAGRycy9kb3ducmV2LnhtbERPTWsCMRC9F/ofwhS81WzViqxGaQVB&#10;vEi1UI/DZtwN3UyWTdys/94Igrd5vM9ZrHpbi45abxwr+BhmIIgLpw2XCn6Pm/cZCB+QNdaOScGV&#10;PKyWry8LzLWL/EPdIZQihbDPUUEVQpNL6YuKLPqha4gTd3atxZBgW0rdYkzhtpajLJtKi4ZTQ4UN&#10;rSsq/g8Xq8DEvema7Tp+7/5OXkcy109nlBq89V9zEIH68BQ/3Fud5k/HE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aLjcIAAADdAAAADwAAAAAAAAAAAAAA&#10;AAChAgAAZHJzL2Rvd25yZXYueG1sUEsFBgAAAAAEAAQA+QAAAJADAAAAAA==&#10;">
                  <v:stroke endarrow="block"/>
                </v:shape>
                <v:shape id="AutoShape 1984" o:spid="_x0000_s1403" type="#_x0000_t32" style="position:absolute;left:10651;top:5976;width: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uFsIAAADdAAAADwAAAGRycy9kb3ducmV2LnhtbERPS2sCMRC+F/wPYYTeulkVRbZGqYIg&#10;vRQfoMdhM90N3UyWTdys/74pFLzNx/ec1Wawjeip88axgkmWgyAunTZcKbic929LED4ga2wck4IH&#10;edisRy8rLLSLfKT+FCqRQtgXqKAOoS2k9GVNFn3mWuLEfbvOYkiwq6TuMKZw28hpni+kRcOpocaW&#10;djWVP6e7VWDil+nbwy5uP683ryOZx9wZpV7Hw8c7iEBDeIr/3Qed5i9mc/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ouFsIAAADdAAAADwAAAAAAAAAAAAAA&#10;AAChAgAAZHJzL2Rvd25yZXYueG1sUEsFBgAAAAAEAAQA+QAAAJADAAAAAA==&#10;">
                  <v:stroke endarrow="block"/>
                </v:shape>
                <v:shape id="AutoShape 1985" o:spid="_x0000_s1404" type="#_x0000_t32" style="position:absolute;left:11285;top:5561;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LTsQAAADdAAAADwAAAGRycy9kb3ducmV2LnhtbERPS2sCMRC+F/ofwhR6KZq10k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tOxAAAAN0AAAAPAAAAAAAAAAAA&#10;AAAAAKECAABkcnMvZG93bnJldi54bWxQSwUGAAAAAAQABAD5AAAAkgMAAAAA&#10;"/>
                <v:shape id="AutoShape 1987" o:spid="_x0000_s1405" type="#_x0000_t32" style="position:absolute;left:10562;top:10049;width:2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sIAAADdAAAADwAAAGRycy9kb3ducmV2LnhtbERP32vCMBB+F/Y/hBv4pukmutE1lU0Q&#10;ZC+iDrbHo7m1Yc2lNLGp//0iCL7dx/fzivVoWzFQ741jBU/zDARx5bThWsHXaTt7BeEDssbWMSm4&#10;kId1+TApMNcu8oGGY6hFCmGfo4ImhC6X0lcNWfRz1xEn7tf1FkOCfS11jzGF21Y+Z9lKWjScGhrs&#10;aNNQ9Xc8WwUm7s3Q7Tbx4/P7x+tI5rJ0Rqnp4/j+BiLQGO7im3un0/zV4g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sIAAADdAAAADwAAAAAAAAAAAAAA&#10;AAChAgAAZHJzL2Rvd25yZXYueG1sUEsFBgAAAAAEAAQA+QAAAJADAAAAAA==&#10;">
                  <v:stroke endarrow="block"/>
                </v:shape>
                <v:shape id="AutoShape 1988" o:spid="_x0000_s1406" type="#_x0000_t32" style="position:absolute;left:13869;top:8740;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y4scAAADdAAAADwAAAGRycy9kb3ducmV2LnhtbESPQWvCQBCF74X+h2UKvdWNFqRGV5FC&#10;pVh6qErQ25Adk2B2NuyuGvvrO4eCtxnem/e+mS1616oLhdh4NjAcZKCIS28brgzsth8vb6BiQrbY&#10;eiYDN4qwmD8+zDC3/so/dNmkSkkIxxwN1Cl1udaxrMlhHPiOWLSjDw6TrKHSNuBVwl2rR1k21g4b&#10;loYaO3qvqTxtzs7A/mtyLm7FN62L4WR9wODi73ZlzPNTv5yCStSnu/n/+tMK/vhV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HLixwAAAN0AAAAPAAAAAAAA&#10;AAAAAAAAAKECAABkcnMvZG93bnJldi54bWxQSwUGAAAAAAQABAD5AAAAlQMAAAAA&#10;">
                  <v:stroke endarrow="block"/>
                </v:shape>
                <v:shape id="AutoShape 1989" o:spid="_x0000_s1407" type="#_x0000_t32" style="position:absolute;left:11002;top:8044;width:1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kE8IAAADdAAAADwAAAGRycy9kb3ducmV2LnhtbERP32vCMBB+F/Y/hBv4pukmytY1lU0Q&#10;ZC+iDrbHo7m1Yc2lNLGp//0iCL7dx/fzivVoWzFQ741jBU/zDARx5bThWsHXaTt7AeEDssbWMSm4&#10;kId1+TApMNcu8oGGY6hFCmGfo4ImhC6X0lcNWfRz1xEn7tf1FkOCfS11jzGF21Y+Z9lKWjScGhrs&#10;aNNQ9Xc8WwUm7s3Q7Tbx4/P7x+tI5rJ0Rqnp4/j+BiLQGO7im3un0/zV4h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ckE8IAAADdAAAADwAAAAAAAAAAAAAA&#10;AAChAgAAZHJzL2Rvd25yZXYueG1sUEsFBgAAAAAEAAQA+QAAAJADAAAAAA==&#10;">
                  <v:stroke endarrow="block"/>
                </v:shape>
                <v:shape id="AutoShape 1990" o:spid="_x0000_s1408" type="#_x0000_t32" style="position:absolute;left:11036;top:7354;width:1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88UAAADdAAAADwAAAGRycy9kb3ducmV2LnhtbESPQWsCMRCF7wX/Q5hCbzXbolJWo1RB&#10;kF6KWmiPw2bcDd1Mlk26Wf995yB4m+G9ee+b1Wb0rRqojy6wgZdpAYq4CtZxbeDrvH9+AxUTssU2&#10;MBm4UoTNevKwwtKGzEcaTqlWEsKxRANNSl2pdawa8hinoSMW7RJ6j0nWvta2xyzhvtWvRbHQHh1L&#10;Q4Md7Rqqfk9/3oDLn27oDru8/fj+iTaTu86DM+bpcXxfgko0prv5dn2wgr+YCb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v+88UAAADdAAAADwAAAAAAAAAA&#10;AAAAAAChAgAAZHJzL2Rvd25yZXYueG1sUEsFBgAAAAAEAAQA+QAAAJMDAAAAAA==&#10;">
                  <v:stroke endarrow="block"/>
                </v:shape>
                <v:shape id="AutoShape 1991" o:spid="_x0000_s1409" type="#_x0000_t32" style="position:absolute;left:11020;top:2673;width:34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dbaMIAAADdAAAADwAAAGRycy9kb3ducmV2LnhtbERP32vCMBB+F/Y/hBv4ZtMOFemMZRMG&#10;sheZCtvj0dzasOZSmqyp//0iCHu7j+/nbavJdmKkwRvHCoosB0FcO224UXA5vy02IHxA1tg5JgVX&#10;8lDtHmZbLLWL/EHjKTQihbAvUUEbQl9K6euWLPrM9cSJ+3aDxZDg0Eg9YEzhtpNPeb6WFg2nhhZ7&#10;2rdU/5x+rQITj2bsD/v4+v755XUkc105o9T8cXp5BhFoCv/iu/ug0/z1soD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dbaMIAAADdAAAADwAAAAAAAAAAAAAA&#10;AAChAgAAZHJzL2Rvd25yZXYueG1sUEsFBgAAAAAEAAQA+QAAAJADAAAAAA==&#10;">
                  <v:stroke endarrow="block"/>
                </v:shape>
                <v:shape id="AutoShape 1992" o:spid="_x0000_s1410" type="#_x0000_t32" style="position:absolute;left:14436;top:2673;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1993" o:spid="_x0000_s1411" type="#_x0000_t32" style="position:absolute;left:12149;top:7091;width:0;height: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NFsMAAADdAAAADwAAAGRycy9kb3ducmV2LnhtbERPTWsCMRC9F/wPYYReimZXi8hqlFIo&#10;iAehugePQzLuLm4ma5Ku239vhEJv83ifs94OthU9+dA4VpBPMxDE2pmGKwXl6WuyBBEissHWMSn4&#10;pQDbzehljYVxd/6m/hgrkUI4FKigjrErpAy6Joth6jrixF2ctxgT9JU0Hu8p3LZylmULabHh1FBj&#10;R5816evxxypo9uWh7N9u0evlPj/7PJzOrVbqdTx8rEBEGuK/+M+9M2n+4n0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RbDAAAA3QAAAA8AAAAAAAAAAAAA&#10;AAAAoQIAAGRycy9kb3ducmV2LnhtbFBLBQYAAAAABAAEAPkAAACRAwAAAAA=&#10;"/>
                <v:shape id="AutoShape 1994" o:spid="_x0000_s1412" type="#_x0000_t32" style="position:absolute;left:12149;top:7091;width:2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38QAAADdAAAADwAAAGRycy9kb3ducmV2LnhtbERPS2sCMRC+C/6HMIVepGYtKm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4PfxAAAAN0AAAAPAAAAAAAAAAAA&#10;AAAAAKECAABkcnMvZG93bnJldi54bWxQSwUGAAAAAAQABAD5AAAAkgMAAAAA&#10;"/>
                <v:shape id="AutoShape 1995" o:spid="_x0000_s1413" type="#_x0000_t32" style="position:absolute;left:14436;top:6110;width:0;height: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mRMQAAADdAAAADwAAAGRycy9kb3ducmV2LnhtbERPS2sCMRC+F/ofwhR6KZq1VJ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yZExAAAAN0AAAAPAAAAAAAAAAAA&#10;AAAAAKECAABkcnMvZG93bnJldi54bWxQSwUGAAAAAAQABAD5AAAAkgMAAAAA&#10;"/>
                <v:shape id="AutoShape 1996" o:spid="_x0000_s1414" type="#_x0000_t32" style="position:absolute;left:13620;top:4925;width:1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4M8QAAADdAAAADwAAAGRycy9kb3ducmV2LnhtbERPS2sCMRC+F/ofwhR6KZq12E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bgzxAAAAN0AAAAPAAAAAAAAAAAA&#10;AAAAAKECAABkcnMvZG93bnJldi54bWxQSwUGAAAAAAQABAD5AAAAkgMAAAAA&#10;"/>
                <v:shape id="AutoShape 1997" o:spid="_x0000_s1415" type="#_x0000_t32" style="position:absolute;left:12972;top:7623;width:1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dqMQAAADdAAAADwAAAGRycy9kb3ducmV2LnhtbERPTWsCMRC9C/6HMEIvUrOWastqlLUg&#10;VMGDtr2Pm+kmdDNZN1G3/74pCN7m8T5nvuxcLS7UButZwXiUgSAuvbZcKfj8WD++gggRWWPtmRT8&#10;UoDlot+bY679lfd0OcRKpBAOOSowMTa5lKE05DCMfEOcuG/fOowJtpXULV5TuKvlU5ZNpUPLqcFg&#10;Q2+Gyp/D2SnYbcar4mjsZrs/2d1kXdTnavil1MOgK2YgInXxLr6533WaP31+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2oxAAAAN0AAAAPAAAAAAAAAAAA&#10;AAAAAKECAABkcnMvZG93bnJldi54bWxQSwUGAAAAAAQABAD5AAAAkgMAAAAA&#10;"/>
                <v:shape id="AutoShape 462" o:spid="_x0000_s1416" type="#_x0000_t32" style="position:absolute;left:1957;top:6976;width:1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463" o:spid="_x0000_s1417" type="#_x0000_t32" style="position:absolute;left:3036;top:6287;width: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sQcQAAADdAAAADwAAAGRycy9kb3ducmV2LnhtbERPTWsCMRC9C/6HMEIvUrOWKu1qlLUg&#10;VMGDtr2Pm+kmdDNZN1G3/74pCN7m8T5nvuxcLS7UButZwXiUgSAuvbZcKfj8WD++gAgRWWPtmRT8&#10;UoDlot+bY679lfd0OcRKpBAOOSowMTa5lKE05DCMfEOcuG/fOowJtpXULV5TuKvlU5ZNpU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ixBxAAAAN0AAAAPAAAAAAAAAAAA&#10;AAAAAKECAABkcnMvZG93bnJldi54bWxQSwUGAAAAAAQABAD5AAAAkgMAAAAA&#10;"/>
                <v:shape id="AutoShape 464" o:spid="_x0000_s1418" type="#_x0000_t32" style="position:absolute;left:11285;top:3784;width:2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TAccAAADdAAAADwAAAGRycy9kb3ducmV2LnhtbESPQWsCMRCF7wX/Qxihl6JZC0rZGmUt&#10;CLXgQdvex810E9xMtpuo23/fORR6m+G9ee+b5XoIrbpSn3xkA7NpAYq4jtZzY+DjfTt5ApUyssU2&#10;Mhn4oQTr1ehuiaWNNz7Q9ZgbJSGcSjTgcu5KrVPtKGCaxo5YtK/YB8yy9o22Pd4kPLT6sSgWOqBn&#10;aXDY0Yuj+ny8BAP73WxTnZzfvR2+/X6+rdpL8/BpzP14qJ5BZRryv/nv+tUK/m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2RMBxwAAAN0AAAAPAAAAAAAA&#10;AAAAAAAAAKECAABkcnMvZG93bnJldi54bWxQSwUGAAAAAAQABAD5AAAAlQMAAAAA&#10;"/>
              </v:group>
            </w:pict>
          </mc:Fallback>
        </mc:AlternateContent>
      </w:r>
      <w:r w:rsidRPr="006575F2">
        <w:rPr>
          <w:rFonts w:ascii="Arial" w:hAnsi="Arial" w:cs="Arial"/>
        </w:rPr>
        <w:br w:type="page"/>
      </w:r>
    </w:p>
    <w:p w:rsidR="000406C0" w:rsidRPr="006575F2" w:rsidRDefault="000406C0" w:rsidP="000406C0">
      <w:pPr>
        <w:rPr>
          <w:rFonts w:ascii="Arial" w:hAnsi="Arial" w:cs="Arial"/>
        </w:rPr>
        <w:sectPr w:rsidR="000406C0" w:rsidRPr="006575F2" w:rsidSect="001F5EDB">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line="240" w:lineRule="auto"/>
        <w:rPr>
          <w:rFonts w:ascii="Arial" w:hAnsi="Arial" w:cs="Arial"/>
          <w:color w:val="auto"/>
          <w:sz w:val="24"/>
        </w:rPr>
      </w:pPr>
      <w:bookmarkStart w:id="265" w:name="_Toc213163315"/>
      <w:bookmarkStart w:id="266" w:name="_Toc424053059"/>
      <w:r w:rsidRPr="006575F2">
        <w:rPr>
          <w:rFonts w:ascii="Arial" w:hAnsi="Arial" w:cs="Arial"/>
          <w:color w:val="auto"/>
          <w:sz w:val="24"/>
        </w:rPr>
        <w:lastRenderedPageBreak/>
        <w:t>II.3.4. Normalisation du MLD</w:t>
      </w:r>
      <w:bookmarkEnd w:id="265"/>
      <w:bookmarkEnd w:id="266"/>
    </w:p>
    <w:p w:rsidR="000406C0" w:rsidRPr="006575F2" w:rsidRDefault="000406C0" w:rsidP="000406C0">
      <w:pPr>
        <w:pStyle w:val="Paragraphedeliste"/>
        <w:spacing w:after="0" w:line="240" w:lineRule="auto"/>
        <w:ind w:left="0"/>
        <w:jc w:val="both"/>
        <w:rPr>
          <w:rFonts w:ascii="Arial" w:hAnsi="Arial" w:cs="Arial"/>
          <w:sz w:val="18"/>
        </w:rPr>
      </w:pPr>
    </w:p>
    <w:p w:rsidR="000406C0" w:rsidRPr="006575F2" w:rsidRDefault="000406C0" w:rsidP="000406C0">
      <w:pPr>
        <w:pStyle w:val="Paragraphedeliste"/>
        <w:spacing w:after="0" w:line="240" w:lineRule="auto"/>
        <w:ind w:left="0" w:firstLine="1134"/>
        <w:jc w:val="both"/>
        <w:rPr>
          <w:rFonts w:ascii="Arial" w:hAnsi="Arial" w:cs="Arial"/>
          <w:sz w:val="24"/>
        </w:rPr>
      </w:pPr>
      <w:r w:rsidRPr="006575F2">
        <w:rPr>
          <w:rFonts w:ascii="Arial" w:hAnsi="Arial" w:cs="Arial"/>
          <w:sz w:val="24"/>
        </w:rPr>
        <w:t>La normalisation est une opération qui permet la validation du MLDB et permet aussi de supprimer la dernière redondance existante dans le MLDB</w:t>
      </w:r>
      <w:r w:rsidRPr="006575F2">
        <w:rPr>
          <w:rStyle w:val="Appelnotedebasdep"/>
          <w:rFonts w:ascii="Arial" w:hAnsi="Arial" w:cs="Arial"/>
          <w:sz w:val="24"/>
        </w:rPr>
        <w:footnoteReference w:id="27"/>
      </w:r>
      <w:r w:rsidRPr="006575F2">
        <w:rPr>
          <w:rFonts w:ascii="Arial" w:hAnsi="Arial" w:cs="Arial"/>
          <w:sz w:val="24"/>
        </w:rPr>
        <w:t>. Cela veut dire qu’au niveau de l’étape conceptuelle, nous n’avons pas tenu compte des règles de vérification des objets pour que leurs propriétés ne soient pas répétitives. C’est ainsi que nous allons vérifier ces objets de manière que ceux – ci aient des propriétés non répétitives</w:t>
      </w:r>
      <w:r w:rsidRPr="006575F2">
        <w:rPr>
          <w:rStyle w:val="Appelnotedebasdep"/>
          <w:rFonts w:ascii="Arial" w:hAnsi="Arial" w:cs="Arial"/>
          <w:sz w:val="24"/>
        </w:rPr>
        <w:footnoteReference w:id="28"/>
      </w:r>
      <w:r w:rsidRPr="006575F2">
        <w:rPr>
          <w:rFonts w:ascii="Arial" w:hAnsi="Arial" w:cs="Arial"/>
          <w:sz w:val="24"/>
        </w:rPr>
        <w:t xml:space="preserve">. </w:t>
      </w:r>
    </w:p>
    <w:p w:rsidR="000406C0" w:rsidRPr="006575F2" w:rsidRDefault="000406C0" w:rsidP="000406C0">
      <w:pPr>
        <w:pStyle w:val="Paragraphedeliste"/>
        <w:spacing w:after="0" w:line="240" w:lineRule="auto"/>
        <w:ind w:left="0" w:firstLine="1134"/>
        <w:jc w:val="both"/>
        <w:rPr>
          <w:rFonts w:ascii="Arial" w:hAnsi="Arial" w:cs="Arial"/>
          <w:sz w:val="24"/>
        </w:rPr>
      </w:pPr>
    </w:p>
    <w:p w:rsidR="000406C0" w:rsidRPr="006575F2" w:rsidRDefault="000406C0" w:rsidP="000406C0">
      <w:pPr>
        <w:pStyle w:val="Paragraphedeliste"/>
        <w:spacing w:after="0" w:line="240" w:lineRule="auto"/>
        <w:ind w:left="0"/>
        <w:jc w:val="both"/>
        <w:rPr>
          <w:rFonts w:ascii="Arial" w:hAnsi="Arial" w:cs="Arial"/>
          <w:sz w:val="24"/>
        </w:rPr>
      </w:pPr>
      <w:r w:rsidRPr="006575F2">
        <w:rPr>
          <w:rFonts w:ascii="Arial" w:hAnsi="Arial" w:cs="Arial"/>
          <w:sz w:val="24"/>
        </w:rPr>
        <w:t>Cette opération de la normalisation octroie trois formes normales à respecte afin de pouvoir valider le MLD.</w:t>
      </w:r>
    </w:p>
    <w:p w:rsidR="000406C0" w:rsidRPr="006575F2" w:rsidRDefault="000406C0" w:rsidP="000406C0">
      <w:pPr>
        <w:spacing w:after="0" w:line="240" w:lineRule="auto"/>
        <w:rPr>
          <w:rFonts w:ascii="Arial" w:hAnsi="Arial" w:cs="Arial"/>
          <w:b/>
          <w:sz w:val="24"/>
        </w:rPr>
      </w:pPr>
    </w:p>
    <w:p w:rsidR="000406C0" w:rsidRPr="006575F2" w:rsidRDefault="000406C0" w:rsidP="000406C0">
      <w:pPr>
        <w:pStyle w:val="Paragraphedeliste"/>
        <w:numPr>
          <w:ilvl w:val="0"/>
          <w:numId w:val="23"/>
        </w:numPr>
        <w:spacing w:after="0" w:line="240" w:lineRule="auto"/>
        <w:jc w:val="both"/>
        <w:rPr>
          <w:rFonts w:ascii="Arial" w:hAnsi="Arial" w:cs="Arial"/>
          <w:b/>
          <w:sz w:val="24"/>
        </w:rPr>
      </w:pPr>
      <w:r w:rsidRPr="006575F2">
        <w:rPr>
          <w:rFonts w:ascii="Arial" w:hAnsi="Arial" w:cs="Arial"/>
          <w:b/>
          <w:sz w:val="24"/>
        </w:rPr>
        <w:t>1</w:t>
      </w:r>
      <w:r w:rsidRPr="006575F2">
        <w:rPr>
          <w:rFonts w:ascii="Arial" w:hAnsi="Arial" w:cs="Arial"/>
          <w:b/>
          <w:sz w:val="24"/>
          <w:vertAlign w:val="superscript"/>
        </w:rPr>
        <w:t>ere</w:t>
      </w:r>
      <w:r w:rsidRPr="006575F2">
        <w:rPr>
          <w:rFonts w:ascii="Arial" w:hAnsi="Arial" w:cs="Arial"/>
          <w:b/>
          <w:sz w:val="24"/>
        </w:rPr>
        <w:t xml:space="preserve"> forme normale : </w:t>
      </w:r>
      <w:r w:rsidRPr="006575F2">
        <w:rPr>
          <w:rFonts w:ascii="Arial" w:hAnsi="Arial" w:cs="Arial"/>
          <w:sz w:val="24"/>
        </w:rPr>
        <w:t>Une table est en première forme normale, si tous ses champs sont élémentaires, c’est – à – dire non décomposables, non répétitifs et qu’elle porte une clé primaire ou concaténée ;</w:t>
      </w:r>
    </w:p>
    <w:p w:rsidR="000406C0" w:rsidRPr="006575F2" w:rsidRDefault="000406C0" w:rsidP="000406C0">
      <w:pPr>
        <w:pStyle w:val="Paragraphedeliste"/>
        <w:spacing w:after="0" w:line="240" w:lineRule="auto"/>
        <w:ind w:left="1146"/>
        <w:jc w:val="both"/>
        <w:rPr>
          <w:rFonts w:ascii="Arial" w:hAnsi="Arial" w:cs="Arial"/>
          <w:b/>
          <w:sz w:val="24"/>
        </w:rPr>
      </w:pPr>
    </w:p>
    <w:p w:rsidR="000406C0" w:rsidRPr="006575F2" w:rsidRDefault="000406C0" w:rsidP="000406C0">
      <w:pPr>
        <w:pStyle w:val="Paragraphedeliste"/>
        <w:numPr>
          <w:ilvl w:val="0"/>
          <w:numId w:val="23"/>
        </w:numPr>
        <w:spacing w:after="0" w:line="240" w:lineRule="auto"/>
        <w:jc w:val="both"/>
        <w:rPr>
          <w:rFonts w:ascii="Arial" w:hAnsi="Arial" w:cs="Arial"/>
          <w:b/>
          <w:sz w:val="24"/>
        </w:rPr>
      </w:pPr>
      <w:r w:rsidRPr="006575F2">
        <w:rPr>
          <w:rFonts w:ascii="Arial" w:hAnsi="Arial" w:cs="Arial"/>
          <w:b/>
          <w:sz w:val="24"/>
        </w:rPr>
        <w:t>2</w:t>
      </w:r>
      <w:r w:rsidRPr="006575F2">
        <w:rPr>
          <w:rFonts w:ascii="Arial" w:hAnsi="Arial" w:cs="Arial"/>
          <w:b/>
          <w:sz w:val="24"/>
          <w:vertAlign w:val="superscript"/>
        </w:rPr>
        <w:t>eme</w:t>
      </w:r>
      <w:r w:rsidRPr="006575F2">
        <w:rPr>
          <w:rFonts w:ascii="Arial" w:hAnsi="Arial" w:cs="Arial"/>
          <w:b/>
          <w:sz w:val="24"/>
        </w:rPr>
        <w:t xml:space="preserve">forme normale : </w:t>
      </w:r>
      <w:r w:rsidRPr="006575F2">
        <w:rPr>
          <w:rFonts w:ascii="Arial" w:hAnsi="Arial" w:cs="Arial"/>
          <w:sz w:val="24"/>
        </w:rPr>
        <w:t>Une table est en deuxième forme normale, si étant déjà en première forme normale, ses champs  dépendent pleinement de la clé primaire de cette table ;</w:t>
      </w:r>
    </w:p>
    <w:p w:rsidR="000406C0" w:rsidRPr="006575F2" w:rsidRDefault="000406C0" w:rsidP="000406C0">
      <w:pPr>
        <w:pStyle w:val="Paragraphedeliste"/>
        <w:spacing w:after="0" w:line="240" w:lineRule="auto"/>
        <w:ind w:left="1146"/>
        <w:jc w:val="both"/>
        <w:rPr>
          <w:rFonts w:ascii="Arial" w:hAnsi="Arial" w:cs="Arial"/>
          <w:b/>
          <w:sz w:val="24"/>
        </w:rPr>
      </w:pPr>
    </w:p>
    <w:p w:rsidR="000406C0" w:rsidRPr="006575F2" w:rsidRDefault="000406C0" w:rsidP="000406C0">
      <w:pPr>
        <w:pStyle w:val="Paragraphedeliste"/>
        <w:numPr>
          <w:ilvl w:val="0"/>
          <w:numId w:val="23"/>
        </w:numPr>
        <w:spacing w:after="0" w:line="240" w:lineRule="auto"/>
        <w:jc w:val="both"/>
        <w:rPr>
          <w:rFonts w:ascii="Arial" w:hAnsi="Arial" w:cs="Arial"/>
          <w:b/>
          <w:sz w:val="24"/>
        </w:rPr>
      </w:pPr>
      <w:r w:rsidRPr="006575F2">
        <w:rPr>
          <w:rFonts w:ascii="Arial" w:hAnsi="Arial" w:cs="Arial"/>
          <w:b/>
          <w:sz w:val="24"/>
        </w:rPr>
        <w:t>3</w:t>
      </w:r>
      <w:r w:rsidRPr="006575F2">
        <w:rPr>
          <w:rFonts w:ascii="Arial" w:hAnsi="Arial" w:cs="Arial"/>
          <w:b/>
          <w:sz w:val="24"/>
          <w:vertAlign w:val="superscript"/>
        </w:rPr>
        <w:t>eme</w:t>
      </w:r>
      <w:r w:rsidRPr="006575F2">
        <w:rPr>
          <w:rFonts w:ascii="Arial" w:hAnsi="Arial" w:cs="Arial"/>
          <w:b/>
          <w:sz w:val="24"/>
        </w:rPr>
        <w:t xml:space="preserve"> forme normale :</w:t>
      </w:r>
      <w:r w:rsidRPr="006575F2">
        <w:rPr>
          <w:rFonts w:ascii="Arial" w:hAnsi="Arial" w:cs="Arial"/>
          <w:sz w:val="24"/>
        </w:rPr>
        <w:t xml:space="preserve"> Une table est en troisième forme normale, si étant déjà en deuxième forme normale, les champs qu’elle porte ont une dépendance fonctionnelle directe avec les clés sans passer; transitivement par un notre champs non clé. Il faut s’assurer aussi qu’il n’y a pas des tables qui soient cachées parmi les autres. </w:t>
      </w:r>
    </w:p>
    <w:p w:rsidR="000406C0" w:rsidRPr="006575F2" w:rsidRDefault="000406C0" w:rsidP="000406C0">
      <w:pPr>
        <w:tabs>
          <w:tab w:val="left" w:pos="5891"/>
        </w:tabs>
        <w:spacing w:after="0" w:line="240" w:lineRule="auto"/>
        <w:jc w:val="both"/>
        <w:rPr>
          <w:rFonts w:ascii="Arial" w:hAnsi="Arial" w:cs="Arial"/>
          <w:sz w:val="24"/>
        </w:rPr>
      </w:pPr>
    </w:p>
    <w:p w:rsidR="000406C0" w:rsidRPr="006575F2" w:rsidRDefault="000406C0" w:rsidP="000406C0">
      <w:pPr>
        <w:tabs>
          <w:tab w:val="left" w:pos="5891"/>
        </w:tabs>
        <w:spacing w:after="0" w:line="240" w:lineRule="auto"/>
        <w:jc w:val="both"/>
        <w:rPr>
          <w:rFonts w:ascii="Arial" w:hAnsi="Arial" w:cs="Arial"/>
          <w:sz w:val="24"/>
        </w:rPr>
      </w:pPr>
      <w:r w:rsidRPr="006575F2">
        <w:rPr>
          <w:rFonts w:ascii="Arial" w:hAnsi="Arial" w:cs="Arial"/>
          <w:sz w:val="24"/>
        </w:rPr>
        <w:t xml:space="preserve">Dès lors que les trois premières formes sont respectées, les tables peuvent être déjà déclarées normalisées, et le MLD sera valide.  </w:t>
      </w:r>
    </w:p>
    <w:p w:rsidR="000406C0" w:rsidRPr="006575F2" w:rsidRDefault="000406C0" w:rsidP="000406C0">
      <w:pPr>
        <w:pStyle w:val="Titre1"/>
        <w:spacing w:before="0" w:line="240" w:lineRule="auto"/>
        <w:ind w:left="851" w:hanging="851"/>
        <w:rPr>
          <w:rFonts w:ascii="Arial" w:hAnsi="Arial" w:cs="Arial"/>
          <w:color w:val="auto"/>
          <w:sz w:val="22"/>
          <w:szCs w:val="22"/>
        </w:rPr>
        <w:sectPr w:rsidR="000406C0" w:rsidRPr="006575F2" w:rsidSect="0077216D">
          <w:headerReference w:type="default" r:id="rId12"/>
          <w:pgSz w:w="11906" w:h="16838"/>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rPr>
      </w:pPr>
      <w:bookmarkStart w:id="267" w:name="_Toc213163316"/>
      <w:bookmarkStart w:id="268" w:name="_Toc424053060"/>
      <w:r>
        <w:rPr>
          <w:rFonts w:ascii="Arial" w:hAnsi="Arial" w:cs="Arial"/>
          <w:noProof/>
          <w:color w:val="auto"/>
          <w:sz w:val="24"/>
        </w:rPr>
        <w:lastRenderedPageBreak/>
        <mc:AlternateContent>
          <mc:Choice Requires="wpg">
            <w:drawing>
              <wp:anchor distT="0" distB="0" distL="114300" distR="114300" simplePos="0" relativeHeight="251682816" behindDoc="0" locked="0" layoutInCell="1" allowOverlap="1">
                <wp:simplePos x="0" y="0"/>
                <wp:positionH relativeFrom="column">
                  <wp:posOffset>-39370</wp:posOffset>
                </wp:positionH>
                <wp:positionV relativeFrom="paragraph">
                  <wp:posOffset>205105</wp:posOffset>
                </wp:positionV>
                <wp:extent cx="9104630" cy="5860415"/>
                <wp:effectExtent l="13335" t="10160" r="6985" b="6350"/>
                <wp:wrapNone/>
                <wp:docPr id="1483" name="Groupe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4630" cy="5860415"/>
                          <a:chOff x="1356" y="1741"/>
                          <a:chExt cx="14338" cy="9229"/>
                        </a:xfrm>
                      </wpg:grpSpPr>
                      <wps:wsp>
                        <wps:cNvPr id="1484" name="AutoShape 2081"/>
                        <wps:cNvCnPr>
                          <a:cxnSpLocks noChangeShapeType="1"/>
                        </wps:cNvCnPr>
                        <wps:spPr bwMode="auto">
                          <a:xfrm flipH="1">
                            <a:off x="8449" y="5266"/>
                            <a:ext cx="54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Rectangle 2000"/>
                        <wps:cNvSpPr>
                          <a:spLocks noChangeArrowheads="1"/>
                        </wps:cNvSpPr>
                        <wps:spPr bwMode="auto">
                          <a:xfrm>
                            <a:off x="1460" y="4440"/>
                            <a:ext cx="1870"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wps:txbx>
                        <wps:bodyPr rot="0" vert="horz" wrap="square" lIns="91440" tIns="45720" rIns="91440" bIns="45720" anchor="t" anchorCtr="0" upright="1">
                          <a:noAutofit/>
                        </wps:bodyPr>
                      </wps:wsp>
                      <wps:wsp>
                        <wps:cNvPr id="1486" name="Rectangle 2001"/>
                        <wps:cNvSpPr>
                          <a:spLocks noChangeArrowheads="1"/>
                        </wps:cNvSpPr>
                        <wps:spPr bwMode="auto">
                          <a:xfrm>
                            <a:off x="4078" y="3035"/>
                            <a:ext cx="2132" cy="1458"/>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4F04EB"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Numcorps</w:t>
                              </w:r>
                              <w:proofErr w:type="spellEnd"/>
                            </w:p>
                          </w:txbxContent>
                        </wps:txbx>
                        <wps:bodyPr rot="0" vert="horz" wrap="square" lIns="91440" tIns="45720" rIns="91440" bIns="45720" anchor="t" anchorCtr="0" upright="1">
                          <a:noAutofit/>
                        </wps:bodyPr>
                      </wps:wsp>
                      <wps:wsp>
                        <wps:cNvPr id="1487" name="Rectangle 2002"/>
                        <wps:cNvSpPr>
                          <a:spLocks noChangeArrowheads="1"/>
                        </wps:cNvSpPr>
                        <wps:spPr bwMode="auto">
                          <a:xfrm>
                            <a:off x="9105" y="2414"/>
                            <a:ext cx="2135" cy="1604"/>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Nact</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Codfonct</w:t>
                              </w:r>
                              <w:proofErr w:type="spellEnd"/>
                            </w:p>
                          </w:txbxContent>
                        </wps:txbx>
                        <wps:bodyPr rot="0" vert="horz" wrap="square" lIns="91440" tIns="45720" rIns="91440" bIns="45720" anchor="t" anchorCtr="0" upright="1">
                          <a:noAutofit/>
                        </wps:bodyPr>
                      </wps:wsp>
                      <wps:wsp>
                        <wps:cNvPr id="1488" name="Rectangle 2003"/>
                        <wps:cNvSpPr>
                          <a:spLocks noChangeArrowheads="1"/>
                        </wps:cNvSpPr>
                        <wps:spPr bwMode="auto">
                          <a:xfrm>
                            <a:off x="11408" y="3899"/>
                            <a:ext cx="2138" cy="1236"/>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wps:txbx>
                        <wps:bodyPr rot="0" vert="horz" wrap="square" lIns="91440" tIns="45720" rIns="91440" bIns="45720" anchor="t" anchorCtr="0" upright="1">
                          <a:noAutofit/>
                        </wps:bodyPr>
                      </wps:wsp>
                      <wps:wsp>
                        <wps:cNvPr id="1490" name="Rectangle 2004"/>
                        <wps:cNvSpPr>
                          <a:spLocks noChangeArrowheads="1"/>
                        </wps:cNvSpPr>
                        <wps:spPr bwMode="auto">
                          <a:xfrm>
                            <a:off x="4268" y="5247"/>
                            <a:ext cx="1761" cy="1816"/>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Pr="00161FA9"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Nact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Iddadresse</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Codprof</w:t>
                              </w:r>
                              <w:proofErr w:type="spellEnd"/>
                            </w:p>
                            <w:p w:rsidR="000406C0" w:rsidRDefault="000406C0" w:rsidP="000406C0">
                              <w:pPr>
                                <w:spacing w:after="0" w:line="240" w:lineRule="auto"/>
                                <w:rPr>
                                  <w:rFonts w:ascii="Consolas" w:hAnsi="Consolas" w:cs="Consolas"/>
                                </w:rPr>
                              </w:pPr>
                            </w:p>
                          </w:txbxContent>
                        </wps:txbx>
                        <wps:bodyPr rot="0" vert="horz" wrap="square" lIns="91440" tIns="45720" rIns="91440" bIns="45720" anchor="t" anchorCtr="0" upright="1">
                          <a:noAutofit/>
                        </wps:bodyPr>
                      </wps:wsp>
                      <wps:wsp>
                        <wps:cNvPr id="1492" name="Rectangle 2005"/>
                        <wps:cNvSpPr>
                          <a:spLocks noChangeArrowheads="1"/>
                        </wps:cNvSpPr>
                        <wps:spPr bwMode="auto">
                          <a:xfrm>
                            <a:off x="9389" y="7563"/>
                            <a:ext cx="1885"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wps:txbx>
                        <wps:bodyPr rot="0" vert="horz" wrap="square" lIns="91440" tIns="45720" rIns="91440" bIns="45720" anchor="t" anchorCtr="0" upright="1">
                          <a:noAutofit/>
                        </wps:bodyPr>
                      </wps:wsp>
                      <wps:wsp>
                        <wps:cNvPr id="1493" name="Rectangle 2006"/>
                        <wps:cNvSpPr>
                          <a:spLocks noChangeArrowheads="1"/>
                        </wps:cNvSpPr>
                        <wps:spPr bwMode="auto">
                          <a:xfrm>
                            <a:off x="13210" y="9679"/>
                            <a:ext cx="1885" cy="1291"/>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r>
                                <w:rPr>
                                  <w:rFonts w:ascii="Consolas" w:hAnsi="Consolas" w:cs="Consolas"/>
                                </w:rPr>
                                <w:t xml:space="preserve"> #</w:t>
                              </w:r>
                              <w:proofErr w:type="spellStart"/>
                              <w:r>
                                <w:rPr>
                                  <w:rFonts w:ascii="Consolas" w:hAnsi="Consolas" w:cs="Consolas"/>
                                </w:rPr>
                                <w:t>Codtypemedi</w:t>
                              </w:r>
                              <w:proofErr w:type="spellEnd"/>
                            </w:p>
                          </w:txbxContent>
                        </wps:txbx>
                        <wps:bodyPr rot="0" vert="horz" wrap="square" lIns="91440" tIns="45720" rIns="91440" bIns="45720" anchor="t" anchorCtr="0" upright="1">
                          <a:noAutofit/>
                        </wps:bodyPr>
                      </wps:wsp>
                      <wps:wsp>
                        <wps:cNvPr id="1494" name="Rectangle 2007"/>
                        <wps:cNvSpPr>
                          <a:spLocks noChangeArrowheads="1"/>
                        </wps:cNvSpPr>
                        <wps:spPr bwMode="auto">
                          <a:xfrm>
                            <a:off x="8590" y="9679"/>
                            <a:ext cx="2210" cy="108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wps:txbx>
                        <wps:bodyPr rot="0" vert="horz" wrap="square" lIns="91440" tIns="45720" rIns="91440" bIns="45720" anchor="t" anchorCtr="0" upright="1">
                          <a:noAutofit/>
                        </wps:bodyPr>
                      </wps:wsp>
                      <wps:wsp>
                        <wps:cNvPr id="1495" name="Rectangle 2008"/>
                        <wps:cNvSpPr>
                          <a:spLocks noChangeArrowheads="1"/>
                        </wps:cNvSpPr>
                        <wps:spPr bwMode="auto">
                          <a:xfrm>
                            <a:off x="1973" y="7063"/>
                            <a:ext cx="1642" cy="102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wps:txbx>
                        <wps:bodyPr rot="0" vert="horz" wrap="square" lIns="91440" tIns="45720" rIns="91440" bIns="45720" anchor="t" anchorCtr="0" upright="1">
                          <a:noAutofit/>
                        </wps:bodyPr>
                      </wps:wsp>
                      <wps:wsp>
                        <wps:cNvPr id="1496" name="Rectangle 2009"/>
                        <wps:cNvSpPr>
                          <a:spLocks noChangeArrowheads="1"/>
                        </wps:cNvSpPr>
                        <wps:spPr bwMode="auto">
                          <a:xfrm>
                            <a:off x="1460" y="2387"/>
                            <a:ext cx="2057" cy="114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sidRPr="008070F5">
                                <w:rPr>
                                  <w:rFonts w:ascii="Consolas" w:hAnsi="Consolas" w:cs="Consolas"/>
                                </w:rPr>
                                <w:t>Concern</w:t>
                              </w:r>
                              <w:r>
                                <w:rPr>
                                  <w:rFonts w:ascii="Consolas" w:hAnsi="Consolas" w:cs="Consolas"/>
                                </w:rPr>
                                <w:t>er1</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Codsigne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Idconsult</w:t>
                              </w:r>
                              <w:proofErr w:type="spellEnd"/>
                            </w:p>
                            <w:p w:rsidR="000406C0" w:rsidRPr="008070F5" w:rsidRDefault="000406C0" w:rsidP="000406C0">
                              <w:pPr>
                                <w:spacing w:after="0" w:line="240" w:lineRule="auto"/>
                                <w:jc w:val="center"/>
                                <w:rPr>
                                  <w:rFonts w:ascii="Consolas" w:hAnsi="Consolas" w:cs="Consolas"/>
                                </w:rPr>
                              </w:pPr>
                              <w:r w:rsidRPr="008070F5">
                                <w:rPr>
                                  <w:rFonts w:ascii="Consolas" w:hAnsi="Consolas" w:cs="Consolas"/>
                                </w:rPr>
                                <w:t>Valeur</w:t>
                              </w:r>
                            </w:p>
                          </w:txbxContent>
                        </wps:txbx>
                        <wps:bodyPr rot="0" vert="horz" wrap="square" lIns="91440" tIns="45720" rIns="91440" bIns="45720" anchor="t" anchorCtr="0" upright="1">
                          <a:noAutofit/>
                        </wps:bodyPr>
                      </wps:wsp>
                      <wps:wsp>
                        <wps:cNvPr id="1497" name="Rectangle 2011"/>
                        <wps:cNvSpPr>
                          <a:spLocks noChangeArrowheads="1"/>
                        </wps:cNvSpPr>
                        <wps:spPr bwMode="auto">
                          <a:xfrm>
                            <a:off x="9389" y="5311"/>
                            <a:ext cx="1500" cy="153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txbxContent>
                        </wps:txbx>
                        <wps:bodyPr rot="0" vert="horz" wrap="square" lIns="91440" tIns="45720" rIns="91440" bIns="45720" anchor="t" anchorCtr="0" upright="1">
                          <a:noAutofit/>
                        </wps:bodyPr>
                      </wps:wsp>
                      <wps:wsp>
                        <wps:cNvPr id="1498" name="Rectangle 2012"/>
                        <wps:cNvSpPr>
                          <a:spLocks noChangeArrowheads="1"/>
                        </wps:cNvSpPr>
                        <wps:spPr bwMode="auto">
                          <a:xfrm>
                            <a:off x="6776" y="7502"/>
                            <a:ext cx="1814" cy="1782"/>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Suivre</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iddatdébut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Iddatfin</w:t>
                              </w:r>
                              <w:proofErr w:type="spellEnd"/>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wps:txbx>
                        <wps:bodyPr rot="0" vert="horz" wrap="square" lIns="91440" tIns="45720" rIns="91440" bIns="45720" anchor="t" anchorCtr="0" upright="1">
                          <a:noAutofit/>
                        </wps:bodyPr>
                      </wps:wsp>
                      <wps:wsp>
                        <wps:cNvPr id="1499" name="Rectangle 2013"/>
                        <wps:cNvSpPr>
                          <a:spLocks noChangeArrowheads="1"/>
                        </wps:cNvSpPr>
                        <wps:spPr bwMode="auto">
                          <a:xfrm>
                            <a:off x="13210" y="7502"/>
                            <a:ext cx="1836" cy="1448"/>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Utiliser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Codmed</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wps:txbx>
                        <wps:bodyPr rot="0" vert="horz" wrap="square" lIns="91440" tIns="45720" rIns="91440" bIns="45720" anchor="t" anchorCtr="0" upright="1">
                          <a:noAutofit/>
                        </wps:bodyPr>
                      </wps:wsp>
                      <wps:wsp>
                        <wps:cNvPr id="1500" name="Rectangle 2014"/>
                        <wps:cNvSpPr>
                          <a:spLocks noChangeArrowheads="1"/>
                        </wps:cNvSpPr>
                        <wps:spPr bwMode="auto">
                          <a:xfrm>
                            <a:off x="11523" y="5418"/>
                            <a:ext cx="1831" cy="1375"/>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jc w:val="center"/>
                                <w:rPr>
                                  <w:rFonts w:ascii="Consolas" w:hAnsi="Consolas" w:cs="Consolas"/>
                                </w:rPr>
                              </w:pPr>
                              <w:r>
                                <w:rPr>
                                  <w:rFonts w:ascii="Consolas" w:hAnsi="Consolas" w:cs="Consolas"/>
                                </w:rPr>
                                <w:t>Concerner2</w:t>
                              </w:r>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Codfrais</w:t>
                              </w:r>
                              <w:proofErr w:type="spellEnd"/>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Numpaie</w:t>
                              </w:r>
                              <w:proofErr w:type="spellEnd"/>
                            </w:p>
                            <w:p w:rsidR="000406C0" w:rsidRPr="008070F5" w:rsidRDefault="000406C0" w:rsidP="000406C0">
                              <w:pPr>
                                <w:spacing w:after="0"/>
                                <w:jc w:val="center"/>
                                <w:rPr>
                                  <w:rFonts w:ascii="Consolas" w:hAnsi="Consolas" w:cs="Consolas"/>
                                </w:rPr>
                              </w:pPr>
                              <w:proofErr w:type="spellStart"/>
                              <w:r>
                                <w:rPr>
                                  <w:rFonts w:ascii="Consolas" w:hAnsi="Consolas" w:cs="Consolas"/>
                                </w:rPr>
                                <w:t>Montantpayé</w:t>
                              </w:r>
                              <w:proofErr w:type="spellEnd"/>
                            </w:p>
                          </w:txbxContent>
                        </wps:txbx>
                        <wps:bodyPr rot="0" vert="horz" wrap="square" lIns="91440" tIns="45720" rIns="91440" bIns="45720" anchor="t" anchorCtr="0" upright="1">
                          <a:noAutofit/>
                        </wps:bodyPr>
                      </wps:wsp>
                      <wps:wsp>
                        <wps:cNvPr id="1501" name="Rectangle 2015"/>
                        <wps:cNvSpPr>
                          <a:spLocks noChangeArrowheads="1"/>
                        </wps:cNvSpPr>
                        <wps:spPr bwMode="auto">
                          <a:xfrm>
                            <a:off x="13858" y="4803"/>
                            <a:ext cx="1836" cy="1517"/>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Participer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Numcorps</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Qualite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w:t>
                              </w:r>
                              <w:proofErr w:type="spellEnd"/>
                            </w:p>
                          </w:txbxContent>
                        </wps:txbx>
                        <wps:bodyPr rot="0" vert="horz" wrap="square" lIns="91440" tIns="45720" rIns="91440" bIns="45720" anchor="t" anchorCtr="0" upright="1">
                          <a:noAutofit/>
                        </wps:bodyPr>
                      </wps:wsp>
                      <wps:wsp>
                        <wps:cNvPr id="1502" name="AutoShape 2016"/>
                        <wps:cNvCnPr>
                          <a:cxnSpLocks noChangeShapeType="1"/>
                        </wps:cNvCnPr>
                        <wps:spPr bwMode="auto">
                          <a:xfrm>
                            <a:off x="1460" y="4803"/>
                            <a:ext cx="1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AutoShape 2017"/>
                        <wps:cNvCnPr>
                          <a:cxnSpLocks noChangeShapeType="1"/>
                        </wps:cNvCnPr>
                        <wps:spPr bwMode="auto">
                          <a:xfrm>
                            <a:off x="4078" y="3351"/>
                            <a:ext cx="2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2018"/>
                        <wps:cNvCnPr>
                          <a:cxnSpLocks noChangeShapeType="1"/>
                        </wps:cNvCnPr>
                        <wps:spPr bwMode="auto">
                          <a:xfrm>
                            <a:off x="9086" y="2757"/>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2020"/>
                        <wps:cNvCnPr>
                          <a:cxnSpLocks noChangeShapeType="1"/>
                        </wps:cNvCnPr>
                        <wps:spPr bwMode="auto">
                          <a:xfrm>
                            <a:off x="4268" y="5581"/>
                            <a:ext cx="17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2021"/>
                        <wps:cNvCnPr>
                          <a:cxnSpLocks noChangeShapeType="1"/>
                        </wps:cNvCnPr>
                        <wps:spPr bwMode="auto">
                          <a:xfrm>
                            <a:off x="9397" y="5673"/>
                            <a:ext cx="1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2022"/>
                        <wps:cNvCnPr>
                          <a:cxnSpLocks noChangeShapeType="1"/>
                        </wps:cNvCnPr>
                        <wps:spPr bwMode="auto">
                          <a:xfrm>
                            <a:off x="9397" y="7904"/>
                            <a:ext cx="1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2023"/>
                        <wps:cNvCnPr>
                          <a:cxnSpLocks noChangeShapeType="1"/>
                        </wps:cNvCnPr>
                        <wps:spPr bwMode="auto">
                          <a:xfrm>
                            <a:off x="13210" y="9995"/>
                            <a:ext cx="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2025"/>
                        <wps:cNvCnPr>
                          <a:cxnSpLocks noChangeShapeType="1"/>
                        </wps:cNvCnPr>
                        <wps:spPr bwMode="auto">
                          <a:xfrm>
                            <a:off x="8590" y="10055"/>
                            <a:ext cx="22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2028"/>
                        <wps:cNvCnPr>
                          <a:cxnSpLocks noChangeShapeType="1"/>
                        </wps:cNvCnPr>
                        <wps:spPr bwMode="auto">
                          <a:xfrm>
                            <a:off x="3274" y="6584"/>
                            <a:ext cx="0" cy="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2029"/>
                        <wps:cNvCnPr>
                          <a:cxnSpLocks noChangeShapeType="1"/>
                        </wps:cNvCnPr>
                        <wps:spPr bwMode="auto">
                          <a:xfrm>
                            <a:off x="3517" y="3351"/>
                            <a:ext cx="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AutoShape 2030"/>
                        <wps:cNvCnPr>
                          <a:cxnSpLocks noChangeShapeType="1"/>
                        </wps:cNvCnPr>
                        <wps:spPr bwMode="auto">
                          <a:xfrm>
                            <a:off x="2414" y="3529"/>
                            <a:ext cx="0"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2031"/>
                        <wps:cNvCnPr>
                          <a:cxnSpLocks noChangeShapeType="1"/>
                        </wps:cNvCnPr>
                        <wps:spPr bwMode="auto">
                          <a:xfrm>
                            <a:off x="1460" y="2719"/>
                            <a:ext cx="20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2032"/>
                        <wps:cNvCnPr>
                          <a:cxnSpLocks noChangeShapeType="1"/>
                        </wps:cNvCnPr>
                        <wps:spPr bwMode="auto">
                          <a:xfrm>
                            <a:off x="5096" y="4493"/>
                            <a:ext cx="0" cy="7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2033"/>
                        <wps:cNvCnPr>
                          <a:cxnSpLocks noChangeShapeType="1"/>
                        </wps:cNvCnPr>
                        <wps:spPr bwMode="auto">
                          <a:xfrm>
                            <a:off x="6229" y="3883"/>
                            <a:ext cx="28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2034"/>
                        <wps:cNvCnPr>
                          <a:cxnSpLocks noChangeShapeType="1"/>
                        </wps:cNvCnPr>
                        <wps:spPr bwMode="auto">
                          <a:xfrm flipH="1">
                            <a:off x="6049" y="6178"/>
                            <a:ext cx="33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2035"/>
                        <wps:cNvCnPr>
                          <a:cxnSpLocks noChangeShapeType="1"/>
                        </wps:cNvCnPr>
                        <wps:spPr bwMode="auto">
                          <a:xfrm>
                            <a:off x="8590" y="7776"/>
                            <a:ext cx="8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2036"/>
                        <wps:cNvCnPr>
                          <a:cxnSpLocks noChangeShapeType="1"/>
                        </wps:cNvCnPr>
                        <wps:spPr bwMode="auto">
                          <a:xfrm flipH="1" flipV="1">
                            <a:off x="6029" y="6793"/>
                            <a:ext cx="728" cy="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2037"/>
                        <wps:cNvCnPr>
                          <a:cxnSpLocks noChangeShapeType="1"/>
                        </wps:cNvCnPr>
                        <wps:spPr bwMode="auto">
                          <a:xfrm>
                            <a:off x="6776" y="7833"/>
                            <a:ext cx="1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2038"/>
                        <wps:cNvCnPr>
                          <a:cxnSpLocks noChangeShapeType="1"/>
                        </wps:cNvCnPr>
                        <wps:spPr bwMode="auto">
                          <a:xfrm flipV="1">
                            <a:off x="12387" y="5135"/>
                            <a:ext cx="23"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2039"/>
                        <wps:cNvCnPr>
                          <a:cxnSpLocks noChangeShapeType="1"/>
                        </wps:cNvCnPr>
                        <wps:spPr bwMode="auto">
                          <a:xfrm flipH="1">
                            <a:off x="10889" y="6186"/>
                            <a:ext cx="6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2040"/>
                        <wps:cNvCnPr>
                          <a:cxnSpLocks noChangeShapeType="1"/>
                        </wps:cNvCnPr>
                        <wps:spPr bwMode="auto">
                          <a:xfrm>
                            <a:off x="11523" y="5771"/>
                            <a:ext cx="1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2041"/>
                        <wps:cNvCnPr>
                          <a:cxnSpLocks noChangeShapeType="1"/>
                        </wps:cNvCnPr>
                        <wps:spPr bwMode="auto">
                          <a:xfrm flipH="1">
                            <a:off x="10800" y="10259"/>
                            <a:ext cx="2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2042"/>
                        <wps:cNvCnPr>
                          <a:cxnSpLocks noChangeShapeType="1"/>
                        </wps:cNvCnPr>
                        <wps:spPr bwMode="auto">
                          <a:xfrm>
                            <a:off x="14107" y="8950"/>
                            <a:ext cx="0" cy="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AutoShape 2043"/>
                        <wps:cNvCnPr>
                          <a:cxnSpLocks noChangeShapeType="1"/>
                        </wps:cNvCnPr>
                        <wps:spPr bwMode="auto">
                          <a:xfrm flipH="1">
                            <a:off x="11240" y="8254"/>
                            <a:ext cx="1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2044"/>
                        <wps:cNvCnPr>
                          <a:cxnSpLocks noChangeShapeType="1"/>
                        </wps:cNvCnPr>
                        <wps:spPr bwMode="auto">
                          <a:xfrm flipH="1">
                            <a:off x="11274" y="7564"/>
                            <a:ext cx="11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AutoShape 2045"/>
                        <wps:cNvCnPr>
                          <a:cxnSpLocks noChangeShapeType="1"/>
                        </wps:cNvCnPr>
                        <wps:spPr bwMode="auto">
                          <a:xfrm flipH="1">
                            <a:off x="11258" y="2520"/>
                            <a:ext cx="34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2046"/>
                        <wps:cNvCnPr>
                          <a:cxnSpLocks noChangeShapeType="1"/>
                        </wps:cNvCnPr>
                        <wps:spPr bwMode="auto">
                          <a:xfrm>
                            <a:off x="14675" y="2520"/>
                            <a:ext cx="1" cy="2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2047"/>
                        <wps:cNvCnPr>
                          <a:cxnSpLocks noChangeShapeType="1"/>
                        </wps:cNvCnPr>
                        <wps:spPr bwMode="auto">
                          <a:xfrm flipV="1">
                            <a:off x="12387" y="7301"/>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2048"/>
                        <wps:cNvCnPr>
                          <a:cxnSpLocks noChangeShapeType="1"/>
                        </wps:cNvCnPr>
                        <wps:spPr bwMode="auto">
                          <a:xfrm>
                            <a:off x="12387" y="7301"/>
                            <a:ext cx="2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2049"/>
                        <wps:cNvCnPr>
                          <a:cxnSpLocks noChangeShapeType="1"/>
                        </wps:cNvCnPr>
                        <wps:spPr bwMode="auto">
                          <a:xfrm>
                            <a:off x="14674" y="6320"/>
                            <a:ext cx="0"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2050"/>
                        <wps:cNvCnPr>
                          <a:cxnSpLocks noChangeShapeType="1"/>
                        </wps:cNvCnPr>
                        <wps:spPr bwMode="auto">
                          <a:xfrm>
                            <a:off x="13858" y="5135"/>
                            <a:ext cx="18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2051"/>
                        <wps:cNvCnPr>
                          <a:cxnSpLocks noChangeShapeType="1"/>
                        </wps:cNvCnPr>
                        <wps:spPr bwMode="auto">
                          <a:xfrm>
                            <a:off x="13210" y="7833"/>
                            <a:ext cx="18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2053"/>
                        <wps:cNvSpPr>
                          <a:spLocks noChangeArrowheads="1"/>
                        </wps:cNvSpPr>
                        <wps:spPr bwMode="auto">
                          <a:xfrm>
                            <a:off x="6949" y="1741"/>
                            <a:ext cx="1761" cy="1938"/>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Acteur</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Nact</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codsex</w:t>
                              </w:r>
                              <w:proofErr w:type="spellEnd"/>
                            </w:p>
                            <w:p w:rsidR="000406C0" w:rsidRDefault="000406C0" w:rsidP="000406C0">
                              <w:pPr>
                                <w:spacing w:after="0" w:line="240" w:lineRule="auto"/>
                                <w:rPr>
                                  <w:rFonts w:ascii="Consolas" w:hAnsi="Consolas" w:cs="Consolas"/>
                                </w:rPr>
                              </w:pPr>
                            </w:p>
                            <w:p w:rsidR="000406C0" w:rsidRPr="009A3FA5" w:rsidRDefault="000406C0" w:rsidP="000406C0">
                              <w:pPr>
                                <w:spacing w:after="0" w:line="240" w:lineRule="auto"/>
                                <w:rPr>
                                  <w:rFonts w:ascii="Consolas" w:hAnsi="Consolas" w:cs="Consolas"/>
                                </w:rPr>
                              </w:pPr>
                            </w:p>
                          </w:txbxContent>
                        </wps:txbx>
                        <wps:bodyPr rot="0" vert="horz" wrap="square" lIns="91440" tIns="45720" rIns="91440" bIns="45720" anchor="t" anchorCtr="0" upright="1">
                          <a:noAutofit/>
                        </wps:bodyPr>
                      </wps:wsp>
                      <wps:wsp>
                        <wps:cNvPr id="1504" name="AutoShape 2054"/>
                        <wps:cNvCnPr>
                          <a:cxnSpLocks noChangeShapeType="1"/>
                        </wps:cNvCnPr>
                        <wps:spPr bwMode="auto">
                          <a:xfrm>
                            <a:off x="6949" y="2075"/>
                            <a:ext cx="17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AutoShape 2056"/>
                        <wps:cNvCnPr>
                          <a:cxnSpLocks noChangeShapeType="1"/>
                        </wps:cNvCnPr>
                        <wps:spPr bwMode="auto">
                          <a:xfrm>
                            <a:off x="1356" y="1961"/>
                            <a:ext cx="5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 name="AutoShape 2057"/>
                        <wps:cNvCnPr>
                          <a:cxnSpLocks noChangeShapeType="1"/>
                        </wps:cNvCnPr>
                        <wps:spPr bwMode="auto">
                          <a:xfrm>
                            <a:off x="1356" y="1961"/>
                            <a:ext cx="1" cy="3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AutoShape 2058"/>
                        <wps:cNvCnPr>
                          <a:cxnSpLocks noChangeShapeType="1"/>
                        </wps:cNvCnPr>
                        <wps:spPr bwMode="auto">
                          <a:xfrm>
                            <a:off x="1356" y="5673"/>
                            <a:ext cx="29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AutoShape 2059"/>
                        <wps:cNvCnPr>
                          <a:cxnSpLocks noChangeShapeType="1"/>
                        </wps:cNvCnPr>
                        <wps:spPr bwMode="auto">
                          <a:xfrm flipH="1" flipV="1">
                            <a:off x="8730" y="2520"/>
                            <a:ext cx="375"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Rectangle 2060"/>
                        <wps:cNvSpPr>
                          <a:spLocks noChangeArrowheads="1"/>
                        </wps:cNvSpPr>
                        <wps:spPr bwMode="auto">
                          <a:xfrm>
                            <a:off x="4489" y="2038"/>
                            <a:ext cx="1605"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Codsex</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Libsex</w:t>
                              </w:r>
                              <w:proofErr w:type="spellEnd"/>
                            </w:p>
                          </w:txbxContent>
                        </wps:txbx>
                        <wps:bodyPr rot="0" vert="horz" wrap="square" lIns="91440" tIns="45720" rIns="91440" bIns="45720" anchor="t" anchorCtr="0" upright="1">
                          <a:noAutofit/>
                        </wps:bodyPr>
                      </wps:wsp>
                      <wps:wsp>
                        <wps:cNvPr id="1511" name="AutoShape 2061"/>
                        <wps:cNvCnPr>
                          <a:cxnSpLocks noChangeShapeType="1"/>
                        </wps:cNvCnPr>
                        <wps:spPr bwMode="auto">
                          <a:xfrm>
                            <a:off x="4489" y="237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AutoShape 2062"/>
                        <wps:cNvCnPr>
                          <a:cxnSpLocks noChangeShapeType="1"/>
                        </wps:cNvCnPr>
                        <wps:spPr bwMode="auto">
                          <a:xfrm flipH="1">
                            <a:off x="6094" y="2414"/>
                            <a:ext cx="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Rectangle 2063"/>
                        <wps:cNvSpPr>
                          <a:spLocks noChangeArrowheads="1"/>
                        </wps:cNvSpPr>
                        <wps:spPr bwMode="auto">
                          <a:xfrm>
                            <a:off x="12189" y="2673"/>
                            <a:ext cx="1605" cy="953"/>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Fonction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Codfonct</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Libfonct</w:t>
                              </w:r>
                              <w:proofErr w:type="spellEnd"/>
                            </w:p>
                          </w:txbxContent>
                        </wps:txbx>
                        <wps:bodyPr rot="0" vert="horz" wrap="square" lIns="91440" tIns="45720" rIns="91440" bIns="45720" anchor="t" anchorCtr="0" upright="1">
                          <a:noAutofit/>
                        </wps:bodyPr>
                      </wps:wsp>
                      <wps:wsp>
                        <wps:cNvPr id="1514" name="AutoShape 2064"/>
                        <wps:cNvCnPr>
                          <a:cxnSpLocks noChangeShapeType="1"/>
                        </wps:cNvCnPr>
                        <wps:spPr bwMode="auto">
                          <a:xfrm>
                            <a:off x="12189" y="3005"/>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AutoShape 2065"/>
                        <wps:cNvCnPr>
                          <a:cxnSpLocks noChangeShapeType="1"/>
                        </wps:cNvCnPr>
                        <wps:spPr bwMode="auto">
                          <a:xfrm>
                            <a:off x="11274" y="3174"/>
                            <a:ext cx="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Rectangle 2066"/>
                        <wps:cNvSpPr>
                          <a:spLocks noChangeArrowheads="1"/>
                        </wps:cNvSpPr>
                        <wps:spPr bwMode="auto">
                          <a:xfrm>
                            <a:off x="6799" y="4113"/>
                            <a:ext cx="1605" cy="1560"/>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Date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Iddat</w:t>
                              </w:r>
                              <w:proofErr w:type="spellEnd"/>
                            </w:p>
                            <w:p w:rsidR="000406C0" w:rsidRDefault="000406C0" w:rsidP="000406C0">
                              <w:pPr>
                                <w:spacing w:after="0" w:line="240" w:lineRule="auto"/>
                                <w:rPr>
                                  <w:rFonts w:ascii="Consolas" w:hAnsi="Consolas" w:cs="Consolas"/>
                                </w:rPr>
                              </w:pPr>
                              <w:r>
                                <w:rPr>
                                  <w:rFonts w:ascii="Consolas" w:hAnsi="Consolas" w:cs="Consolas"/>
                                </w:rPr>
                                <w:t>Jour</w:t>
                              </w:r>
                            </w:p>
                            <w:p w:rsidR="000406C0" w:rsidRDefault="000406C0" w:rsidP="000406C0">
                              <w:pPr>
                                <w:spacing w:after="0" w:line="240" w:lineRule="auto"/>
                                <w:rPr>
                                  <w:rFonts w:ascii="Consolas" w:hAnsi="Consolas" w:cs="Consolas"/>
                                </w:rPr>
                              </w:pPr>
                              <w:r>
                                <w:rPr>
                                  <w:rFonts w:ascii="Consolas" w:hAnsi="Consolas" w:cs="Consolas"/>
                                </w:rPr>
                                <w:t>Mois</w:t>
                              </w:r>
                            </w:p>
                            <w:p w:rsidR="000406C0" w:rsidRPr="004F04EB" w:rsidRDefault="000406C0" w:rsidP="000406C0">
                              <w:pPr>
                                <w:spacing w:after="0" w:line="240" w:lineRule="auto"/>
                                <w:rPr>
                                  <w:rFonts w:ascii="Consolas" w:hAnsi="Consolas" w:cs="Consolas"/>
                                </w:rPr>
                              </w:pPr>
                              <w:proofErr w:type="spellStart"/>
                              <w:r>
                                <w:rPr>
                                  <w:rFonts w:ascii="Consolas" w:hAnsi="Consolas" w:cs="Consolas"/>
                                </w:rPr>
                                <w:t>Annee</w:t>
                              </w:r>
                              <w:proofErr w:type="spellEnd"/>
                            </w:p>
                          </w:txbxContent>
                        </wps:txbx>
                        <wps:bodyPr rot="0" vert="horz" wrap="square" lIns="91440" tIns="45720" rIns="91440" bIns="45720" anchor="t" anchorCtr="0" upright="1">
                          <a:noAutofit/>
                        </wps:bodyPr>
                      </wps:wsp>
                      <wps:wsp>
                        <wps:cNvPr id="1517" name="AutoShape 2067"/>
                        <wps:cNvCnPr>
                          <a:cxnSpLocks noChangeShapeType="1"/>
                        </wps:cNvCnPr>
                        <wps:spPr bwMode="auto">
                          <a:xfrm>
                            <a:off x="6799" y="4445"/>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AutoShape 2068"/>
                        <wps:cNvCnPr>
                          <a:cxnSpLocks noChangeShapeType="1"/>
                        </wps:cNvCnPr>
                        <wps:spPr bwMode="auto">
                          <a:xfrm>
                            <a:off x="6229" y="4231"/>
                            <a:ext cx="57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9" name="AutoShape 2069"/>
                        <wps:cNvCnPr>
                          <a:cxnSpLocks noChangeShapeType="1"/>
                        </wps:cNvCnPr>
                        <wps:spPr bwMode="auto">
                          <a:xfrm>
                            <a:off x="6029" y="5393"/>
                            <a:ext cx="7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0" name="AutoShape 2070"/>
                        <wps:cNvCnPr>
                          <a:cxnSpLocks noChangeShapeType="1"/>
                        </wps:cNvCnPr>
                        <wps:spPr bwMode="auto">
                          <a:xfrm>
                            <a:off x="7360" y="6320"/>
                            <a:ext cx="0" cy="1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1" name="AutoShape 2071"/>
                        <wps:cNvCnPr>
                          <a:cxnSpLocks noChangeShapeType="1"/>
                        </wps:cNvCnPr>
                        <wps:spPr bwMode="auto">
                          <a:xfrm>
                            <a:off x="7899" y="6273"/>
                            <a:ext cx="0" cy="1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2072"/>
                        <wps:cNvSpPr>
                          <a:spLocks/>
                        </wps:cNvSpPr>
                        <wps:spPr bwMode="auto">
                          <a:xfrm>
                            <a:off x="7216" y="5866"/>
                            <a:ext cx="143" cy="454"/>
                          </a:xfrm>
                          <a:prstGeom prst="leftBracket">
                            <a:avLst>
                              <a:gd name="adj" fmla="val 264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AutoShape 2073"/>
                        <wps:cNvCnPr>
                          <a:cxnSpLocks noChangeShapeType="1"/>
                        </wps:cNvCnPr>
                        <wps:spPr bwMode="auto">
                          <a:xfrm>
                            <a:off x="7359" y="5673"/>
                            <a:ext cx="0" cy="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AutoShape 2075"/>
                        <wps:cNvSpPr>
                          <a:spLocks/>
                        </wps:cNvSpPr>
                        <wps:spPr bwMode="auto">
                          <a:xfrm>
                            <a:off x="7756" y="5819"/>
                            <a:ext cx="143" cy="454"/>
                          </a:xfrm>
                          <a:prstGeom prst="leftBracket">
                            <a:avLst>
                              <a:gd name="adj" fmla="val 264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AutoShape 2076"/>
                        <wps:cNvCnPr>
                          <a:cxnSpLocks noChangeShapeType="1"/>
                        </wps:cNvCnPr>
                        <wps:spPr bwMode="auto">
                          <a:xfrm>
                            <a:off x="7899" y="5626"/>
                            <a:ext cx="0" cy="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Rectangle 2077"/>
                        <wps:cNvSpPr>
                          <a:spLocks noChangeArrowheads="1"/>
                        </wps:cNvSpPr>
                        <wps:spPr bwMode="auto">
                          <a:xfrm>
                            <a:off x="4078" y="7502"/>
                            <a:ext cx="1585" cy="1721"/>
                          </a:xfrm>
                          <a:prstGeom prst="rec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jc w:val="center"/>
                                <w:rPr>
                                  <w:rFonts w:ascii="Consolas" w:hAnsi="Consolas" w:cs="Consolas"/>
                                </w:rPr>
                              </w:pPr>
                              <w:r>
                                <w:rPr>
                                  <w:rFonts w:ascii="Consolas" w:hAnsi="Consolas" w:cs="Consolas"/>
                                </w:rPr>
                                <w:t>Adresse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Iddadresse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Nparc</w:t>
                              </w:r>
                              <w:proofErr w:type="spellEnd"/>
                            </w:p>
                            <w:p w:rsidR="000406C0" w:rsidRDefault="000406C0" w:rsidP="000406C0">
                              <w:pPr>
                                <w:spacing w:after="0" w:line="240" w:lineRule="auto"/>
                                <w:rPr>
                                  <w:rFonts w:ascii="Consolas" w:hAnsi="Consolas" w:cs="Consolas"/>
                                </w:rPr>
                              </w:pPr>
                              <w:r>
                                <w:rPr>
                                  <w:rFonts w:ascii="Consolas" w:hAnsi="Consolas" w:cs="Consolas"/>
                                </w:rPr>
                                <w:t>Av</w:t>
                              </w:r>
                            </w:p>
                            <w:p w:rsidR="000406C0" w:rsidRDefault="000406C0" w:rsidP="000406C0">
                              <w:pPr>
                                <w:spacing w:after="0" w:line="240" w:lineRule="auto"/>
                                <w:rPr>
                                  <w:rFonts w:ascii="Consolas" w:hAnsi="Consolas" w:cs="Consolas"/>
                                </w:rPr>
                              </w:pPr>
                              <w:r>
                                <w:rPr>
                                  <w:rFonts w:ascii="Consolas" w:hAnsi="Consolas" w:cs="Consolas"/>
                                </w:rPr>
                                <w:t>Quart</w:t>
                              </w:r>
                            </w:p>
                            <w:p w:rsidR="000406C0" w:rsidRDefault="000406C0" w:rsidP="000406C0">
                              <w:pPr>
                                <w:spacing w:after="0" w:line="240" w:lineRule="auto"/>
                                <w:rPr>
                                  <w:rFonts w:ascii="Consolas" w:hAnsi="Consolas" w:cs="Consolas"/>
                                </w:rPr>
                              </w:pPr>
                              <w:proofErr w:type="spellStart"/>
                              <w:proofErr w:type="gramStart"/>
                              <w:r>
                                <w:rPr>
                                  <w:rFonts w:ascii="Consolas" w:hAnsi="Consolas" w:cs="Consolas"/>
                                </w:rPr>
                                <w:t>com</w:t>
                              </w:r>
                              <w:proofErr w:type="spellEnd"/>
                              <w:proofErr w:type="gramEnd"/>
                            </w:p>
                          </w:txbxContent>
                        </wps:txbx>
                        <wps:bodyPr rot="0" vert="horz" wrap="square" lIns="91440" tIns="45720" rIns="91440" bIns="45720" anchor="t" anchorCtr="0" upright="1">
                          <a:noAutofit/>
                        </wps:bodyPr>
                      </wps:wsp>
                      <wps:wsp>
                        <wps:cNvPr id="1527" name="AutoShape 2078"/>
                        <wps:cNvCnPr>
                          <a:cxnSpLocks noChangeShapeType="1"/>
                        </wps:cNvCnPr>
                        <wps:spPr bwMode="auto">
                          <a:xfrm>
                            <a:off x="5102" y="7061"/>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 name="AutoShape 2079"/>
                        <wps:cNvCnPr>
                          <a:cxnSpLocks noChangeShapeType="1"/>
                        </wps:cNvCnPr>
                        <wps:spPr bwMode="auto">
                          <a:xfrm>
                            <a:off x="4078" y="7852"/>
                            <a:ext cx="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AutoShape 539"/>
                        <wps:cNvCnPr>
                          <a:cxnSpLocks noChangeShapeType="1"/>
                        </wps:cNvCnPr>
                        <wps:spPr bwMode="auto">
                          <a:xfrm>
                            <a:off x="11408" y="4231"/>
                            <a:ext cx="213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AutoShape 540"/>
                        <wps:cNvCnPr>
                          <a:cxnSpLocks noChangeShapeType="1"/>
                        </wps:cNvCnPr>
                        <wps:spPr bwMode="auto">
                          <a:xfrm>
                            <a:off x="1973" y="7434"/>
                            <a:ext cx="16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AutoShape 541"/>
                        <wps:cNvCnPr>
                          <a:cxnSpLocks noChangeShapeType="1"/>
                        </wps:cNvCnPr>
                        <wps:spPr bwMode="auto">
                          <a:xfrm>
                            <a:off x="3274" y="6584"/>
                            <a:ext cx="9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83" o:spid="_x0000_s1419" style="position:absolute;margin-left:-3.1pt;margin-top:16.15pt;width:716.9pt;height:461.45pt;z-index:251682816" coordorigin="1356,1741" coordsize="14338,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">
                <v:shape id="AutoShape 2081" o:spid="_x0000_s1420" type="#_x0000_t32" style="position:absolute;left:8449;top:5266;width:5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si8IAAADdAAAADwAAAGRycy9kb3ducmV2LnhtbERP32vCMBB+F/wfwgl703TipHSmZQoD&#10;2ctQB9vj0dzasOZSmqyp//0yEHy7j+/n7arJdmKkwRvHCh5XGQji2mnDjYKPy+syB+EDssbOMSm4&#10;koeqnM92WGgX+UTjOTQihbAvUEEbQl9I6euWLPqV64kT9+0GiyHBoZF6wJjCbSfXWbaVFg2nhhZ7&#10;OrRU/5x/rQIT383YHw9x//b55XUkc31yRqmHxfTyDCLQFO7im/uo0/xN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0si8IAAADdAAAADwAAAAAAAAAAAAAA&#10;AAChAgAAZHJzL2Rvd25yZXYueG1sUEsFBgAAAAAEAAQA+QAAAJADAAAAAA==&#10;">
                  <v:stroke endarrow="block"/>
                </v:shape>
                <v:rect id="Rectangle 2000" o:spid="_x0000_s1421" style="position:absolute;left:1460;top:4440;width:187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axsIA&#10;AADdAAAADwAAAGRycy9kb3ducmV2LnhtbERPS4vCMBC+L/gfwgje1tQnbtcooih61HrZ22wzttVm&#10;Upqo1V+/WRC8zcf3nOm8MaW4Ue0Kywp63QgEcWp1wZmCY7L+nIBwHlljaZkUPMjBfNb6mGKs7Z33&#10;dDv4TIQQdjEqyL2vYildmpNB17UVceBOtjboA6wzqWu8h3BTyn4UjaXBgkNDjhUtc0ovh6tR8Fv0&#10;j/jcJ5vIfK0Hftck5+vPSqlOu1l8g/DU+Lf45d7qMH84Gc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BrG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sidRPr="004F04EB">
                          <w:rPr>
                            <w:rFonts w:ascii="Consolas" w:hAnsi="Consolas" w:cs="Consolas"/>
                          </w:rPr>
                          <w:t>Signe vital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Codsigne</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Libsigne</w:t>
                        </w:r>
                        <w:proofErr w:type="spellEnd"/>
                      </w:p>
                    </w:txbxContent>
                  </v:textbox>
                </v:rect>
                <v:rect id="Rectangle 2001" o:spid="_x0000_s1422" style="position:absolute;left:4078;top:3035;width:2132;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scQA&#10;AADdAAAADwAAAGRycy9kb3ducmV2LnhtbERPTWvCQBC9C/6HZYTezEZbxK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LH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Consultation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Idconsult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4F04EB"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Numcorps</w:t>
                        </w:r>
                        <w:proofErr w:type="spellEnd"/>
                      </w:p>
                    </w:txbxContent>
                  </v:textbox>
                </v:rect>
                <v:rect id="Rectangle 2002" o:spid="_x0000_s1423" style="position:absolute;left:9105;top:2414;width:213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KsMA&#10;AADdAAAADwAAAGRycy9kb3ducmV2LnhtbERPS4vCMBC+L/gfwgje1tQH6n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hKsMAAADdAAAADwAAAAAAAAAAAAAAAACYAgAAZHJzL2Rv&#10;d25yZXYueG1sUEsFBgAAAAAEAAQA9QAAAIgDAAAAAA==&#10;">
                  <v:textbox>
                    <w:txbxContent>
                      <w:p w:rsidR="000406C0" w:rsidRDefault="000406C0" w:rsidP="000406C0">
                        <w:pPr>
                          <w:spacing w:after="0" w:line="240" w:lineRule="auto"/>
                          <w:jc w:val="center"/>
                          <w:rPr>
                            <w:rFonts w:ascii="Consolas" w:hAnsi="Consolas" w:cs="Consolas"/>
                          </w:rPr>
                        </w:pPr>
                        <w:r>
                          <w:rPr>
                            <w:rFonts w:ascii="Consolas" w:hAnsi="Consolas" w:cs="Consolas"/>
                          </w:rPr>
                          <w:t>Corps médical</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Numcorps</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Nact</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Codfonct</w:t>
                        </w:r>
                        <w:proofErr w:type="spellEnd"/>
                      </w:p>
                    </w:txbxContent>
                  </v:textbox>
                </v:rect>
                <v:rect id="Rectangle 2003" o:spid="_x0000_s1424" style="position:absolute;left:11408;top:3899;width:2138;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1WMUA&#10;AADdAAAADwAAAGRycy9kb3ducmV2LnhtbESPQW/CMAyF75P4D5GRuI0UN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bVY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Frais</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Codfrais</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Libfrais</w:t>
                        </w:r>
                        <w:proofErr w:type="spellEnd"/>
                      </w:p>
                      <w:p w:rsidR="000406C0" w:rsidRPr="004F04EB" w:rsidRDefault="000406C0" w:rsidP="000406C0">
                        <w:pPr>
                          <w:spacing w:after="0" w:line="240" w:lineRule="auto"/>
                          <w:rPr>
                            <w:rFonts w:ascii="Consolas" w:hAnsi="Consolas" w:cs="Consolas"/>
                          </w:rPr>
                        </w:pPr>
                        <w:proofErr w:type="spellStart"/>
                        <w:proofErr w:type="gramStart"/>
                        <w:r>
                          <w:rPr>
                            <w:rFonts w:ascii="Consolas" w:hAnsi="Consolas" w:cs="Consolas"/>
                          </w:rPr>
                          <w:t>montantfrais</w:t>
                        </w:r>
                        <w:proofErr w:type="spellEnd"/>
                        <w:proofErr w:type="gramEnd"/>
                      </w:p>
                    </w:txbxContent>
                  </v:textbox>
                </v:rect>
                <v:rect id="Rectangle 2004" o:spid="_x0000_s1425" style="position:absolute;left:4268;top:5247;width:176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vg8UA&#10;AADdAAAADwAAAGRycy9kb3ducmV2LnhtbESPQW/CMAyF75P4D5GRuI0UN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Patient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Numfich</w:t>
                        </w:r>
                        <w:proofErr w:type="spellEnd"/>
                      </w:p>
                      <w:p w:rsidR="000406C0" w:rsidRPr="00161FA9"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Nact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Iddadresse</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Codprof</w:t>
                        </w:r>
                        <w:proofErr w:type="spellEnd"/>
                      </w:p>
                      <w:p w:rsidR="000406C0" w:rsidRDefault="000406C0" w:rsidP="000406C0">
                        <w:pPr>
                          <w:spacing w:after="0" w:line="240" w:lineRule="auto"/>
                          <w:rPr>
                            <w:rFonts w:ascii="Consolas" w:hAnsi="Consolas" w:cs="Consolas"/>
                          </w:rPr>
                        </w:pPr>
                      </w:p>
                    </w:txbxContent>
                  </v:textbox>
                </v:rect>
                <v:rect id="Rectangle 2005" o:spid="_x0000_s1426" style="position:absolute;left:9389;top:7563;width:18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Ub8IA&#10;AADdAAAADwAAAGRycy9kb3ducmV2LnhtbERPTYvCMBC9C/6HMAt703S7sm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BRv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Traitement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Codtrait</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Libtrait</w:t>
                        </w:r>
                        <w:proofErr w:type="spellEnd"/>
                      </w:p>
                    </w:txbxContent>
                  </v:textbox>
                </v:rect>
                <v:rect id="Rectangle 2006" o:spid="_x0000_s1427" style="position:absolute;left:13210;top:9679;width:1885;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x9MQA&#10;AADdAAAADwAAAGRycy9kb3ducmV2LnhtbERPTWvCQBC9F/oflin01mzUU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sfT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Médicament</w:t>
                        </w:r>
                      </w:p>
                      <w:p w:rsidR="000406C0" w:rsidRPr="007342A4" w:rsidRDefault="000406C0" w:rsidP="000406C0">
                        <w:pPr>
                          <w:spacing w:after="0" w:line="240" w:lineRule="auto"/>
                          <w:rPr>
                            <w:rFonts w:ascii="Consolas" w:hAnsi="Consolas" w:cs="Consolas"/>
                            <w:sz w:val="24"/>
                            <w:szCs w:val="24"/>
                            <w:u w:val="single"/>
                          </w:rPr>
                        </w:pPr>
                        <w:proofErr w:type="spellStart"/>
                        <w:r w:rsidRPr="007342A4">
                          <w:rPr>
                            <w:rFonts w:ascii="Consolas" w:hAnsi="Consolas" w:cs="Consolas"/>
                            <w:sz w:val="24"/>
                            <w:szCs w:val="24"/>
                            <w:u w:val="single"/>
                          </w:rPr>
                          <w:t>Codmed</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sz w:val="24"/>
                            <w:szCs w:val="24"/>
                          </w:rPr>
                          <w:t>Nomméd</w:t>
                        </w:r>
                        <w:proofErr w:type="spellEnd"/>
                        <w:r>
                          <w:rPr>
                            <w:rFonts w:ascii="Consolas" w:hAnsi="Consolas" w:cs="Consolas"/>
                          </w:rPr>
                          <w:t xml:space="preserve"> #</w:t>
                        </w:r>
                        <w:proofErr w:type="spellStart"/>
                        <w:r>
                          <w:rPr>
                            <w:rFonts w:ascii="Consolas" w:hAnsi="Consolas" w:cs="Consolas"/>
                          </w:rPr>
                          <w:t>Codtypemedi</w:t>
                        </w:r>
                        <w:proofErr w:type="spellEnd"/>
                      </w:p>
                    </w:txbxContent>
                  </v:textbox>
                </v:rect>
                <v:rect id="Rectangle 2007" o:spid="_x0000_s1428" style="position:absolute;left:8590;top:9679;width:2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Type Médicament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Codtypemedi</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Deltype</w:t>
                        </w:r>
                        <w:proofErr w:type="spellEnd"/>
                      </w:p>
                    </w:txbxContent>
                  </v:textbox>
                </v:rect>
                <v:rect id="Rectangle 2008" o:spid="_x0000_s1429" style="position:absolute;left:1973;top:7063;width:164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MG8QA&#10;AADdAAAADwAAAGRycy9kb3ducmV2LnhtbERPS2vCQBC+C/6HZYTedFP7QKNrEIulPcZ48TZmp0na&#10;7GzIbkzaX+8KQm/z8T1nnQymFhdqXWVZweMsAkGcW11xoeCY7acLEM4ja6wtk4JfcpBsxqM1xtr2&#10;nNLl4AsRQtjFqKD0vomldHlJBt3MNsSB+7KtQR9gW0jdYh/CTS3nUfQqDVYcGkpsaFdS/nPojIJz&#10;NT/iX5q9R2a5f/KfQ/bdnd6UepgM2xUIT4P/F9/dHzrMf16+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jBv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Profession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Codprof</w:t>
                        </w:r>
                        <w:proofErr w:type="spellEnd"/>
                      </w:p>
                      <w:p w:rsidR="000406C0" w:rsidRPr="009A3FA5" w:rsidRDefault="000406C0" w:rsidP="000406C0">
                        <w:pPr>
                          <w:spacing w:after="0" w:line="240" w:lineRule="auto"/>
                          <w:rPr>
                            <w:rFonts w:ascii="Consolas" w:hAnsi="Consolas" w:cs="Consolas"/>
                          </w:rPr>
                        </w:pPr>
                        <w:proofErr w:type="spellStart"/>
                        <w:r>
                          <w:rPr>
                            <w:rFonts w:ascii="Consolas" w:hAnsi="Consolas" w:cs="Consolas"/>
                          </w:rPr>
                          <w:t>Monprof</w:t>
                        </w:r>
                        <w:proofErr w:type="spellEnd"/>
                      </w:p>
                    </w:txbxContent>
                  </v:textbox>
                </v:rect>
                <v:rect id="Rectangle 2009" o:spid="_x0000_s1430" style="position:absolute;left:1460;top:2387;width:205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sidRPr="008070F5">
                          <w:rPr>
                            <w:rFonts w:ascii="Consolas" w:hAnsi="Consolas" w:cs="Consolas"/>
                          </w:rPr>
                          <w:t>Concern</w:t>
                        </w:r>
                        <w:r>
                          <w:rPr>
                            <w:rFonts w:ascii="Consolas" w:hAnsi="Consolas" w:cs="Consolas"/>
                          </w:rPr>
                          <w:t>er1</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Codsigne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Idconsult</w:t>
                        </w:r>
                        <w:proofErr w:type="spellEnd"/>
                      </w:p>
                      <w:p w:rsidR="000406C0" w:rsidRPr="008070F5" w:rsidRDefault="000406C0" w:rsidP="000406C0">
                        <w:pPr>
                          <w:spacing w:after="0" w:line="240" w:lineRule="auto"/>
                          <w:jc w:val="center"/>
                          <w:rPr>
                            <w:rFonts w:ascii="Consolas" w:hAnsi="Consolas" w:cs="Consolas"/>
                          </w:rPr>
                        </w:pPr>
                        <w:r w:rsidRPr="008070F5">
                          <w:rPr>
                            <w:rFonts w:ascii="Consolas" w:hAnsi="Consolas" w:cs="Consolas"/>
                          </w:rPr>
                          <w:t>Valeur</w:t>
                        </w:r>
                      </w:p>
                    </w:txbxContent>
                  </v:textbox>
                </v:rect>
                <v:rect id="Rectangle 2011" o:spid="_x0000_s1431" style="position:absolute;left:9389;top:5311;width:150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98QA&#10;AADdAAAADwAAAGRycy9kb3ducmV2LnhtbERPTU/CQBC9k/AfNkPiDbaiUSgsDcFg9FjKhdvQHdtq&#10;d7bpbmn117MkJN7m5X3OOhlMLS7UusqygsdZBII4t7riQsEx208XIJxH1lhbJgW/5CDZjEdrjLXt&#10;OaXLwRcihLCLUUHpfRNL6fKSDLqZbYgD92Vbgz7AtpC6xT6Em1rOo+hFGqw4NJTY0K6k/OfQGQXn&#10;an7EvzR7j8xy/+Q/h+y7O70p9TAZtisQngb/L767P3SY/7x8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f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Paiement</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Numpaie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Motifpaie</w:t>
                        </w:r>
                        <w:proofErr w:type="spellEnd"/>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Pr="009A3FA5"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iddat</w:t>
                        </w:r>
                        <w:proofErr w:type="spellEnd"/>
                      </w:p>
                    </w:txbxContent>
                  </v:textbox>
                </v:rect>
                <v:rect id="Rectangle 2012" o:spid="_x0000_s1432" style="position:absolute;left:6776;top:7502;width:181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hcUA&#10;AADdAAAADwAAAGRycy9kb3ducmV2LnhtbESPQW/CMAyF75P4D5GRuI0UNk2jEBBiArEjlMtupjFt&#10;oXGqJkDZr58Pk7jZes/vfZ4tOlerG7Wh8mxgNExAEefeVlwYOGTr109QISJbrD2TgQcFWMx7LzNM&#10;rb/zjm77WCgJ4ZCigTLGJtU65CU5DEPfEIt28q3DKGtbaNviXcJdrcdJ8qEdViwNJTa0Kim/7K/O&#10;wLEaH/B3l20SN1m/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COF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Suivre</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Numfich</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iddatdébut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Iddatfin</w:t>
                        </w:r>
                        <w:proofErr w:type="spellEnd"/>
                      </w:p>
                      <w:p w:rsidR="000406C0" w:rsidRPr="008070F5" w:rsidRDefault="000406C0" w:rsidP="000406C0">
                        <w:pPr>
                          <w:spacing w:after="0" w:line="240" w:lineRule="auto"/>
                          <w:jc w:val="center"/>
                          <w:rPr>
                            <w:rFonts w:ascii="Consolas" w:hAnsi="Consolas" w:cs="Consolas"/>
                          </w:rPr>
                        </w:pPr>
                        <w:proofErr w:type="spellStart"/>
                        <w:r>
                          <w:rPr>
                            <w:rFonts w:ascii="Consolas" w:hAnsi="Consolas" w:cs="Consolas"/>
                          </w:rPr>
                          <w:t>Observ</w:t>
                        </w:r>
                        <w:proofErr w:type="spellEnd"/>
                      </w:p>
                    </w:txbxContent>
                  </v:textbox>
                </v:rect>
                <v:rect id="Rectangle 2013" o:spid="_x0000_s1433" style="position:absolute;left:13210;top:7502;width:183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GHsIA&#10;AADdAAAADwAAAGRycy9kb3ducmV2LnhtbERPTYvCMBC9C/6HMII3TdVF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Ye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Utiliser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Codmed</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Qtemed</w:t>
                        </w:r>
                        <w:proofErr w:type="spellEnd"/>
                      </w:p>
                      <w:p w:rsidR="000406C0" w:rsidRPr="008070F5" w:rsidRDefault="000406C0" w:rsidP="000406C0">
                        <w:pPr>
                          <w:spacing w:after="0" w:line="240" w:lineRule="auto"/>
                          <w:jc w:val="center"/>
                          <w:rPr>
                            <w:rFonts w:ascii="Consolas" w:hAnsi="Consolas" w:cs="Consolas"/>
                          </w:rPr>
                        </w:pPr>
                        <w:r>
                          <w:rPr>
                            <w:rFonts w:ascii="Consolas" w:hAnsi="Consolas" w:cs="Consolas"/>
                          </w:rPr>
                          <w:t xml:space="preserve">Dose </w:t>
                        </w:r>
                      </w:p>
                    </w:txbxContent>
                  </v:textbox>
                </v:rect>
                <v:rect id="Rectangle 2014" o:spid="_x0000_s1434" style="position:absolute;left:11523;top:5418;width:183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1mcUA&#10;AADdAAAADwAAAGRycy9kb3ducmV2LnhtbESPQW/CMAyF75P4D5GRdhvJQJtYR0AIxARHKJfdvMZr&#10;uzVO1QQo+/X4MImbrff83ufZoveNOlMX68AWnkcGFHERXM2lhWO+eZqCignZYROYLFwpwmI+eJhh&#10;5sKF93Q+pFJJCMcMLVQptZnWsajIYxyFlli079B5TLJ2pXYdXiTcN3pszKv2WLM0VNjSqqLi93Dy&#10;Fr7q8RH/9vmH8W+bSdr1+c/pc23t47BfvoNK1Ke7+f966wT/x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bWZxQAAAN0AAAAPAAAAAAAAAAAAAAAAAJgCAABkcnMv&#10;ZG93bnJldi54bWxQSwUGAAAAAAQABAD1AAAAigMAAAAA&#10;">
                  <v:textbox>
                    <w:txbxContent>
                      <w:p w:rsidR="000406C0" w:rsidRDefault="000406C0" w:rsidP="000406C0">
                        <w:pPr>
                          <w:spacing w:after="0"/>
                          <w:jc w:val="center"/>
                          <w:rPr>
                            <w:rFonts w:ascii="Consolas" w:hAnsi="Consolas" w:cs="Consolas"/>
                          </w:rPr>
                        </w:pPr>
                        <w:r>
                          <w:rPr>
                            <w:rFonts w:ascii="Consolas" w:hAnsi="Consolas" w:cs="Consolas"/>
                          </w:rPr>
                          <w:t>Concerner2</w:t>
                        </w:r>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Codfrais</w:t>
                        </w:r>
                        <w:proofErr w:type="spellEnd"/>
                      </w:p>
                      <w:p w:rsidR="000406C0" w:rsidRDefault="000406C0" w:rsidP="000406C0">
                        <w:pPr>
                          <w:spacing w:after="0"/>
                          <w:jc w:val="center"/>
                          <w:rPr>
                            <w:rFonts w:ascii="Consolas" w:hAnsi="Consolas" w:cs="Consolas"/>
                          </w:rPr>
                        </w:pPr>
                        <w:r>
                          <w:rPr>
                            <w:rFonts w:ascii="Consolas" w:hAnsi="Consolas" w:cs="Consolas"/>
                          </w:rPr>
                          <w:t>#</w:t>
                        </w:r>
                        <w:proofErr w:type="spellStart"/>
                        <w:r>
                          <w:rPr>
                            <w:rFonts w:ascii="Consolas" w:hAnsi="Consolas" w:cs="Consolas"/>
                          </w:rPr>
                          <w:t>Numpaie</w:t>
                        </w:r>
                        <w:proofErr w:type="spellEnd"/>
                      </w:p>
                      <w:p w:rsidR="000406C0" w:rsidRPr="008070F5" w:rsidRDefault="000406C0" w:rsidP="000406C0">
                        <w:pPr>
                          <w:spacing w:after="0"/>
                          <w:jc w:val="center"/>
                          <w:rPr>
                            <w:rFonts w:ascii="Consolas" w:hAnsi="Consolas" w:cs="Consolas"/>
                          </w:rPr>
                        </w:pPr>
                        <w:proofErr w:type="spellStart"/>
                        <w:r>
                          <w:rPr>
                            <w:rFonts w:ascii="Consolas" w:hAnsi="Consolas" w:cs="Consolas"/>
                          </w:rPr>
                          <w:t>Montantpayé</w:t>
                        </w:r>
                        <w:proofErr w:type="spellEnd"/>
                      </w:p>
                    </w:txbxContent>
                  </v:textbox>
                </v:rect>
                <v:rect id="Rectangle 2015" o:spid="_x0000_s1435" style="position:absolute;left:13858;top:4803;width:18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QAsQA&#10;AADdAAAADwAAAGRycy9kb3ducmV2LnhtbERPTWvCQBC9C/6HZQRvuqvS0kY3QRRLe9Tk0tuYnSap&#10;2dmQXTXtr+8WCr3N433OJhtsK27U+8axhsVcgSAunWm40lDkh9kTCB+QDbaOScMXecjS8WiDiXF3&#10;PtLtFCoRQ9gnqKEOoUuk9GVNFv3cdcSR+3C9xRBhX0nT4z2G21YulXqUFhuODTV2tKupvJyuVsO5&#10;WRb4fcxflH0+rMLbkH9e3/daTyfDdg0i0BD+xX/uVxPnP6g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EAL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Participer</w:t>
                        </w:r>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Codtrait</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Numcorps</w:t>
                        </w:r>
                        <w:proofErr w:type="spellEnd"/>
                      </w:p>
                      <w:p w:rsidR="000406C0" w:rsidRDefault="000406C0" w:rsidP="000406C0">
                        <w:pPr>
                          <w:spacing w:after="0" w:line="240" w:lineRule="auto"/>
                          <w:jc w:val="center"/>
                          <w:rPr>
                            <w:rFonts w:ascii="Consolas" w:hAnsi="Consolas" w:cs="Consolas"/>
                          </w:rPr>
                        </w:pPr>
                        <w:proofErr w:type="spellStart"/>
                        <w:r>
                          <w:rPr>
                            <w:rFonts w:ascii="Consolas" w:hAnsi="Consolas" w:cs="Consolas"/>
                          </w:rPr>
                          <w:t>Qualite</w:t>
                        </w:r>
                        <w:proofErr w:type="spellEnd"/>
                      </w:p>
                      <w:p w:rsidR="000406C0" w:rsidRDefault="000406C0" w:rsidP="000406C0">
                        <w:pPr>
                          <w:spacing w:after="0" w:line="240" w:lineRule="auto"/>
                          <w:jc w:val="center"/>
                          <w:rPr>
                            <w:rFonts w:ascii="Consolas" w:hAnsi="Consolas" w:cs="Consolas"/>
                          </w:rPr>
                        </w:pPr>
                        <w:r>
                          <w:rPr>
                            <w:rFonts w:ascii="Consolas" w:hAnsi="Consolas" w:cs="Consolas"/>
                          </w:rPr>
                          <w:t>#</w:t>
                        </w:r>
                        <w:proofErr w:type="spellStart"/>
                        <w:r>
                          <w:rPr>
                            <w:rFonts w:ascii="Consolas" w:hAnsi="Consolas" w:cs="Consolas"/>
                          </w:rPr>
                          <w:t>Iddat</w:t>
                        </w:r>
                        <w:proofErr w:type="spellEnd"/>
                      </w:p>
                    </w:txbxContent>
                  </v:textbox>
                </v:rect>
                <v:shape id="AutoShape 2016" o:spid="_x0000_s1436" type="#_x0000_t32" style="position:absolute;left:1460;top:4803;width:1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mjMMAAADdAAAADwAAAGRycy9kb3ducmV2LnhtbERPS2sCMRC+C/6HMIIXqVkFi2yNshYE&#10;LXjwdZ9uppvgZrLdRN3++6ZQ8DYf33MWq87V4k5tsJ4VTMYZCOLSa8uVgvNp8zIHESKyxtozKfih&#10;AKtlv7fAXPsHH+h+jJVIIRxyVGBibHIpQ2nIYRj7hjhxX751GBNsK6lbfKRwV8tplr1Kh5ZTg8GG&#10;3g2V1+PNKdjvJuvi09jdx+Hb7me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ZozDAAAA3QAAAA8AAAAAAAAAAAAA&#10;AAAAoQIAAGRycy9kb3ducmV2LnhtbFBLBQYAAAAABAAEAPkAAACRAwAAAAA=&#10;"/>
                <v:shape id="AutoShape 2017" o:spid="_x0000_s1437" type="#_x0000_t32" style="position:absolute;left:4078;top:3351;width: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shape id="AutoShape 2018" o:spid="_x0000_s1438" type="#_x0000_t32" style="position:absolute;left:9086;top:2757;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2020" o:spid="_x0000_s1439" type="#_x0000_t32" style="position:absolute;left:4268;top:5581;width:1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AutoShape 2021" o:spid="_x0000_s1440" type="#_x0000_t32" style="position:absolute;left:9397;top:5673;width:1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AutoShape 2022" o:spid="_x0000_s1441" type="#_x0000_t32" style="position:absolute;left:9397;top:7904;width:1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2023" o:spid="_x0000_s1442" type="#_x0000_t32" style="position:absolute;left:13210;top:9995;width:1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shape id="AutoShape 2025" o:spid="_x0000_s1443" type="#_x0000_t32" style="position:absolute;left:8590;top:10055;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2028" o:spid="_x0000_s1444" type="#_x0000_t32" style="position:absolute;left:3274;top:6584;width:0;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AutoShape 2029" o:spid="_x0000_s1445" type="#_x0000_t32" style="position:absolute;left:3517;top:3351;width: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PsYAAADcAAAADwAAAGRycy9kb3ducmV2LnhtbESPT2sCMRTE7wW/Q3iCt5pVxD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Fj7GAAAA3AAAAA8AAAAAAAAA&#10;AAAAAAAAoQIAAGRycy9kb3ducmV2LnhtbFBLBQYAAAAABAAEAPkAAACUAwAAAAA=&#10;">
                  <v:stroke endarrow="block"/>
                </v:shape>
                <v:shape id="AutoShape 2030" o:spid="_x0000_s1446" type="#_x0000_t32" style="position:absolute;left:2414;top:3529;width:0;height: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n18UAAADcAAAADwAAAGRycy9kb3ducmV2LnhtbESPQWvCQBSE74L/YXlCb7qxF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n18UAAADcAAAADwAAAAAAAAAA&#10;AAAAAAChAgAAZHJzL2Rvd25yZXYueG1sUEsFBgAAAAAEAAQA+QAAAJMDAAAAAA==&#10;">
                  <v:stroke endarrow="block"/>
                </v:shape>
                <v:shape id="AutoShape 2031" o:spid="_x0000_s1447" type="#_x0000_t32" style="position:absolute;left:1460;top:2719;width:2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2032" o:spid="_x0000_s1448" type="#_x0000_t32" style="position:absolute;left:5096;top:4493;width:0;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9DMUAAADcAAAADwAAAGRycy9kb3ducmV2LnhtbESPQWvCQBSE74L/YXmF3nQTKc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e9DMUAAADcAAAADwAAAAAAAAAA&#10;AAAAAAChAgAAZHJzL2Rvd25yZXYueG1sUEsFBgAAAAAEAAQA+QAAAJMDAAAAAA==&#10;">
                  <v:stroke endarrow="block"/>
                </v:shape>
                <v:shape id="AutoShape 2033" o:spid="_x0000_s1449" type="#_x0000_t32" style="position:absolute;left:6229;top:3883;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2034" o:spid="_x0000_s1450" type="#_x0000_t32" style="position:absolute;left:6049;top:6178;width:33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No8QAAADcAAAADwAAAGRycy9kb3ducmV2LnhtbESPQWsCMRSE7wX/Q3iF3mq22pa6GkWF&#10;gngRtwU9Pjavu6Gbl2UTN+u/bwShx2FmvmEWq8E2oqfOG8cKXsYZCOLSacOVgu+vz+cPED4ga2wc&#10;k4IreVgtRw8LzLWLfKS+CJVIEPY5KqhDaHMpfVmTRT92LXHyflxnMSTZVVJ3GBPcNnKSZe/SouG0&#10;UGNL25rK3+JiFZh4MH2728bN/nT2OpK5vjmj1NPjsJ6DCDSE//C9vdMKXmdT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M2jxAAAANwAAAAPAAAAAAAAAAAA&#10;AAAAAKECAABkcnMvZG93bnJldi54bWxQSwUGAAAAAAQABAD5AAAAkgMAAAAA&#10;">
                  <v:stroke endarrow="block"/>
                </v:shape>
                <v:shape id="AutoShape 2035" o:spid="_x0000_s1451" type="#_x0000_t32" style="position:absolute;left:8590;top:7776;width: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elMUAAADcAAAADwAAAGRycy9kb3ducmV2LnhtbESPQWvCQBSE74L/YXmCN90oIk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elMUAAADcAAAADwAAAAAAAAAA&#10;AAAAAAChAgAAZHJzL2Rvd25yZXYueG1sUEsFBgAAAAAEAAQA+QAAAJMDAAAAAA==&#10;">
                  <v:stroke endarrow="block"/>
                </v:shape>
                <v:shape id="AutoShape 2036" o:spid="_x0000_s1452" type="#_x0000_t32" style="position:absolute;left:6029;top:6793;width:728;height:7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q/MQAAADcAAAADwAAAGRycy9kb3ducmV2LnhtbESPT2vCQBTE70K/w/IK3nTTkIqmrlJa&#10;ClJ68c+hx0f2uQlm34bsq8Zv7wpCj8PM/IZZrgffqjP1sQls4GWagSKugm3YGTjsvyZzUFGQLbaB&#10;ycCVIqxXT6MlljZceEvnnTiVIBxLNFCLdKXWsarJY5yGjjh5x9B7lCR7p22PlwT3rc6zbKY9NpwW&#10;auzoo6bqtPvzBn4P/meRF5/eFW4vW6HvJi9mxoyfh/c3UEKD/Icf7Y01UCxe4X4mHQG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ur8xAAAANwAAAAPAAAAAAAAAAAA&#10;AAAAAKECAABkcnMvZG93bnJldi54bWxQSwUGAAAAAAQABAD5AAAAkgMAAAAA&#10;">
                  <v:stroke endarrow="block"/>
                </v:shape>
                <v:shape id="AutoShape 2037" o:spid="_x0000_s1453" type="#_x0000_t32" style="position:absolute;left:6776;top:7833;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2038" o:spid="_x0000_s1454" type="#_x0000_t32" style="position:absolute;left:12387;top:5135;width:23;height: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LoMQAAADcAAAADwAAAGRycy9kb3ducmV2LnhtbESPT2sCMRTE7wW/Q3iF3mq2Yv+4GkWF&#10;gngRtwU9Pjavu6Gbl2UTN+u3bwShx2FmfsMsVoNtRE+dN44VvIwzEMSl04YrBd9fn88fIHxA1tg4&#10;JgVX8rBajh4WmGsX+Uh9ESqRIOxzVFCH0OZS+rImi37sWuLk/bjOYkiyq6TuMCa4beQky96kRcNp&#10;ocaWtjWVv8XFKjDxYPp2t42b/ensdSRzfXVGqafHYT0HEWgI/+F7e6cVTGfv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8ugxAAAANwAAAAPAAAAAAAAAAAA&#10;AAAAAKECAABkcnMvZG93bnJldi54bWxQSwUGAAAAAAQABAD5AAAAkgMAAAAA&#10;">
                  <v:stroke endarrow="block"/>
                </v:shape>
                <v:shape id="AutoShape 2039" o:spid="_x0000_s1455" type="#_x0000_t32" style="position:absolute;left:10889;top:6186;width: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0sEAAADcAAAADwAAAGRycy9kb3ducmV2LnhtbERPz2vCMBS+C/sfwht403TihlbTMoWB&#10;7DKmgh4fzbMNNi+lyZr63y+HwY4f3+9tOdpWDNR741jByzwDQVw5bbhWcD59zFYgfEDW2DomBQ/y&#10;UBZPky3m2kX+puEYapFC2OeooAmhy6X0VUMW/dx1xIm7ud5iSLCvpe4xpnDbykWWvUmLhlNDgx3t&#10;G6ruxx+rwMQvM3SHfdx9Xq5eRzKPV2eUmj6P7xsQgcbwL/5zH7SC5T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F/SwQAAANwAAAAPAAAAAAAAAAAAAAAA&#10;AKECAABkcnMvZG93bnJldi54bWxQSwUGAAAAAAQABAD5AAAAjwMAAAAA&#10;">
                  <v:stroke endarrow="block"/>
                </v:shape>
                <v:shape id="AutoShape 2040" o:spid="_x0000_s1456" type="#_x0000_t32" style="position:absolute;left:11523;top:5771;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2041" o:spid="_x0000_s1457" type="#_x0000_t32" style="position:absolute;left:10800;top:10259;width:2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zr8AAADcAAAADwAAAGRycy9kb3ducmV2LnhtbERPy4rCMBTdC/5DuII7mzqgDNUoM4Ig&#10;bsQH6PLS3GnDNDelyTT1781iwOXhvNfbwTaip84bxwrmWQ6CuHTacKXgdt3PPkH4gKyxcUwKnuRh&#10;uxmP1lhoF/lM/SVUIoWwL1BBHUJbSOnLmiz6zLXEiftxncWQYFdJ3WFM4baRH3m+lBYNp4YaW9rV&#10;VP5e/qwCE0+mbw+7+H28P7yOZJ4LZ5SaToavFYhAQ3iL/90HrWCRp/n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Jzr8AAADcAAAADwAAAAAAAAAAAAAAAACh&#10;AgAAZHJzL2Rvd25yZXYueG1sUEsFBgAAAAAEAAQA+QAAAI0DAAAAAA==&#10;">
                  <v:stroke endarrow="block"/>
                </v:shape>
                <v:shape id="AutoShape 2042" o:spid="_x0000_s1458" type="#_x0000_t32" style="position:absolute;left:14107;top:8950;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shape id="AutoShape 2043" o:spid="_x0000_s1459" type="#_x0000_t32" style="position:absolute;left:11240;top:8254;width:1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IsIAAADcAAAADwAAAGRycy9kb3ducmV2LnhtbESPQYvCMBSE7wv+h/AEb2uqoEg1igqC&#10;7EXUhfX4aJ5tsHkpTbap/94IC3scZuYbZrXpbS06ar1xrGAyzkAQF04bLhV8Xw+fCxA+IGusHZOC&#10;J3nYrAcfK8y1i3ym7hJKkSDsc1RQhdDkUvqiIot+7Bri5N1dazEk2ZZStxgT3NZymmVzadFwWqiw&#10;oX1FxePyaxWYeDJdc9zH3dfPzetI5jlzRqnRsN8uQQTqw3/4r33UCmbZF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IsIAAADcAAAADwAAAAAAAAAAAAAA&#10;AAChAgAAZHJzL2Rvd25yZXYueG1sUEsFBgAAAAAEAAQA+QAAAJADAAAAAA==&#10;">
                  <v:stroke endarrow="block"/>
                </v:shape>
                <v:shape id="AutoShape 2044" o:spid="_x0000_s1460" type="#_x0000_t32" style="position:absolute;left:11274;top:7564;width:1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XucQAAADcAAAADwAAAGRycy9kb3ducmV2LnhtbESPwWrDMBBE74X+g9hCbrWch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1e5xAAAANwAAAAPAAAAAAAAAAAA&#10;AAAAAKECAABkcnMvZG93bnJldi54bWxQSwUGAAAAAAQABAD5AAAAkgMAAAAA&#10;">
                  <v:stroke endarrow="block"/>
                </v:shape>
                <v:shape id="AutoShape 2045" o:spid="_x0000_s1461" type="#_x0000_t32" style="position:absolute;left:11258;top:2520;width:34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PzcQAAADcAAAADwAAAGRycy9kb3ducmV2LnhtbESPwWrDMBBE74X+g9hCbrWck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s/NxAAAANwAAAAPAAAAAAAAAAAA&#10;AAAAAKECAABkcnMvZG93bnJldi54bWxQSwUGAAAAAAQABAD5AAAAkgMAAAAA&#10;">
                  <v:stroke endarrow="block"/>
                </v:shape>
                <v:shape id="AutoShape 2046" o:spid="_x0000_s1462" type="#_x0000_t32" style="position:absolute;left:14675;top:2520;width:1;height:2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2047" o:spid="_x0000_s1463" type="#_x0000_t32" style="position:absolute;left:12387;top:7301;width:0;height: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shape id="AutoShape 2048" o:spid="_x0000_s1464" type="#_x0000_t32" style="position:absolute;left:12387;top:7301;width:2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2049" o:spid="_x0000_s1465" type="#_x0000_t32" style="position:absolute;left:14674;top:6320;width:0;height: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shape id="AutoShape 2050" o:spid="_x0000_s1466" type="#_x0000_t32" style="position:absolute;left:13858;top:5135;width:1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shape id="AutoShape 2051" o:spid="_x0000_s1467" type="#_x0000_t32" style="position:absolute;left:13210;top:7833;width:1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rect id="Rectangle 2053" o:spid="_x0000_s1468" style="position:absolute;left:6949;top:1741;width:1761;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Acteur</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Nact</w:t>
                        </w:r>
                        <w:proofErr w:type="spellEnd"/>
                      </w:p>
                      <w:p w:rsidR="000406C0" w:rsidRDefault="000406C0" w:rsidP="000406C0">
                        <w:pPr>
                          <w:spacing w:after="0" w:line="240" w:lineRule="auto"/>
                          <w:rPr>
                            <w:rFonts w:ascii="Consolas" w:hAnsi="Consolas" w:cs="Consolas"/>
                          </w:rPr>
                        </w:pPr>
                        <w:r>
                          <w:rPr>
                            <w:rFonts w:ascii="Consolas" w:hAnsi="Consolas" w:cs="Consolas"/>
                          </w:rPr>
                          <w:t>Nom</w:t>
                        </w:r>
                      </w:p>
                      <w:p w:rsidR="000406C0" w:rsidRDefault="000406C0" w:rsidP="000406C0">
                        <w:pPr>
                          <w:spacing w:after="0" w:line="240" w:lineRule="auto"/>
                          <w:rPr>
                            <w:rFonts w:ascii="Consolas" w:hAnsi="Consolas" w:cs="Consolas"/>
                          </w:rPr>
                        </w:pPr>
                        <w:proofErr w:type="spellStart"/>
                        <w:r>
                          <w:rPr>
                            <w:rFonts w:ascii="Consolas" w:hAnsi="Consolas" w:cs="Consolas"/>
                          </w:rPr>
                          <w:t>Postn</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Prenom</w:t>
                        </w:r>
                        <w:proofErr w:type="spellEnd"/>
                      </w:p>
                      <w:p w:rsidR="000406C0" w:rsidRDefault="000406C0" w:rsidP="000406C0">
                        <w:pPr>
                          <w:spacing w:after="0" w:line="240" w:lineRule="auto"/>
                          <w:rPr>
                            <w:rFonts w:ascii="Consolas" w:hAnsi="Consolas" w:cs="Consolas"/>
                          </w:rPr>
                        </w:pPr>
                        <w:r>
                          <w:rPr>
                            <w:rFonts w:ascii="Consolas" w:hAnsi="Consolas" w:cs="Consolas"/>
                          </w:rPr>
                          <w:t>Tel</w:t>
                        </w:r>
                      </w:p>
                      <w:p w:rsidR="000406C0" w:rsidRDefault="000406C0" w:rsidP="000406C0">
                        <w:pPr>
                          <w:spacing w:after="0" w:line="240" w:lineRule="auto"/>
                          <w:rPr>
                            <w:rFonts w:ascii="Consolas" w:hAnsi="Consolas" w:cs="Consolas"/>
                          </w:rPr>
                        </w:pPr>
                        <w:r>
                          <w:rPr>
                            <w:rFonts w:ascii="Consolas" w:hAnsi="Consolas" w:cs="Consolas"/>
                          </w:rPr>
                          <w:t>#</w:t>
                        </w:r>
                        <w:proofErr w:type="spellStart"/>
                        <w:r>
                          <w:rPr>
                            <w:rFonts w:ascii="Consolas" w:hAnsi="Consolas" w:cs="Consolas"/>
                          </w:rPr>
                          <w:t>codsex</w:t>
                        </w:r>
                        <w:proofErr w:type="spellEnd"/>
                      </w:p>
                      <w:p w:rsidR="000406C0" w:rsidRDefault="000406C0" w:rsidP="000406C0">
                        <w:pPr>
                          <w:spacing w:after="0" w:line="240" w:lineRule="auto"/>
                          <w:rPr>
                            <w:rFonts w:ascii="Consolas" w:hAnsi="Consolas" w:cs="Consolas"/>
                          </w:rPr>
                        </w:pPr>
                      </w:p>
                      <w:p w:rsidR="000406C0" w:rsidRPr="009A3FA5" w:rsidRDefault="000406C0" w:rsidP="000406C0">
                        <w:pPr>
                          <w:spacing w:after="0" w:line="240" w:lineRule="auto"/>
                          <w:rPr>
                            <w:rFonts w:ascii="Consolas" w:hAnsi="Consolas" w:cs="Consolas"/>
                          </w:rPr>
                        </w:pPr>
                      </w:p>
                    </w:txbxContent>
                  </v:textbox>
                </v:rect>
                <v:shape id="AutoShape 2054" o:spid="_x0000_s1469" type="#_x0000_t32" style="position:absolute;left:6949;top:2075;width:17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bY8QAAADdAAAADwAAAGRycy9kb3ducmV2LnhtbERPTWsCMRC9C/0PYQq9SM0qV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FtjxAAAAN0AAAAPAAAAAAAAAAAA&#10;AAAAAKECAABkcnMvZG93bnJldi54bWxQSwUGAAAAAAQABAD5AAAAkgMAAAAA&#10;"/>
                <v:shape id="AutoShape 2056" o:spid="_x0000_s1470" type="#_x0000_t32" style="position:absolute;left:1356;top:1961;width:5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2vcQAAADdAAAADwAAAGRycy9kb3ducmV2LnhtbERPTWvCQBC9C/6HZYTedJOCoqmriGAp&#10;Sg9qCe1tyE6TYHY27K4m9td3C0Jv83ifs1z3phE3cr62rCCdJCCIC6trLhV8nHfjOQgfkDU2lknB&#10;nTysV8PBEjNtOz7S7RRKEUPYZ6igCqHNpPRFRQb9xLbEkfu2zmCI0JVSO+xiuGnkc5LMpMGaY0OF&#10;LW0rKi6nq1HweVhc83v+Tvs8Xey/0Bn/c35V6mnUb15ABOrDv/jhftNx/jS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Ha9xAAAAN0AAAAPAAAAAAAAAAAA&#10;AAAAAKECAABkcnMvZG93bnJldi54bWxQSwUGAAAAAAQABAD5AAAAkgMAAAAA&#10;">
                  <v:stroke endarrow="block"/>
                </v:shape>
                <v:shape id="AutoShape 2057" o:spid="_x0000_s1471" type="#_x0000_t32" style="position:absolute;left:1356;top:1961;width:1;height:3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shape id="AutoShape 2058" o:spid="_x0000_s1472" type="#_x0000_t32" style="position:absolute;left:1356;top:5673;width:2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RZscAAADdAAAADwAAAGRycy9kb3ducmV2LnhtbESPQWsCMRCF7wX/Qxihl1KzFixlNcpa&#10;EGrBg9rex810E7qZrJuo23/fORR6m+G9ee+bxWoIrbpSn3xkA9NJAYq4jtZzY+DjuHl8AZUyssU2&#10;Mhn4oQSr5ehugaWNN97T9ZAbJSGcSjTgcu5KrVPtKGCaxI5YtK/YB8yy9o22Pd4kPLT6qSiedUDP&#10;0uCwo1dH9ffhEgzsttN1dXJ++74/+91sU7WX5uHTmPvxUM1BZRryv/nv+s0K/qwQ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VFmxwAAAN0AAAAPAAAAAAAA&#10;AAAAAAAAAKECAABkcnMvZG93bnJldi54bWxQSwUGAAAAAAQABAD5AAAAlQMAAAAA&#10;"/>
                <v:shape id="AutoShape 2059" o:spid="_x0000_s1473" type="#_x0000_t32" style="position:absolute;left:8730;top:2520;width:375;height:3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PuMIAAADdAAAADwAAAGRycy9kb3ducmV2LnhtbERPTWvCQBC9F/oflin0VjcNUTR1lWIp&#10;FPFi9NDjkB03wexsyI6a/vtuoeBtHu9zluvRd+pKQ2wDG3idZKCI62BbdgaOh8+XOagoyBa7wGTg&#10;hyKsV48PSyxtuPGerpU4lUI4lmigEelLrWPdkMc4CT1x4k5h8CgJDk7bAW8p3Hc6z7KZ9thyamiw&#10;p01D9bm6eAPfR79b5MWHd4U7yF5o2+bFzJjnp/H9DZTQKHfxv/vLpvnTbAF/36QT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PuMIAAADdAAAADwAAAAAAAAAAAAAA&#10;AAChAgAAZHJzL2Rvd25yZXYueG1sUEsFBgAAAAAEAAQA+QAAAJADAAAAAA==&#10;">
                  <v:stroke endarrow="block"/>
                </v:shape>
                <v:rect id="Rectangle 2060" o:spid="_x0000_s1474" style="position:absolute;left:4489;top:2038;width:160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RMUA&#10;AADdAAAADwAAAGRycy9kb3ducmV2LnhtbESPQW/CMAyF75P4D5GRdhspTExQCAgxMW1HKBdupjFt&#10;oXGqJkDHr58Pk7jZes/vfZ4vO1erG7Wh8mxgOEhAEefeVlwY2GebtwmoEJEt1p7JwC8FWC56L3NM&#10;rb/zlm67WCgJ4ZCigTLGJtU65CU5DAPfEIt28q3DKGtbaNviXcJdrUdJ8qEdViwNJTa0Lim/7K7O&#10;wLEa7fGxzb4SN928x58uO18Pn8a89rvVDFSkLj7N/9ffVvDHQ+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CNExQAAAN0AAAAPAAAAAAAAAAAAAAAAAJgCAABkcnMv&#10;ZG93bnJldi54bWxQSwUGAAAAAAQABAD1AAAAigMAAAAA&#10;">
                  <v:textbox>
                    <w:txbxContent>
                      <w:p w:rsidR="000406C0" w:rsidRDefault="000406C0" w:rsidP="000406C0">
                        <w:pPr>
                          <w:spacing w:after="0" w:line="240" w:lineRule="auto"/>
                          <w:jc w:val="center"/>
                          <w:rPr>
                            <w:rFonts w:ascii="Consolas" w:hAnsi="Consolas" w:cs="Consolas"/>
                          </w:rPr>
                        </w:pPr>
                        <w:r>
                          <w:rPr>
                            <w:rFonts w:ascii="Consolas" w:hAnsi="Consolas" w:cs="Consolas"/>
                          </w:rPr>
                          <w:t>Sexe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Codsex</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Libsex</w:t>
                        </w:r>
                        <w:proofErr w:type="spellEnd"/>
                      </w:p>
                    </w:txbxContent>
                  </v:textbox>
                </v:rect>
                <v:shape id="AutoShape 2061" o:spid="_x0000_s1475" type="#_x0000_t32" style="position:absolute;left:4489;top:2370;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uJsQAAADdAAAADwAAAGRycy9kb3ducmV2LnhtbERPTWsCMRC9F/wPYYReima3YCmrUVZB&#10;UMGDtt7HzXQTupmsm6jrv28Khd7m8T5ntuhdI27UBetZQT7OQBBXXluuFXx+rEfvIEJE1th4JgUP&#10;CrCYD55mWGh/5wPdjrEWKYRDgQpMjG0hZagMOQxj3xIn7st3DmOCXS11h/cU7hr5mmVv0qHl1GCw&#10;pZWh6vt4dQr223xZno3d7g4Xu5+sy+Zav5yUeh725RREpD7+i//cG53mT/Ic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m4mxAAAAN0AAAAPAAAAAAAAAAAA&#10;AAAAAKECAABkcnMvZG93bnJldi54bWxQSwUGAAAAAAQABAD5AAAAkgMAAAAA&#10;"/>
                <v:shape id="AutoShape 2062" o:spid="_x0000_s1476" type="#_x0000_t32" style="position:absolute;left:6094;top:2414;width:8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LfsAAAADdAAAADwAAAGRycy9kb3ducmV2LnhtbERPTYvCMBC9C/6HMII3TRWUpWuUVRBk&#10;L6Ir6HFoZtuwzaQ02ab+eyMI3ubxPme16W0tOmq9caxgNs1AEBdOGy4VXH72kw8QPiBrrB2Tgjt5&#10;2KyHgxXm2kU+UXcOpUgh7HNUUIXQ5FL6oiKLfuoa4sT9utZiSLAtpW4xpnBby3mWLaVFw6mhwoZ2&#10;FRV/53+rwMSj6ZrDLm6/rzevI5n7whmlxqP+6xNEoD68xS/3Qaf5i9k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Ti37AAAAA3QAAAA8AAAAAAAAAAAAAAAAA&#10;oQIAAGRycy9kb3ducmV2LnhtbFBLBQYAAAAABAAEAPkAAACOAwAAAAA=&#10;">
                  <v:stroke endarrow="block"/>
                </v:shape>
                <v:rect id="Rectangle 2063" o:spid="_x0000_s1477" style="position:absolute;left:12189;top:2673;width:160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9M8IA&#10;AADdAAAADwAAAGRycy9kb3ducmV2LnhtbERPTYvCMBC9C/6HMII3TVVW3K5RRFHWo9aLt9lmtq02&#10;k9JErf56Iwje5vE+ZzpvTCmuVLvCsoJBPwJBnFpdcKbgkKx7ExDOI2ssLZOCOzmYz9qtKcba3nhH&#10;173PRAhhF6OC3PsqltKlORl0fVsRB+7f1gZ9gHUmdY23EG5KOYyisTRYcGjIsaJlTul5fzEK/orh&#10;AR+7ZBOZ7/XIb5vkdDmulOp2msUPCE+N/4jf7l8d5n8N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0z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Fonction</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Codfonct</w:t>
                        </w:r>
                        <w:proofErr w:type="spellEnd"/>
                      </w:p>
                      <w:p w:rsidR="000406C0" w:rsidRPr="004F04EB" w:rsidRDefault="000406C0" w:rsidP="000406C0">
                        <w:pPr>
                          <w:spacing w:after="0" w:line="240" w:lineRule="auto"/>
                          <w:rPr>
                            <w:rFonts w:ascii="Consolas" w:hAnsi="Consolas" w:cs="Consolas"/>
                          </w:rPr>
                        </w:pPr>
                        <w:proofErr w:type="spellStart"/>
                        <w:r>
                          <w:rPr>
                            <w:rFonts w:ascii="Consolas" w:hAnsi="Consolas" w:cs="Consolas"/>
                          </w:rPr>
                          <w:t>Libfonct</w:t>
                        </w:r>
                        <w:proofErr w:type="spellEnd"/>
                      </w:p>
                    </w:txbxContent>
                  </v:textbox>
                </v:rect>
                <v:shape id="AutoShape 2064" o:spid="_x0000_s1478" type="#_x0000_t32" style="position:absolute;left:12189;top:3005;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NvsQAAADdAAAADwAAAGRycy9kb3ducmV2LnhtbERPTWsCMRC9C/0PYQq9iGa3qJ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c2+xAAAAN0AAAAPAAAAAAAAAAAA&#10;AAAAAKECAABkcnMvZG93bnJldi54bWxQSwUGAAAAAAQABAD5AAAAkgMAAAAA&#10;"/>
                <v:shape id="AutoShape 2065" o:spid="_x0000_s1479" type="#_x0000_t32" style="position:absolute;left:11274;top:3174;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gYMQAAADdAAAADwAAAGRycy9kb3ducmV2LnhtbERPTWvCQBC9F/wPywje6iYFRaOrlEKL&#10;KB7UEtrbkB2T0Oxs2F01+utdQehtHu9z5svONOJMzteWFaTDBARxYXXNpYLvw+frBIQPyBoby6Tg&#10;Sh6Wi97LHDNtL7yj8z6UIoawz1BBFUKbSemLigz6oW2JI3e0zmCI0JVSO7zEcNPItyQZS4M1x4YK&#10;W/qoqPjbn4yCn830lF/zLa3zdLr+RWf87fCl1KDfvc9ABOrCv/jpXuk4f5S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eBgxAAAAN0AAAAPAAAAAAAAAAAA&#10;AAAAAKECAABkcnMvZG93bnJldi54bWxQSwUGAAAAAAQABAD5AAAAkgMAAAAA&#10;">
                  <v:stroke endarrow="block"/>
                </v:shape>
                <v:rect id="Rectangle 2066" o:spid="_x0000_s1480" style="position:absolute;left:6799;top:4113;width:160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eq8QA&#10;AADdAAAADwAAAGRycy9kb3ducmV2LnhtbERPTWvCQBC9F/wPywi91Y1KpUZXESXFHpN46W3Mjkna&#10;7GzIbjT213cLBW/zeJ+z3g6mEVfqXG1ZwXQSgSAurK65VHDKk5c3EM4ja2wsk4I7OdhuRk9rjLW9&#10;cUrXzJcihLCLUUHlfRtL6YqKDLqJbYkDd7GdQR9gV0rd4S2Em0bOomghDdYcGipsaV9R8Z31RsG5&#10;np3wJ83fI7NM5v5jyL/6z4NSz+NhtwLhafAP8b/7qMP81+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HqvEAAAA3QAAAA8AAAAAAAAAAAAAAAAAmAIAAGRycy9k&#10;b3ducmV2LnhtbFBLBQYAAAAABAAEAPUAAACJAwAAAAA=&#10;">
                  <v:textbox>
                    <w:txbxContent>
                      <w:p w:rsidR="000406C0" w:rsidRDefault="000406C0" w:rsidP="000406C0">
                        <w:pPr>
                          <w:spacing w:after="0" w:line="240" w:lineRule="auto"/>
                          <w:jc w:val="center"/>
                          <w:rPr>
                            <w:rFonts w:ascii="Consolas" w:hAnsi="Consolas" w:cs="Consolas"/>
                          </w:rPr>
                        </w:pPr>
                        <w:r>
                          <w:rPr>
                            <w:rFonts w:ascii="Consolas" w:hAnsi="Consolas" w:cs="Consolas"/>
                          </w:rPr>
                          <w:t>Date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Iddat</w:t>
                        </w:r>
                        <w:proofErr w:type="spellEnd"/>
                      </w:p>
                      <w:p w:rsidR="000406C0" w:rsidRDefault="000406C0" w:rsidP="000406C0">
                        <w:pPr>
                          <w:spacing w:after="0" w:line="240" w:lineRule="auto"/>
                          <w:rPr>
                            <w:rFonts w:ascii="Consolas" w:hAnsi="Consolas" w:cs="Consolas"/>
                          </w:rPr>
                        </w:pPr>
                        <w:r>
                          <w:rPr>
                            <w:rFonts w:ascii="Consolas" w:hAnsi="Consolas" w:cs="Consolas"/>
                          </w:rPr>
                          <w:t>Jour</w:t>
                        </w:r>
                      </w:p>
                      <w:p w:rsidR="000406C0" w:rsidRDefault="000406C0" w:rsidP="000406C0">
                        <w:pPr>
                          <w:spacing w:after="0" w:line="240" w:lineRule="auto"/>
                          <w:rPr>
                            <w:rFonts w:ascii="Consolas" w:hAnsi="Consolas" w:cs="Consolas"/>
                          </w:rPr>
                        </w:pPr>
                        <w:r>
                          <w:rPr>
                            <w:rFonts w:ascii="Consolas" w:hAnsi="Consolas" w:cs="Consolas"/>
                          </w:rPr>
                          <w:t>Mois</w:t>
                        </w:r>
                      </w:p>
                      <w:p w:rsidR="000406C0" w:rsidRPr="004F04EB" w:rsidRDefault="000406C0" w:rsidP="000406C0">
                        <w:pPr>
                          <w:spacing w:after="0" w:line="240" w:lineRule="auto"/>
                          <w:rPr>
                            <w:rFonts w:ascii="Consolas" w:hAnsi="Consolas" w:cs="Consolas"/>
                          </w:rPr>
                        </w:pPr>
                        <w:proofErr w:type="spellStart"/>
                        <w:r>
                          <w:rPr>
                            <w:rFonts w:ascii="Consolas" w:hAnsi="Consolas" w:cs="Consolas"/>
                          </w:rPr>
                          <w:t>Annee</w:t>
                        </w:r>
                        <w:proofErr w:type="spellEnd"/>
                      </w:p>
                    </w:txbxContent>
                  </v:textbox>
                </v:rect>
                <v:shape id="AutoShape 2067" o:spid="_x0000_s1481" type="#_x0000_t32" style="position:absolute;left:6799;top:4445;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TycQAAADdAAAADwAAAGRycy9kb3ducmV2LnhtbERPTWsCMRC9F/wPYYReima3YCurUdaC&#10;UAsetHofN9NN6GaybqJu/31TKHibx/uc+bJ3jbhSF6xnBfk4A0FceW25VnD4XI+mIEJE1th4JgU/&#10;FGC5GDzMsdD+xju67mMtUgiHAhWYGNtCylAZchjGviVO3JfvHMYEu1rqDm8p3DXyOctepEPLqcFg&#10;S2+Gqu/9xSnYbvJVeTJ287E72+1kXTaX+umo1OOwL2cgIvXxLv53v+s0f5K/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f1PJxAAAAN0AAAAPAAAAAAAAAAAA&#10;AAAAAKECAABkcnMvZG93bnJldi54bWxQSwUGAAAAAAQABAD5AAAAkgMAAAAA&#10;"/>
                <v:shape id="AutoShape 2068" o:spid="_x0000_s1482" type="#_x0000_t32" style="position:absolute;left:6229;top:4231;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P/scAAADdAAAADwAAAGRycy9kb3ducmV2LnhtbESPQWvCQBCF70L/wzIFb7pJwaKpq5RC&#10;RSw9qCW0tyE7TUKzs2F31dhf3zkUvM3w3rz3zXI9uE6dKcTWs4F8moEirrxtuTbwcXydzEHFhGyx&#10;80wGrhRhvbobLbGw/sJ7Oh9SrSSEY4EGmpT6QutYNeQwTn1PLNq3Dw6TrKHWNuBFwl2nH7LsUTts&#10;WRoa7OmloerncHIGPt8Wp/JavtOuzBe7Lwwu/h43xozvh+cnUImGdDP/X2+t4M9y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E/+xwAAAN0AAAAPAAAAAAAA&#10;AAAAAAAAAKECAABkcnMvZG93bnJldi54bWxQSwUGAAAAAAQABAD5AAAAlQMAAAAA&#10;">
                  <v:stroke endarrow="block"/>
                </v:shape>
                <v:shape id="AutoShape 2069" o:spid="_x0000_s1483" type="#_x0000_t32" style="position:absolute;left:6029;top:5393;width: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qZcQAAADdAAAADwAAAGRycy9kb3ducmV2LnhtbERPTWvCQBC9C/6HZQq96SZCi4muUgRL&#10;sXhQS6i3ITtNQrOzYXfV2F/fFQRv83ifM1/2phVncr6xrCAdJyCIS6sbrhR8HdajKQgfkDW2lknB&#10;lTwsF8PBHHNtL7yj8z5UIoawz1FBHUKXS+nLmgz6se2II/djncEQoaukdniJ4aaVkyR5lQYbjg01&#10;drSqqfzdn4yC78/sVFyLLW2KNNsc0Rn/d3hX6vmpf5uBCNSHh/ju/tBx/kua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OplxAAAAN0AAAAPAAAAAAAAAAAA&#10;AAAAAKECAABkcnMvZG93bnJldi54bWxQSwUGAAAAAAQABAD5AAAAkgMAAAAA&#10;">
                  <v:stroke endarrow="block"/>
                </v:shape>
                <v:shape id="AutoShape 2070" o:spid="_x0000_s1484" type="#_x0000_t32" style="position:absolute;left:7360;top:6320;width:0;height:1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JRccAAADdAAAADwAAAGRycy9kb3ducmV2LnhtbESPQWvCQBCF74X+h2UKvdWNQkuNriKF&#10;ilg8VEvQ25Adk2B2NuyuGvvrOwehtxnem/e+mc5716oLhdh4NjAcZKCIS28brgz87D5f3kHFhGyx&#10;9UwGbhRhPnt8mGJu/ZW/6bJNlZIQjjkaqFPqcq1jWZPDOPAdsWhHHxwmWUOlbcCrhLtWj7LsTTts&#10;WBpq7OijpvK0PTsD+6/xubgVG1oXw/H6gMHF393SmOenfjEBlahP/+b79coK/utI+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olFxwAAAN0AAAAPAAAAAAAA&#10;AAAAAAAAAKECAABkcnMvZG93bnJldi54bWxQSwUGAAAAAAQABAD5AAAAlQMAAAAA&#10;">
                  <v:stroke endarrow="block"/>
                </v:shape>
                <v:shape id="AutoShape 2071" o:spid="_x0000_s1485" type="#_x0000_t32" style="position:absolute;left:7899;top:6273;width:0;height:1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3sQAAADdAAAADwAAAGRycy9kb3ducmV2LnhtbERPTWvCQBC9C/6HZQRvuomgaHSVUqiI&#10;0oNaQnsbsmMSmp0Nu6vG/vpuQehtHu9zVpvONOJGzteWFaTjBARxYXXNpYKP89toDsIHZI2NZVLw&#10;IA+bdb+3wkzbOx/pdgqliCHsM1RQhdBmUvqiIoN+bFviyF2sMxgidKXUDu8x3DRykiQzabDm2FBh&#10;S68VFd+nq1HweVhc80f+Tvs8Xey/0Bn/c94qNRx0L0sQgbrwL366dzrOn05S+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izexAAAAN0AAAAPAAAAAAAAAAAA&#10;AAAAAKECAABkcnMvZG93bnJldi54bWxQSwUGAAAAAAQABAD5AAAAkgMAAAAA&#10;">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072" o:spid="_x0000_s1486" type="#_x0000_t85" style="position:absolute;left:7216;top:5866;width:14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f1cEA&#10;AADdAAAADwAAAGRycy9kb3ducmV2LnhtbERPS2vCQBC+F/oflil4q5sGKiW6ilgEiyftA3obsmM2&#10;mJ2N2VGjv94VCr3Nx/ecyaz3jTpRF+vABl6GGSjiMtiaKwNfn8vnN1BRkC02gcnAhSLMpo8PEyxs&#10;OPOGTlupVArhWKABJ9IWWsfSkcc4DC1x4nah8ygJdpW2HZ5TuG90nmUj7bHm1OCwpYWjcr89egPl&#10;t1x/KKz1OznJFvnhl0V/GDN46udjUEK9/Iv/3Cub5r/mOdy/SSfo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539XBAAAA3QAAAA8AAAAAAAAAAAAAAAAAmAIAAGRycy9kb3du&#10;cmV2LnhtbFBLBQYAAAAABAAEAPUAAACGAwAAAAA=&#10;"/>
                <v:shape id="AutoShape 2073" o:spid="_x0000_s1487" type="#_x0000_t32" style="position:absolute;left:7359;top:5673;width:0;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fd8QAAADdAAAADwAAAGRycy9kb3ducmV2LnhtbERPS2sCMRC+C/0PYQpepGZVLG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J93xAAAAN0AAAAPAAAAAAAAAAAA&#10;AAAAAKECAABkcnMvZG93bnJldi54bWxQSwUGAAAAAAQABAD5AAAAkgMAAAAA&#10;"/>
                <v:shape id="AutoShape 2075" o:spid="_x0000_s1488" type="#_x0000_t85" style="position:absolute;left:7756;top:5819;width:14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iOsIA&#10;AADdAAAADwAAAGRycy9kb3ducmV2LnhtbERPTUvDQBC9F/wPywje7KZBi6TdhpIiKJ5sVehtyI7Z&#10;YHY2zY5t9Ne7BaG3ebzPWZaj79SRhtgGNjCbZqCI62Bbbgy87R5vH0BFQbbYBSYDPxShXF1NlljY&#10;cOJXOm6lUSmEY4EGnEhfaB1rRx7jNPTEifsMg0dJcGi0HfCUwn2n8yyba48tpwaHPVWO6q/ttzdQ&#10;v8vvB4UXvSEnWZUf9iz62Zib63G9ACU0ykX8736yaf59fgfnb9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OI6wgAAAN0AAAAPAAAAAAAAAAAAAAAAAJgCAABkcnMvZG93&#10;bnJldi54bWxQSwUGAAAAAAQABAD1AAAAhwMAAAAA&#10;"/>
                <v:shape id="AutoShape 2076" o:spid="_x0000_s1489" type="#_x0000_t32" style="position:absolute;left:7899;top:5626;width:0;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imMQAAADdAAAADwAAAGRycy9kb3ducmV2LnhtbERPTWsCMRC9F/ofwhR6KZpV2FJWo2wF&#10;oQoetHofN+MmdDNZN1HXf98UCt7m8T5nOu9dI67UBetZwWiYgSCuvLZcK9h/LwcfIEJE1th4JgV3&#10;CjCfPT9NsdD+xlu67mItUgiHAhWYGNtCylAZchiGviVO3Ml3DmOCXS11h7cU7ho5zrJ36dByajDY&#10;0sJQ9bO7OAWb1eizPBq7Wm/PdpMvy+ZSvx2Uen3pywmISH18iP/dXzrNz8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aKYxAAAAN0AAAAPAAAAAAAAAAAA&#10;AAAAAKECAABkcnMvZG93bnJldi54bWxQSwUGAAAAAAQABAD5AAAAkgMAAAAA&#10;"/>
                <v:rect id="Rectangle 2077" o:spid="_x0000_s1490" style="position:absolute;left:4078;top:7502;width:158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textbox>
                    <w:txbxContent>
                      <w:p w:rsidR="000406C0" w:rsidRDefault="000406C0" w:rsidP="000406C0">
                        <w:pPr>
                          <w:spacing w:after="0" w:line="240" w:lineRule="auto"/>
                          <w:jc w:val="center"/>
                          <w:rPr>
                            <w:rFonts w:ascii="Consolas" w:hAnsi="Consolas" w:cs="Consolas"/>
                          </w:rPr>
                        </w:pPr>
                        <w:r>
                          <w:rPr>
                            <w:rFonts w:ascii="Consolas" w:hAnsi="Consolas" w:cs="Consolas"/>
                          </w:rPr>
                          <w:t>Adresse</w:t>
                        </w:r>
                      </w:p>
                      <w:p w:rsidR="000406C0" w:rsidRDefault="000406C0" w:rsidP="000406C0">
                        <w:pPr>
                          <w:spacing w:after="0" w:line="240" w:lineRule="auto"/>
                          <w:rPr>
                            <w:rFonts w:ascii="Consolas" w:hAnsi="Consolas" w:cs="Consolas"/>
                            <w:u w:val="single"/>
                          </w:rPr>
                        </w:pPr>
                        <w:proofErr w:type="spellStart"/>
                        <w:r>
                          <w:rPr>
                            <w:rFonts w:ascii="Consolas" w:hAnsi="Consolas" w:cs="Consolas"/>
                            <w:u w:val="single"/>
                          </w:rPr>
                          <w:t>Iddadresse</w:t>
                        </w:r>
                        <w:proofErr w:type="spellEnd"/>
                      </w:p>
                      <w:p w:rsidR="000406C0" w:rsidRDefault="000406C0" w:rsidP="000406C0">
                        <w:pPr>
                          <w:spacing w:after="0" w:line="240" w:lineRule="auto"/>
                          <w:rPr>
                            <w:rFonts w:ascii="Consolas" w:hAnsi="Consolas" w:cs="Consolas"/>
                          </w:rPr>
                        </w:pPr>
                        <w:proofErr w:type="spellStart"/>
                        <w:r>
                          <w:rPr>
                            <w:rFonts w:ascii="Consolas" w:hAnsi="Consolas" w:cs="Consolas"/>
                          </w:rPr>
                          <w:t>Nparc</w:t>
                        </w:r>
                        <w:proofErr w:type="spellEnd"/>
                      </w:p>
                      <w:p w:rsidR="000406C0" w:rsidRDefault="000406C0" w:rsidP="000406C0">
                        <w:pPr>
                          <w:spacing w:after="0" w:line="240" w:lineRule="auto"/>
                          <w:rPr>
                            <w:rFonts w:ascii="Consolas" w:hAnsi="Consolas" w:cs="Consolas"/>
                          </w:rPr>
                        </w:pPr>
                        <w:r>
                          <w:rPr>
                            <w:rFonts w:ascii="Consolas" w:hAnsi="Consolas" w:cs="Consolas"/>
                          </w:rPr>
                          <w:t>Av</w:t>
                        </w:r>
                      </w:p>
                      <w:p w:rsidR="000406C0" w:rsidRDefault="000406C0" w:rsidP="000406C0">
                        <w:pPr>
                          <w:spacing w:after="0" w:line="240" w:lineRule="auto"/>
                          <w:rPr>
                            <w:rFonts w:ascii="Consolas" w:hAnsi="Consolas" w:cs="Consolas"/>
                          </w:rPr>
                        </w:pPr>
                        <w:r>
                          <w:rPr>
                            <w:rFonts w:ascii="Consolas" w:hAnsi="Consolas" w:cs="Consolas"/>
                          </w:rPr>
                          <w:t>Quart</w:t>
                        </w:r>
                      </w:p>
                      <w:p w:rsidR="000406C0" w:rsidRDefault="000406C0" w:rsidP="000406C0">
                        <w:pPr>
                          <w:spacing w:after="0" w:line="240" w:lineRule="auto"/>
                          <w:rPr>
                            <w:rFonts w:ascii="Consolas" w:hAnsi="Consolas" w:cs="Consolas"/>
                          </w:rPr>
                        </w:pPr>
                        <w:proofErr w:type="spellStart"/>
                        <w:proofErr w:type="gramStart"/>
                        <w:r>
                          <w:rPr>
                            <w:rFonts w:ascii="Consolas" w:hAnsi="Consolas" w:cs="Consolas"/>
                          </w:rPr>
                          <w:t>com</w:t>
                        </w:r>
                        <w:proofErr w:type="spellEnd"/>
                        <w:proofErr w:type="gramEnd"/>
                      </w:p>
                    </w:txbxContent>
                  </v:textbox>
                </v:rect>
                <v:shape id="AutoShape 2078" o:spid="_x0000_s1491" type="#_x0000_t32" style="position:absolute;left:5102;top:7061;width:0;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RMcUAAADdAAAADwAAAGRycy9kb3ducmV2LnhtbERPTWvCQBC9F/oflil4qxuF2hqzkSJY&#10;xOKhWoLehuyYhGZnw+6q0V/fFQq9zeN9TjbvTSvO5HxjWcFomIAgLq1uuFLwvVs+v4HwAVlja5kU&#10;XMnDPH98yDDV9sJfdN6GSsQQ9ikqqEPoUil9WZNBP7QdceSO1hkMEbpKaoeXGG5aOU6SiTTYcGyo&#10;saNFTeXP9mQU7D+np+JabGhdjKbrAzrjb7sPpQZP/fsMRKA+/Iv/3Csd57+MX+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RMcUAAADdAAAADwAAAAAAAAAA&#10;AAAAAAChAgAAZHJzL2Rvd25yZXYueG1sUEsFBgAAAAAEAAQA+QAAAJMDAAAAAA==&#10;">
                  <v:stroke endarrow="block"/>
                </v:shape>
                <v:shape id="AutoShape 2079" o:spid="_x0000_s1492" type="#_x0000_t32" style="position:absolute;left:4078;top:7852;width:1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sMcQAAADdAAAADwAAAGRycy9kb3ducmV2LnhtbERPS2sCMRC+C/0PYQpepGZVLG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wxxAAAAN0AAAAPAAAAAAAAAAAA&#10;AAAAAKECAABkcnMvZG93bnJldi54bWxQSwUGAAAAAAQABAD5AAAAkgMAAAAA&#10;"/>
                <v:shape id="AutoShape 539" o:spid="_x0000_s1493" type="#_x0000_t32" style="position:absolute;left:11408;top:4231;width:2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shape id="AutoShape 540" o:spid="_x0000_s1494" type="#_x0000_t32" style="position:absolute;left:1973;top:7434;width:1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AutoShape 541" o:spid="_x0000_s1495" type="#_x0000_t32" style="position:absolute;left:3274;top:6584;width: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0RcQAAADdAAAADwAAAGRycy9kb3ducmV2LnhtbERPS2sCMRC+F/ofwhR6KZq1si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DRFxAAAAN0AAAAPAAAAAAAAAAAA&#10;AAAAAKECAABkcnMvZG93bnJldi54bWxQSwUGAAAAAAQABAD5AAAAkgMAAAAA&#10;"/>
              </v:group>
            </w:pict>
          </mc:Fallback>
        </mc:AlternateContent>
      </w:r>
      <w:r w:rsidRPr="006575F2">
        <w:rPr>
          <w:rFonts w:ascii="Arial" w:hAnsi="Arial" w:cs="Arial"/>
          <w:color w:val="auto"/>
          <w:sz w:val="24"/>
        </w:rPr>
        <w:t>II.3.</w:t>
      </w:r>
      <w:r w:rsidRPr="006575F2">
        <w:rPr>
          <w:rFonts w:ascii="Arial" w:hAnsi="Arial" w:cs="Arial"/>
          <w:color w:val="auto"/>
          <w:sz w:val="24"/>
        </w:rPr>
        <w:softHyphen/>
      </w:r>
      <w:r w:rsidRPr="006575F2">
        <w:rPr>
          <w:rFonts w:ascii="Arial" w:hAnsi="Arial" w:cs="Arial"/>
          <w:color w:val="auto"/>
          <w:sz w:val="24"/>
        </w:rPr>
        <w:softHyphen/>
      </w:r>
      <w:r w:rsidRPr="006575F2">
        <w:rPr>
          <w:rFonts w:ascii="Arial" w:hAnsi="Arial" w:cs="Arial"/>
          <w:color w:val="auto"/>
          <w:sz w:val="24"/>
        </w:rPr>
        <w:softHyphen/>
        <w:t>5. Schéma logique associé au Modèle Logique de Données Valide(MDLV)</w:t>
      </w:r>
      <w:bookmarkEnd w:id="267"/>
      <w:bookmarkEnd w:id="268"/>
      <w:r w:rsidRPr="006575F2">
        <w:rPr>
          <w:rFonts w:ascii="Arial" w:hAnsi="Arial" w:cs="Arial"/>
          <w:color w:val="auto"/>
        </w:rPr>
        <w:br w:type="page"/>
      </w:r>
    </w:p>
    <w:p w:rsidR="000406C0" w:rsidRPr="006575F2" w:rsidRDefault="000406C0" w:rsidP="000406C0">
      <w:pPr>
        <w:pStyle w:val="Titre1"/>
        <w:spacing w:before="0" w:line="240" w:lineRule="auto"/>
        <w:rPr>
          <w:rFonts w:ascii="Arial" w:hAnsi="Arial" w:cs="Arial"/>
          <w:color w:val="auto"/>
          <w:sz w:val="22"/>
          <w:szCs w:val="22"/>
        </w:rPr>
        <w:sectPr w:rsidR="000406C0" w:rsidRPr="006575F2" w:rsidSect="001F5EDB">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sz w:val="24"/>
        </w:rPr>
      </w:pPr>
      <w:bookmarkStart w:id="269" w:name="_Toc213163317"/>
      <w:bookmarkStart w:id="270" w:name="_Toc424053061"/>
      <w:r w:rsidRPr="006575F2">
        <w:rPr>
          <w:rFonts w:ascii="Arial" w:hAnsi="Arial" w:cs="Arial"/>
          <w:color w:val="auto"/>
          <w:sz w:val="24"/>
        </w:rPr>
        <w:lastRenderedPageBreak/>
        <w:t>II.3.6. Echantillon des besoins des utilisateurs (Etats en sortie)</w:t>
      </w:r>
      <w:bookmarkEnd w:id="269"/>
      <w:bookmarkEnd w:id="270"/>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Un Etat est un document créé par un système informatique contenant les résultats. Son contenu et sa forme sont conçus de manière à satisfaire son utilisateur.</w:t>
      </w:r>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jc w:val="both"/>
        <w:rPr>
          <w:rFonts w:ascii="Arial" w:hAnsi="Arial" w:cs="Arial"/>
          <w:sz w:val="24"/>
        </w:rPr>
      </w:pPr>
      <w:r w:rsidRPr="006575F2">
        <w:rPr>
          <w:rFonts w:ascii="Arial" w:hAnsi="Arial" w:cs="Arial"/>
          <w:sz w:val="24"/>
        </w:rPr>
        <w:t>En ce qui concerne notre travail, nous avons les états ci-après :</w:t>
      </w:r>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jc w:val="both"/>
        <w:rPr>
          <w:rFonts w:ascii="Arial" w:hAnsi="Arial" w:cs="Arial"/>
          <w:sz w:val="8"/>
        </w:rPr>
      </w:pPr>
    </w:p>
    <w:p w:rsidR="000406C0" w:rsidRPr="006575F2" w:rsidRDefault="000406C0" w:rsidP="000406C0">
      <w:pPr>
        <w:pStyle w:val="Paragraphedeliste"/>
        <w:numPr>
          <w:ilvl w:val="0"/>
          <w:numId w:val="24"/>
        </w:numPr>
        <w:spacing w:after="0" w:line="240" w:lineRule="auto"/>
        <w:rPr>
          <w:rFonts w:ascii="Arial" w:hAnsi="Arial" w:cs="Arial"/>
          <w:sz w:val="24"/>
        </w:rPr>
      </w:pPr>
      <w:r w:rsidRPr="006575F2">
        <w:rPr>
          <w:rFonts w:ascii="Arial" w:hAnsi="Arial" w:cs="Arial"/>
          <w:sz w:val="24"/>
        </w:rPr>
        <w:t>Etat journalier des paiements ;</w:t>
      </w:r>
    </w:p>
    <w:p w:rsidR="000406C0" w:rsidRPr="006575F2" w:rsidRDefault="000406C0" w:rsidP="000406C0">
      <w:pPr>
        <w:pStyle w:val="Paragraphedeliste"/>
        <w:numPr>
          <w:ilvl w:val="0"/>
          <w:numId w:val="24"/>
        </w:numPr>
        <w:spacing w:after="0" w:line="240" w:lineRule="auto"/>
        <w:rPr>
          <w:rFonts w:ascii="Arial" w:hAnsi="Arial" w:cs="Arial"/>
          <w:sz w:val="24"/>
        </w:rPr>
      </w:pPr>
      <w:r w:rsidRPr="006575F2">
        <w:rPr>
          <w:rFonts w:ascii="Arial" w:hAnsi="Arial" w:cs="Arial"/>
          <w:sz w:val="24"/>
        </w:rPr>
        <w:t>Etat journalier des consultations ;</w:t>
      </w:r>
    </w:p>
    <w:p w:rsidR="000406C0" w:rsidRPr="006575F2" w:rsidRDefault="000406C0" w:rsidP="000406C0">
      <w:pPr>
        <w:pStyle w:val="Paragraphedeliste"/>
        <w:numPr>
          <w:ilvl w:val="0"/>
          <w:numId w:val="24"/>
        </w:numPr>
        <w:spacing w:after="0" w:line="240" w:lineRule="auto"/>
        <w:rPr>
          <w:rFonts w:ascii="Arial" w:hAnsi="Arial" w:cs="Arial"/>
          <w:sz w:val="24"/>
        </w:rPr>
      </w:pPr>
      <w:r w:rsidRPr="006575F2">
        <w:rPr>
          <w:rFonts w:ascii="Arial" w:hAnsi="Arial" w:cs="Arial"/>
          <w:sz w:val="24"/>
        </w:rPr>
        <w:t>Liste des patients consultés par corps médical ;</w:t>
      </w:r>
    </w:p>
    <w:p w:rsidR="000406C0" w:rsidRPr="006575F2" w:rsidRDefault="000406C0" w:rsidP="000406C0">
      <w:pPr>
        <w:pStyle w:val="Paragraphedeliste"/>
        <w:numPr>
          <w:ilvl w:val="0"/>
          <w:numId w:val="24"/>
        </w:numPr>
        <w:spacing w:after="0" w:line="240" w:lineRule="auto"/>
        <w:rPr>
          <w:rFonts w:ascii="Arial" w:hAnsi="Arial" w:cs="Arial"/>
          <w:sz w:val="24"/>
        </w:rPr>
      </w:pPr>
      <w:r w:rsidRPr="006575F2">
        <w:rPr>
          <w:rFonts w:ascii="Arial" w:hAnsi="Arial" w:cs="Arial"/>
          <w:sz w:val="24"/>
        </w:rPr>
        <w:t>Liste des signes vitaux par patient ;</w:t>
      </w:r>
    </w:p>
    <w:p w:rsidR="000406C0" w:rsidRPr="006575F2" w:rsidRDefault="000406C0" w:rsidP="000406C0">
      <w:pPr>
        <w:pStyle w:val="Paragraphedeliste"/>
        <w:numPr>
          <w:ilvl w:val="0"/>
          <w:numId w:val="24"/>
        </w:numPr>
        <w:spacing w:after="0" w:line="240" w:lineRule="auto"/>
        <w:rPr>
          <w:rFonts w:ascii="Arial" w:hAnsi="Arial" w:cs="Arial"/>
          <w:sz w:val="24"/>
        </w:rPr>
      </w:pPr>
      <w:r w:rsidRPr="006575F2">
        <w:rPr>
          <w:rFonts w:ascii="Arial" w:hAnsi="Arial" w:cs="Arial"/>
          <w:sz w:val="24"/>
        </w:rPr>
        <w:t>Etat récapitulatif des traitements.</w:t>
      </w: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1662336" behindDoc="0" locked="0" layoutInCell="1" allowOverlap="1">
                <wp:simplePos x="0" y="0"/>
                <wp:positionH relativeFrom="column">
                  <wp:posOffset>-139700</wp:posOffset>
                </wp:positionH>
                <wp:positionV relativeFrom="paragraph">
                  <wp:posOffset>103505</wp:posOffset>
                </wp:positionV>
                <wp:extent cx="6151245" cy="2627630"/>
                <wp:effectExtent l="0" t="0" r="20955" b="1270"/>
                <wp:wrapNone/>
                <wp:docPr id="1531" name="Organigramme : Document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2627630"/>
                        </a:xfrm>
                        <a:prstGeom prst="flowChartDocumen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Default="000406C0" w:rsidP="000406C0">
                            <w:pPr>
                              <w:pStyle w:val="Paragraphedeliste"/>
                              <w:spacing w:after="0" w:line="240" w:lineRule="auto"/>
                              <w:jc w:val="center"/>
                              <w:rPr>
                                <w:rFonts w:ascii="Consolas" w:hAnsi="Consolas" w:cs="Arial"/>
                                <w:sz w:val="24"/>
                                <w:u w:val="single"/>
                              </w:rPr>
                            </w:pPr>
                            <w:r>
                              <w:rPr>
                                <w:rFonts w:ascii="Consolas" w:hAnsi="Consolas" w:cs="Arial"/>
                                <w:sz w:val="24"/>
                                <w:u w:val="single"/>
                              </w:rPr>
                              <w:t>Etat journalier des paiements</w:t>
                            </w:r>
                          </w:p>
                          <w:p w:rsidR="000406C0" w:rsidRDefault="000406C0" w:rsidP="000406C0">
                            <w:pPr>
                              <w:pStyle w:val="Paragraphedeliste"/>
                              <w:spacing w:after="0" w:line="240" w:lineRule="auto"/>
                              <w:jc w:val="center"/>
                              <w:rPr>
                                <w:rFonts w:ascii="Consolas" w:hAnsi="Consolas" w:cs="Arial"/>
                                <w:sz w:val="24"/>
                                <w:u w:val="single"/>
                              </w:rPr>
                            </w:pPr>
                          </w:p>
                          <w:p w:rsidR="000406C0" w:rsidRPr="003A72DB" w:rsidRDefault="000406C0" w:rsidP="000406C0">
                            <w:pPr>
                              <w:pStyle w:val="Paragraphedeliste"/>
                              <w:spacing w:after="0" w:line="240" w:lineRule="auto"/>
                              <w:jc w:val="center"/>
                              <w:rPr>
                                <w:rFonts w:ascii="Consolas" w:hAnsi="Consolas" w:cs="Arial"/>
                                <w:sz w:val="24"/>
                              </w:rPr>
                            </w:pPr>
                            <w:proofErr w:type="spellStart"/>
                            <w:r>
                              <w:rPr>
                                <w:rFonts w:ascii="Consolas" w:hAnsi="Consolas" w:cs="Arial"/>
                                <w:sz w:val="24"/>
                              </w:rPr>
                              <w:t>Iddate</w:t>
                            </w:r>
                            <w:proofErr w:type="spellEnd"/>
                            <w:r>
                              <w:rPr>
                                <w:rFonts w:ascii="Consolas" w:hAnsi="Consolas" w:cs="Arial"/>
                                <w:sz w:val="24"/>
                              </w:rPr>
                              <w:t> :   Jour :     Mois :    Année :</w:t>
                            </w:r>
                          </w:p>
                          <w:p w:rsidR="000406C0" w:rsidRPr="00623270" w:rsidRDefault="000406C0" w:rsidP="000406C0">
                            <w:pPr>
                              <w:pStyle w:val="Paragraphedeliste"/>
                              <w:spacing w:after="0" w:line="240" w:lineRule="auto"/>
                              <w:jc w:val="center"/>
                              <w:rPr>
                                <w:rFonts w:ascii="Consolas" w:hAnsi="Consolas" w:cs="Arial"/>
                                <w:sz w:val="24"/>
                                <w:u w:val="single"/>
                              </w:rPr>
                            </w:pPr>
                          </w:p>
                          <w:p w:rsidR="000406C0" w:rsidRPr="00260B2B"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paiement</w:t>
                            </w:r>
                            <w:proofErr w:type="spellEnd"/>
                            <w:r w:rsidRPr="00174E47">
                              <w:rPr>
                                <w:rFonts w:ascii="Consolas" w:hAnsi="Consolas" w:cs="Arial"/>
                                <w:szCs w:val="26"/>
                              </w:rPr>
                              <w:t xml:space="preserve">  </w:t>
                            </w:r>
                            <w:r>
                              <w:rPr>
                                <w:rFonts w:ascii="Consolas" w:hAnsi="Consolas" w:cs="Arial"/>
                                <w:szCs w:val="26"/>
                              </w:rPr>
                              <w:tab/>
                            </w:r>
                            <w:proofErr w:type="spellStart"/>
                            <w:r w:rsidRPr="00027C95">
                              <w:rPr>
                                <w:rFonts w:ascii="Consolas" w:hAnsi="Consolas" w:cs="Arial"/>
                                <w:szCs w:val="26"/>
                                <w:u w:val="single"/>
                              </w:rPr>
                              <w:t>Nompatient</w:t>
                            </w:r>
                            <w:proofErr w:type="spellEnd"/>
                            <w:r w:rsidRPr="00174E47">
                              <w:rPr>
                                <w:rFonts w:ascii="Consolas" w:hAnsi="Consolas" w:cs="Arial"/>
                                <w:szCs w:val="26"/>
                              </w:rPr>
                              <w:t xml:space="preserve">  </w:t>
                            </w:r>
                            <w:r>
                              <w:rPr>
                                <w:rFonts w:ascii="Consolas" w:hAnsi="Consolas" w:cs="Arial"/>
                                <w:szCs w:val="26"/>
                              </w:rPr>
                              <w:tab/>
                            </w:r>
                            <w:proofErr w:type="spellStart"/>
                            <w:r>
                              <w:rPr>
                                <w:rFonts w:ascii="Consolas" w:hAnsi="Consolas" w:cs="Arial"/>
                                <w:szCs w:val="26"/>
                                <w:u w:val="single"/>
                              </w:rPr>
                              <w:t>Motifpaie</w:t>
                            </w:r>
                            <w:proofErr w:type="spellEnd"/>
                            <w:r w:rsidRPr="00174E47">
                              <w:rPr>
                                <w:rFonts w:ascii="Consolas" w:hAnsi="Consolas" w:cs="Arial"/>
                                <w:szCs w:val="26"/>
                              </w:rPr>
                              <w:t xml:space="preserve">   </w:t>
                            </w:r>
                            <w:r>
                              <w:rPr>
                                <w:rFonts w:ascii="Consolas" w:hAnsi="Consolas" w:cs="Arial"/>
                                <w:szCs w:val="26"/>
                              </w:rPr>
                              <w:tab/>
                            </w:r>
                            <w:proofErr w:type="spellStart"/>
                            <w:r>
                              <w:rPr>
                                <w:rFonts w:ascii="Consolas" w:hAnsi="Consolas" w:cs="Arial"/>
                                <w:szCs w:val="26"/>
                                <w:u w:val="single"/>
                              </w:rPr>
                              <w:t>Montantpayé</w:t>
                            </w:r>
                            <w:proofErr w:type="spellEnd"/>
                          </w:p>
                          <w:p w:rsidR="000406C0" w:rsidRDefault="000406C0" w:rsidP="000406C0">
                            <w:pPr>
                              <w:spacing w:after="0" w:line="240" w:lineRule="auto"/>
                              <w:rPr>
                                <w:rFonts w:ascii="Consolas" w:hAnsi="Consolas" w:cs="Arial"/>
                                <w:szCs w:val="26"/>
                              </w:rPr>
                            </w:pP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Tot.paie</w:t>
                            </w:r>
                            <w:proofErr w:type="spellEnd"/>
                            <w:r>
                              <w:rPr>
                                <w:rFonts w:ascii="Consolas" w:hAnsi="Consolas" w:cs="Arial"/>
                                <w:szCs w:val="26"/>
                              </w:rPr>
                              <w:t>/date     :</w:t>
                            </w:r>
                          </w:p>
                          <w:p w:rsidR="000406C0" w:rsidRPr="00C17789" w:rsidRDefault="000406C0" w:rsidP="000406C0">
                            <w:pPr>
                              <w:spacing w:after="0" w:line="240" w:lineRule="auto"/>
                              <w:ind w:left="4956" w:firstLine="708"/>
                              <w:rPr>
                                <w:rFonts w:ascii="Consolas" w:hAnsi="Consolas" w:cs="Arial"/>
                                <w:szCs w:val="26"/>
                              </w:rPr>
                            </w:pPr>
                            <w:proofErr w:type="spellStart"/>
                            <w:r>
                              <w:rPr>
                                <w:rFonts w:ascii="Consolas" w:hAnsi="Consolas" w:cs="Arial"/>
                                <w:szCs w:val="26"/>
                              </w:rPr>
                              <w:t>Tot.gen</w:t>
                            </w:r>
                            <w:proofErr w:type="spellEnd"/>
                            <w:r>
                              <w:rPr>
                                <w:rFonts w:ascii="Consolas" w:hAnsi="Consolas" w:cs="Arial"/>
                                <w:szCs w:val="26"/>
                              </w:rPr>
                              <w:t xml:space="preserve"> paiement :</w:t>
                            </w:r>
                          </w:p>
                          <w:p w:rsidR="000406C0" w:rsidRPr="007A0916" w:rsidRDefault="000406C0" w:rsidP="000406C0">
                            <w:pPr>
                              <w:spacing w:after="0"/>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531" o:spid="_x0000_s1496" type="#_x0000_t114" style="position:absolute;margin-left:-11pt;margin-top:8.15pt;width:484.35pt;height:20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">
                <v:textbo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Default="000406C0" w:rsidP="000406C0">
                      <w:pPr>
                        <w:pStyle w:val="Paragraphedeliste"/>
                        <w:spacing w:after="0" w:line="240" w:lineRule="auto"/>
                        <w:jc w:val="center"/>
                        <w:rPr>
                          <w:rFonts w:ascii="Consolas" w:hAnsi="Consolas" w:cs="Arial"/>
                          <w:sz w:val="24"/>
                          <w:u w:val="single"/>
                        </w:rPr>
                      </w:pPr>
                      <w:r>
                        <w:rPr>
                          <w:rFonts w:ascii="Consolas" w:hAnsi="Consolas" w:cs="Arial"/>
                          <w:sz w:val="24"/>
                          <w:u w:val="single"/>
                        </w:rPr>
                        <w:t>Etat journalier des paiements</w:t>
                      </w:r>
                    </w:p>
                    <w:p w:rsidR="000406C0" w:rsidRDefault="000406C0" w:rsidP="000406C0">
                      <w:pPr>
                        <w:pStyle w:val="Paragraphedeliste"/>
                        <w:spacing w:after="0" w:line="240" w:lineRule="auto"/>
                        <w:jc w:val="center"/>
                        <w:rPr>
                          <w:rFonts w:ascii="Consolas" w:hAnsi="Consolas" w:cs="Arial"/>
                          <w:sz w:val="24"/>
                          <w:u w:val="single"/>
                        </w:rPr>
                      </w:pPr>
                    </w:p>
                    <w:p w:rsidR="000406C0" w:rsidRPr="003A72DB" w:rsidRDefault="000406C0" w:rsidP="000406C0">
                      <w:pPr>
                        <w:pStyle w:val="Paragraphedeliste"/>
                        <w:spacing w:after="0" w:line="240" w:lineRule="auto"/>
                        <w:jc w:val="center"/>
                        <w:rPr>
                          <w:rFonts w:ascii="Consolas" w:hAnsi="Consolas" w:cs="Arial"/>
                          <w:sz w:val="24"/>
                        </w:rPr>
                      </w:pPr>
                      <w:proofErr w:type="spellStart"/>
                      <w:r>
                        <w:rPr>
                          <w:rFonts w:ascii="Consolas" w:hAnsi="Consolas" w:cs="Arial"/>
                          <w:sz w:val="24"/>
                        </w:rPr>
                        <w:t>Iddate</w:t>
                      </w:r>
                      <w:proofErr w:type="spellEnd"/>
                      <w:r>
                        <w:rPr>
                          <w:rFonts w:ascii="Consolas" w:hAnsi="Consolas" w:cs="Arial"/>
                          <w:sz w:val="24"/>
                        </w:rPr>
                        <w:t> :   Jour :     Mois :    Année :</w:t>
                      </w:r>
                    </w:p>
                    <w:p w:rsidR="000406C0" w:rsidRPr="00623270" w:rsidRDefault="000406C0" w:rsidP="000406C0">
                      <w:pPr>
                        <w:pStyle w:val="Paragraphedeliste"/>
                        <w:spacing w:after="0" w:line="240" w:lineRule="auto"/>
                        <w:jc w:val="center"/>
                        <w:rPr>
                          <w:rFonts w:ascii="Consolas" w:hAnsi="Consolas" w:cs="Arial"/>
                          <w:sz w:val="24"/>
                          <w:u w:val="single"/>
                        </w:rPr>
                      </w:pPr>
                    </w:p>
                    <w:p w:rsidR="000406C0" w:rsidRPr="00260B2B"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paiement</w:t>
                      </w:r>
                      <w:proofErr w:type="spellEnd"/>
                      <w:r w:rsidRPr="00174E47">
                        <w:rPr>
                          <w:rFonts w:ascii="Consolas" w:hAnsi="Consolas" w:cs="Arial"/>
                          <w:szCs w:val="26"/>
                        </w:rPr>
                        <w:t xml:space="preserve">  </w:t>
                      </w:r>
                      <w:r>
                        <w:rPr>
                          <w:rFonts w:ascii="Consolas" w:hAnsi="Consolas" w:cs="Arial"/>
                          <w:szCs w:val="26"/>
                        </w:rPr>
                        <w:tab/>
                      </w:r>
                      <w:proofErr w:type="spellStart"/>
                      <w:r w:rsidRPr="00027C95">
                        <w:rPr>
                          <w:rFonts w:ascii="Consolas" w:hAnsi="Consolas" w:cs="Arial"/>
                          <w:szCs w:val="26"/>
                          <w:u w:val="single"/>
                        </w:rPr>
                        <w:t>Nompatient</w:t>
                      </w:r>
                      <w:proofErr w:type="spellEnd"/>
                      <w:r w:rsidRPr="00174E47">
                        <w:rPr>
                          <w:rFonts w:ascii="Consolas" w:hAnsi="Consolas" w:cs="Arial"/>
                          <w:szCs w:val="26"/>
                        </w:rPr>
                        <w:t xml:space="preserve">  </w:t>
                      </w:r>
                      <w:r>
                        <w:rPr>
                          <w:rFonts w:ascii="Consolas" w:hAnsi="Consolas" w:cs="Arial"/>
                          <w:szCs w:val="26"/>
                        </w:rPr>
                        <w:tab/>
                      </w:r>
                      <w:proofErr w:type="spellStart"/>
                      <w:r>
                        <w:rPr>
                          <w:rFonts w:ascii="Consolas" w:hAnsi="Consolas" w:cs="Arial"/>
                          <w:szCs w:val="26"/>
                          <w:u w:val="single"/>
                        </w:rPr>
                        <w:t>Motifpaie</w:t>
                      </w:r>
                      <w:proofErr w:type="spellEnd"/>
                      <w:r w:rsidRPr="00174E47">
                        <w:rPr>
                          <w:rFonts w:ascii="Consolas" w:hAnsi="Consolas" w:cs="Arial"/>
                          <w:szCs w:val="26"/>
                        </w:rPr>
                        <w:t xml:space="preserve">   </w:t>
                      </w:r>
                      <w:r>
                        <w:rPr>
                          <w:rFonts w:ascii="Consolas" w:hAnsi="Consolas" w:cs="Arial"/>
                          <w:szCs w:val="26"/>
                        </w:rPr>
                        <w:tab/>
                      </w:r>
                      <w:proofErr w:type="spellStart"/>
                      <w:r>
                        <w:rPr>
                          <w:rFonts w:ascii="Consolas" w:hAnsi="Consolas" w:cs="Arial"/>
                          <w:szCs w:val="26"/>
                          <w:u w:val="single"/>
                        </w:rPr>
                        <w:t>Montantpayé</w:t>
                      </w:r>
                      <w:proofErr w:type="spellEnd"/>
                    </w:p>
                    <w:p w:rsidR="000406C0" w:rsidRDefault="000406C0" w:rsidP="000406C0">
                      <w:pPr>
                        <w:spacing w:after="0" w:line="240" w:lineRule="auto"/>
                        <w:rPr>
                          <w:rFonts w:ascii="Consolas" w:hAnsi="Consolas" w:cs="Arial"/>
                          <w:szCs w:val="26"/>
                        </w:rPr>
                      </w:pP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Tot.paie</w:t>
                      </w:r>
                      <w:proofErr w:type="spellEnd"/>
                      <w:r>
                        <w:rPr>
                          <w:rFonts w:ascii="Consolas" w:hAnsi="Consolas" w:cs="Arial"/>
                          <w:szCs w:val="26"/>
                        </w:rPr>
                        <w:t>/date     :</w:t>
                      </w:r>
                    </w:p>
                    <w:p w:rsidR="000406C0" w:rsidRPr="00C17789" w:rsidRDefault="000406C0" w:rsidP="000406C0">
                      <w:pPr>
                        <w:spacing w:after="0" w:line="240" w:lineRule="auto"/>
                        <w:ind w:left="4956" w:firstLine="708"/>
                        <w:rPr>
                          <w:rFonts w:ascii="Consolas" w:hAnsi="Consolas" w:cs="Arial"/>
                          <w:szCs w:val="26"/>
                        </w:rPr>
                      </w:pPr>
                      <w:proofErr w:type="spellStart"/>
                      <w:r>
                        <w:rPr>
                          <w:rFonts w:ascii="Consolas" w:hAnsi="Consolas" w:cs="Arial"/>
                          <w:szCs w:val="26"/>
                        </w:rPr>
                        <w:t>Tot.gen</w:t>
                      </w:r>
                      <w:proofErr w:type="spellEnd"/>
                      <w:r>
                        <w:rPr>
                          <w:rFonts w:ascii="Consolas" w:hAnsi="Consolas" w:cs="Arial"/>
                          <w:szCs w:val="26"/>
                        </w:rPr>
                        <w:t xml:space="preserve"> paiement :</w:t>
                      </w:r>
                    </w:p>
                    <w:p w:rsidR="000406C0" w:rsidRPr="007A0916" w:rsidRDefault="000406C0" w:rsidP="000406C0">
                      <w:pPr>
                        <w:spacing w:after="0"/>
                        <w:jc w:val="center"/>
                        <w:rPr>
                          <w:rFonts w:ascii="Arial" w:hAnsi="Arial" w:cs="Arial"/>
                          <w:sz w:val="24"/>
                          <w:szCs w:val="24"/>
                        </w:rPr>
                      </w:pPr>
                    </w:p>
                  </w:txbxContent>
                </v:textbox>
              </v:shape>
            </w:pict>
          </mc:Fallback>
        </mc:AlternateContent>
      </w: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p>
    <w:p w:rsidR="000406C0" w:rsidRPr="006575F2" w:rsidRDefault="000406C0" w:rsidP="000406C0">
      <w:pPr>
        <w:spacing w:after="0" w:line="240" w:lineRule="auto"/>
        <w:rPr>
          <w:rFonts w:ascii="Arial" w:hAnsi="Arial" w:cs="Arial"/>
        </w:rPr>
      </w:pPr>
    </w:p>
    <w:p w:rsidR="000406C0" w:rsidRPr="006575F2" w:rsidRDefault="000406C0" w:rsidP="000406C0">
      <w:pPr>
        <w:rPr>
          <w:rFonts w:ascii="Arial" w:hAnsi="Arial" w:cs="Arial"/>
          <w:b/>
          <w:bCs/>
        </w:rPr>
      </w:pPr>
      <w:r>
        <w:rPr>
          <w:rFonts w:ascii="Arial" w:hAnsi="Arial" w:cs="Arial"/>
          <w:noProof/>
          <w:lang w:eastAsia="fr-FR"/>
        </w:rPr>
        <mc:AlternateContent>
          <mc:Choice Requires="wps">
            <w:drawing>
              <wp:anchor distT="0" distB="0" distL="114300" distR="114300" simplePos="0" relativeHeight="251663360" behindDoc="0" locked="0" layoutInCell="1" allowOverlap="1">
                <wp:simplePos x="0" y="0"/>
                <wp:positionH relativeFrom="column">
                  <wp:posOffset>-134620</wp:posOffset>
                </wp:positionH>
                <wp:positionV relativeFrom="paragraph">
                  <wp:posOffset>1900555</wp:posOffset>
                </wp:positionV>
                <wp:extent cx="6151245" cy="3253740"/>
                <wp:effectExtent l="0" t="0" r="20955" b="0"/>
                <wp:wrapNone/>
                <wp:docPr id="1530" name="Organigramme : Document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3253740"/>
                        </a:xfrm>
                        <a:prstGeom prst="flowChartDocumen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Default="000406C0" w:rsidP="000406C0">
                            <w:pPr>
                              <w:spacing w:after="0"/>
                              <w:rPr>
                                <w:rFonts w:ascii="Consolas" w:hAnsi="Consolas" w:cs="Arial"/>
                                <w:sz w:val="12"/>
                                <w:szCs w:val="26"/>
                              </w:rPr>
                            </w:pPr>
                          </w:p>
                          <w:p w:rsidR="000406C0" w:rsidRPr="00E27B4E" w:rsidRDefault="000406C0" w:rsidP="000406C0">
                            <w:pPr>
                              <w:spacing w:after="0"/>
                              <w:rPr>
                                <w:rFonts w:ascii="Consolas" w:hAnsi="Consolas" w:cs="Arial"/>
                                <w:sz w:val="2"/>
                                <w:szCs w:val="26"/>
                              </w:rPr>
                            </w:pPr>
                          </w:p>
                          <w:p w:rsidR="000406C0" w:rsidRPr="00FF1F07" w:rsidRDefault="000406C0" w:rsidP="000406C0">
                            <w:pPr>
                              <w:spacing w:after="0" w:line="240" w:lineRule="auto"/>
                              <w:jc w:val="center"/>
                              <w:rPr>
                                <w:rFonts w:ascii="Consolas" w:hAnsi="Consolas" w:cs="Arial"/>
                                <w:sz w:val="24"/>
                                <w:u w:val="single"/>
                              </w:rPr>
                            </w:pPr>
                            <w:r w:rsidRPr="00FF1F07">
                              <w:rPr>
                                <w:rFonts w:ascii="Consolas" w:hAnsi="Consolas" w:cs="Arial"/>
                                <w:sz w:val="24"/>
                                <w:u w:val="single"/>
                              </w:rPr>
                              <w:t>Etat journalier des consultations</w:t>
                            </w:r>
                          </w:p>
                          <w:p w:rsidR="000406C0" w:rsidRDefault="000406C0" w:rsidP="000406C0">
                            <w:pPr>
                              <w:pStyle w:val="Paragraphedeliste"/>
                              <w:spacing w:after="0" w:line="240" w:lineRule="auto"/>
                              <w:rPr>
                                <w:rFonts w:ascii="Consolas" w:hAnsi="Consolas" w:cs="Arial"/>
                                <w:sz w:val="24"/>
                              </w:rPr>
                            </w:pPr>
                          </w:p>
                          <w:p w:rsidR="000406C0" w:rsidRPr="003A72DB" w:rsidRDefault="000406C0" w:rsidP="000406C0">
                            <w:pPr>
                              <w:pStyle w:val="Paragraphedeliste"/>
                              <w:spacing w:after="0" w:line="240" w:lineRule="auto"/>
                              <w:jc w:val="center"/>
                              <w:rPr>
                                <w:rFonts w:ascii="Consolas" w:hAnsi="Consolas" w:cs="Arial"/>
                                <w:sz w:val="24"/>
                              </w:rPr>
                            </w:pPr>
                            <w:proofErr w:type="spellStart"/>
                            <w:r>
                              <w:rPr>
                                <w:rFonts w:ascii="Consolas" w:hAnsi="Consolas" w:cs="Arial"/>
                                <w:sz w:val="24"/>
                              </w:rPr>
                              <w:t>Iddate</w:t>
                            </w:r>
                            <w:proofErr w:type="spellEnd"/>
                            <w:r>
                              <w:rPr>
                                <w:rFonts w:ascii="Consolas" w:hAnsi="Consolas" w:cs="Arial"/>
                                <w:sz w:val="24"/>
                              </w:rPr>
                              <w:t> :   Jour :     Mois :    Année :</w:t>
                            </w:r>
                          </w:p>
                          <w:p w:rsidR="000406C0" w:rsidRPr="00623270" w:rsidRDefault="000406C0" w:rsidP="000406C0">
                            <w:pPr>
                              <w:pStyle w:val="Paragraphedeliste"/>
                              <w:spacing w:after="0" w:line="240" w:lineRule="auto"/>
                              <w:rPr>
                                <w:rFonts w:ascii="Consolas" w:hAnsi="Consolas" w:cs="Arial"/>
                                <w:sz w:val="24"/>
                                <w:u w:val="single"/>
                              </w:rPr>
                            </w:pPr>
                          </w:p>
                          <w:p w:rsidR="000406C0" w:rsidRPr="00260B2B" w:rsidRDefault="000406C0" w:rsidP="000406C0">
                            <w:pPr>
                              <w:spacing w:after="0"/>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fiche</w:t>
                            </w:r>
                            <w:proofErr w:type="spellEnd"/>
                            <w:r>
                              <w:rPr>
                                <w:rFonts w:ascii="Consolas" w:hAnsi="Consolas" w:cs="Arial"/>
                                <w:szCs w:val="26"/>
                              </w:rPr>
                              <w:t xml:space="preserve">    </w:t>
                            </w:r>
                            <w:proofErr w:type="spellStart"/>
                            <w:r>
                              <w:rPr>
                                <w:rFonts w:ascii="Consolas" w:hAnsi="Consolas" w:cs="Arial"/>
                                <w:szCs w:val="26"/>
                                <w:u w:val="single"/>
                              </w:rPr>
                              <w:t>N°consult</w:t>
                            </w:r>
                            <w:proofErr w:type="spellEnd"/>
                            <w:r w:rsidRPr="00174E47">
                              <w:rPr>
                                <w:rFonts w:ascii="Consolas" w:hAnsi="Consolas" w:cs="Arial"/>
                                <w:szCs w:val="26"/>
                              </w:rPr>
                              <w:t xml:space="preserve">  </w:t>
                            </w:r>
                            <w:proofErr w:type="spellStart"/>
                            <w:r>
                              <w:rPr>
                                <w:rFonts w:ascii="Consolas" w:hAnsi="Consolas" w:cs="Arial"/>
                                <w:szCs w:val="26"/>
                                <w:u w:val="single"/>
                              </w:rPr>
                              <w:t>Nompatient</w:t>
                            </w:r>
                            <w:proofErr w:type="spellEnd"/>
                            <w:r w:rsidRPr="00174E47">
                              <w:rPr>
                                <w:rFonts w:ascii="Consolas" w:hAnsi="Consolas" w:cs="Arial"/>
                                <w:szCs w:val="26"/>
                              </w:rPr>
                              <w:t xml:space="preserve">   </w:t>
                            </w:r>
                            <w:proofErr w:type="spellStart"/>
                            <w:r>
                              <w:rPr>
                                <w:rFonts w:ascii="Consolas" w:hAnsi="Consolas" w:cs="Arial"/>
                                <w:szCs w:val="26"/>
                                <w:u w:val="single"/>
                              </w:rPr>
                              <w:t>Postnom</w:t>
                            </w:r>
                            <w:proofErr w:type="spellEnd"/>
                            <w:r>
                              <w:rPr>
                                <w:rFonts w:ascii="Consolas" w:hAnsi="Consolas" w:cs="Arial"/>
                                <w:szCs w:val="26"/>
                              </w:rPr>
                              <w:t xml:space="preserve">      </w:t>
                            </w:r>
                            <w:proofErr w:type="spellStart"/>
                            <w:r>
                              <w:rPr>
                                <w:rFonts w:ascii="Consolas" w:hAnsi="Consolas" w:cs="Arial"/>
                                <w:szCs w:val="26"/>
                                <w:u w:val="single"/>
                              </w:rPr>
                              <w:t>Nomcorpmédical</w:t>
                            </w:r>
                            <w:proofErr w:type="spellEnd"/>
                          </w:p>
                          <w:p w:rsidR="000406C0" w:rsidRDefault="000406C0" w:rsidP="000406C0">
                            <w:pPr>
                              <w:spacing w:after="0" w:line="240" w:lineRule="auto"/>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
                          <w:p w:rsidR="000406C0" w:rsidRDefault="000406C0" w:rsidP="000406C0">
                            <w:pPr>
                              <w:spacing w:after="0" w:line="240" w:lineRule="auto"/>
                              <w:rPr>
                                <w:rFonts w:ascii="Consolas" w:hAnsi="Consolas" w:cs="Arial"/>
                                <w:szCs w:val="26"/>
                              </w:rPr>
                            </w:pPr>
                            <w:proofErr w:type="spellStart"/>
                            <w:r w:rsidRPr="00F17B48">
                              <w:rPr>
                                <w:rFonts w:ascii="Consolas" w:hAnsi="Consolas" w:cs="Arial"/>
                                <w:szCs w:val="26"/>
                                <w:u w:val="single"/>
                              </w:rPr>
                              <w:t>Codesigne</w:t>
                            </w:r>
                            <w:proofErr w:type="spellEnd"/>
                            <w:r>
                              <w:rPr>
                                <w:rFonts w:ascii="Consolas" w:hAnsi="Consolas" w:cs="Arial"/>
                                <w:szCs w:val="26"/>
                              </w:rPr>
                              <w:tab/>
                            </w:r>
                            <w:r>
                              <w:rPr>
                                <w:rFonts w:ascii="Consolas" w:hAnsi="Consolas" w:cs="Arial"/>
                                <w:szCs w:val="26"/>
                              </w:rPr>
                              <w:tab/>
                            </w:r>
                            <w:r>
                              <w:rPr>
                                <w:rFonts w:ascii="Consolas" w:hAnsi="Consolas" w:cs="Arial"/>
                                <w:szCs w:val="26"/>
                              </w:rPr>
                              <w:tab/>
                            </w:r>
                            <w:r w:rsidRPr="00F17B48">
                              <w:rPr>
                                <w:rFonts w:ascii="Consolas" w:hAnsi="Consolas" w:cs="Arial"/>
                                <w:szCs w:val="26"/>
                                <w:u w:val="single"/>
                              </w:rPr>
                              <w:t>valeur</w:t>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
                          <w:p w:rsidR="000406C0" w:rsidRDefault="000406C0" w:rsidP="000406C0">
                            <w:pPr>
                              <w:spacing w:after="0" w:line="240" w:lineRule="auto"/>
                              <w:rPr>
                                <w:rFonts w:ascii="Consolas" w:hAnsi="Consolas" w:cs="Arial"/>
                                <w:szCs w:val="26"/>
                              </w:rPr>
                            </w:pPr>
                          </w:p>
                          <w:p w:rsidR="000406C0" w:rsidRDefault="000406C0" w:rsidP="000406C0">
                            <w:pPr>
                              <w:spacing w:after="0" w:line="240" w:lineRule="auto"/>
                              <w:ind w:left="6372" w:firstLine="708"/>
                              <w:rPr>
                                <w:rFonts w:ascii="Consolas" w:hAnsi="Consolas" w:cs="Arial"/>
                                <w:szCs w:val="26"/>
                              </w:rPr>
                            </w:pPr>
                            <w:proofErr w:type="spellStart"/>
                            <w:r>
                              <w:rPr>
                                <w:rFonts w:ascii="Consolas" w:hAnsi="Consolas" w:cs="Arial"/>
                                <w:szCs w:val="26"/>
                              </w:rPr>
                              <w:t>Tot.cons</w:t>
                            </w:r>
                            <w:proofErr w:type="spellEnd"/>
                            <w:r>
                              <w:rPr>
                                <w:rFonts w:ascii="Consolas" w:hAnsi="Consolas" w:cs="Arial"/>
                                <w:szCs w:val="26"/>
                              </w:rPr>
                              <w:t xml:space="preserve">/Date: </w:t>
                            </w:r>
                          </w:p>
                          <w:p w:rsidR="000406C0" w:rsidRPr="00C17789" w:rsidRDefault="000406C0" w:rsidP="000406C0">
                            <w:pPr>
                              <w:spacing w:line="240" w:lineRule="auto"/>
                              <w:ind w:left="6372" w:firstLine="708"/>
                              <w:rPr>
                                <w:rFonts w:ascii="Consolas" w:hAnsi="Consolas" w:cs="Arial"/>
                                <w:szCs w:val="26"/>
                              </w:rPr>
                            </w:pPr>
                            <w:proofErr w:type="spellStart"/>
                            <w:r>
                              <w:rPr>
                                <w:rFonts w:ascii="Consolas" w:hAnsi="Consolas" w:cs="Arial"/>
                                <w:szCs w:val="26"/>
                              </w:rPr>
                              <w:t>Tot.gen.Cons</w:t>
                            </w:r>
                            <w:proofErr w:type="spellEnd"/>
                            <w:r>
                              <w:rPr>
                                <w:rFonts w:ascii="Consolas" w:hAnsi="Consolas" w:cs="Arial"/>
                                <w:szCs w:val="26"/>
                              </w:rPr>
                              <w:t> :</w:t>
                            </w:r>
                          </w:p>
                          <w:p w:rsidR="000406C0" w:rsidRPr="007A0916" w:rsidRDefault="000406C0" w:rsidP="000406C0">
                            <w:pPr>
                              <w:spacing w:after="0"/>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1530" o:spid="_x0000_s1497" type="#_x0000_t114" style="position:absolute;margin-left:-10.6pt;margin-top:149.65pt;width:484.35pt;height:25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">
                <v:textbo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Default="000406C0" w:rsidP="000406C0">
                      <w:pPr>
                        <w:spacing w:after="0"/>
                        <w:rPr>
                          <w:rFonts w:ascii="Consolas" w:hAnsi="Consolas" w:cs="Arial"/>
                          <w:sz w:val="12"/>
                          <w:szCs w:val="26"/>
                        </w:rPr>
                      </w:pPr>
                    </w:p>
                    <w:p w:rsidR="000406C0" w:rsidRPr="00E27B4E" w:rsidRDefault="000406C0" w:rsidP="000406C0">
                      <w:pPr>
                        <w:spacing w:after="0"/>
                        <w:rPr>
                          <w:rFonts w:ascii="Consolas" w:hAnsi="Consolas" w:cs="Arial"/>
                          <w:sz w:val="2"/>
                          <w:szCs w:val="26"/>
                        </w:rPr>
                      </w:pPr>
                    </w:p>
                    <w:p w:rsidR="000406C0" w:rsidRPr="00FF1F07" w:rsidRDefault="000406C0" w:rsidP="000406C0">
                      <w:pPr>
                        <w:spacing w:after="0" w:line="240" w:lineRule="auto"/>
                        <w:jc w:val="center"/>
                        <w:rPr>
                          <w:rFonts w:ascii="Consolas" w:hAnsi="Consolas" w:cs="Arial"/>
                          <w:sz w:val="24"/>
                          <w:u w:val="single"/>
                        </w:rPr>
                      </w:pPr>
                      <w:r w:rsidRPr="00FF1F07">
                        <w:rPr>
                          <w:rFonts w:ascii="Consolas" w:hAnsi="Consolas" w:cs="Arial"/>
                          <w:sz w:val="24"/>
                          <w:u w:val="single"/>
                        </w:rPr>
                        <w:t>Etat journalier des consultations</w:t>
                      </w:r>
                    </w:p>
                    <w:p w:rsidR="000406C0" w:rsidRDefault="000406C0" w:rsidP="000406C0">
                      <w:pPr>
                        <w:pStyle w:val="Paragraphedeliste"/>
                        <w:spacing w:after="0" w:line="240" w:lineRule="auto"/>
                        <w:rPr>
                          <w:rFonts w:ascii="Consolas" w:hAnsi="Consolas" w:cs="Arial"/>
                          <w:sz w:val="24"/>
                        </w:rPr>
                      </w:pPr>
                    </w:p>
                    <w:p w:rsidR="000406C0" w:rsidRPr="003A72DB" w:rsidRDefault="000406C0" w:rsidP="000406C0">
                      <w:pPr>
                        <w:pStyle w:val="Paragraphedeliste"/>
                        <w:spacing w:after="0" w:line="240" w:lineRule="auto"/>
                        <w:jc w:val="center"/>
                        <w:rPr>
                          <w:rFonts w:ascii="Consolas" w:hAnsi="Consolas" w:cs="Arial"/>
                          <w:sz w:val="24"/>
                        </w:rPr>
                      </w:pPr>
                      <w:proofErr w:type="spellStart"/>
                      <w:r>
                        <w:rPr>
                          <w:rFonts w:ascii="Consolas" w:hAnsi="Consolas" w:cs="Arial"/>
                          <w:sz w:val="24"/>
                        </w:rPr>
                        <w:t>Iddate</w:t>
                      </w:r>
                      <w:proofErr w:type="spellEnd"/>
                      <w:r>
                        <w:rPr>
                          <w:rFonts w:ascii="Consolas" w:hAnsi="Consolas" w:cs="Arial"/>
                          <w:sz w:val="24"/>
                        </w:rPr>
                        <w:t> :   Jour :     Mois :    Année :</w:t>
                      </w:r>
                    </w:p>
                    <w:p w:rsidR="000406C0" w:rsidRPr="00623270" w:rsidRDefault="000406C0" w:rsidP="000406C0">
                      <w:pPr>
                        <w:pStyle w:val="Paragraphedeliste"/>
                        <w:spacing w:after="0" w:line="240" w:lineRule="auto"/>
                        <w:rPr>
                          <w:rFonts w:ascii="Consolas" w:hAnsi="Consolas" w:cs="Arial"/>
                          <w:sz w:val="24"/>
                          <w:u w:val="single"/>
                        </w:rPr>
                      </w:pPr>
                    </w:p>
                    <w:p w:rsidR="000406C0" w:rsidRPr="00260B2B" w:rsidRDefault="000406C0" w:rsidP="000406C0">
                      <w:pPr>
                        <w:spacing w:after="0"/>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fiche</w:t>
                      </w:r>
                      <w:proofErr w:type="spellEnd"/>
                      <w:r>
                        <w:rPr>
                          <w:rFonts w:ascii="Consolas" w:hAnsi="Consolas" w:cs="Arial"/>
                          <w:szCs w:val="26"/>
                        </w:rPr>
                        <w:t xml:space="preserve">    </w:t>
                      </w:r>
                      <w:proofErr w:type="spellStart"/>
                      <w:r>
                        <w:rPr>
                          <w:rFonts w:ascii="Consolas" w:hAnsi="Consolas" w:cs="Arial"/>
                          <w:szCs w:val="26"/>
                          <w:u w:val="single"/>
                        </w:rPr>
                        <w:t>N°consult</w:t>
                      </w:r>
                      <w:proofErr w:type="spellEnd"/>
                      <w:r w:rsidRPr="00174E47">
                        <w:rPr>
                          <w:rFonts w:ascii="Consolas" w:hAnsi="Consolas" w:cs="Arial"/>
                          <w:szCs w:val="26"/>
                        </w:rPr>
                        <w:t xml:space="preserve">  </w:t>
                      </w:r>
                      <w:proofErr w:type="spellStart"/>
                      <w:r>
                        <w:rPr>
                          <w:rFonts w:ascii="Consolas" w:hAnsi="Consolas" w:cs="Arial"/>
                          <w:szCs w:val="26"/>
                          <w:u w:val="single"/>
                        </w:rPr>
                        <w:t>Nompatient</w:t>
                      </w:r>
                      <w:proofErr w:type="spellEnd"/>
                      <w:r w:rsidRPr="00174E47">
                        <w:rPr>
                          <w:rFonts w:ascii="Consolas" w:hAnsi="Consolas" w:cs="Arial"/>
                          <w:szCs w:val="26"/>
                        </w:rPr>
                        <w:t xml:space="preserve">   </w:t>
                      </w:r>
                      <w:proofErr w:type="spellStart"/>
                      <w:r>
                        <w:rPr>
                          <w:rFonts w:ascii="Consolas" w:hAnsi="Consolas" w:cs="Arial"/>
                          <w:szCs w:val="26"/>
                          <w:u w:val="single"/>
                        </w:rPr>
                        <w:t>Postnom</w:t>
                      </w:r>
                      <w:proofErr w:type="spellEnd"/>
                      <w:r>
                        <w:rPr>
                          <w:rFonts w:ascii="Consolas" w:hAnsi="Consolas" w:cs="Arial"/>
                          <w:szCs w:val="26"/>
                        </w:rPr>
                        <w:t xml:space="preserve">      </w:t>
                      </w:r>
                      <w:proofErr w:type="spellStart"/>
                      <w:r>
                        <w:rPr>
                          <w:rFonts w:ascii="Consolas" w:hAnsi="Consolas" w:cs="Arial"/>
                          <w:szCs w:val="26"/>
                          <w:u w:val="single"/>
                        </w:rPr>
                        <w:t>Nomcorpmédical</w:t>
                      </w:r>
                      <w:proofErr w:type="spellEnd"/>
                    </w:p>
                    <w:p w:rsidR="000406C0" w:rsidRDefault="000406C0" w:rsidP="000406C0">
                      <w:pPr>
                        <w:spacing w:after="0" w:line="240" w:lineRule="auto"/>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
                    <w:p w:rsidR="000406C0" w:rsidRDefault="000406C0" w:rsidP="000406C0">
                      <w:pPr>
                        <w:spacing w:after="0" w:line="240" w:lineRule="auto"/>
                        <w:rPr>
                          <w:rFonts w:ascii="Consolas" w:hAnsi="Consolas" w:cs="Arial"/>
                          <w:szCs w:val="26"/>
                        </w:rPr>
                      </w:pPr>
                      <w:proofErr w:type="spellStart"/>
                      <w:r w:rsidRPr="00F17B48">
                        <w:rPr>
                          <w:rFonts w:ascii="Consolas" w:hAnsi="Consolas" w:cs="Arial"/>
                          <w:szCs w:val="26"/>
                          <w:u w:val="single"/>
                        </w:rPr>
                        <w:t>Codesigne</w:t>
                      </w:r>
                      <w:proofErr w:type="spellEnd"/>
                      <w:r>
                        <w:rPr>
                          <w:rFonts w:ascii="Consolas" w:hAnsi="Consolas" w:cs="Arial"/>
                          <w:szCs w:val="26"/>
                        </w:rPr>
                        <w:tab/>
                      </w:r>
                      <w:r>
                        <w:rPr>
                          <w:rFonts w:ascii="Consolas" w:hAnsi="Consolas" w:cs="Arial"/>
                          <w:szCs w:val="26"/>
                        </w:rPr>
                        <w:tab/>
                      </w:r>
                      <w:r>
                        <w:rPr>
                          <w:rFonts w:ascii="Consolas" w:hAnsi="Consolas" w:cs="Arial"/>
                          <w:szCs w:val="26"/>
                        </w:rPr>
                        <w:tab/>
                      </w:r>
                      <w:r w:rsidRPr="00F17B48">
                        <w:rPr>
                          <w:rFonts w:ascii="Consolas" w:hAnsi="Consolas" w:cs="Arial"/>
                          <w:szCs w:val="26"/>
                          <w:u w:val="single"/>
                        </w:rPr>
                        <w:t>valeur</w:t>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
                    <w:p w:rsidR="000406C0" w:rsidRDefault="000406C0" w:rsidP="000406C0">
                      <w:pPr>
                        <w:spacing w:after="0" w:line="240" w:lineRule="auto"/>
                        <w:rPr>
                          <w:rFonts w:ascii="Consolas" w:hAnsi="Consolas" w:cs="Arial"/>
                          <w:szCs w:val="26"/>
                        </w:rPr>
                      </w:pPr>
                    </w:p>
                    <w:p w:rsidR="000406C0" w:rsidRDefault="000406C0" w:rsidP="000406C0">
                      <w:pPr>
                        <w:spacing w:after="0" w:line="240" w:lineRule="auto"/>
                        <w:ind w:left="6372" w:firstLine="708"/>
                        <w:rPr>
                          <w:rFonts w:ascii="Consolas" w:hAnsi="Consolas" w:cs="Arial"/>
                          <w:szCs w:val="26"/>
                        </w:rPr>
                      </w:pPr>
                      <w:proofErr w:type="spellStart"/>
                      <w:r>
                        <w:rPr>
                          <w:rFonts w:ascii="Consolas" w:hAnsi="Consolas" w:cs="Arial"/>
                          <w:szCs w:val="26"/>
                        </w:rPr>
                        <w:t>Tot.cons</w:t>
                      </w:r>
                      <w:proofErr w:type="spellEnd"/>
                      <w:r>
                        <w:rPr>
                          <w:rFonts w:ascii="Consolas" w:hAnsi="Consolas" w:cs="Arial"/>
                          <w:szCs w:val="26"/>
                        </w:rPr>
                        <w:t xml:space="preserve">/Date: </w:t>
                      </w:r>
                    </w:p>
                    <w:p w:rsidR="000406C0" w:rsidRPr="00C17789" w:rsidRDefault="000406C0" w:rsidP="000406C0">
                      <w:pPr>
                        <w:spacing w:line="240" w:lineRule="auto"/>
                        <w:ind w:left="6372" w:firstLine="708"/>
                        <w:rPr>
                          <w:rFonts w:ascii="Consolas" w:hAnsi="Consolas" w:cs="Arial"/>
                          <w:szCs w:val="26"/>
                        </w:rPr>
                      </w:pPr>
                      <w:proofErr w:type="spellStart"/>
                      <w:r>
                        <w:rPr>
                          <w:rFonts w:ascii="Consolas" w:hAnsi="Consolas" w:cs="Arial"/>
                          <w:szCs w:val="26"/>
                        </w:rPr>
                        <w:t>Tot.gen.Cons</w:t>
                      </w:r>
                      <w:proofErr w:type="spellEnd"/>
                      <w:r>
                        <w:rPr>
                          <w:rFonts w:ascii="Consolas" w:hAnsi="Consolas" w:cs="Arial"/>
                          <w:szCs w:val="26"/>
                        </w:rPr>
                        <w:t> :</w:t>
                      </w:r>
                    </w:p>
                    <w:p w:rsidR="000406C0" w:rsidRPr="007A0916" w:rsidRDefault="000406C0" w:rsidP="000406C0">
                      <w:pPr>
                        <w:spacing w:after="0"/>
                        <w:jc w:val="center"/>
                        <w:rPr>
                          <w:rFonts w:ascii="Arial" w:hAnsi="Arial" w:cs="Arial"/>
                          <w:sz w:val="24"/>
                          <w:szCs w:val="24"/>
                        </w:rPr>
                      </w:pPr>
                    </w:p>
                  </w:txbxContent>
                </v:textbox>
              </v:shape>
            </w:pict>
          </mc:Fallback>
        </mc:AlternateContent>
      </w:r>
      <w:r w:rsidRPr="006575F2">
        <w:rPr>
          <w:rFonts w:ascii="Arial" w:hAnsi="Arial" w:cs="Arial"/>
        </w:rPr>
        <w:br w:type="page"/>
      </w:r>
    </w:p>
    <w:p w:rsidR="000406C0" w:rsidRPr="006575F2" w:rsidRDefault="000406C0" w:rsidP="000406C0">
      <w:pPr>
        <w:spacing w:before="240" w:after="0" w:line="240" w:lineRule="auto"/>
        <w:rPr>
          <w:rFonts w:ascii="Arial" w:hAnsi="Arial" w:cs="Arial"/>
          <w:b/>
          <w:bCs/>
        </w:rPr>
        <w:sectPr w:rsidR="000406C0" w:rsidRPr="006575F2" w:rsidSect="00841BF5">
          <w:pgSz w:w="11906" w:h="16838"/>
          <w:pgMar w:top="1418" w:right="1418" w:bottom="1418" w:left="1418" w:header="709" w:footer="709" w:gutter="0"/>
          <w:cols w:space="708"/>
          <w:docGrid w:linePitch="360"/>
        </w:sectPr>
      </w:pPr>
      <w:r>
        <w:rPr>
          <w:rFonts w:ascii="Arial" w:hAnsi="Arial" w:cs="Arial"/>
          <w:noProof/>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-69850</wp:posOffset>
                </wp:positionH>
                <wp:positionV relativeFrom="paragraph">
                  <wp:posOffset>2701290</wp:posOffset>
                </wp:positionV>
                <wp:extent cx="6151245" cy="2668270"/>
                <wp:effectExtent l="0" t="0" r="20955" b="0"/>
                <wp:wrapNone/>
                <wp:docPr id="1528" name="Organigramme : Document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2668270"/>
                        </a:xfrm>
                        <a:prstGeom prst="flowChartDocumen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Default="000406C0" w:rsidP="000406C0">
                            <w:pPr>
                              <w:pStyle w:val="Paragraphedeliste"/>
                              <w:spacing w:after="0" w:line="240" w:lineRule="auto"/>
                              <w:jc w:val="center"/>
                              <w:rPr>
                                <w:rFonts w:ascii="Consolas" w:hAnsi="Consolas" w:cs="Arial"/>
                                <w:sz w:val="24"/>
                                <w:u w:val="single"/>
                              </w:rPr>
                            </w:pPr>
                            <w:proofErr w:type="gramStart"/>
                            <w:r>
                              <w:rPr>
                                <w:rFonts w:ascii="Consolas" w:hAnsi="Consolas" w:cs="Arial"/>
                                <w:sz w:val="24"/>
                                <w:u w:val="single"/>
                              </w:rPr>
                              <w:t>fiche</w:t>
                            </w:r>
                            <w:proofErr w:type="gramEnd"/>
                            <w:r>
                              <w:rPr>
                                <w:rFonts w:ascii="Consolas" w:hAnsi="Consolas" w:cs="Arial"/>
                                <w:sz w:val="24"/>
                                <w:u w:val="single"/>
                              </w:rPr>
                              <w:t xml:space="preserve"> de consultation n</w:t>
                            </w:r>
                          </w:p>
                          <w:p w:rsidR="000406C0" w:rsidRPr="0023446B" w:rsidRDefault="000406C0" w:rsidP="000406C0">
                            <w:pPr>
                              <w:spacing w:after="0" w:line="240" w:lineRule="auto"/>
                              <w:jc w:val="both"/>
                              <w:rPr>
                                <w:rFonts w:ascii="Consolas" w:hAnsi="Consolas" w:cs="Arial"/>
                                <w:sz w:val="24"/>
                              </w:rPr>
                            </w:pPr>
                            <w:proofErr w:type="spellStart"/>
                            <w:r>
                              <w:rPr>
                                <w:rFonts w:ascii="Consolas" w:hAnsi="Consolas" w:cs="Arial"/>
                                <w:sz w:val="24"/>
                              </w:rPr>
                              <w:t>N°fiche</w:t>
                            </w:r>
                            <w:proofErr w:type="spellEnd"/>
                            <w:r>
                              <w:rPr>
                                <w:rFonts w:ascii="Consolas" w:hAnsi="Consolas" w:cs="Arial"/>
                                <w:sz w:val="24"/>
                              </w:rPr>
                              <w:t> :</w:t>
                            </w:r>
                          </w:p>
                          <w:p w:rsidR="000406C0" w:rsidRDefault="000406C0" w:rsidP="000406C0">
                            <w:pPr>
                              <w:spacing w:after="0" w:line="240" w:lineRule="auto"/>
                              <w:rPr>
                                <w:rFonts w:ascii="Consolas" w:hAnsi="Consolas" w:cs="Arial"/>
                                <w:sz w:val="24"/>
                              </w:rPr>
                            </w:pPr>
                            <w:r w:rsidRPr="00FF2655">
                              <w:rPr>
                                <w:rFonts w:ascii="Consolas" w:hAnsi="Consolas" w:cs="Arial"/>
                                <w:sz w:val="24"/>
                              </w:rPr>
                              <w:t>Nom:</w:t>
                            </w:r>
                          </w:p>
                          <w:p w:rsidR="000406C0" w:rsidRDefault="000406C0" w:rsidP="000406C0">
                            <w:pPr>
                              <w:spacing w:after="0" w:line="240" w:lineRule="auto"/>
                              <w:rPr>
                                <w:rFonts w:ascii="Consolas" w:hAnsi="Consolas" w:cs="Arial"/>
                                <w:sz w:val="24"/>
                              </w:rPr>
                            </w:pPr>
                            <w:r>
                              <w:rPr>
                                <w:rFonts w:ascii="Consolas" w:hAnsi="Consolas" w:cs="Arial"/>
                                <w:sz w:val="24"/>
                              </w:rPr>
                              <w:t>Post</w:t>
                            </w:r>
                            <w:r w:rsidRPr="00FF2655">
                              <w:rPr>
                                <w:rFonts w:ascii="Consolas" w:hAnsi="Consolas" w:cs="Arial"/>
                                <w:sz w:val="24"/>
                              </w:rPr>
                              <w:t>:</w:t>
                            </w:r>
                          </w:p>
                          <w:p w:rsidR="000406C0" w:rsidRPr="00FF2655" w:rsidRDefault="000406C0" w:rsidP="000406C0">
                            <w:pPr>
                              <w:spacing w:after="0" w:line="240" w:lineRule="auto"/>
                              <w:rPr>
                                <w:rFonts w:ascii="Consolas" w:hAnsi="Consolas" w:cs="Arial"/>
                                <w:sz w:val="24"/>
                              </w:rPr>
                            </w:pPr>
                            <w:r>
                              <w:rPr>
                                <w:rFonts w:ascii="Consolas" w:hAnsi="Consolas" w:cs="Arial"/>
                                <w:sz w:val="24"/>
                              </w:rPr>
                              <w:t>Tél :</w:t>
                            </w:r>
                          </w:p>
                          <w:p w:rsidR="000406C0" w:rsidRPr="00174E47" w:rsidRDefault="000406C0" w:rsidP="000406C0">
                            <w:pPr>
                              <w:pStyle w:val="Paragraphedeliste"/>
                              <w:spacing w:after="0" w:line="240" w:lineRule="auto"/>
                              <w:rPr>
                                <w:rFonts w:ascii="Consolas" w:hAnsi="Consolas" w:cs="Arial"/>
                                <w:sz w:val="10"/>
                                <w:u w:val="single"/>
                              </w:rPr>
                            </w:pPr>
                          </w:p>
                          <w:p w:rsidR="000406C0" w:rsidRDefault="000406C0" w:rsidP="000406C0">
                            <w:pPr>
                              <w:rPr>
                                <w:rFonts w:ascii="Consolas" w:hAnsi="Consolas" w:cs="Arial"/>
                                <w:szCs w:val="26"/>
                              </w:rPr>
                            </w:pPr>
                            <w:r>
                              <w:rPr>
                                <w:rFonts w:ascii="Consolas" w:hAnsi="Consolas" w:cs="Arial"/>
                                <w:szCs w:val="26"/>
                                <w:u w:val="single"/>
                              </w:rPr>
                              <w:t>Jour</w:t>
                            </w:r>
                            <w:r w:rsidRPr="00174E47">
                              <w:rPr>
                                <w:rFonts w:ascii="Consolas" w:hAnsi="Consolas" w:cs="Arial"/>
                                <w:szCs w:val="26"/>
                              </w:rPr>
                              <w:t xml:space="preserve">  </w:t>
                            </w:r>
                            <w:r>
                              <w:rPr>
                                <w:rFonts w:ascii="Consolas" w:hAnsi="Consolas" w:cs="Arial"/>
                                <w:szCs w:val="26"/>
                              </w:rPr>
                              <w:tab/>
                            </w:r>
                            <w:r>
                              <w:rPr>
                                <w:rFonts w:ascii="Consolas" w:hAnsi="Consolas" w:cs="Arial"/>
                                <w:szCs w:val="26"/>
                                <w:u w:val="single"/>
                              </w:rPr>
                              <w:t>mois</w:t>
                            </w:r>
                            <w:r w:rsidRPr="00174E47">
                              <w:rPr>
                                <w:rFonts w:ascii="Consolas" w:hAnsi="Consolas" w:cs="Arial"/>
                                <w:szCs w:val="26"/>
                              </w:rPr>
                              <w:t xml:space="preserve">   </w:t>
                            </w:r>
                            <w:r>
                              <w:rPr>
                                <w:rFonts w:ascii="Consolas" w:hAnsi="Consolas" w:cs="Arial"/>
                                <w:szCs w:val="26"/>
                              </w:rPr>
                              <w:tab/>
                            </w:r>
                            <w:r>
                              <w:rPr>
                                <w:rFonts w:ascii="Consolas" w:hAnsi="Consolas" w:cs="Arial"/>
                                <w:szCs w:val="26"/>
                                <w:u w:val="single"/>
                              </w:rPr>
                              <w:t>années</w:t>
                            </w:r>
                            <w:r w:rsidRPr="00174E47">
                              <w:rPr>
                                <w:rFonts w:ascii="Consolas" w:hAnsi="Consolas" w:cs="Arial"/>
                                <w:szCs w:val="26"/>
                              </w:rPr>
                              <w:t xml:space="preserve">  </w:t>
                            </w:r>
                            <w:proofErr w:type="spellStart"/>
                            <w:r>
                              <w:rPr>
                                <w:rFonts w:ascii="Consolas" w:hAnsi="Consolas" w:cs="Arial"/>
                                <w:szCs w:val="26"/>
                                <w:u w:val="single"/>
                              </w:rPr>
                              <w:t>codesigne</w:t>
                            </w:r>
                            <w:proofErr w:type="spellEnd"/>
                            <w:r w:rsidRPr="00174E47">
                              <w:rPr>
                                <w:rFonts w:ascii="Consolas" w:hAnsi="Consolas" w:cs="Arial"/>
                                <w:szCs w:val="26"/>
                              </w:rPr>
                              <w:t xml:space="preserve"> </w:t>
                            </w:r>
                            <w:r>
                              <w:rPr>
                                <w:rFonts w:ascii="Consolas" w:hAnsi="Consolas" w:cs="Arial"/>
                                <w:szCs w:val="26"/>
                              </w:rPr>
                              <w:tab/>
                            </w:r>
                            <w:r w:rsidRPr="00174E47">
                              <w:rPr>
                                <w:rFonts w:ascii="Consolas" w:hAnsi="Consolas" w:cs="Arial"/>
                                <w:szCs w:val="26"/>
                              </w:rPr>
                              <w:t xml:space="preserve"> </w:t>
                            </w:r>
                            <w:r>
                              <w:rPr>
                                <w:rFonts w:ascii="Consolas" w:hAnsi="Consolas" w:cs="Arial"/>
                                <w:szCs w:val="26"/>
                                <w:u w:val="single"/>
                              </w:rPr>
                              <w:t>valeur</w:t>
                            </w:r>
                            <w:r w:rsidRPr="00174E47">
                              <w:rPr>
                                <w:rFonts w:ascii="Consolas" w:hAnsi="Consolas" w:cs="Arial"/>
                                <w:szCs w:val="26"/>
                              </w:rPr>
                              <w:t xml:space="preserve"> </w:t>
                            </w:r>
                            <w:r w:rsidRPr="00174E47">
                              <w:rPr>
                                <w:rFonts w:ascii="Consolas" w:hAnsi="Consolas" w:cs="Arial"/>
                                <w:szCs w:val="26"/>
                              </w:rPr>
                              <w:tab/>
                            </w:r>
                            <w:r w:rsidRPr="00174E47">
                              <w:rPr>
                                <w:rFonts w:ascii="Consolas" w:hAnsi="Consolas" w:cs="Arial"/>
                                <w:szCs w:val="26"/>
                                <w:u w:val="single"/>
                              </w:rPr>
                              <w:t xml:space="preserve"> </w:t>
                            </w:r>
                            <w:r w:rsidRPr="007C4838">
                              <w:rPr>
                                <w:rFonts w:ascii="Consolas" w:hAnsi="Consolas" w:cs="Arial"/>
                                <w:szCs w:val="26"/>
                                <w:u w:val="single"/>
                              </w:rPr>
                              <w:t>matricule</w:t>
                            </w:r>
                          </w:p>
                          <w:p w:rsidR="000406C0" w:rsidRPr="00174E47" w:rsidRDefault="000406C0" w:rsidP="000406C0">
                            <w:pPr>
                              <w:rPr>
                                <w:rFonts w:ascii="Consolas" w:hAnsi="Consolas" w:cs="Arial"/>
                                <w:sz w:val="2"/>
                                <w:szCs w:val="26"/>
                              </w:rPr>
                            </w:pPr>
                          </w:p>
                          <w:p w:rsidR="000406C0" w:rsidRPr="00C17789" w:rsidRDefault="000406C0" w:rsidP="000406C0">
                            <w:pPr>
                              <w:rPr>
                                <w:rFonts w:ascii="Consolas" w:hAnsi="Consolas" w:cs="Arial"/>
                                <w:szCs w:val="26"/>
                              </w:rPr>
                            </w:pP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w:t>
                            </w:r>
                            <w:proofErr w:type="spellEnd"/>
                            <w:r>
                              <w:rPr>
                                <w:rFonts w:ascii="Consolas" w:hAnsi="Consolas" w:cs="Arial"/>
                                <w:szCs w:val="26"/>
                              </w:rPr>
                              <w:t xml:space="preserve">. Général : </w:t>
                            </w:r>
                          </w:p>
                          <w:p w:rsidR="000406C0" w:rsidRPr="007A0916" w:rsidRDefault="000406C0" w:rsidP="000406C0">
                            <w:pPr>
                              <w:spacing w:after="0"/>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1528" o:spid="_x0000_s1498" type="#_x0000_t114" style="position:absolute;margin-left:-5.5pt;margin-top:212.7pt;width:484.35pt;height:2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">
                <v:textbo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Default="000406C0" w:rsidP="000406C0">
                      <w:pPr>
                        <w:pStyle w:val="Paragraphedeliste"/>
                        <w:spacing w:after="0" w:line="240" w:lineRule="auto"/>
                        <w:jc w:val="center"/>
                        <w:rPr>
                          <w:rFonts w:ascii="Consolas" w:hAnsi="Consolas" w:cs="Arial"/>
                          <w:sz w:val="24"/>
                          <w:u w:val="single"/>
                        </w:rPr>
                      </w:pPr>
                      <w:proofErr w:type="gramStart"/>
                      <w:r>
                        <w:rPr>
                          <w:rFonts w:ascii="Consolas" w:hAnsi="Consolas" w:cs="Arial"/>
                          <w:sz w:val="24"/>
                          <w:u w:val="single"/>
                        </w:rPr>
                        <w:t>fiche</w:t>
                      </w:r>
                      <w:proofErr w:type="gramEnd"/>
                      <w:r>
                        <w:rPr>
                          <w:rFonts w:ascii="Consolas" w:hAnsi="Consolas" w:cs="Arial"/>
                          <w:sz w:val="24"/>
                          <w:u w:val="single"/>
                        </w:rPr>
                        <w:t xml:space="preserve"> de consultation n</w:t>
                      </w:r>
                    </w:p>
                    <w:p w:rsidR="000406C0" w:rsidRPr="0023446B" w:rsidRDefault="000406C0" w:rsidP="000406C0">
                      <w:pPr>
                        <w:spacing w:after="0" w:line="240" w:lineRule="auto"/>
                        <w:jc w:val="both"/>
                        <w:rPr>
                          <w:rFonts w:ascii="Consolas" w:hAnsi="Consolas" w:cs="Arial"/>
                          <w:sz w:val="24"/>
                        </w:rPr>
                      </w:pPr>
                      <w:proofErr w:type="spellStart"/>
                      <w:r>
                        <w:rPr>
                          <w:rFonts w:ascii="Consolas" w:hAnsi="Consolas" w:cs="Arial"/>
                          <w:sz w:val="24"/>
                        </w:rPr>
                        <w:t>N°fiche</w:t>
                      </w:r>
                      <w:proofErr w:type="spellEnd"/>
                      <w:r>
                        <w:rPr>
                          <w:rFonts w:ascii="Consolas" w:hAnsi="Consolas" w:cs="Arial"/>
                          <w:sz w:val="24"/>
                        </w:rPr>
                        <w:t> :</w:t>
                      </w:r>
                    </w:p>
                    <w:p w:rsidR="000406C0" w:rsidRDefault="000406C0" w:rsidP="000406C0">
                      <w:pPr>
                        <w:spacing w:after="0" w:line="240" w:lineRule="auto"/>
                        <w:rPr>
                          <w:rFonts w:ascii="Consolas" w:hAnsi="Consolas" w:cs="Arial"/>
                          <w:sz w:val="24"/>
                        </w:rPr>
                      </w:pPr>
                      <w:r w:rsidRPr="00FF2655">
                        <w:rPr>
                          <w:rFonts w:ascii="Consolas" w:hAnsi="Consolas" w:cs="Arial"/>
                          <w:sz w:val="24"/>
                        </w:rPr>
                        <w:t>Nom:</w:t>
                      </w:r>
                    </w:p>
                    <w:p w:rsidR="000406C0" w:rsidRDefault="000406C0" w:rsidP="000406C0">
                      <w:pPr>
                        <w:spacing w:after="0" w:line="240" w:lineRule="auto"/>
                        <w:rPr>
                          <w:rFonts w:ascii="Consolas" w:hAnsi="Consolas" w:cs="Arial"/>
                          <w:sz w:val="24"/>
                        </w:rPr>
                      </w:pPr>
                      <w:r>
                        <w:rPr>
                          <w:rFonts w:ascii="Consolas" w:hAnsi="Consolas" w:cs="Arial"/>
                          <w:sz w:val="24"/>
                        </w:rPr>
                        <w:t>Post</w:t>
                      </w:r>
                      <w:r w:rsidRPr="00FF2655">
                        <w:rPr>
                          <w:rFonts w:ascii="Consolas" w:hAnsi="Consolas" w:cs="Arial"/>
                          <w:sz w:val="24"/>
                        </w:rPr>
                        <w:t>:</w:t>
                      </w:r>
                    </w:p>
                    <w:p w:rsidR="000406C0" w:rsidRPr="00FF2655" w:rsidRDefault="000406C0" w:rsidP="000406C0">
                      <w:pPr>
                        <w:spacing w:after="0" w:line="240" w:lineRule="auto"/>
                        <w:rPr>
                          <w:rFonts w:ascii="Consolas" w:hAnsi="Consolas" w:cs="Arial"/>
                          <w:sz w:val="24"/>
                        </w:rPr>
                      </w:pPr>
                      <w:r>
                        <w:rPr>
                          <w:rFonts w:ascii="Consolas" w:hAnsi="Consolas" w:cs="Arial"/>
                          <w:sz w:val="24"/>
                        </w:rPr>
                        <w:t>Tél :</w:t>
                      </w:r>
                    </w:p>
                    <w:p w:rsidR="000406C0" w:rsidRPr="00174E47" w:rsidRDefault="000406C0" w:rsidP="000406C0">
                      <w:pPr>
                        <w:pStyle w:val="Paragraphedeliste"/>
                        <w:spacing w:after="0" w:line="240" w:lineRule="auto"/>
                        <w:rPr>
                          <w:rFonts w:ascii="Consolas" w:hAnsi="Consolas" w:cs="Arial"/>
                          <w:sz w:val="10"/>
                          <w:u w:val="single"/>
                        </w:rPr>
                      </w:pPr>
                    </w:p>
                    <w:p w:rsidR="000406C0" w:rsidRDefault="000406C0" w:rsidP="000406C0">
                      <w:pPr>
                        <w:rPr>
                          <w:rFonts w:ascii="Consolas" w:hAnsi="Consolas" w:cs="Arial"/>
                          <w:szCs w:val="26"/>
                        </w:rPr>
                      </w:pPr>
                      <w:r>
                        <w:rPr>
                          <w:rFonts w:ascii="Consolas" w:hAnsi="Consolas" w:cs="Arial"/>
                          <w:szCs w:val="26"/>
                          <w:u w:val="single"/>
                        </w:rPr>
                        <w:t>Jour</w:t>
                      </w:r>
                      <w:r w:rsidRPr="00174E47">
                        <w:rPr>
                          <w:rFonts w:ascii="Consolas" w:hAnsi="Consolas" w:cs="Arial"/>
                          <w:szCs w:val="26"/>
                        </w:rPr>
                        <w:t xml:space="preserve">  </w:t>
                      </w:r>
                      <w:r>
                        <w:rPr>
                          <w:rFonts w:ascii="Consolas" w:hAnsi="Consolas" w:cs="Arial"/>
                          <w:szCs w:val="26"/>
                        </w:rPr>
                        <w:tab/>
                      </w:r>
                      <w:r>
                        <w:rPr>
                          <w:rFonts w:ascii="Consolas" w:hAnsi="Consolas" w:cs="Arial"/>
                          <w:szCs w:val="26"/>
                          <w:u w:val="single"/>
                        </w:rPr>
                        <w:t>mois</w:t>
                      </w:r>
                      <w:r w:rsidRPr="00174E47">
                        <w:rPr>
                          <w:rFonts w:ascii="Consolas" w:hAnsi="Consolas" w:cs="Arial"/>
                          <w:szCs w:val="26"/>
                        </w:rPr>
                        <w:t xml:space="preserve">   </w:t>
                      </w:r>
                      <w:r>
                        <w:rPr>
                          <w:rFonts w:ascii="Consolas" w:hAnsi="Consolas" w:cs="Arial"/>
                          <w:szCs w:val="26"/>
                        </w:rPr>
                        <w:tab/>
                      </w:r>
                      <w:r>
                        <w:rPr>
                          <w:rFonts w:ascii="Consolas" w:hAnsi="Consolas" w:cs="Arial"/>
                          <w:szCs w:val="26"/>
                          <w:u w:val="single"/>
                        </w:rPr>
                        <w:t>années</w:t>
                      </w:r>
                      <w:r w:rsidRPr="00174E47">
                        <w:rPr>
                          <w:rFonts w:ascii="Consolas" w:hAnsi="Consolas" w:cs="Arial"/>
                          <w:szCs w:val="26"/>
                        </w:rPr>
                        <w:t xml:space="preserve">  </w:t>
                      </w:r>
                      <w:proofErr w:type="spellStart"/>
                      <w:r>
                        <w:rPr>
                          <w:rFonts w:ascii="Consolas" w:hAnsi="Consolas" w:cs="Arial"/>
                          <w:szCs w:val="26"/>
                          <w:u w:val="single"/>
                        </w:rPr>
                        <w:t>codesigne</w:t>
                      </w:r>
                      <w:proofErr w:type="spellEnd"/>
                      <w:r w:rsidRPr="00174E47">
                        <w:rPr>
                          <w:rFonts w:ascii="Consolas" w:hAnsi="Consolas" w:cs="Arial"/>
                          <w:szCs w:val="26"/>
                        </w:rPr>
                        <w:t xml:space="preserve"> </w:t>
                      </w:r>
                      <w:r>
                        <w:rPr>
                          <w:rFonts w:ascii="Consolas" w:hAnsi="Consolas" w:cs="Arial"/>
                          <w:szCs w:val="26"/>
                        </w:rPr>
                        <w:tab/>
                      </w:r>
                      <w:r w:rsidRPr="00174E47">
                        <w:rPr>
                          <w:rFonts w:ascii="Consolas" w:hAnsi="Consolas" w:cs="Arial"/>
                          <w:szCs w:val="26"/>
                        </w:rPr>
                        <w:t xml:space="preserve"> </w:t>
                      </w:r>
                      <w:r>
                        <w:rPr>
                          <w:rFonts w:ascii="Consolas" w:hAnsi="Consolas" w:cs="Arial"/>
                          <w:szCs w:val="26"/>
                          <w:u w:val="single"/>
                        </w:rPr>
                        <w:t>valeur</w:t>
                      </w:r>
                      <w:r w:rsidRPr="00174E47">
                        <w:rPr>
                          <w:rFonts w:ascii="Consolas" w:hAnsi="Consolas" w:cs="Arial"/>
                          <w:szCs w:val="26"/>
                        </w:rPr>
                        <w:t xml:space="preserve"> </w:t>
                      </w:r>
                      <w:r w:rsidRPr="00174E47">
                        <w:rPr>
                          <w:rFonts w:ascii="Consolas" w:hAnsi="Consolas" w:cs="Arial"/>
                          <w:szCs w:val="26"/>
                        </w:rPr>
                        <w:tab/>
                      </w:r>
                      <w:r w:rsidRPr="00174E47">
                        <w:rPr>
                          <w:rFonts w:ascii="Consolas" w:hAnsi="Consolas" w:cs="Arial"/>
                          <w:szCs w:val="26"/>
                          <w:u w:val="single"/>
                        </w:rPr>
                        <w:t xml:space="preserve"> </w:t>
                      </w:r>
                      <w:r w:rsidRPr="007C4838">
                        <w:rPr>
                          <w:rFonts w:ascii="Consolas" w:hAnsi="Consolas" w:cs="Arial"/>
                          <w:szCs w:val="26"/>
                          <w:u w:val="single"/>
                        </w:rPr>
                        <w:t>matricule</w:t>
                      </w:r>
                    </w:p>
                    <w:p w:rsidR="000406C0" w:rsidRPr="00174E47" w:rsidRDefault="000406C0" w:rsidP="000406C0">
                      <w:pPr>
                        <w:rPr>
                          <w:rFonts w:ascii="Consolas" w:hAnsi="Consolas" w:cs="Arial"/>
                          <w:sz w:val="2"/>
                          <w:szCs w:val="26"/>
                        </w:rPr>
                      </w:pPr>
                    </w:p>
                    <w:p w:rsidR="000406C0" w:rsidRPr="00C17789" w:rsidRDefault="000406C0" w:rsidP="000406C0">
                      <w:pPr>
                        <w:rPr>
                          <w:rFonts w:ascii="Consolas" w:hAnsi="Consolas" w:cs="Arial"/>
                          <w:szCs w:val="26"/>
                        </w:rPr>
                      </w:pP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sidRPr="00C17789">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w:t>
                      </w:r>
                      <w:proofErr w:type="spellEnd"/>
                      <w:r>
                        <w:rPr>
                          <w:rFonts w:ascii="Consolas" w:hAnsi="Consolas" w:cs="Arial"/>
                          <w:szCs w:val="26"/>
                        </w:rPr>
                        <w:t xml:space="preserve">. Général : </w:t>
                      </w:r>
                    </w:p>
                    <w:p w:rsidR="000406C0" w:rsidRPr="007A0916" w:rsidRDefault="000406C0" w:rsidP="000406C0">
                      <w:pPr>
                        <w:spacing w:after="0"/>
                        <w:jc w:val="center"/>
                        <w:rPr>
                          <w:rFonts w:ascii="Arial" w:hAnsi="Arial" w:cs="Arial"/>
                          <w:sz w:val="24"/>
                          <w:szCs w:val="24"/>
                        </w:rPr>
                      </w:pP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5715000</wp:posOffset>
                </wp:positionV>
                <wp:extent cx="6151245" cy="2766060"/>
                <wp:effectExtent l="0" t="0" r="20955" b="0"/>
                <wp:wrapNone/>
                <wp:docPr id="1529" name="Organigramme : Document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2766060"/>
                        </a:xfrm>
                        <a:prstGeom prst="flowChartDocumen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Pr="0023446B" w:rsidRDefault="000406C0" w:rsidP="000406C0">
                            <w:pPr>
                              <w:spacing w:after="0" w:line="240" w:lineRule="auto"/>
                              <w:jc w:val="center"/>
                              <w:rPr>
                                <w:rFonts w:ascii="Consolas" w:hAnsi="Consolas" w:cs="Arial"/>
                                <w:sz w:val="24"/>
                                <w:u w:val="single"/>
                              </w:rPr>
                            </w:pPr>
                            <w:r w:rsidRPr="0023446B">
                              <w:rPr>
                                <w:rFonts w:ascii="Consolas" w:hAnsi="Consolas" w:cs="Arial"/>
                                <w:sz w:val="24"/>
                                <w:u w:val="single"/>
                              </w:rPr>
                              <w:t>Etat récapitulatif des traitements</w:t>
                            </w:r>
                          </w:p>
                          <w:p w:rsidR="000406C0" w:rsidRDefault="000406C0" w:rsidP="000406C0">
                            <w:pPr>
                              <w:pStyle w:val="Paragraphedeliste"/>
                              <w:spacing w:after="0" w:line="240" w:lineRule="auto"/>
                              <w:jc w:val="center"/>
                              <w:rPr>
                                <w:rFonts w:ascii="Consolas" w:hAnsi="Consolas" w:cs="Arial"/>
                                <w:sz w:val="24"/>
                                <w:u w:val="single"/>
                              </w:rPr>
                            </w:pPr>
                          </w:p>
                          <w:p w:rsidR="000406C0" w:rsidRPr="00623270" w:rsidRDefault="000406C0" w:rsidP="000406C0">
                            <w:pPr>
                              <w:pStyle w:val="Paragraphedeliste"/>
                              <w:spacing w:after="0" w:line="240" w:lineRule="auto"/>
                              <w:rPr>
                                <w:rFonts w:ascii="Consolas" w:hAnsi="Consolas" w:cs="Arial"/>
                                <w:sz w:val="24"/>
                                <w:u w:val="single"/>
                              </w:rPr>
                            </w:pPr>
                          </w:p>
                          <w:p w:rsidR="000406C0"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trait</w:t>
                            </w:r>
                            <w:proofErr w:type="spellEnd"/>
                            <w:r w:rsidRPr="0067747C">
                              <w:rPr>
                                <w:rFonts w:ascii="Consolas" w:hAnsi="Consolas" w:cs="Arial"/>
                                <w:szCs w:val="26"/>
                              </w:rPr>
                              <w:t xml:space="preserve">  </w:t>
                            </w:r>
                            <w:proofErr w:type="spellStart"/>
                            <w:r>
                              <w:rPr>
                                <w:rFonts w:ascii="Consolas" w:hAnsi="Consolas" w:cs="Arial"/>
                                <w:szCs w:val="26"/>
                                <w:u w:val="single"/>
                              </w:rPr>
                              <w:t>Nompatient</w:t>
                            </w:r>
                            <w:proofErr w:type="spellEnd"/>
                            <w:r w:rsidRPr="0067747C">
                              <w:rPr>
                                <w:rFonts w:ascii="Consolas" w:hAnsi="Consolas" w:cs="Arial"/>
                                <w:szCs w:val="26"/>
                              </w:rPr>
                              <w:t xml:space="preserve">  </w:t>
                            </w:r>
                            <w:proofErr w:type="spellStart"/>
                            <w:r>
                              <w:rPr>
                                <w:rFonts w:ascii="Consolas" w:hAnsi="Consolas" w:cs="Arial"/>
                                <w:szCs w:val="26"/>
                                <w:u w:val="single"/>
                              </w:rPr>
                              <w:t>Datedeb</w:t>
                            </w:r>
                            <w:proofErr w:type="spellEnd"/>
                            <w:r w:rsidRPr="0067747C">
                              <w:rPr>
                                <w:rFonts w:ascii="Consolas" w:hAnsi="Consolas" w:cs="Arial"/>
                                <w:szCs w:val="26"/>
                              </w:rPr>
                              <w:t xml:space="preserve">  </w:t>
                            </w:r>
                            <w:proofErr w:type="spellStart"/>
                            <w:r w:rsidRPr="000B25CE">
                              <w:rPr>
                                <w:rFonts w:ascii="Consolas" w:hAnsi="Consolas" w:cs="Arial"/>
                                <w:szCs w:val="26"/>
                                <w:u w:val="single"/>
                              </w:rPr>
                              <w:t>Datefin</w:t>
                            </w:r>
                            <w:proofErr w:type="spellEnd"/>
                            <w:r w:rsidRPr="0067747C">
                              <w:rPr>
                                <w:rFonts w:ascii="Consolas" w:hAnsi="Consolas" w:cs="Arial"/>
                                <w:szCs w:val="26"/>
                              </w:rPr>
                              <w:t xml:space="preserve">  </w:t>
                            </w:r>
                            <w:proofErr w:type="spellStart"/>
                            <w:r>
                              <w:rPr>
                                <w:rFonts w:ascii="Consolas" w:hAnsi="Consolas" w:cs="Arial"/>
                                <w:szCs w:val="26"/>
                                <w:u w:val="single"/>
                              </w:rPr>
                              <w:t>Nomcorspmedical</w:t>
                            </w:r>
                            <w:proofErr w:type="spellEnd"/>
                            <w:r w:rsidRPr="0067747C">
                              <w:rPr>
                                <w:rFonts w:ascii="Consolas" w:hAnsi="Consolas" w:cs="Arial"/>
                                <w:szCs w:val="26"/>
                              </w:rPr>
                              <w:t xml:space="preserve">  </w:t>
                            </w:r>
                            <w:r>
                              <w:rPr>
                                <w:rFonts w:ascii="Consolas" w:hAnsi="Consolas" w:cs="Arial"/>
                                <w:szCs w:val="26"/>
                                <w:u w:val="single"/>
                              </w:rPr>
                              <w:t>Fonction</w:t>
                            </w:r>
                            <w:r w:rsidRPr="0067747C">
                              <w:rPr>
                                <w:rFonts w:ascii="Consolas" w:hAnsi="Consolas" w:cs="Arial"/>
                                <w:szCs w:val="26"/>
                              </w:rPr>
                              <w:t xml:space="preserve">  </w:t>
                            </w:r>
                            <w:proofErr w:type="spellStart"/>
                            <w:r>
                              <w:rPr>
                                <w:rFonts w:ascii="Consolas" w:hAnsi="Consolas" w:cs="Arial"/>
                                <w:szCs w:val="26"/>
                                <w:u w:val="single"/>
                              </w:rPr>
                              <w:t>Qtemed</w:t>
                            </w:r>
                            <w:proofErr w:type="spellEnd"/>
                          </w:p>
                          <w:p w:rsidR="000406C0" w:rsidRPr="00260B2B" w:rsidRDefault="000406C0" w:rsidP="000406C0">
                            <w:pPr>
                              <w:rPr>
                                <w:rFonts w:ascii="Consolas" w:hAnsi="Consolas" w:cs="Arial"/>
                                <w:szCs w:val="26"/>
                              </w:rPr>
                            </w:pPr>
                            <w:r>
                              <w:rPr>
                                <w:rFonts w:ascii="Consolas" w:hAnsi="Consolas" w:cs="Arial"/>
                                <w:szCs w:val="26"/>
                                <w:u w:val="single"/>
                              </w:rPr>
                              <w:t>Dose</w:t>
                            </w:r>
                            <w:r w:rsidRPr="0067747C">
                              <w:rPr>
                                <w:rFonts w:ascii="Consolas" w:hAnsi="Consolas" w:cs="Arial"/>
                                <w:szCs w:val="26"/>
                              </w:rPr>
                              <w:t xml:space="preserve">   </w:t>
                            </w:r>
                            <w:r w:rsidRPr="000B25CE">
                              <w:rPr>
                                <w:rFonts w:ascii="Consolas" w:hAnsi="Consolas" w:cs="Arial"/>
                                <w:szCs w:val="26"/>
                                <w:u w:val="single"/>
                              </w:rPr>
                              <w:t xml:space="preserve">libelle </w:t>
                            </w:r>
                            <w:proofErr w:type="spellStart"/>
                            <w:r>
                              <w:rPr>
                                <w:rFonts w:ascii="Consolas" w:hAnsi="Consolas" w:cs="Arial"/>
                                <w:szCs w:val="26"/>
                                <w:u w:val="single"/>
                              </w:rPr>
                              <w:t>Medicament</w:t>
                            </w:r>
                            <w:proofErr w:type="spellEnd"/>
                            <w:r w:rsidRPr="0067747C">
                              <w:rPr>
                                <w:rFonts w:ascii="Consolas" w:hAnsi="Consolas" w:cs="Arial"/>
                                <w:szCs w:val="26"/>
                                <w:u w:val="single"/>
                              </w:rPr>
                              <w:t xml:space="preserve">  </w:t>
                            </w:r>
                            <w:r>
                              <w:rPr>
                                <w:rFonts w:ascii="Consolas" w:hAnsi="Consolas" w:cs="Arial"/>
                                <w:szCs w:val="26"/>
                                <w:u w:val="single"/>
                              </w:rPr>
                              <w:t xml:space="preserve"> </w:t>
                            </w:r>
                            <w:proofErr w:type="spellStart"/>
                            <w:r>
                              <w:rPr>
                                <w:rFonts w:ascii="Consolas" w:hAnsi="Consolas" w:cs="Arial"/>
                                <w:szCs w:val="26"/>
                                <w:u w:val="single"/>
                              </w:rPr>
                              <w:t>Qualite</w:t>
                            </w:r>
                            <w:proofErr w:type="spellEnd"/>
                          </w:p>
                          <w:p w:rsidR="000406C0" w:rsidRDefault="000406C0" w:rsidP="000406C0">
                            <w:pPr>
                              <w:spacing w:after="0"/>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Tot.gen</w:t>
                            </w:r>
                            <w:proofErr w:type="spellEnd"/>
                            <w:r>
                              <w:rPr>
                                <w:rFonts w:ascii="Consolas" w:hAnsi="Consolas" w:cs="Arial"/>
                                <w:szCs w:val="26"/>
                              </w:rPr>
                              <w:t> :</w:t>
                            </w:r>
                          </w:p>
                          <w:p w:rsidR="000406C0" w:rsidRPr="00C17789" w:rsidRDefault="000406C0" w:rsidP="000406C0">
                            <w:pPr>
                              <w:spacing w:after="0"/>
                              <w:rPr>
                                <w:rFonts w:ascii="Consolas" w:hAnsi="Consolas" w:cs="Arial"/>
                                <w:szCs w:val="26"/>
                              </w:rPr>
                            </w:pPr>
                            <w:r>
                              <w:rPr>
                                <w:rFonts w:ascii="Consolas" w:hAnsi="Consolas" w:cs="Arial"/>
                                <w:szCs w:val="26"/>
                              </w:rPr>
                              <w:t>:</w:t>
                            </w:r>
                          </w:p>
                          <w:p w:rsidR="000406C0" w:rsidRPr="007A0916" w:rsidRDefault="000406C0" w:rsidP="000406C0">
                            <w:pPr>
                              <w:spacing w:after="0"/>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1529" o:spid="_x0000_s1499" type="#_x0000_t114" style="position:absolute;margin-left:-5.5pt;margin-top:450pt;width:484.35pt;height:2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">
                <v:textbo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Pr="0023446B" w:rsidRDefault="000406C0" w:rsidP="000406C0">
                      <w:pPr>
                        <w:spacing w:after="0" w:line="240" w:lineRule="auto"/>
                        <w:jc w:val="center"/>
                        <w:rPr>
                          <w:rFonts w:ascii="Consolas" w:hAnsi="Consolas" w:cs="Arial"/>
                          <w:sz w:val="24"/>
                          <w:u w:val="single"/>
                        </w:rPr>
                      </w:pPr>
                      <w:r w:rsidRPr="0023446B">
                        <w:rPr>
                          <w:rFonts w:ascii="Consolas" w:hAnsi="Consolas" w:cs="Arial"/>
                          <w:sz w:val="24"/>
                          <w:u w:val="single"/>
                        </w:rPr>
                        <w:t>Etat récapitulatif des traitements</w:t>
                      </w:r>
                    </w:p>
                    <w:p w:rsidR="000406C0" w:rsidRDefault="000406C0" w:rsidP="000406C0">
                      <w:pPr>
                        <w:pStyle w:val="Paragraphedeliste"/>
                        <w:spacing w:after="0" w:line="240" w:lineRule="auto"/>
                        <w:jc w:val="center"/>
                        <w:rPr>
                          <w:rFonts w:ascii="Consolas" w:hAnsi="Consolas" w:cs="Arial"/>
                          <w:sz w:val="24"/>
                          <w:u w:val="single"/>
                        </w:rPr>
                      </w:pPr>
                    </w:p>
                    <w:p w:rsidR="000406C0" w:rsidRPr="00623270" w:rsidRDefault="000406C0" w:rsidP="000406C0">
                      <w:pPr>
                        <w:pStyle w:val="Paragraphedeliste"/>
                        <w:spacing w:after="0" w:line="240" w:lineRule="auto"/>
                        <w:rPr>
                          <w:rFonts w:ascii="Consolas" w:hAnsi="Consolas" w:cs="Arial"/>
                          <w:sz w:val="24"/>
                          <w:u w:val="single"/>
                        </w:rPr>
                      </w:pPr>
                    </w:p>
                    <w:p w:rsidR="000406C0"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trait</w:t>
                      </w:r>
                      <w:proofErr w:type="spellEnd"/>
                      <w:r w:rsidRPr="0067747C">
                        <w:rPr>
                          <w:rFonts w:ascii="Consolas" w:hAnsi="Consolas" w:cs="Arial"/>
                          <w:szCs w:val="26"/>
                        </w:rPr>
                        <w:t xml:space="preserve">  </w:t>
                      </w:r>
                      <w:proofErr w:type="spellStart"/>
                      <w:r>
                        <w:rPr>
                          <w:rFonts w:ascii="Consolas" w:hAnsi="Consolas" w:cs="Arial"/>
                          <w:szCs w:val="26"/>
                          <w:u w:val="single"/>
                        </w:rPr>
                        <w:t>Nompatient</w:t>
                      </w:r>
                      <w:proofErr w:type="spellEnd"/>
                      <w:r w:rsidRPr="0067747C">
                        <w:rPr>
                          <w:rFonts w:ascii="Consolas" w:hAnsi="Consolas" w:cs="Arial"/>
                          <w:szCs w:val="26"/>
                        </w:rPr>
                        <w:t xml:space="preserve">  </w:t>
                      </w:r>
                      <w:proofErr w:type="spellStart"/>
                      <w:r>
                        <w:rPr>
                          <w:rFonts w:ascii="Consolas" w:hAnsi="Consolas" w:cs="Arial"/>
                          <w:szCs w:val="26"/>
                          <w:u w:val="single"/>
                        </w:rPr>
                        <w:t>Datedeb</w:t>
                      </w:r>
                      <w:proofErr w:type="spellEnd"/>
                      <w:r w:rsidRPr="0067747C">
                        <w:rPr>
                          <w:rFonts w:ascii="Consolas" w:hAnsi="Consolas" w:cs="Arial"/>
                          <w:szCs w:val="26"/>
                        </w:rPr>
                        <w:t xml:space="preserve">  </w:t>
                      </w:r>
                      <w:proofErr w:type="spellStart"/>
                      <w:r w:rsidRPr="000B25CE">
                        <w:rPr>
                          <w:rFonts w:ascii="Consolas" w:hAnsi="Consolas" w:cs="Arial"/>
                          <w:szCs w:val="26"/>
                          <w:u w:val="single"/>
                        </w:rPr>
                        <w:t>Datefin</w:t>
                      </w:r>
                      <w:proofErr w:type="spellEnd"/>
                      <w:r w:rsidRPr="0067747C">
                        <w:rPr>
                          <w:rFonts w:ascii="Consolas" w:hAnsi="Consolas" w:cs="Arial"/>
                          <w:szCs w:val="26"/>
                        </w:rPr>
                        <w:t xml:space="preserve">  </w:t>
                      </w:r>
                      <w:proofErr w:type="spellStart"/>
                      <w:r>
                        <w:rPr>
                          <w:rFonts w:ascii="Consolas" w:hAnsi="Consolas" w:cs="Arial"/>
                          <w:szCs w:val="26"/>
                          <w:u w:val="single"/>
                        </w:rPr>
                        <w:t>Nomcorspmedical</w:t>
                      </w:r>
                      <w:proofErr w:type="spellEnd"/>
                      <w:r w:rsidRPr="0067747C">
                        <w:rPr>
                          <w:rFonts w:ascii="Consolas" w:hAnsi="Consolas" w:cs="Arial"/>
                          <w:szCs w:val="26"/>
                        </w:rPr>
                        <w:t xml:space="preserve">  </w:t>
                      </w:r>
                      <w:r>
                        <w:rPr>
                          <w:rFonts w:ascii="Consolas" w:hAnsi="Consolas" w:cs="Arial"/>
                          <w:szCs w:val="26"/>
                          <w:u w:val="single"/>
                        </w:rPr>
                        <w:t>Fonction</w:t>
                      </w:r>
                      <w:r w:rsidRPr="0067747C">
                        <w:rPr>
                          <w:rFonts w:ascii="Consolas" w:hAnsi="Consolas" w:cs="Arial"/>
                          <w:szCs w:val="26"/>
                        </w:rPr>
                        <w:t xml:space="preserve">  </w:t>
                      </w:r>
                      <w:proofErr w:type="spellStart"/>
                      <w:r>
                        <w:rPr>
                          <w:rFonts w:ascii="Consolas" w:hAnsi="Consolas" w:cs="Arial"/>
                          <w:szCs w:val="26"/>
                          <w:u w:val="single"/>
                        </w:rPr>
                        <w:t>Qtemed</w:t>
                      </w:r>
                      <w:proofErr w:type="spellEnd"/>
                    </w:p>
                    <w:p w:rsidR="000406C0" w:rsidRPr="00260B2B" w:rsidRDefault="000406C0" w:rsidP="000406C0">
                      <w:pPr>
                        <w:rPr>
                          <w:rFonts w:ascii="Consolas" w:hAnsi="Consolas" w:cs="Arial"/>
                          <w:szCs w:val="26"/>
                        </w:rPr>
                      </w:pPr>
                      <w:r>
                        <w:rPr>
                          <w:rFonts w:ascii="Consolas" w:hAnsi="Consolas" w:cs="Arial"/>
                          <w:szCs w:val="26"/>
                          <w:u w:val="single"/>
                        </w:rPr>
                        <w:t>Dose</w:t>
                      </w:r>
                      <w:r w:rsidRPr="0067747C">
                        <w:rPr>
                          <w:rFonts w:ascii="Consolas" w:hAnsi="Consolas" w:cs="Arial"/>
                          <w:szCs w:val="26"/>
                        </w:rPr>
                        <w:t xml:space="preserve">   </w:t>
                      </w:r>
                      <w:r w:rsidRPr="000B25CE">
                        <w:rPr>
                          <w:rFonts w:ascii="Consolas" w:hAnsi="Consolas" w:cs="Arial"/>
                          <w:szCs w:val="26"/>
                          <w:u w:val="single"/>
                        </w:rPr>
                        <w:t xml:space="preserve">libelle </w:t>
                      </w:r>
                      <w:proofErr w:type="spellStart"/>
                      <w:r>
                        <w:rPr>
                          <w:rFonts w:ascii="Consolas" w:hAnsi="Consolas" w:cs="Arial"/>
                          <w:szCs w:val="26"/>
                          <w:u w:val="single"/>
                        </w:rPr>
                        <w:t>Medicament</w:t>
                      </w:r>
                      <w:proofErr w:type="spellEnd"/>
                      <w:r w:rsidRPr="0067747C">
                        <w:rPr>
                          <w:rFonts w:ascii="Consolas" w:hAnsi="Consolas" w:cs="Arial"/>
                          <w:szCs w:val="26"/>
                          <w:u w:val="single"/>
                        </w:rPr>
                        <w:t xml:space="preserve">  </w:t>
                      </w:r>
                      <w:r>
                        <w:rPr>
                          <w:rFonts w:ascii="Consolas" w:hAnsi="Consolas" w:cs="Arial"/>
                          <w:szCs w:val="26"/>
                          <w:u w:val="single"/>
                        </w:rPr>
                        <w:t xml:space="preserve"> </w:t>
                      </w:r>
                      <w:proofErr w:type="spellStart"/>
                      <w:r>
                        <w:rPr>
                          <w:rFonts w:ascii="Consolas" w:hAnsi="Consolas" w:cs="Arial"/>
                          <w:szCs w:val="26"/>
                          <w:u w:val="single"/>
                        </w:rPr>
                        <w:t>Qualite</w:t>
                      </w:r>
                      <w:proofErr w:type="spellEnd"/>
                    </w:p>
                    <w:p w:rsidR="000406C0" w:rsidRDefault="000406C0" w:rsidP="000406C0">
                      <w:pPr>
                        <w:spacing w:after="0"/>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Tot.gen</w:t>
                      </w:r>
                      <w:proofErr w:type="spellEnd"/>
                      <w:r>
                        <w:rPr>
                          <w:rFonts w:ascii="Consolas" w:hAnsi="Consolas" w:cs="Arial"/>
                          <w:szCs w:val="26"/>
                        </w:rPr>
                        <w:t> :</w:t>
                      </w:r>
                    </w:p>
                    <w:p w:rsidR="000406C0" w:rsidRPr="00C17789" w:rsidRDefault="000406C0" w:rsidP="000406C0">
                      <w:pPr>
                        <w:spacing w:after="0"/>
                        <w:rPr>
                          <w:rFonts w:ascii="Consolas" w:hAnsi="Consolas" w:cs="Arial"/>
                          <w:szCs w:val="26"/>
                        </w:rPr>
                      </w:pPr>
                      <w:r>
                        <w:rPr>
                          <w:rFonts w:ascii="Consolas" w:hAnsi="Consolas" w:cs="Arial"/>
                          <w:szCs w:val="26"/>
                        </w:rPr>
                        <w:t>:</w:t>
                      </w:r>
                    </w:p>
                    <w:p w:rsidR="000406C0" w:rsidRPr="007A0916" w:rsidRDefault="000406C0" w:rsidP="000406C0">
                      <w:pPr>
                        <w:spacing w:after="0"/>
                        <w:jc w:val="center"/>
                        <w:rPr>
                          <w:rFonts w:ascii="Arial" w:hAnsi="Arial" w:cs="Arial"/>
                          <w:sz w:val="24"/>
                          <w:szCs w:val="24"/>
                        </w:rPr>
                      </w:pP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4384" behindDoc="0" locked="0" layoutInCell="1" allowOverlap="1">
                <wp:simplePos x="0" y="0"/>
                <wp:positionH relativeFrom="column">
                  <wp:posOffset>-111125</wp:posOffset>
                </wp:positionH>
                <wp:positionV relativeFrom="paragraph">
                  <wp:posOffset>-12065</wp:posOffset>
                </wp:positionV>
                <wp:extent cx="6151245" cy="2411095"/>
                <wp:effectExtent l="0" t="0" r="20955" b="8255"/>
                <wp:wrapNone/>
                <wp:docPr id="488" name="Organigramme : Document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2411095"/>
                        </a:xfrm>
                        <a:prstGeom prst="flowChartDocument">
                          <a:avLst/>
                        </a:prstGeom>
                        <a:solidFill>
                          <a:srgbClr val="FFFFFF"/>
                        </a:solidFill>
                        <a:ln w="9525">
                          <a:solidFill>
                            <a:srgbClr val="000000"/>
                          </a:solidFill>
                          <a:miter lim="800000"/>
                          <a:headEnd/>
                          <a:tailEnd/>
                        </a:ln>
                      </wps:spPr>
                      <wps:txb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Pr="0023446B" w:rsidRDefault="000406C0" w:rsidP="000406C0">
                            <w:pPr>
                              <w:spacing w:after="0" w:line="240" w:lineRule="auto"/>
                              <w:jc w:val="center"/>
                              <w:rPr>
                                <w:rFonts w:ascii="Consolas" w:hAnsi="Consolas" w:cs="Arial"/>
                                <w:sz w:val="24"/>
                                <w:u w:val="single"/>
                              </w:rPr>
                            </w:pPr>
                            <w:r w:rsidRPr="0023446B">
                              <w:rPr>
                                <w:rFonts w:ascii="Consolas" w:hAnsi="Consolas" w:cs="Arial"/>
                                <w:sz w:val="24"/>
                                <w:u w:val="single"/>
                              </w:rPr>
                              <w:t>Liste des patients consultés par corps médical</w:t>
                            </w:r>
                          </w:p>
                          <w:p w:rsidR="000406C0" w:rsidRDefault="000406C0" w:rsidP="000406C0">
                            <w:pPr>
                              <w:pStyle w:val="Paragraphedeliste"/>
                              <w:spacing w:after="0" w:line="240" w:lineRule="auto"/>
                              <w:jc w:val="center"/>
                              <w:rPr>
                                <w:rFonts w:ascii="Consolas" w:hAnsi="Consolas" w:cs="Arial"/>
                                <w:sz w:val="24"/>
                                <w:u w:val="single"/>
                              </w:rPr>
                            </w:pPr>
                          </w:p>
                          <w:p w:rsidR="000406C0" w:rsidRDefault="000406C0" w:rsidP="000406C0">
                            <w:pPr>
                              <w:pStyle w:val="Paragraphedeliste"/>
                              <w:spacing w:after="0" w:line="240" w:lineRule="auto"/>
                              <w:rPr>
                                <w:rFonts w:ascii="Consolas" w:hAnsi="Consolas" w:cs="Arial"/>
                                <w:sz w:val="24"/>
                              </w:rPr>
                            </w:pPr>
                            <w:proofErr w:type="spellStart"/>
                            <w:r>
                              <w:rPr>
                                <w:rFonts w:ascii="Consolas" w:hAnsi="Consolas" w:cs="Arial"/>
                                <w:sz w:val="24"/>
                              </w:rPr>
                              <w:t>Numcorps</w:t>
                            </w:r>
                            <w:proofErr w:type="spellEnd"/>
                            <w:r>
                              <w:rPr>
                                <w:rFonts w:ascii="Consolas" w:hAnsi="Consolas" w:cs="Arial"/>
                                <w:sz w:val="24"/>
                              </w:rPr>
                              <w:t xml:space="preserve">:     Nom :    </w:t>
                            </w:r>
                            <w:proofErr w:type="spellStart"/>
                            <w:r>
                              <w:rPr>
                                <w:rFonts w:ascii="Consolas" w:hAnsi="Consolas" w:cs="Arial"/>
                                <w:sz w:val="24"/>
                              </w:rPr>
                              <w:t>Postnom</w:t>
                            </w:r>
                            <w:proofErr w:type="spellEnd"/>
                            <w:r>
                              <w:rPr>
                                <w:rFonts w:ascii="Consolas" w:hAnsi="Consolas" w:cs="Arial"/>
                                <w:sz w:val="24"/>
                              </w:rPr>
                              <w:t> :      Fonction :</w:t>
                            </w:r>
                          </w:p>
                          <w:p w:rsidR="000406C0" w:rsidRPr="00623270" w:rsidRDefault="000406C0" w:rsidP="000406C0">
                            <w:pPr>
                              <w:pStyle w:val="Paragraphedeliste"/>
                              <w:spacing w:after="0" w:line="240" w:lineRule="auto"/>
                              <w:rPr>
                                <w:rFonts w:ascii="Consolas" w:hAnsi="Consolas" w:cs="Arial"/>
                                <w:sz w:val="24"/>
                                <w:u w:val="single"/>
                              </w:rPr>
                            </w:pPr>
                          </w:p>
                          <w:p w:rsidR="000406C0" w:rsidRPr="00260B2B"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ordre</w:t>
                            </w:r>
                            <w:proofErr w:type="spellEnd"/>
                            <w:r w:rsidRPr="00174E47">
                              <w:rPr>
                                <w:rFonts w:ascii="Consolas" w:hAnsi="Consolas" w:cs="Arial"/>
                                <w:szCs w:val="26"/>
                              </w:rPr>
                              <w:t xml:space="preserve">   </w:t>
                            </w:r>
                            <w:proofErr w:type="spellStart"/>
                            <w:r>
                              <w:rPr>
                                <w:rFonts w:ascii="Consolas" w:hAnsi="Consolas" w:cs="Arial"/>
                                <w:szCs w:val="26"/>
                                <w:u w:val="single"/>
                              </w:rPr>
                              <w:t>N°consltation</w:t>
                            </w:r>
                            <w:proofErr w:type="spellEnd"/>
                            <w:r w:rsidRPr="00174E47">
                              <w:rPr>
                                <w:rFonts w:ascii="Consolas" w:hAnsi="Consolas" w:cs="Arial"/>
                                <w:szCs w:val="26"/>
                              </w:rPr>
                              <w:t xml:space="preserve">  </w:t>
                            </w:r>
                            <w:proofErr w:type="spellStart"/>
                            <w:r>
                              <w:rPr>
                                <w:rFonts w:ascii="Consolas" w:hAnsi="Consolas" w:cs="Arial"/>
                                <w:szCs w:val="26"/>
                                <w:u w:val="single"/>
                              </w:rPr>
                              <w:t>Dateconsult</w:t>
                            </w:r>
                            <w:proofErr w:type="spellEnd"/>
                            <w:r w:rsidRPr="00174E47">
                              <w:rPr>
                                <w:rFonts w:ascii="Consolas" w:hAnsi="Consolas" w:cs="Arial"/>
                                <w:szCs w:val="26"/>
                              </w:rPr>
                              <w:t xml:space="preserve">  </w:t>
                            </w:r>
                            <w:proofErr w:type="spellStart"/>
                            <w:r w:rsidRPr="0023446B">
                              <w:rPr>
                                <w:rFonts w:ascii="Consolas" w:hAnsi="Consolas" w:cs="Arial"/>
                                <w:szCs w:val="26"/>
                                <w:u w:val="single"/>
                              </w:rPr>
                              <w:t>Nompatient</w:t>
                            </w:r>
                            <w:proofErr w:type="spellEnd"/>
                            <w:r w:rsidRPr="00174E47">
                              <w:rPr>
                                <w:rFonts w:ascii="Consolas" w:hAnsi="Consolas" w:cs="Arial"/>
                                <w:szCs w:val="26"/>
                              </w:rPr>
                              <w:t xml:space="preserve">  </w:t>
                            </w:r>
                            <w:proofErr w:type="spellStart"/>
                            <w:r>
                              <w:rPr>
                                <w:rFonts w:ascii="Consolas" w:hAnsi="Consolas" w:cs="Arial"/>
                                <w:szCs w:val="26"/>
                                <w:u w:val="single"/>
                              </w:rPr>
                              <w:t>Postnompatient</w:t>
                            </w:r>
                            <w:proofErr w:type="spellEnd"/>
                          </w:p>
                          <w:p w:rsidR="000406C0" w:rsidRPr="00C17789" w:rsidRDefault="000406C0" w:rsidP="000406C0">
                            <w:pPr>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Tot.cons</w:t>
                            </w:r>
                            <w:proofErr w:type="spellEnd"/>
                            <w:r>
                              <w:rPr>
                                <w:rFonts w:ascii="Consolas" w:hAnsi="Consolas" w:cs="Arial"/>
                                <w:szCs w:val="26"/>
                              </w:rPr>
                              <w:t xml:space="preserve">/corps </w:t>
                            </w:r>
                            <w:proofErr w:type="spellStart"/>
                            <w:r>
                              <w:rPr>
                                <w:rFonts w:ascii="Consolas" w:hAnsi="Consolas" w:cs="Arial"/>
                                <w:szCs w:val="26"/>
                              </w:rPr>
                              <w:t>med</w:t>
                            </w:r>
                            <w:proofErr w:type="spellEnd"/>
                            <w:r>
                              <w:rPr>
                                <w:rFonts w:ascii="Consolas" w:hAnsi="Consolas" w:cs="Arial"/>
                                <w:szCs w:val="26"/>
                              </w:rPr>
                              <w:t xml:space="preserve">: </w:t>
                            </w:r>
                          </w:p>
                          <w:p w:rsidR="000406C0" w:rsidRPr="007A0916" w:rsidRDefault="000406C0" w:rsidP="000406C0">
                            <w:pPr>
                              <w:spacing w:after="0"/>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488" o:spid="_x0000_s1500" type="#_x0000_t114" style="position:absolute;margin-left:-8.75pt;margin-top:-.95pt;width:484.35pt;height:18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">
                <v:textbox>
                  <w:txbxContent>
                    <w:p w:rsidR="000406C0" w:rsidRDefault="000406C0" w:rsidP="000406C0">
                      <w:pPr>
                        <w:spacing w:after="0" w:line="240" w:lineRule="auto"/>
                        <w:rPr>
                          <w:rFonts w:ascii="Consolas" w:hAnsi="Consolas" w:cs="Consolas"/>
                          <w:sz w:val="24"/>
                          <w:szCs w:val="24"/>
                        </w:rPr>
                      </w:pPr>
                      <w:r>
                        <w:rPr>
                          <w:rFonts w:ascii="Consolas" w:hAnsi="Consolas" w:cs="Consolas"/>
                          <w:sz w:val="24"/>
                          <w:szCs w:val="24"/>
                        </w:rPr>
                        <w:t>Hôpital général de référence</w:t>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r>
                      <w:r>
                        <w:rPr>
                          <w:rFonts w:ascii="Consolas" w:hAnsi="Consolas" w:cs="Consolas"/>
                          <w:sz w:val="24"/>
                          <w:szCs w:val="24"/>
                        </w:rPr>
                        <w:tab/>
                        <w:t xml:space="preserve">      Date </w:t>
                      </w:r>
                      <w:proofErr w:type="gramStart"/>
                      <w:r>
                        <w:rPr>
                          <w:rFonts w:ascii="Consolas" w:hAnsi="Consolas" w:cs="Consolas"/>
                          <w:sz w:val="24"/>
                          <w:szCs w:val="24"/>
                        </w:rPr>
                        <w:t>:XX</w:t>
                      </w:r>
                      <w:proofErr w:type="gramEnd"/>
                      <w:r>
                        <w:rPr>
                          <w:rFonts w:ascii="Consolas" w:hAnsi="Consolas" w:cs="Consolas"/>
                          <w:sz w:val="24"/>
                          <w:szCs w:val="24"/>
                        </w:rPr>
                        <w:t>/XX/XXXX</w:t>
                      </w:r>
                    </w:p>
                    <w:p w:rsidR="000406C0" w:rsidRPr="00E27B4E" w:rsidRDefault="000406C0" w:rsidP="000406C0">
                      <w:pPr>
                        <w:spacing w:after="0" w:line="240" w:lineRule="auto"/>
                        <w:rPr>
                          <w:rFonts w:ascii="Consolas" w:hAnsi="Consolas" w:cs="Arial"/>
                          <w:sz w:val="24"/>
                          <w:szCs w:val="26"/>
                        </w:rPr>
                      </w:pPr>
                      <w:r>
                        <w:rPr>
                          <w:rFonts w:ascii="Consolas" w:hAnsi="Consolas" w:cs="Consolas"/>
                          <w:sz w:val="24"/>
                          <w:szCs w:val="24"/>
                        </w:rPr>
                        <w:t xml:space="preserve">          de </w:t>
                      </w:r>
                      <w:proofErr w:type="spellStart"/>
                      <w:r>
                        <w:rPr>
                          <w:rFonts w:ascii="Consolas" w:hAnsi="Consolas" w:cs="Consolas"/>
                          <w:sz w:val="24"/>
                          <w:szCs w:val="24"/>
                        </w:rPr>
                        <w:t>Matete</w:t>
                      </w:r>
                      <w:proofErr w:type="spellEnd"/>
                      <w:r>
                        <w:rPr>
                          <w:rFonts w:ascii="Consolas" w:hAnsi="Consolas" w:cs="Consolas"/>
                          <w:sz w:val="24"/>
                          <w:szCs w:val="24"/>
                        </w:rPr>
                        <w:t xml:space="preserve">          </w:t>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r>
                      <w:r w:rsidRPr="00E27B4E">
                        <w:rPr>
                          <w:rFonts w:ascii="Consolas" w:hAnsi="Consolas" w:cs="Arial"/>
                          <w:sz w:val="24"/>
                          <w:szCs w:val="26"/>
                        </w:rPr>
                        <w:tab/>
                        <w:t>Page </w:t>
                      </w:r>
                      <w:proofErr w:type="gramStart"/>
                      <w:r w:rsidRPr="00E27B4E">
                        <w:rPr>
                          <w:rFonts w:ascii="Consolas" w:hAnsi="Consolas" w:cs="Arial"/>
                          <w:sz w:val="24"/>
                          <w:szCs w:val="26"/>
                        </w:rPr>
                        <w:t>:99</w:t>
                      </w:r>
                      <w:proofErr w:type="gramEnd"/>
                    </w:p>
                    <w:p w:rsidR="000406C0" w:rsidRPr="00C17789" w:rsidRDefault="000406C0" w:rsidP="000406C0">
                      <w:pPr>
                        <w:spacing w:after="0"/>
                        <w:rPr>
                          <w:rFonts w:ascii="Consolas" w:hAnsi="Consolas" w:cs="Arial"/>
                          <w:sz w:val="12"/>
                          <w:szCs w:val="26"/>
                        </w:rPr>
                      </w:pPr>
                    </w:p>
                    <w:p w:rsidR="000406C0" w:rsidRPr="0023446B" w:rsidRDefault="000406C0" w:rsidP="000406C0">
                      <w:pPr>
                        <w:spacing w:after="0" w:line="240" w:lineRule="auto"/>
                        <w:jc w:val="center"/>
                        <w:rPr>
                          <w:rFonts w:ascii="Consolas" w:hAnsi="Consolas" w:cs="Arial"/>
                          <w:sz w:val="24"/>
                          <w:u w:val="single"/>
                        </w:rPr>
                      </w:pPr>
                      <w:r w:rsidRPr="0023446B">
                        <w:rPr>
                          <w:rFonts w:ascii="Consolas" w:hAnsi="Consolas" w:cs="Arial"/>
                          <w:sz w:val="24"/>
                          <w:u w:val="single"/>
                        </w:rPr>
                        <w:t>Liste des patients consultés par corps médical</w:t>
                      </w:r>
                    </w:p>
                    <w:p w:rsidR="000406C0" w:rsidRDefault="000406C0" w:rsidP="000406C0">
                      <w:pPr>
                        <w:pStyle w:val="Paragraphedeliste"/>
                        <w:spacing w:after="0" w:line="240" w:lineRule="auto"/>
                        <w:jc w:val="center"/>
                        <w:rPr>
                          <w:rFonts w:ascii="Consolas" w:hAnsi="Consolas" w:cs="Arial"/>
                          <w:sz w:val="24"/>
                          <w:u w:val="single"/>
                        </w:rPr>
                      </w:pPr>
                    </w:p>
                    <w:p w:rsidR="000406C0" w:rsidRDefault="000406C0" w:rsidP="000406C0">
                      <w:pPr>
                        <w:pStyle w:val="Paragraphedeliste"/>
                        <w:spacing w:after="0" w:line="240" w:lineRule="auto"/>
                        <w:rPr>
                          <w:rFonts w:ascii="Consolas" w:hAnsi="Consolas" w:cs="Arial"/>
                          <w:sz w:val="24"/>
                        </w:rPr>
                      </w:pPr>
                      <w:proofErr w:type="spellStart"/>
                      <w:r>
                        <w:rPr>
                          <w:rFonts w:ascii="Consolas" w:hAnsi="Consolas" w:cs="Arial"/>
                          <w:sz w:val="24"/>
                        </w:rPr>
                        <w:t>Numcorps</w:t>
                      </w:r>
                      <w:proofErr w:type="spellEnd"/>
                      <w:r>
                        <w:rPr>
                          <w:rFonts w:ascii="Consolas" w:hAnsi="Consolas" w:cs="Arial"/>
                          <w:sz w:val="24"/>
                        </w:rPr>
                        <w:t xml:space="preserve">:     Nom :    </w:t>
                      </w:r>
                      <w:proofErr w:type="spellStart"/>
                      <w:r>
                        <w:rPr>
                          <w:rFonts w:ascii="Consolas" w:hAnsi="Consolas" w:cs="Arial"/>
                          <w:sz w:val="24"/>
                        </w:rPr>
                        <w:t>Postnom</w:t>
                      </w:r>
                      <w:proofErr w:type="spellEnd"/>
                      <w:r>
                        <w:rPr>
                          <w:rFonts w:ascii="Consolas" w:hAnsi="Consolas" w:cs="Arial"/>
                          <w:sz w:val="24"/>
                        </w:rPr>
                        <w:t> :      Fonction :</w:t>
                      </w:r>
                    </w:p>
                    <w:p w:rsidR="000406C0" w:rsidRPr="00623270" w:rsidRDefault="000406C0" w:rsidP="000406C0">
                      <w:pPr>
                        <w:pStyle w:val="Paragraphedeliste"/>
                        <w:spacing w:after="0" w:line="240" w:lineRule="auto"/>
                        <w:rPr>
                          <w:rFonts w:ascii="Consolas" w:hAnsi="Consolas" w:cs="Arial"/>
                          <w:sz w:val="24"/>
                          <w:u w:val="single"/>
                        </w:rPr>
                      </w:pPr>
                    </w:p>
                    <w:p w:rsidR="000406C0" w:rsidRPr="00260B2B" w:rsidRDefault="000406C0" w:rsidP="000406C0">
                      <w:pPr>
                        <w:rPr>
                          <w:rFonts w:ascii="Consolas" w:hAnsi="Consolas" w:cs="Arial"/>
                          <w:szCs w:val="26"/>
                        </w:rPr>
                      </w:pPr>
                      <w:proofErr w:type="spellStart"/>
                      <w:r w:rsidRPr="00C17789">
                        <w:rPr>
                          <w:rFonts w:ascii="Consolas" w:hAnsi="Consolas" w:cs="Arial"/>
                          <w:szCs w:val="26"/>
                          <w:u w:val="single"/>
                        </w:rPr>
                        <w:t>N°</w:t>
                      </w:r>
                      <w:r>
                        <w:rPr>
                          <w:rFonts w:ascii="Consolas" w:hAnsi="Consolas" w:cs="Arial"/>
                          <w:szCs w:val="26"/>
                          <w:u w:val="single"/>
                        </w:rPr>
                        <w:t>ordre</w:t>
                      </w:r>
                      <w:proofErr w:type="spellEnd"/>
                      <w:r w:rsidRPr="00174E47">
                        <w:rPr>
                          <w:rFonts w:ascii="Consolas" w:hAnsi="Consolas" w:cs="Arial"/>
                          <w:szCs w:val="26"/>
                        </w:rPr>
                        <w:t xml:space="preserve">   </w:t>
                      </w:r>
                      <w:proofErr w:type="spellStart"/>
                      <w:r>
                        <w:rPr>
                          <w:rFonts w:ascii="Consolas" w:hAnsi="Consolas" w:cs="Arial"/>
                          <w:szCs w:val="26"/>
                          <w:u w:val="single"/>
                        </w:rPr>
                        <w:t>N°consltation</w:t>
                      </w:r>
                      <w:proofErr w:type="spellEnd"/>
                      <w:r w:rsidRPr="00174E47">
                        <w:rPr>
                          <w:rFonts w:ascii="Consolas" w:hAnsi="Consolas" w:cs="Arial"/>
                          <w:szCs w:val="26"/>
                        </w:rPr>
                        <w:t xml:space="preserve">  </w:t>
                      </w:r>
                      <w:proofErr w:type="spellStart"/>
                      <w:r>
                        <w:rPr>
                          <w:rFonts w:ascii="Consolas" w:hAnsi="Consolas" w:cs="Arial"/>
                          <w:szCs w:val="26"/>
                          <w:u w:val="single"/>
                        </w:rPr>
                        <w:t>Dateconsult</w:t>
                      </w:r>
                      <w:proofErr w:type="spellEnd"/>
                      <w:r w:rsidRPr="00174E47">
                        <w:rPr>
                          <w:rFonts w:ascii="Consolas" w:hAnsi="Consolas" w:cs="Arial"/>
                          <w:szCs w:val="26"/>
                        </w:rPr>
                        <w:t xml:space="preserve">  </w:t>
                      </w:r>
                      <w:proofErr w:type="spellStart"/>
                      <w:r w:rsidRPr="0023446B">
                        <w:rPr>
                          <w:rFonts w:ascii="Consolas" w:hAnsi="Consolas" w:cs="Arial"/>
                          <w:szCs w:val="26"/>
                          <w:u w:val="single"/>
                        </w:rPr>
                        <w:t>Nompatient</w:t>
                      </w:r>
                      <w:proofErr w:type="spellEnd"/>
                      <w:r w:rsidRPr="00174E47">
                        <w:rPr>
                          <w:rFonts w:ascii="Consolas" w:hAnsi="Consolas" w:cs="Arial"/>
                          <w:szCs w:val="26"/>
                        </w:rPr>
                        <w:t xml:space="preserve">  </w:t>
                      </w:r>
                      <w:proofErr w:type="spellStart"/>
                      <w:r>
                        <w:rPr>
                          <w:rFonts w:ascii="Consolas" w:hAnsi="Consolas" w:cs="Arial"/>
                          <w:szCs w:val="26"/>
                          <w:u w:val="single"/>
                        </w:rPr>
                        <w:t>Postnompatient</w:t>
                      </w:r>
                      <w:proofErr w:type="spellEnd"/>
                    </w:p>
                    <w:p w:rsidR="000406C0" w:rsidRPr="00C17789" w:rsidRDefault="000406C0" w:rsidP="000406C0">
                      <w:pPr>
                        <w:rPr>
                          <w:rFonts w:ascii="Consolas" w:hAnsi="Consolas" w:cs="Arial"/>
                          <w:szCs w:val="26"/>
                        </w:rPr>
                      </w:pP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r>
                        <w:rPr>
                          <w:rFonts w:ascii="Consolas" w:hAnsi="Consolas" w:cs="Arial"/>
                          <w:szCs w:val="26"/>
                        </w:rPr>
                        <w:tab/>
                      </w:r>
                      <w:proofErr w:type="spellStart"/>
                      <w:r>
                        <w:rPr>
                          <w:rFonts w:ascii="Consolas" w:hAnsi="Consolas" w:cs="Arial"/>
                          <w:szCs w:val="26"/>
                        </w:rPr>
                        <w:t>Tot.cons</w:t>
                      </w:r>
                      <w:proofErr w:type="spellEnd"/>
                      <w:r>
                        <w:rPr>
                          <w:rFonts w:ascii="Consolas" w:hAnsi="Consolas" w:cs="Arial"/>
                          <w:szCs w:val="26"/>
                        </w:rPr>
                        <w:t xml:space="preserve">/corps </w:t>
                      </w:r>
                      <w:proofErr w:type="spellStart"/>
                      <w:r>
                        <w:rPr>
                          <w:rFonts w:ascii="Consolas" w:hAnsi="Consolas" w:cs="Arial"/>
                          <w:szCs w:val="26"/>
                        </w:rPr>
                        <w:t>med</w:t>
                      </w:r>
                      <w:proofErr w:type="spellEnd"/>
                      <w:r>
                        <w:rPr>
                          <w:rFonts w:ascii="Consolas" w:hAnsi="Consolas" w:cs="Arial"/>
                          <w:szCs w:val="26"/>
                        </w:rPr>
                        <w:t xml:space="preserve">: </w:t>
                      </w:r>
                    </w:p>
                    <w:p w:rsidR="000406C0" w:rsidRPr="007A0916" w:rsidRDefault="000406C0" w:rsidP="000406C0">
                      <w:pPr>
                        <w:spacing w:after="0"/>
                        <w:jc w:val="center"/>
                        <w:rPr>
                          <w:rFonts w:ascii="Arial" w:hAnsi="Arial" w:cs="Arial"/>
                          <w:sz w:val="24"/>
                          <w:szCs w:val="24"/>
                        </w:rPr>
                      </w:pPr>
                    </w:p>
                  </w:txbxContent>
                </v:textbox>
              </v:shape>
            </w:pict>
          </mc:Fallback>
        </mc:AlternateContent>
      </w:r>
      <w:bookmarkStart w:id="271" w:name="_Toc424053062"/>
      <w:bookmarkStart w:id="272" w:name="_Toc213163319"/>
    </w:p>
    <w:p w:rsidR="000406C0" w:rsidRPr="006575F2" w:rsidRDefault="000406C0" w:rsidP="000406C0">
      <w:pPr>
        <w:pStyle w:val="Titre1"/>
        <w:spacing w:before="0" w:line="240" w:lineRule="auto"/>
        <w:rPr>
          <w:rFonts w:ascii="Arial" w:hAnsi="Arial" w:cs="Arial"/>
          <w:color w:val="auto"/>
          <w:sz w:val="24"/>
        </w:rPr>
      </w:pPr>
      <w:bookmarkStart w:id="273" w:name="_Toc424053063"/>
      <w:bookmarkEnd w:id="271"/>
      <w:r w:rsidRPr="006575F2">
        <w:rPr>
          <w:rFonts w:ascii="Arial" w:hAnsi="Arial" w:cs="Arial"/>
          <w:color w:val="auto"/>
          <w:sz w:val="24"/>
        </w:rPr>
        <w:lastRenderedPageBreak/>
        <w:t>Chapitre troisième : MISE EN ŒUVRE ET INTERPRETATION DES  RESULTATS</w:t>
      </w:r>
      <w:bookmarkEnd w:id="272"/>
      <w:bookmarkEnd w:id="273"/>
    </w:p>
    <w:p w:rsidR="000406C0" w:rsidRPr="006575F2" w:rsidRDefault="000406C0" w:rsidP="000406C0">
      <w:pPr>
        <w:pStyle w:val="Titre1"/>
        <w:spacing w:before="0" w:line="240" w:lineRule="auto"/>
        <w:rPr>
          <w:rFonts w:ascii="Arial" w:hAnsi="Arial" w:cs="Arial"/>
          <w:color w:val="auto"/>
          <w:sz w:val="24"/>
        </w:rPr>
      </w:pPr>
      <w:bookmarkStart w:id="274" w:name="_Toc363479796"/>
      <w:bookmarkStart w:id="275" w:name="_Toc363479891"/>
      <w:bookmarkStart w:id="276" w:name="_Toc363479986"/>
      <w:bookmarkStart w:id="277" w:name="_Toc213163320"/>
    </w:p>
    <w:p w:rsidR="000406C0" w:rsidRPr="006575F2" w:rsidRDefault="000406C0" w:rsidP="000406C0">
      <w:pPr>
        <w:pStyle w:val="Titre1"/>
        <w:spacing w:before="0" w:line="240" w:lineRule="auto"/>
        <w:rPr>
          <w:rFonts w:ascii="Arial" w:hAnsi="Arial" w:cs="Arial"/>
          <w:color w:val="auto"/>
          <w:sz w:val="24"/>
        </w:rPr>
      </w:pPr>
      <w:bookmarkStart w:id="278" w:name="_Toc424053064"/>
      <w:r w:rsidRPr="006575F2">
        <w:rPr>
          <w:rFonts w:ascii="Arial" w:hAnsi="Arial" w:cs="Arial"/>
          <w:color w:val="auto"/>
          <w:sz w:val="24"/>
        </w:rPr>
        <w:t>Section 1 : Etape Physique</w:t>
      </w:r>
      <w:bookmarkEnd w:id="274"/>
      <w:bookmarkEnd w:id="275"/>
      <w:bookmarkEnd w:id="276"/>
      <w:bookmarkEnd w:id="277"/>
      <w:bookmarkEnd w:id="278"/>
    </w:p>
    <w:p w:rsidR="000406C0" w:rsidRPr="006575F2" w:rsidRDefault="000406C0" w:rsidP="000406C0">
      <w:pPr>
        <w:pStyle w:val="Titre1"/>
        <w:spacing w:before="0" w:line="240" w:lineRule="auto"/>
        <w:rPr>
          <w:rFonts w:ascii="Arial" w:hAnsi="Arial" w:cs="Arial"/>
          <w:color w:val="auto"/>
          <w:sz w:val="24"/>
        </w:rPr>
      </w:pPr>
      <w:bookmarkStart w:id="279" w:name="_Toc363479797"/>
      <w:bookmarkStart w:id="280" w:name="_Toc363479892"/>
      <w:bookmarkStart w:id="281" w:name="_Toc363479987"/>
      <w:bookmarkStart w:id="282" w:name="_Toc213163321"/>
    </w:p>
    <w:p w:rsidR="000406C0" w:rsidRPr="006575F2" w:rsidRDefault="000406C0" w:rsidP="000406C0">
      <w:pPr>
        <w:pStyle w:val="Titre1"/>
        <w:spacing w:before="0" w:line="240" w:lineRule="auto"/>
        <w:rPr>
          <w:rFonts w:ascii="Arial" w:hAnsi="Arial" w:cs="Arial"/>
          <w:color w:val="auto"/>
          <w:sz w:val="24"/>
        </w:rPr>
      </w:pPr>
      <w:bookmarkStart w:id="283" w:name="_Toc424053065"/>
      <w:r w:rsidRPr="006575F2">
        <w:rPr>
          <w:rFonts w:ascii="Arial" w:hAnsi="Arial" w:cs="Arial"/>
          <w:color w:val="auto"/>
          <w:sz w:val="24"/>
        </w:rPr>
        <w:t>III.1.1 Choix du matériel (Hardware) et des programmes (Software)</w:t>
      </w:r>
      <w:bookmarkEnd w:id="279"/>
      <w:bookmarkEnd w:id="280"/>
      <w:bookmarkEnd w:id="281"/>
      <w:r w:rsidRPr="006575F2">
        <w:rPr>
          <w:rFonts w:ascii="Arial" w:hAnsi="Arial" w:cs="Arial"/>
          <w:color w:val="auto"/>
          <w:sz w:val="24"/>
        </w:rPr>
        <w:t xml:space="preserve"> du client</w:t>
      </w:r>
      <w:bookmarkEnd w:id="282"/>
      <w:bookmarkEnd w:id="283"/>
    </w:p>
    <w:p w:rsidR="000406C0" w:rsidRPr="006575F2" w:rsidRDefault="000406C0" w:rsidP="000406C0">
      <w:pPr>
        <w:pStyle w:val="Titre1"/>
        <w:spacing w:before="0" w:line="240" w:lineRule="auto"/>
        <w:rPr>
          <w:rFonts w:ascii="Arial" w:hAnsi="Arial" w:cs="Arial"/>
          <w:color w:val="auto"/>
          <w:sz w:val="24"/>
          <w:szCs w:val="22"/>
        </w:rPr>
      </w:pPr>
      <w:bookmarkStart w:id="284" w:name="_Toc363479798"/>
      <w:bookmarkStart w:id="285" w:name="_Toc363479893"/>
      <w:bookmarkStart w:id="286" w:name="_Toc363479988"/>
      <w:bookmarkStart w:id="287" w:name="_Toc213163322"/>
    </w:p>
    <w:p w:rsidR="000406C0" w:rsidRPr="006575F2" w:rsidRDefault="000406C0" w:rsidP="000406C0">
      <w:pPr>
        <w:pStyle w:val="Titre1"/>
        <w:spacing w:before="0"/>
        <w:rPr>
          <w:rFonts w:ascii="Arial" w:hAnsi="Arial" w:cs="Arial"/>
          <w:color w:val="auto"/>
          <w:sz w:val="24"/>
        </w:rPr>
      </w:pPr>
      <w:bookmarkStart w:id="288" w:name="_Toc424053066"/>
      <w:r w:rsidRPr="006575F2">
        <w:rPr>
          <w:rFonts w:ascii="Arial" w:hAnsi="Arial" w:cs="Arial"/>
          <w:color w:val="auto"/>
          <w:sz w:val="24"/>
        </w:rPr>
        <w:t>1. Aspect Hardware</w:t>
      </w:r>
      <w:bookmarkEnd w:id="284"/>
      <w:bookmarkEnd w:id="285"/>
      <w:bookmarkEnd w:id="286"/>
      <w:bookmarkEnd w:id="287"/>
      <w:bookmarkEnd w:id="288"/>
    </w:p>
    <w:p w:rsidR="000406C0" w:rsidRPr="006575F2" w:rsidRDefault="000406C0" w:rsidP="000406C0">
      <w:pPr>
        <w:spacing w:after="0" w:line="240" w:lineRule="auto"/>
        <w:jc w:val="both"/>
        <w:rPr>
          <w:rFonts w:ascii="Arial" w:hAnsi="Arial" w:cs="Arial"/>
          <w:b/>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C’est un ensemble des éléments visibles constituant l’architecture d’un ordinateur. Tenant compte de la volumétrie et des programmes à installer, nous proposons les matériels ayant les caractéristiques suivantes : </w:t>
      </w:r>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pStyle w:val="Paragraphedeliste"/>
        <w:autoSpaceDE w:val="0"/>
        <w:autoSpaceDN w:val="0"/>
        <w:adjustRightInd w:val="0"/>
        <w:spacing w:after="0" w:line="240" w:lineRule="auto"/>
        <w:rPr>
          <w:rFonts w:ascii="Arial" w:hAnsi="Arial" w:cs="Arial"/>
          <w:b/>
          <w:bCs/>
          <w:sz w:val="24"/>
        </w:rPr>
      </w:pPr>
      <w:bookmarkStart w:id="289" w:name="_Toc329597126"/>
      <w:bookmarkStart w:id="290" w:name="_Toc363479799"/>
      <w:bookmarkStart w:id="291" w:name="_Toc363479894"/>
      <w:bookmarkStart w:id="292" w:name="_Toc363479989"/>
      <w:bookmarkStart w:id="293" w:name="_Toc213163323"/>
      <w:r w:rsidRPr="006575F2">
        <w:rPr>
          <w:rFonts w:ascii="Arial" w:hAnsi="Arial" w:cs="Arial"/>
          <w:b/>
          <w:bCs/>
          <w:sz w:val="24"/>
        </w:rPr>
        <w:t>a. Pour serveur</w:t>
      </w:r>
    </w:p>
    <w:p w:rsidR="000406C0" w:rsidRPr="006575F2" w:rsidRDefault="000406C0" w:rsidP="000406C0">
      <w:pPr>
        <w:pStyle w:val="Paragraphedeliste"/>
        <w:autoSpaceDE w:val="0"/>
        <w:autoSpaceDN w:val="0"/>
        <w:adjustRightInd w:val="0"/>
        <w:spacing w:after="0" w:line="240" w:lineRule="auto"/>
        <w:rPr>
          <w:rFonts w:ascii="Arial" w:hAnsi="Arial" w:cs="Arial"/>
          <w:b/>
          <w:bCs/>
          <w:sz w:val="24"/>
        </w:rPr>
      </w:pPr>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 xml:space="preserve">Processeur </w:t>
      </w:r>
      <w:r w:rsidRPr="006575F2">
        <w:rPr>
          <w:rFonts w:ascii="Arial" w:hAnsi="Arial" w:cs="Arial"/>
          <w:sz w:val="24"/>
        </w:rPr>
        <w:tab/>
        <w:t>: HP ML 110 G7, 3.1Ghz</w:t>
      </w:r>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Mémoire RAM</w:t>
      </w:r>
      <w:r w:rsidRPr="006575F2">
        <w:rPr>
          <w:rFonts w:ascii="Arial" w:hAnsi="Arial" w:cs="Arial"/>
          <w:sz w:val="24"/>
        </w:rPr>
        <w:tab/>
      </w:r>
      <w:proofErr w:type="gramStart"/>
      <w:r w:rsidRPr="006575F2">
        <w:rPr>
          <w:rFonts w:ascii="Arial" w:hAnsi="Arial" w:cs="Arial"/>
          <w:sz w:val="24"/>
        </w:rPr>
        <w:t>:8GB</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Disque dur</w:t>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:1To</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Clavier</w:t>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:AZERTY</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Souris</w:t>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:USB</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rPr>
      </w:pPr>
    </w:p>
    <w:p w:rsidR="000406C0" w:rsidRPr="006575F2" w:rsidRDefault="000406C0" w:rsidP="000406C0">
      <w:pPr>
        <w:pStyle w:val="Paragraphedeliste"/>
        <w:autoSpaceDE w:val="0"/>
        <w:autoSpaceDN w:val="0"/>
        <w:adjustRightInd w:val="0"/>
        <w:spacing w:after="0" w:line="240" w:lineRule="auto"/>
        <w:rPr>
          <w:rFonts w:ascii="Arial" w:hAnsi="Arial" w:cs="Arial"/>
          <w:b/>
          <w:bCs/>
          <w:sz w:val="24"/>
        </w:rPr>
      </w:pPr>
      <w:r w:rsidRPr="006575F2">
        <w:rPr>
          <w:rFonts w:ascii="Arial" w:hAnsi="Arial" w:cs="Arial"/>
          <w:b/>
          <w:bCs/>
          <w:sz w:val="24"/>
        </w:rPr>
        <w:t>b. Pour client</w:t>
      </w:r>
    </w:p>
    <w:p w:rsidR="000406C0" w:rsidRPr="006575F2" w:rsidRDefault="000406C0" w:rsidP="000406C0">
      <w:pPr>
        <w:pStyle w:val="Paragraphedeliste"/>
        <w:autoSpaceDE w:val="0"/>
        <w:autoSpaceDN w:val="0"/>
        <w:adjustRightInd w:val="0"/>
        <w:spacing w:after="0" w:line="240" w:lineRule="auto"/>
        <w:rPr>
          <w:rFonts w:ascii="Arial" w:hAnsi="Arial" w:cs="Arial"/>
          <w:b/>
          <w:bCs/>
          <w:sz w:val="24"/>
        </w:rPr>
      </w:pPr>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Processeur</w:t>
      </w:r>
      <w:r w:rsidRPr="006575F2">
        <w:rPr>
          <w:rFonts w:ascii="Arial" w:hAnsi="Arial" w:cs="Arial"/>
          <w:sz w:val="24"/>
        </w:rPr>
        <w:tab/>
      </w:r>
      <w:r w:rsidRPr="006575F2">
        <w:rPr>
          <w:rFonts w:ascii="Arial" w:hAnsi="Arial" w:cs="Arial"/>
          <w:sz w:val="24"/>
        </w:rPr>
        <w:tab/>
        <w:t xml:space="preserve"> : HP Dual </w:t>
      </w:r>
      <w:proofErr w:type="spellStart"/>
      <w:r w:rsidRPr="006575F2">
        <w:rPr>
          <w:rFonts w:ascii="Arial" w:hAnsi="Arial" w:cs="Arial"/>
          <w:sz w:val="24"/>
        </w:rPr>
        <w:t>Core</w:t>
      </w:r>
      <w:proofErr w:type="spellEnd"/>
      <w:r w:rsidRPr="006575F2">
        <w:rPr>
          <w:rFonts w:ascii="Arial" w:hAnsi="Arial" w:cs="Arial"/>
          <w:sz w:val="24"/>
        </w:rPr>
        <w:t>, 2.6Ghz</w:t>
      </w:r>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Mémoire RAM</w:t>
      </w:r>
      <w:r w:rsidRPr="006575F2">
        <w:rPr>
          <w:rFonts w:ascii="Arial" w:hAnsi="Arial" w:cs="Arial"/>
          <w:sz w:val="24"/>
        </w:rPr>
        <w:tab/>
      </w:r>
      <w:proofErr w:type="gramStart"/>
      <w:r w:rsidRPr="006575F2">
        <w:rPr>
          <w:rFonts w:ascii="Arial" w:hAnsi="Arial" w:cs="Arial"/>
          <w:sz w:val="24"/>
        </w:rPr>
        <w:t>:4GB</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rPr>
      </w:pPr>
      <w:r w:rsidRPr="006575F2">
        <w:rPr>
          <w:rFonts w:ascii="Arial" w:hAnsi="Arial" w:cs="Arial"/>
          <w:sz w:val="24"/>
        </w:rPr>
        <w:t>Disque dur</w:t>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:500</w:t>
      </w:r>
      <w:proofErr w:type="gramEnd"/>
      <w:r w:rsidRPr="006575F2">
        <w:rPr>
          <w:rFonts w:ascii="Arial" w:hAnsi="Arial" w:cs="Arial"/>
          <w:sz w:val="24"/>
        </w:rPr>
        <w:t xml:space="preserve"> Go</w:t>
      </w:r>
    </w:p>
    <w:p w:rsidR="000406C0" w:rsidRPr="006575F2" w:rsidRDefault="000406C0" w:rsidP="000406C0">
      <w:pPr>
        <w:pStyle w:val="Paragraphedeliste"/>
        <w:autoSpaceDE w:val="0"/>
        <w:autoSpaceDN w:val="0"/>
        <w:adjustRightInd w:val="0"/>
        <w:spacing w:after="0" w:line="240" w:lineRule="auto"/>
        <w:rPr>
          <w:rFonts w:ascii="Arial" w:hAnsi="Arial" w:cs="Arial"/>
          <w:sz w:val="24"/>
          <w:lang w:val="en-US"/>
        </w:rPr>
      </w:pPr>
      <w:r w:rsidRPr="006575F2">
        <w:rPr>
          <w:rFonts w:ascii="Arial" w:hAnsi="Arial" w:cs="Arial"/>
          <w:sz w:val="24"/>
          <w:lang w:val="en-US"/>
        </w:rPr>
        <w:t>Clavier</w:t>
      </w:r>
      <w:r w:rsidRPr="006575F2">
        <w:rPr>
          <w:rFonts w:ascii="Arial" w:hAnsi="Arial" w:cs="Arial"/>
          <w:sz w:val="24"/>
          <w:lang w:val="en-US"/>
        </w:rPr>
        <w:tab/>
      </w:r>
      <w:r w:rsidRPr="006575F2">
        <w:rPr>
          <w:rFonts w:ascii="Arial" w:hAnsi="Arial" w:cs="Arial"/>
          <w:sz w:val="24"/>
          <w:lang w:val="en-US"/>
        </w:rPr>
        <w:tab/>
      </w:r>
      <w:proofErr w:type="gramStart"/>
      <w:r w:rsidRPr="006575F2">
        <w:rPr>
          <w:rFonts w:ascii="Arial" w:hAnsi="Arial" w:cs="Arial"/>
          <w:sz w:val="24"/>
          <w:lang w:val="en-US"/>
        </w:rPr>
        <w:t>:AZERTY</w:t>
      </w:r>
      <w:proofErr w:type="gramEnd"/>
    </w:p>
    <w:p w:rsidR="000406C0" w:rsidRPr="006575F2" w:rsidRDefault="000406C0" w:rsidP="000406C0">
      <w:pPr>
        <w:pStyle w:val="Paragraphedeliste"/>
        <w:autoSpaceDE w:val="0"/>
        <w:autoSpaceDN w:val="0"/>
        <w:adjustRightInd w:val="0"/>
        <w:spacing w:after="0" w:line="240" w:lineRule="auto"/>
        <w:rPr>
          <w:rFonts w:ascii="Arial" w:hAnsi="Arial" w:cs="Arial"/>
          <w:sz w:val="24"/>
          <w:lang w:val="en-US"/>
        </w:rPr>
      </w:pPr>
      <w:r w:rsidRPr="006575F2">
        <w:rPr>
          <w:rFonts w:ascii="Arial" w:hAnsi="Arial" w:cs="Arial"/>
          <w:sz w:val="24"/>
          <w:lang w:val="en-US"/>
        </w:rPr>
        <w:t>Souris</w:t>
      </w:r>
      <w:r w:rsidRPr="006575F2">
        <w:rPr>
          <w:rFonts w:ascii="Arial" w:hAnsi="Arial" w:cs="Arial"/>
          <w:sz w:val="24"/>
          <w:lang w:val="en-US"/>
        </w:rPr>
        <w:tab/>
      </w:r>
      <w:r w:rsidRPr="006575F2">
        <w:rPr>
          <w:rFonts w:ascii="Arial" w:hAnsi="Arial" w:cs="Arial"/>
          <w:sz w:val="24"/>
          <w:lang w:val="en-US"/>
        </w:rPr>
        <w:tab/>
      </w:r>
      <w:proofErr w:type="gramStart"/>
      <w:r w:rsidRPr="006575F2">
        <w:rPr>
          <w:rFonts w:ascii="Arial" w:hAnsi="Arial" w:cs="Arial"/>
          <w:sz w:val="24"/>
          <w:lang w:val="en-US"/>
        </w:rPr>
        <w:t>:USB</w:t>
      </w:r>
      <w:proofErr w:type="gramEnd"/>
    </w:p>
    <w:p w:rsidR="000406C0" w:rsidRPr="006575F2" w:rsidRDefault="000406C0" w:rsidP="000406C0">
      <w:pPr>
        <w:pStyle w:val="Titre1"/>
        <w:rPr>
          <w:rFonts w:ascii="Arial" w:hAnsi="Arial" w:cs="Arial"/>
          <w:color w:val="auto"/>
          <w:sz w:val="24"/>
          <w:lang w:val="en-US"/>
        </w:rPr>
      </w:pPr>
      <w:bookmarkStart w:id="294" w:name="_Toc424053067"/>
      <w:r w:rsidRPr="006575F2">
        <w:rPr>
          <w:rFonts w:ascii="Arial" w:hAnsi="Arial" w:cs="Arial"/>
          <w:color w:val="auto"/>
          <w:sz w:val="24"/>
          <w:lang w:val="en-US"/>
        </w:rPr>
        <w:t>2. Aspect Software</w:t>
      </w:r>
      <w:bookmarkEnd w:id="289"/>
      <w:bookmarkEnd w:id="290"/>
      <w:bookmarkEnd w:id="291"/>
      <w:bookmarkEnd w:id="292"/>
      <w:bookmarkEnd w:id="293"/>
      <w:bookmarkEnd w:id="294"/>
    </w:p>
    <w:p w:rsidR="000406C0" w:rsidRPr="006575F2" w:rsidRDefault="000406C0" w:rsidP="000406C0">
      <w:pPr>
        <w:spacing w:after="0" w:line="240" w:lineRule="auto"/>
        <w:ind w:firstLine="1134"/>
        <w:rPr>
          <w:rFonts w:ascii="Arial" w:hAnsi="Arial" w:cs="Arial"/>
          <w:sz w:val="24"/>
          <w:lang w:val="en-US"/>
        </w:rPr>
      </w:pPr>
    </w:p>
    <w:p w:rsidR="000406C0" w:rsidRPr="006575F2" w:rsidRDefault="000406C0" w:rsidP="000406C0">
      <w:pPr>
        <w:autoSpaceDE w:val="0"/>
        <w:autoSpaceDN w:val="0"/>
        <w:adjustRightInd w:val="0"/>
        <w:spacing w:after="0" w:line="240" w:lineRule="auto"/>
        <w:ind w:firstLine="1134"/>
        <w:rPr>
          <w:rFonts w:ascii="Arial" w:hAnsi="Arial" w:cs="Arial"/>
          <w:sz w:val="24"/>
        </w:rPr>
      </w:pPr>
      <w:r w:rsidRPr="006575F2">
        <w:rPr>
          <w:rFonts w:ascii="Arial" w:hAnsi="Arial" w:cs="Arial"/>
          <w:sz w:val="24"/>
        </w:rPr>
        <w:t xml:space="preserve">Cet aspect représente la partie intelligente de l’ordinateur. Il s’agit d’une codification appelée </w:t>
      </w:r>
      <w:r w:rsidRPr="006575F2">
        <w:rPr>
          <w:rFonts w:ascii="Arial" w:hAnsi="Arial" w:cs="Arial"/>
          <w:bCs/>
          <w:sz w:val="24"/>
        </w:rPr>
        <w:t>logiciel</w:t>
      </w:r>
      <w:r w:rsidRPr="006575F2">
        <w:rPr>
          <w:rFonts w:ascii="Arial" w:hAnsi="Arial" w:cs="Arial"/>
          <w:sz w:val="24"/>
        </w:rPr>
        <w:t xml:space="preserve">  sous diverses formes et types différents permettant à l’ordinateur de faire un traitement automatique des informations. Voici-les</w:t>
      </w:r>
    </w:p>
    <w:p w:rsidR="000406C0" w:rsidRPr="006575F2" w:rsidRDefault="000406C0" w:rsidP="000406C0">
      <w:pPr>
        <w:autoSpaceDE w:val="0"/>
        <w:autoSpaceDN w:val="0"/>
        <w:adjustRightInd w:val="0"/>
        <w:spacing w:after="0" w:line="240" w:lineRule="auto"/>
        <w:rPr>
          <w:rFonts w:ascii="Arial" w:hAnsi="Arial" w:cs="Arial"/>
          <w:sz w:val="24"/>
        </w:rPr>
      </w:pPr>
    </w:p>
    <w:p w:rsidR="000406C0" w:rsidRPr="006575F2" w:rsidRDefault="000406C0" w:rsidP="000406C0">
      <w:pPr>
        <w:pStyle w:val="Paragraphedeliste"/>
        <w:numPr>
          <w:ilvl w:val="0"/>
          <w:numId w:val="49"/>
        </w:numPr>
        <w:autoSpaceDE w:val="0"/>
        <w:autoSpaceDN w:val="0"/>
        <w:adjustRightInd w:val="0"/>
        <w:spacing w:after="0" w:line="240" w:lineRule="auto"/>
        <w:rPr>
          <w:rFonts w:ascii="Arial" w:hAnsi="Arial" w:cs="Arial"/>
          <w:b/>
          <w:bCs/>
          <w:sz w:val="24"/>
        </w:rPr>
      </w:pPr>
      <w:r w:rsidRPr="006575F2">
        <w:rPr>
          <w:rFonts w:ascii="Arial" w:hAnsi="Arial" w:cs="Arial"/>
          <w:b/>
          <w:bCs/>
          <w:sz w:val="24"/>
        </w:rPr>
        <w:t>Pour serveur</w:t>
      </w:r>
    </w:p>
    <w:p w:rsidR="000406C0" w:rsidRPr="006575F2" w:rsidRDefault="000406C0" w:rsidP="000406C0">
      <w:pPr>
        <w:pStyle w:val="Paragraphedeliste"/>
        <w:autoSpaceDE w:val="0"/>
        <w:autoSpaceDN w:val="0"/>
        <w:adjustRightInd w:val="0"/>
        <w:spacing w:after="0" w:line="240" w:lineRule="auto"/>
        <w:ind w:left="765"/>
        <w:rPr>
          <w:rFonts w:ascii="Arial" w:hAnsi="Arial" w:cs="Arial"/>
          <w:b/>
          <w:bCs/>
          <w:sz w:val="24"/>
        </w:rPr>
      </w:pPr>
    </w:p>
    <w:p w:rsidR="000406C0" w:rsidRPr="006575F2" w:rsidRDefault="000406C0" w:rsidP="000406C0">
      <w:pPr>
        <w:autoSpaceDE w:val="0"/>
        <w:autoSpaceDN w:val="0"/>
        <w:adjustRightInd w:val="0"/>
        <w:spacing w:after="0" w:line="240" w:lineRule="auto"/>
        <w:rPr>
          <w:rFonts w:ascii="Arial" w:hAnsi="Arial" w:cs="Arial"/>
          <w:sz w:val="24"/>
        </w:rPr>
      </w:pPr>
      <w:r w:rsidRPr="006575F2">
        <w:rPr>
          <w:rFonts w:ascii="Arial" w:hAnsi="Arial" w:cs="Arial"/>
          <w:sz w:val="24"/>
        </w:rPr>
        <w:t>Système d’exploitation</w:t>
      </w:r>
      <w:r w:rsidRPr="006575F2">
        <w:rPr>
          <w:rFonts w:ascii="Arial" w:hAnsi="Arial" w:cs="Arial"/>
          <w:sz w:val="24"/>
        </w:rPr>
        <w:tab/>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:Windows</w:t>
      </w:r>
      <w:proofErr w:type="gramEnd"/>
      <w:r w:rsidRPr="006575F2">
        <w:rPr>
          <w:rFonts w:ascii="Arial" w:hAnsi="Arial" w:cs="Arial"/>
          <w:sz w:val="24"/>
        </w:rPr>
        <w:t xml:space="preserve"> 2015 server</w:t>
      </w:r>
    </w:p>
    <w:p w:rsidR="000406C0" w:rsidRPr="006575F2" w:rsidRDefault="000406C0" w:rsidP="000406C0">
      <w:pPr>
        <w:autoSpaceDE w:val="0"/>
        <w:autoSpaceDN w:val="0"/>
        <w:adjustRightInd w:val="0"/>
        <w:spacing w:after="0" w:line="240" w:lineRule="auto"/>
        <w:rPr>
          <w:rFonts w:ascii="Arial" w:hAnsi="Arial" w:cs="Arial"/>
          <w:sz w:val="24"/>
        </w:rPr>
      </w:pPr>
      <w:r w:rsidRPr="006575F2">
        <w:rPr>
          <w:rFonts w:ascii="Arial" w:hAnsi="Arial" w:cs="Arial"/>
          <w:sz w:val="24"/>
        </w:rPr>
        <w:t>Langage de programmation</w:t>
      </w:r>
      <w:r w:rsidRPr="006575F2">
        <w:rPr>
          <w:rFonts w:ascii="Arial" w:hAnsi="Arial" w:cs="Arial"/>
          <w:sz w:val="24"/>
        </w:rPr>
        <w:tab/>
      </w:r>
      <w:r w:rsidRPr="006575F2">
        <w:rPr>
          <w:rFonts w:ascii="Arial" w:hAnsi="Arial" w:cs="Arial"/>
          <w:sz w:val="24"/>
        </w:rPr>
        <w:tab/>
      </w:r>
      <w:r w:rsidRPr="006575F2">
        <w:rPr>
          <w:rFonts w:ascii="Arial" w:hAnsi="Arial" w:cs="Arial"/>
          <w:sz w:val="24"/>
        </w:rPr>
        <w:tab/>
      </w:r>
      <w:proofErr w:type="gramStart"/>
      <w:r w:rsidRPr="006575F2">
        <w:rPr>
          <w:rFonts w:ascii="Arial" w:hAnsi="Arial" w:cs="Arial"/>
          <w:sz w:val="24"/>
        </w:rPr>
        <w:t>:Windev20</w:t>
      </w:r>
      <w:proofErr w:type="gramEnd"/>
    </w:p>
    <w:p w:rsidR="000406C0" w:rsidRPr="006575F2" w:rsidRDefault="000406C0" w:rsidP="000406C0">
      <w:pPr>
        <w:autoSpaceDE w:val="0"/>
        <w:autoSpaceDN w:val="0"/>
        <w:adjustRightInd w:val="0"/>
        <w:spacing w:after="0" w:line="240" w:lineRule="auto"/>
        <w:rPr>
          <w:rFonts w:ascii="Arial" w:hAnsi="Arial" w:cs="Arial"/>
          <w:sz w:val="24"/>
          <w:vertAlign w:val="subscript"/>
        </w:rPr>
      </w:pPr>
      <w:r w:rsidRPr="006575F2">
        <w:rPr>
          <w:rFonts w:ascii="Arial" w:hAnsi="Arial" w:cs="Arial"/>
          <w:sz w:val="24"/>
        </w:rPr>
        <w:t>Système de gestion de base de données</w:t>
      </w:r>
      <w:r w:rsidRPr="006575F2">
        <w:rPr>
          <w:rFonts w:ascii="Arial" w:hAnsi="Arial" w:cs="Arial"/>
          <w:sz w:val="24"/>
        </w:rPr>
        <w:tab/>
      </w:r>
      <w:proofErr w:type="gramStart"/>
      <w:r w:rsidRPr="006575F2">
        <w:rPr>
          <w:rFonts w:ascii="Arial" w:hAnsi="Arial" w:cs="Arial"/>
          <w:sz w:val="24"/>
        </w:rPr>
        <w:t>:SQL</w:t>
      </w:r>
      <w:proofErr w:type="gramEnd"/>
      <w:r w:rsidRPr="006575F2">
        <w:rPr>
          <w:rFonts w:ascii="Arial" w:hAnsi="Arial" w:cs="Arial"/>
          <w:sz w:val="24"/>
        </w:rPr>
        <w:t xml:space="preserve"> Server 2008 R</w:t>
      </w:r>
      <w:r w:rsidRPr="006575F2">
        <w:rPr>
          <w:rFonts w:ascii="Arial" w:hAnsi="Arial" w:cs="Arial"/>
          <w:sz w:val="24"/>
          <w:vertAlign w:val="subscript"/>
        </w:rPr>
        <w:t>2</w:t>
      </w:r>
    </w:p>
    <w:p w:rsidR="000406C0" w:rsidRPr="006575F2" w:rsidRDefault="000406C0" w:rsidP="000406C0">
      <w:pPr>
        <w:autoSpaceDE w:val="0"/>
        <w:autoSpaceDN w:val="0"/>
        <w:adjustRightInd w:val="0"/>
        <w:spacing w:after="0" w:line="240" w:lineRule="auto"/>
        <w:rPr>
          <w:rFonts w:ascii="Arial" w:hAnsi="Arial" w:cs="Arial"/>
          <w:sz w:val="8"/>
        </w:rPr>
      </w:pPr>
    </w:p>
    <w:p w:rsidR="000406C0" w:rsidRPr="006575F2" w:rsidRDefault="000406C0" w:rsidP="000406C0">
      <w:pPr>
        <w:autoSpaceDE w:val="0"/>
        <w:autoSpaceDN w:val="0"/>
        <w:adjustRightInd w:val="0"/>
        <w:spacing w:after="0" w:line="240" w:lineRule="auto"/>
        <w:rPr>
          <w:rFonts w:ascii="Arial" w:hAnsi="Arial" w:cs="Arial"/>
          <w:b/>
          <w:bCs/>
          <w:sz w:val="24"/>
        </w:rPr>
      </w:pPr>
      <w:r w:rsidRPr="006575F2">
        <w:rPr>
          <w:rFonts w:ascii="Arial" w:hAnsi="Arial" w:cs="Arial"/>
          <w:b/>
          <w:bCs/>
          <w:sz w:val="24"/>
        </w:rPr>
        <w:t>b. Pour client</w:t>
      </w:r>
    </w:p>
    <w:p w:rsidR="000406C0" w:rsidRPr="006575F2" w:rsidRDefault="000406C0" w:rsidP="000406C0">
      <w:pPr>
        <w:autoSpaceDE w:val="0"/>
        <w:autoSpaceDN w:val="0"/>
        <w:adjustRightInd w:val="0"/>
        <w:spacing w:after="0" w:line="240" w:lineRule="auto"/>
        <w:rPr>
          <w:rFonts w:ascii="Arial" w:hAnsi="Arial" w:cs="Arial"/>
          <w:sz w:val="24"/>
        </w:rPr>
      </w:pPr>
      <w:r w:rsidRPr="006575F2">
        <w:rPr>
          <w:rFonts w:ascii="Arial" w:hAnsi="Arial" w:cs="Arial"/>
          <w:sz w:val="24"/>
        </w:rPr>
        <w:t>Système d’exploitation</w:t>
      </w:r>
      <w:r w:rsidRPr="006575F2">
        <w:rPr>
          <w:rFonts w:ascii="Arial" w:hAnsi="Arial" w:cs="Arial"/>
          <w:sz w:val="24"/>
        </w:rPr>
        <w:tab/>
      </w:r>
      <w:r w:rsidRPr="006575F2">
        <w:rPr>
          <w:rFonts w:ascii="Arial" w:hAnsi="Arial" w:cs="Arial"/>
          <w:sz w:val="24"/>
        </w:rPr>
        <w:tab/>
      </w:r>
      <w:r w:rsidRPr="006575F2">
        <w:rPr>
          <w:rFonts w:ascii="Arial" w:hAnsi="Arial" w:cs="Arial"/>
          <w:sz w:val="24"/>
        </w:rPr>
        <w:tab/>
        <w:t>: Windows 7</w:t>
      </w:r>
    </w:p>
    <w:p w:rsidR="000406C0" w:rsidRPr="006575F2" w:rsidRDefault="000406C0" w:rsidP="000406C0">
      <w:pPr>
        <w:autoSpaceDE w:val="0"/>
        <w:autoSpaceDN w:val="0"/>
        <w:adjustRightInd w:val="0"/>
        <w:spacing w:after="0" w:line="240" w:lineRule="auto"/>
        <w:rPr>
          <w:rFonts w:ascii="Arial" w:hAnsi="Arial" w:cs="Arial"/>
          <w:sz w:val="24"/>
        </w:rPr>
      </w:pPr>
      <w:r w:rsidRPr="006575F2">
        <w:rPr>
          <w:rFonts w:ascii="Arial" w:hAnsi="Arial" w:cs="Arial"/>
          <w:sz w:val="24"/>
        </w:rPr>
        <w:t>Langage de programmation</w:t>
      </w:r>
      <w:r w:rsidRPr="006575F2">
        <w:rPr>
          <w:rFonts w:ascii="Arial" w:hAnsi="Arial" w:cs="Arial"/>
          <w:sz w:val="24"/>
        </w:rPr>
        <w:tab/>
      </w:r>
      <w:r w:rsidRPr="006575F2">
        <w:rPr>
          <w:rFonts w:ascii="Arial" w:hAnsi="Arial" w:cs="Arial"/>
          <w:sz w:val="24"/>
        </w:rPr>
        <w:tab/>
      </w:r>
      <w:r w:rsidRPr="006575F2">
        <w:rPr>
          <w:rFonts w:ascii="Arial" w:hAnsi="Arial" w:cs="Arial"/>
          <w:sz w:val="24"/>
        </w:rPr>
        <w:tab/>
        <w:t>: Windev20</w:t>
      </w:r>
    </w:p>
    <w:p w:rsidR="000406C0" w:rsidRPr="006575F2" w:rsidRDefault="000406C0" w:rsidP="000406C0">
      <w:pPr>
        <w:autoSpaceDE w:val="0"/>
        <w:autoSpaceDN w:val="0"/>
        <w:adjustRightInd w:val="0"/>
        <w:spacing w:after="0" w:line="240" w:lineRule="auto"/>
        <w:rPr>
          <w:rFonts w:ascii="Arial" w:hAnsi="Arial" w:cs="Arial"/>
          <w:sz w:val="24"/>
        </w:rPr>
      </w:pPr>
      <w:r w:rsidRPr="006575F2">
        <w:rPr>
          <w:rFonts w:ascii="Arial" w:hAnsi="Arial" w:cs="Arial"/>
          <w:sz w:val="24"/>
        </w:rPr>
        <w:t>Système de gestion de base de données</w:t>
      </w:r>
      <w:r w:rsidRPr="006575F2">
        <w:rPr>
          <w:rFonts w:ascii="Arial" w:hAnsi="Arial" w:cs="Arial"/>
          <w:sz w:val="24"/>
        </w:rPr>
        <w:tab/>
        <w:t>: SQL Server 2008 R</w:t>
      </w:r>
      <w:r w:rsidRPr="006575F2">
        <w:rPr>
          <w:rFonts w:ascii="Arial" w:hAnsi="Arial" w:cs="Arial"/>
          <w:sz w:val="24"/>
          <w:vertAlign w:val="subscript"/>
        </w:rPr>
        <w:t>2</w:t>
      </w:r>
    </w:p>
    <w:p w:rsidR="000406C0" w:rsidRPr="006575F2" w:rsidRDefault="000406C0" w:rsidP="000406C0">
      <w:pPr>
        <w:pStyle w:val="Titre1"/>
        <w:rPr>
          <w:rFonts w:ascii="Arial" w:hAnsi="Arial" w:cs="Arial"/>
          <w:color w:val="auto"/>
          <w:sz w:val="24"/>
        </w:rPr>
      </w:pPr>
      <w:bookmarkStart w:id="295" w:name="_Toc363479800"/>
      <w:bookmarkStart w:id="296" w:name="_Toc363479895"/>
      <w:bookmarkStart w:id="297" w:name="_Toc363479990"/>
      <w:bookmarkStart w:id="298" w:name="_Toc213163324"/>
      <w:bookmarkStart w:id="299" w:name="_Toc424053068"/>
      <w:r w:rsidRPr="006575F2">
        <w:rPr>
          <w:rFonts w:ascii="Arial" w:hAnsi="Arial" w:cs="Arial"/>
          <w:color w:val="auto"/>
          <w:sz w:val="24"/>
        </w:rPr>
        <w:lastRenderedPageBreak/>
        <w:t>III.1.2 Modèles des écrans de saisie</w:t>
      </w:r>
      <w:bookmarkEnd w:id="295"/>
      <w:bookmarkEnd w:id="296"/>
      <w:bookmarkEnd w:id="297"/>
      <w:bookmarkEnd w:id="298"/>
      <w:bookmarkEnd w:id="299"/>
    </w:p>
    <w:p w:rsidR="000406C0" w:rsidRPr="006575F2" w:rsidRDefault="000406C0" w:rsidP="000406C0">
      <w:pPr>
        <w:tabs>
          <w:tab w:val="left" w:pos="1263"/>
        </w:tabs>
        <w:spacing w:after="0" w:line="240" w:lineRule="auto"/>
        <w:jc w:val="both"/>
        <w:rPr>
          <w:rFonts w:ascii="Arial" w:hAnsi="Arial" w:cs="Arial"/>
          <w:b/>
          <w:sz w:val="24"/>
        </w:rPr>
      </w:pPr>
      <w:r w:rsidRPr="006575F2">
        <w:rPr>
          <w:rFonts w:ascii="Arial" w:hAnsi="Arial" w:cs="Arial"/>
          <w:b/>
          <w:noProof/>
          <w:sz w:val="24"/>
        </w:rPr>
        <w:drawing>
          <wp:inline distT="0" distB="0" distL="0" distR="0" wp14:anchorId="373868CF" wp14:editId="0A19AD69">
            <wp:extent cx="5755715" cy="3990109"/>
            <wp:effectExtent l="19050" t="0" r="0" b="0"/>
            <wp:docPr id="5" name="Image 5" descr="V:\memoire_2017-2018\Israel mazita\c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emoire_2017-2018\Israel mazita\cap\22.jpg"/>
                    <pic:cNvPicPr>
                      <a:picLocks noChangeAspect="1" noChangeArrowheads="1"/>
                    </pic:cNvPicPr>
                  </pic:nvPicPr>
                  <pic:blipFill>
                    <a:blip r:embed="rId13"/>
                    <a:srcRect/>
                    <a:stretch>
                      <a:fillRect/>
                    </a:stretch>
                  </pic:blipFill>
                  <pic:spPr bwMode="auto">
                    <a:xfrm>
                      <a:off x="0" y="0"/>
                      <a:ext cx="5759450" cy="3992698"/>
                    </a:xfrm>
                    <a:prstGeom prst="rect">
                      <a:avLst/>
                    </a:prstGeom>
                    <a:noFill/>
                    <a:ln w="9525">
                      <a:noFill/>
                      <a:miter lim="800000"/>
                      <a:headEnd/>
                      <a:tailEnd/>
                    </a:ln>
                  </pic:spPr>
                </pic:pic>
              </a:graphicData>
            </a:graphic>
          </wp:inline>
        </w:drawing>
      </w:r>
      <w:r w:rsidRPr="006575F2">
        <w:rPr>
          <w:rFonts w:ascii="Arial" w:hAnsi="Arial" w:cs="Arial"/>
          <w:b/>
          <w:noProof/>
          <w:sz w:val="24"/>
        </w:rPr>
        <w:drawing>
          <wp:inline distT="0" distB="0" distL="0" distR="0" wp14:anchorId="161E5151" wp14:editId="24223E6F">
            <wp:extent cx="5758200" cy="4239491"/>
            <wp:effectExtent l="19050" t="0" r="0" b="0"/>
            <wp:docPr id="6" name="Image 2" descr="V:\memoire_2017-2018\Israel mazita\c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emoire_2017-2018\Israel mazita\cap\23.jpg"/>
                    <pic:cNvPicPr>
                      <a:picLocks noChangeAspect="1" noChangeArrowheads="1"/>
                    </pic:cNvPicPr>
                  </pic:nvPicPr>
                  <pic:blipFill>
                    <a:blip r:embed="rId14"/>
                    <a:srcRect/>
                    <a:stretch>
                      <a:fillRect/>
                    </a:stretch>
                  </pic:blipFill>
                  <pic:spPr bwMode="auto">
                    <a:xfrm>
                      <a:off x="0" y="0"/>
                      <a:ext cx="5759450" cy="4240411"/>
                    </a:xfrm>
                    <a:prstGeom prst="rect">
                      <a:avLst/>
                    </a:prstGeom>
                    <a:noFill/>
                    <a:ln w="9525">
                      <a:noFill/>
                      <a:miter lim="800000"/>
                      <a:headEnd/>
                      <a:tailEnd/>
                    </a:ln>
                  </pic:spPr>
                </pic:pic>
              </a:graphicData>
            </a:graphic>
          </wp:inline>
        </w:drawing>
      </w:r>
    </w:p>
    <w:p w:rsidR="000406C0" w:rsidRPr="006575F2" w:rsidRDefault="000406C0" w:rsidP="000406C0">
      <w:pPr>
        <w:pStyle w:val="Titre1"/>
        <w:rPr>
          <w:rFonts w:ascii="Arial" w:hAnsi="Arial" w:cs="Arial"/>
          <w:color w:val="auto"/>
          <w:sz w:val="24"/>
        </w:rPr>
      </w:pPr>
      <w:bookmarkStart w:id="300" w:name="_Toc424053069"/>
      <w:r w:rsidRPr="006575F2">
        <w:rPr>
          <w:rFonts w:ascii="Arial" w:hAnsi="Arial" w:cs="Arial"/>
          <w:noProof/>
          <w:color w:val="auto"/>
          <w:sz w:val="24"/>
        </w:rPr>
        <w:lastRenderedPageBreak/>
        <w:drawing>
          <wp:inline distT="0" distB="0" distL="0" distR="0" wp14:anchorId="50C1F008" wp14:editId="3B22363A">
            <wp:extent cx="5763769" cy="4073236"/>
            <wp:effectExtent l="19050" t="0" r="8381" b="0"/>
            <wp:docPr id="7" name="Image 3" descr="V:\memoire_2017-2018\Israel mazita\c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emoire_2017-2018\Israel mazita\cap\24.jpg"/>
                    <pic:cNvPicPr>
                      <a:picLocks noChangeAspect="1" noChangeArrowheads="1"/>
                    </pic:cNvPicPr>
                  </pic:nvPicPr>
                  <pic:blipFill>
                    <a:blip r:embed="rId15"/>
                    <a:srcRect/>
                    <a:stretch>
                      <a:fillRect/>
                    </a:stretch>
                  </pic:blipFill>
                  <pic:spPr bwMode="auto">
                    <a:xfrm>
                      <a:off x="0" y="0"/>
                      <a:ext cx="5759450" cy="4070184"/>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rPr>
      </w:pPr>
    </w:p>
    <w:p w:rsidR="000406C0" w:rsidRPr="006575F2" w:rsidRDefault="000406C0" w:rsidP="000406C0">
      <w:pPr>
        <w:rPr>
          <w:rFonts w:ascii="Arial" w:hAnsi="Arial" w:cs="Arial"/>
        </w:rPr>
      </w:pPr>
      <w:r w:rsidRPr="006575F2">
        <w:rPr>
          <w:rFonts w:ascii="Arial" w:hAnsi="Arial" w:cs="Arial"/>
          <w:noProof/>
        </w:rPr>
        <w:drawing>
          <wp:inline distT="0" distB="0" distL="0" distR="0" wp14:anchorId="2A872850" wp14:editId="1E22455A">
            <wp:extent cx="5847360" cy="4369034"/>
            <wp:effectExtent l="19050" t="0" r="990" b="0"/>
            <wp:docPr id="8" name="Image 4" descr="V:\memoire_2017-2018\Israel mazita\c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emoire_2017-2018\Israel mazita\cap\25.jpg"/>
                    <pic:cNvPicPr>
                      <a:picLocks noChangeAspect="1" noChangeArrowheads="1"/>
                    </pic:cNvPicPr>
                  </pic:nvPicPr>
                  <pic:blipFill>
                    <a:blip r:embed="rId16"/>
                    <a:srcRect/>
                    <a:stretch>
                      <a:fillRect/>
                    </a:stretch>
                  </pic:blipFill>
                  <pic:spPr bwMode="auto">
                    <a:xfrm>
                      <a:off x="0" y="0"/>
                      <a:ext cx="5851962" cy="4372473"/>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rPr>
      </w:pPr>
      <w:r w:rsidRPr="006575F2">
        <w:rPr>
          <w:rFonts w:ascii="Arial" w:hAnsi="Arial" w:cs="Arial"/>
          <w:noProof/>
        </w:rPr>
        <w:lastRenderedPageBreak/>
        <w:drawing>
          <wp:inline distT="0" distB="0" distL="0" distR="0" wp14:anchorId="23CB61B1" wp14:editId="4C6F8E87">
            <wp:extent cx="5756622" cy="4298867"/>
            <wp:effectExtent l="19050" t="0" r="0" b="0"/>
            <wp:docPr id="9" name="Image 5" descr="V:\memoire_2017-2018\Israel mazita\c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emoire_2017-2018\Israel mazita\cap\26.jpg"/>
                    <pic:cNvPicPr>
                      <a:picLocks noChangeAspect="1" noChangeArrowheads="1"/>
                    </pic:cNvPicPr>
                  </pic:nvPicPr>
                  <pic:blipFill>
                    <a:blip r:embed="rId17"/>
                    <a:srcRect/>
                    <a:stretch>
                      <a:fillRect/>
                    </a:stretch>
                  </pic:blipFill>
                  <pic:spPr bwMode="auto">
                    <a:xfrm>
                      <a:off x="0" y="0"/>
                      <a:ext cx="5759450" cy="4300979"/>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rPr>
      </w:pPr>
      <w:r w:rsidRPr="006575F2">
        <w:rPr>
          <w:rFonts w:ascii="Arial" w:hAnsi="Arial" w:cs="Arial"/>
          <w:noProof/>
        </w:rPr>
        <w:drawing>
          <wp:inline distT="0" distB="0" distL="0" distR="0" wp14:anchorId="6EBBB8F7" wp14:editId="32B3D976">
            <wp:extent cx="5752357" cy="4298867"/>
            <wp:effectExtent l="19050" t="0" r="743" b="0"/>
            <wp:docPr id="10" name="Image 6" descr="V:\memoire_2017-2018\Israel mazita\c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emoire_2017-2018\Israel mazita\cap\27.jpg"/>
                    <pic:cNvPicPr>
                      <a:picLocks noChangeAspect="1" noChangeArrowheads="1"/>
                    </pic:cNvPicPr>
                  </pic:nvPicPr>
                  <pic:blipFill>
                    <a:blip r:embed="rId18"/>
                    <a:srcRect/>
                    <a:stretch>
                      <a:fillRect/>
                    </a:stretch>
                  </pic:blipFill>
                  <pic:spPr bwMode="auto">
                    <a:xfrm>
                      <a:off x="0" y="0"/>
                      <a:ext cx="5759450" cy="4304168"/>
                    </a:xfrm>
                    <a:prstGeom prst="rect">
                      <a:avLst/>
                    </a:prstGeom>
                    <a:noFill/>
                    <a:ln w="9525">
                      <a:noFill/>
                      <a:miter lim="800000"/>
                      <a:headEnd/>
                      <a:tailEnd/>
                    </a:ln>
                  </pic:spPr>
                </pic:pic>
              </a:graphicData>
            </a:graphic>
          </wp:inline>
        </w:drawing>
      </w:r>
    </w:p>
    <w:p w:rsidR="000406C0" w:rsidRPr="006575F2" w:rsidRDefault="000406C0" w:rsidP="000406C0">
      <w:pPr>
        <w:pStyle w:val="Titre1"/>
        <w:rPr>
          <w:rFonts w:ascii="Arial" w:hAnsi="Arial" w:cs="Arial"/>
          <w:color w:val="auto"/>
          <w:sz w:val="24"/>
        </w:rPr>
      </w:pPr>
      <w:r w:rsidRPr="006575F2">
        <w:rPr>
          <w:rFonts w:ascii="Arial" w:hAnsi="Arial" w:cs="Arial"/>
          <w:color w:val="auto"/>
          <w:sz w:val="24"/>
        </w:rPr>
        <w:lastRenderedPageBreak/>
        <w:t>III.1.3 Passage du MLDN au MPD</w:t>
      </w:r>
      <w:bookmarkEnd w:id="300"/>
    </w:p>
    <w:p w:rsidR="000406C0" w:rsidRPr="006575F2" w:rsidRDefault="000406C0" w:rsidP="000406C0">
      <w:pPr>
        <w:spacing w:after="0" w:line="240" w:lineRule="auto"/>
        <w:jc w:val="both"/>
        <w:rPr>
          <w:rFonts w:ascii="Arial" w:hAnsi="Arial" w:cs="Arial"/>
          <w:sz w:val="12"/>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Ce passage est purement machine et tient compte du système de gestion de base de données utilisé dans l’ordinateur sélectionné. </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L’objet de ce modèle est de présenter la structure physique des tables au support  magnétique. </w:t>
      </w:r>
    </w:p>
    <w:p w:rsidR="000406C0" w:rsidRPr="006575F2" w:rsidRDefault="000406C0" w:rsidP="000406C0">
      <w:pPr>
        <w:spacing w:after="0" w:line="240" w:lineRule="auto"/>
        <w:ind w:firstLine="1134"/>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Nous venons de présenter les différentes caractéristiques du matériel à utiliser dans lesquels nous allons installer le système de gestion de base des données relationnelles qui est Access 2010, c’est avec celui-ci que nous  allons présenter notre modèle physique de données. </w:t>
      </w:r>
    </w:p>
    <w:p w:rsidR="000406C0" w:rsidRPr="006575F2" w:rsidRDefault="000406C0" w:rsidP="000406C0">
      <w:pPr>
        <w:rPr>
          <w:rFonts w:ascii="Arial" w:hAnsi="Arial" w:cs="Arial"/>
        </w:rPr>
      </w:pPr>
    </w:p>
    <w:p w:rsidR="000406C0" w:rsidRPr="006575F2" w:rsidRDefault="000406C0" w:rsidP="000406C0">
      <w:pPr>
        <w:pStyle w:val="Titre1"/>
        <w:spacing w:before="0"/>
        <w:rPr>
          <w:rFonts w:ascii="Arial" w:hAnsi="Arial" w:cs="Arial"/>
          <w:color w:val="auto"/>
          <w:sz w:val="24"/>
          <w:szCs w:val="24"/>
        </w:rPr>
      </w:pPr>
      <w:bookmarkStart w:id="301" w:name="_Toc363479802"/>
      <w:bookmarkStart w:id="302" w:name="_Toc363479897"/>
      <w:bookmarkStart w:id="303" w:name="_Toc363479992"/>
      <w:bookmarkStart w:id="304" w:name="_Toc213163326"/>
      <w:bookmarkStart w:id="305" w:name="_Toc424053070"/>
      <w:r w:rsidRPr="006575F2">
        <w:rPr>
          <w:rFonts w:ascii="Arial" w:hAnsi="Arial" w:cs="Arial"/>
          <w:color w:val="auto"/>
          <w:sz w:val="24"/>
          <w:szCs w:val="24"/>
        </w:rPr>
        <w:t>III.1.4 Présentation du modèle physique de données</w:t>
      </w:r>
      <w:bookmarkEnd w:id="301"/>
      <w:bookmarkEnd w:id="302"/>
      <w:bookmarkEnd w:id="303"/>
      <w:bookmarkEnd w:id="304"/>
      <w:bookmarkEnd w:id="305"/>
    </w:p>
    <w:p w:rsidR="000406C0" w:rsidRPr="006575F2" w:rsidRDefault="000406C0" w:rsidP="000406C0">
      <w:pPr>
        <w:spacing w:after="0" w:line="240" w:lineRule="auto"/>
        <w:jc w:val="both"/>
        <w:rPr>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Le modèle physique des données (MPD) permet de préciser les systèmes de stockage employé.</w:t>
      </w:r>
    </w:p>
    <w:p w:rsidR="000406C0" w:rsidRPr="006575F2" w:rsidRDefault="000406C0" w:rsidP="000406C0">
      <w:pPr>
        <w:spacing w:after="0" w:line="240" w:lineRule="auto"/>
        <w:jc w:val="both"/>
        <w:rPr>
          <w:rFonts w:ascii="Arial" w:hAnsi="Arial" w:cs="Arial"/>
          <w:b/>
          <w:sz w:val="18"/>
        </w:rPr>
      </w:pPr>
    </w:p>
    <w:p w:rsidR="000406C0" w:rsidRPr="006575F2" w:rsidRDefault="000406C0" w:rsidP="000406C0">
      <w:pPr>
        <w:rPr>
          <w:rFonts w:ascii="Arial" w:hAnsi="Arial" w:cs="Arial"/>
          <w:b/>
          <w:bCs/>
          <w:sz w:val="24"/>
          <w:szCs w:val="28"/>
        </w:rPr>
      </w:pPr>
      <w:bookmarkStart w:id="306" w:name="_Toc424053071"/>
      <w:r w:rsidRPr="006575F2">
        <w:rPr>
          <w:rFonts w:ascii="Arial" w:hAnsi="Arial" w:cs="Arial"/>
          <w:b/>
          <w:bCs/>
          <w:noProof/>
          <w:sz w:val="24"/>
          <w:szCs w:val="28"/>
        </w:rPr>
        <w:drawing>
          <wp:inline distT="0" distB="0" distL="0" distR="0" wp14:anchorId="231EC9B2" wp14:editId="6F2C79F8">
            <wp:extent cx="5641576" cy="1900052"/>
            <wp:effectExtent l="19050" t="0" r="0" b="0"/>
            <wp:docPr id="11" name="Image 7" descr="V:\memoire_2017-2018\Israel mazita\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emoire_2017-2018\Israel mazita\cap\1.jpg"/>
                    <pic:cNvPicPr>
                      <a:picLocks noChangeAspect="1" noChangeArrowheads="1"/>
                    </pic:cNvPicPr>
                  </pic:nvPicPr>
                  <pic:blipFill>
                    <a:blip r:embed="rId19"/>
                    <a:srcRect/>
                    <a:stretch>
                      <a:fillRect/>
                    </a:stretch>
                  </pic:blipFill>
                  <pic:spPr bwMode="auto">
                    <a:xfrm>
                      <a:off x="0" y="0"/>
                      <a:ext cx="5640705" cy="1899759"/>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b/>
          <w:bCs/>
          <w:sz w:val="24"/>
          <w:szCs w:val="28"/>
        </w:rPr>
      </w:pPr>
      <w:r w:rsidRPr="006575F2">
        <w:rPr>
          <w:rFonts w:ascii="Arial" w:hAnsi="Arial" w:cs="Arial"/>
          <w:b/>
          <w:bCs/>
          <w:noProof/>
          <w:sz w:val="24"/>
          <w:szCs w:val="28"/>
        </w:rPr>
        <w:drawing>
          <wp:inline distT="0" distB="0" distL="0" distR="0" wp14:anchorId="185003CD" wp14:editId="50AE87BE">
            <wp:extent cx="5628217" cy="2565071"/>
            <wp:effectExtent l="19050" t="0" r="0" b="0"/>
            <wp:docPr id="12" name="Image 8" descr="V:\memoire_2017-2018\Israel mazita\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emoire_2017-2018\Israel mazita\cap\2.jpg"/>
                    <pic:cNvPicPr>
                      <a:picLocks noChangeAspect="1" noChangeArrowheads="1"/>
                    </pic:cNvPicPr>
                  </pic:nvPicPr>
                  <pic:blipFill>
                    <a:blip r:embed="rId20"/>
                    <a:srcRect/>
                    <a:stretch>
                      <a:fillRect/>
                    </a:stretch>
                  </pic:blipFill>
                  <pic:spPr bwMode="auto">
                    <a:xfrm>
                      <a:off x="0" y="0"/>
                      <a:ext cx="5628640" cy="2565264"/>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b/>
          <w:bCs/>
          <w:sz w:val="24"/>
          <w:szCs w:val="28"/>
        </w:rPr>
      </w:pPr>
    </w:p>
    <w:p w:rsidR="000406C0" w:rsidRPr="006575F2" w:rsidRDefault="000406C0" w:rsidP="000406C0">
      <w:pPr>
        <w:rPr>
          <w:rFonts w:ascii="Arial" w:hAnsi="Arial" w:cs="Arial"/>
          <w:b/>
          <w:bCs/>
          <w:sz w:val="24"/>
          <w:szCs w:val="28"/>
        </w:rPr>
      </w:pPr>
    </w:p>
    <w:p w:rsidR="000406C0" w:rsidRPr="006575F2" w:rsidRDefault="000406C0" w:rsidP="000406C0">
      <w:pPr>
        <w:rPr>
          <w:rFonts w:ascii="Arial" w:hAnsi="Arial" w:cs="Arial"/>
          <w:b/>
          <w:bCs/>
          <w:sz w:val="24"/>
          <w:szCs w:val="28"/>
        </w:rPr>
      </w:pPr>
      <w:r w:rsidRPr="006575F2">
        <w:rPr>
          <w:rFonts w:ascii="Arial" w:hAnsi="Arial" w:cs="Arial"/>
          <w:b/>
          <w:bCs/>
          <w:noProof/>
          <w:sz w:val="24"/>
          <w:szCs w:val="28"/>
        </w:rPr>
        <w:lastRenderedPageBreak/>
        <w:drawing>
          <wp:inline distT="0" distB="0" distL="0" distR="0" wp14:anchorId="529A6DAC" wp14:editId="096E3DAC">
            <wp:extent cx="5641747" cy="2066306"/>
            <wp:effectExtent l="19050" t="0" r="0" b="0"/>
            <wp:docPr id="13" name="Image 9" descr="V:\memoire_2017-2018\Israel mazita\c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emoire_2017-2018\Israel mazita\cap\3.jpg"/>
                    <pic:cNvPicPr>
                      <a:picLocks noChangeAspect="1" noChangeArrowheads="1"/>
                    </pic:cNvPicPr>
                  </pic:nvPicPr>
                  <pic:blipFill>
                    <a:blip r:embed="rId21"/>
                    <a:srcRect/>
                    <a:stretch>
                      <a:fillRect/>
                    </a:stretch>
                  </pic:blipFill>
                  <pic:spPr bwMode="auto">
                    <a:xfrm>
                      <a:off x="0" y="0"/>
                      <a:ext cx="5640705" cy="2065924"/>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6540AF52" wp14:editId="7D92D3B2">
            <wp:extent cx="5628159" cy="2185060"/>
            <wp:effectExtent l="19050" t="0" r="0" b="0"/>
            <wp:docPr id="14" name="Image 10" descr="V:\memoire_2017-2018\Israel mazita\c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emoire_2017-2018\Israel mazita\cap\4.jpg"/>
                    <pic:cNvPicPr>
                      <a:picLocks noChangeAspect="1" noChangeArrowheads="1"/>
                    </pic:cNvPicPr>
                  </pic:nvPicPr>
                  <pic:blipFill>
                    <a:blip r:embed="rId22"/>
                    <a:srcRect/>
                    <a:stretch>
                      <a:fillRect/>
                    </a:stretch>
                  </pic:blipFill>
                  <pic:spPr bwMode="auto">
                    <a:xfrm>
                      <a:off x="0" y="0"/>
                      <a:ext cx="5628640" cy="2185247"/>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04D05DFC" wp14:editId="48B24BDC">
            <wp:extent cx="5652770" cy="1805305"/>
            <wp:effectExtent l="19050" t="0" r="5080" b="0"/>
            <wp:docPr id="15" name="Image 11" descr="V:\memoire_2017-2018\Israel mazita\c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emoire_2017-2018\Israel mazita\cap\5.jpg"/>
                    <pic:cNvPicPr>
                      <a:picLocks noChangeAspect="1" noChangeArrowheads="1"/>
                    </pic:cNvPicPr>
                  </pic:nvPicPr>
                  <pic:blipFill>
                    <a:blip r:embed="rId23"/>
                    <a:srcRect/>
                    <a:stretch>
                      <a:fillRect/>
                    </a:stretch>
                  </pic:blipFill>
                  <pic:spPr bwMode="auto">
                    <a:xfrm>
                      <a:off x="0" y="0"/>
                      <a:ext cx="5652770" cy="180530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7B15236A" wp14:editId="74FC9A4F">
            <wp:extent cx="5652770" cy="1852295"/>
            <wp:effectExtent l="19050" t="0" r="5080" b="0"/>
            <wp:docPr id="16" name="Image 12" descr="V:\memoire_2017-2018\Israel mazita\c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emoire_2017-2018\Israel mazita\cap\6.jpg"/>
                    <pic:cNvPicPr>
                      <a:picLocks noChangeAspect="1" noChangeArrowheads="1"/>
                    </pic:cNvPicPr>
                  </pic:nvPicPr>
                  <pic:blipFill>
                    <a:blip r:embed="rId24"/>
                    <a:srcRect/>
                    <a:stretch>
                      <a:fillRect/>
                    </a:stretch>
                  </pic:blipFill>
                  <pic:spPr bwMode="auto">
                    <a:xfrm>
                      <a:off x="0" y="0"/>
                      <a:ext cx="5652770" cy="185229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p>
    <w:p w:rsidR="000406C0" w:rsidRPr="006575F2" w:rsidRDefault="000406C0" w:rsidP="000406C0">
      <w:pPr>
        <w:rPr>
          <w:rFonts w:ascii="Arial" w:hAnsi="Arial" w:cs="Arial"/>
          <w:sz w:val="24"/>
        </w:rPr>
      </w:pPr>
      <w:r w:rsidRPr="006575F2">
        <w:rPr>
          <w:rFonts w:ascii="Arial" w:hAnsi="Arial" w:cs="Arial"/>
          <w:noProof/>
          <w:sz w:val="24"/>
        </w:rPr>
        <w:lastRenderedPageBreak/>
        <w:drawing>
          <wp:inline distT="0" distB="0" distL="0" distR="0" wp14:anchorId="19B8ABD5" wp14:editId="5CA4C9D7">
            <wp:extent cx="5640705" cy="1840865"/>
            <wp:effectExtent l="19050" t="0" r="0" b="0"/>
            <wp:docPr id="17" name="Image 13" descr="V:\memoire_2017-2018\Israel mazita\c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emoire_2017-2018\Israel mazita\cap\7.jpg"/>
                    <pic:cNvPicPr>
                      <a:picLocks noChangeAspect="1" noChangeArrowheads="1"/>
                    </pic:cNvPicPr>
                  </pic:nvPicPr>
                  <pic:blipFill>
                    <a:blip r:embed="rId25"/>
                    <a:srcRect/>
                    <a:stretch>
                      <a:fillRect/>
                    </a:stretch>
                  </pic:blipFill>
                  <pic:spPr bwMode="auto">
                    <a:xfrm>
                      <a:off x="0" y="0"/>
                      <a:ext cx="5640705" cy="184086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38E0378A" wp14:editId="0CBF7B55">
            <wp:extent cx="5617210" cy="1995170"/>
            <wp:effectExtent l="19050" t="0" r="2540" b="0"/>
            <wp:docPr id="18" name="Image 14" descr="V:\memoire_2017-2018\Israel mazita\c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emoire_2017-2018\Israel mazita\cap\8.jpg"/>
                    <pic:cNvPicPr>
                      <a:picLocks noChangeAspect="1" noChangeArrowheads="1"/>
                    </pic:cNvPicPr>
                  </pic:nvPicPr>
                  <pic:blipFill>
                    <a:blip r:embed="rId26"/>
                    <a:srcRect/>
                    <a:stretch>
                      <a:fillRect/>
                    </a:stretch>
                  </pic:blipFill>
                  <pic:spPr bwMode="auto">
                    <a:xfrm>
                      <a:off x="0" y="0"/>
                      <a:ext cx="5617210" cy="1995170"/>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28EB2952" wp14:editId="609D0687">
            <wp:extent cx="5605534" cy="1959429"/>
            <wp:effectExtent l="19050" t="0" r="0" b="0"/>
            <wp:docPr id="19" name="Image 15" descr="V:\memoire_2017-2018\Israel mazita\c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memoire_2017-2018\Israel mazita\cap\9.jpg"/>
                    <pic:cNvPicPr>
                      <a:picLocks noChangeAspect="1" noChangeArrowheads="1"/>
                    </pic:cNvPicPr>
                  </pic:nvPicPr>
                  <pic:blipFill>
                    <a:blip r:embed="rId27"/>
                    <a:srcRect/>
                    <a:stretch>
                      <a:fillRect/>
                    </a:stretch>
                  </pic:blipFill>
                  <pic:spPr bwMode="auto">
                    <a:xfrm>
                      <a:off x="0" y="0"/>
                      <a:ext cx="5605145" cy="1959293"/>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03105DC9" wp14:editId="25EA9B59">
            <wp:extent cx="5628663" cy="2208810"/>
            <wp:effectExtent l="19050" t="0" r="0" b="0"/>
            <wp:docPr id="20" name="Image 16" descr="V:\memoire_2017-2018\Israel mazita\c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memoire_2017-2018\Israel mazita\cap\10.jpg"/>
                    <pic:cNvPicPr>
                      <a:picLocks noChangeAspect="1" noChangeArrowheads="1"/>
                    </pic:cNvPicPr>
                  </pic:nvPicPr>
                  <pic:blipFill>
                    <a:blip r:embed="rId28"/>
                    <a:srcRect/>
                    <a:stretch>
                      <a:fillRect/>
                    </a:stretch>
                  </pic:blipFill>
                  <pic:spPr bwMode="auto">
                    <a:xfrm>
                      <a:off x="0" y="0"/>
                      <a:ext cx="5628640" cy="2208801"/>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p>
    <w:p w:rsidR="000406C0" w:rsidRPr="006575F2" w:rsidRDefault="000406C0" w:rsidP="000406C0">
      <w:pPr>
        <w:rPr>
          <w:rFonts w:ascii="Arial" w:hAnsi="Arial" w:cs="Arial"/>
          <w:sz w:val="24"/>
        </w:rPr>
      </w:pPr>
      <w:r w:rsidRPr="006575F2">
        <w:rPr>
          <w:rFonts w:ascii="Arial" w:hAnsi="Arial" w:cs="Arial"/>
          <w:noProof/>
          <w:sz w:val="24"/>
        </w:rPr>
        <w:lastRenderedPageBreak/>
        <w:drawing>
          <wp:inline distT="0" distB="0" distL="0" distR="0" wp14:anchorId="34566912" wp14:editId="7209A9CF">
            <wp:extent cx="5640705" cy="1662430"/>
            <wp:effectExtent l="19050" t="0" r="0" b="0"/>
            <wp:docPr id="21" name="Image 17" descr="V:\memoire_2017-2018\Israel mazita\c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memoire_2017-2018\Israel mazita\cap\11.jpg"/>
                    <pic:cNvPicPr>
                      <a:picLocks noChangeAspect="1" noChangeArrowheads="1"/>
                    </pic:cNvPicPr>
                  </pic:nvPicPr>
                  <pic:blipFill>
                    <a:blip r:embed="rId29"/>
                    <a:srcRect/>
                    <a:stretch>
                      <a:fillRect/>
                    </a:stretch>
                  </pic:blipFill>
                  <pic:spPr bwMode="auto">
                    <a:xfrm>
                      <a:off x="0" y="0"/>
                      <a:ext cx="5640705" cy="1662430"/>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77C454F8" wp14:editId="41FCA827">
            <wp:extent cx="5652770" cy="1626870"/>
            <wp:effectExtent l="19050" t="0" r="5080" b="0"/>
            <wp:docPr id="22" name="Image 18" descr="V:\memoire_2017-2018\Israel mazita\c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emoire_2017-2018\Israel mazita\cap\12.jpg"/>
                    <pic:cNvPicPr>
                      <a:picLocks noChangeAspect="1" noChangeArrowheads="1"/>
                    </pic:cNvPicPr>
                  </pic:nvPicPr>
                  <pic:blipFill>
                    <a:blip r:embed="rId30"/>
                    <a:srcRect/>
                    <a:stretch>
                      <a:fillRect/>
                    </a:stretch>
                  </pic:blipFill>
                  <pic:spPr bwMode="auto">
                    <a:xfrm>
                      <a:off x="0" y="0"/>
                      <a:ext cx="5652770" cy="1626870"/>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14CBB5F7" wp14:editId="66107761">
            <wp:extent cx="5605145" cy="1460500"/>
            <wp:effectExtent l="19050" t="0" r="0" b="0"/>
            <wp:docPr id="23" name="Image 19" descr="V:\memoire_2017-2018\Israel mazita\c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memoire_2017-2018\Israel mazita\cap\13.jpg"/>
                    <pic:cNvPicPr>
                      <a:picLocks noChangeAspect="1" noChangeArrowheads="1"/>
                    </pic:cNvPicPr>
                  </pic:nvPicPr>
                  <pic:blipFill>
                    <a:blip r:embed="rId31"/>
                    <a:srcRect/>
                    <a:stretch>
                      <a:fillRect/>
                    </a:stretch>
                  </pic:blipFill>
                  <pic:spPr bwMode="auto">
                    <a:xfrm>
                      <a:off x="0" y="0"/>
                      <a:ext cx="5605145" cy="1460500"/>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20C0BC5A" wp14:editId="1D0682B1">
            <wp:extent cx="5700395" cy="1614805"/>
            <wp:effectExtent l="19050" t="0" r="0" b="0"/>
            <wp:docPr id="24" name="Image 20" descr="V:\memoire_2017-2018\Israel mazita\c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memoire_2017-2018\Israel mazita\cap\14.jpg"/>
                    <pic:cNvPicPr>
                      <a:picLocks noChangeAspect="1" noChangeArrowheads="1"/>
                    </pic:cNvPicPr>
                  </pic:nvPicPr>
                  <pic:blipFill>
                    <a:blip r:embed="rId32"/>
                    <a:srcRect/>
                    <a:stretch>
                      <a:fillRect/>
                    </a:stretch>
                  </pic:blipFill>
                  <pic:spPr bwMode="auto">
                    <a:xfrm>
                      <a:off x="0" y="0"/>
                      <a:ext cx="5700395" cy="161480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1DD08A68" wp14:editId="645A83E8">
            <wp:extent cx="5652770" cy="1472565"/>
            <wp:effectExtent l="19050" t="0" r="5080" b="0"/>
            <wp:docPr id="25" name="Image 21" descr="V:\memoire_2017-2018\Israel mazita\c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memoire_2017-2018\Israel mazita\cap\15.jpg"/>
                    <pic:cNvPicPr>
                      <a:picLocks noChangeAspect="1" noChangeArrowheads="1"/>
                    </pic:cNvPicPr>
                  </pic:nvPicPr>
                  <pic:blipFill>
                    <a:blip r:embed="rId33"/>
                    <a:srcRect/>
                    <a:stretch>
                      <a:fillRect/>
                    </a:stretch>
                  </pic:blipFill>
                  <pic:spPr bwMode="auto">
                    <a:xfrm>
                      <a:off x="0" y="0"/>
                      <a:ext cx="5652770" cy="147256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p>
    <w:p w:rsidR="000406C0" w:rsidRPr="006575F2" w:rsidRDefault="000406C0" w:rsidP="000406C0">
      <w:pPr>
        <w:rPr>
          <w:rFonts w:ascii="Arial" w:hAnsi="Arial" w:cs="Arial"/>
          <w:sz w:val="24"/>
        </w:rPr>
      </w:pPr>
      <w:r w:rsidRPr="006575F2">
        <w:rPr>
          <w:rFonts w:ascii="Arial" w:hAnsi="Arial" w:cs="Arial"/>
          <w:noProof/>
          <w:sz w:val="24"/>
        </w:rPr>
        <w:lastRenderedPageBreak/>
        <w:drawing>
          <wp:inline distT="0" distB="0" distL="0" distR="0" wp14:anchorId="7F834A19" wp14:editId="6ABE93B8">
            <wp:extent cx="5605856" cy="2576945"/>
            <wp:effectExtent l="19050" t="0" r="0" b="0"/>
            <wp:docPr id="26" name="Image 22" descr="V:\memoire_2017-2018\Israel mazita\c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emoire_2017-2018\Israel mazita\cap\16.jpg"/>
                    <pic:cNvPicPr>
                      <a:picLocks noChangeAspect="1" noChangeArrowheads="1"/>
                    </pic:cNvPicPr>
                  </pic:nvPicPr>
                  <pic:blipFill>
                    <a:blip r:embed="rId34"/>
                    <a:srcRect/>
                    <a:stretch>
                      <a:fillRect/>
                    </a:stretch>
                  </pic:blipFill>
                  <pic:spPr bwMode="auto">
                    <a:xfrm>
                      <a:off x="0" y="0"/>
                      <a:ext cx="5605145" cy="2576618"/>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2C35F69A" wp14:editId="2D4235FB">
            <wp:extent cx="5699840" cy="1911928"/>
            <wp:effectExtent l="19050" t="0" r="0" b="0"/>
            <wp:docPr id="27" name="Image 23" descr="V:\memoire_2017-2018\Israel mazita\c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emoire_2017-2018\Israel mazita\cap\17.jpg"/>
                    <pic:cNvPicPr>
                      <a:picLocks noChangeAspect="1" noChangeArrowheads="1"/>
                    </pic:cNvPicPr>
                  </pic:nvPicPr>
                  <pic:blipFill>
                    <a:blip r:embed="rId35"/>
                    <a:srcRect/>
                    <a:stretch>
                      <a:fillRect/>
                    </a:stretch>
                  </pic:blipFill>
                  <pic:spPr bwMode="auto">
                    <a:xfrm>
                      <a:off x="0" y="0"/>
                      <a:ext cx="5700395" cy="1912114"/>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sz w:val="24"/>
        </w:rPr>
      </w:pPr>
      <w:r w:rsidRPr="006575F2">
        <w:rPr>
          <w:rFonts w:ascii="Arial" w:hAnsi="Arial" w:cs="Arial"/>
          <w:noProof/>
          <w:sz w:val="24"/>
        </w:rPr>
        <w:drawing>
          <wp:inline distT="0" distB="0" distL="0" distR="0" wp14:anchorId="601DB553" wp14:editId="6EC21481">
            <wp:extent cx="5617210" cy="1781175"/>
            <wp:effectExtent l="19050" t="0" r="2540" b="0"/>
            <wp:docPr id="28" name="Image 24" descr="V:\memoire_2017-2018\Israel mazita\ca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emoire_2017-2018\Israel mazita\cap\18.jpg"/>
                    <pic:cNvPicPr>
                      <a:picLocks noChangeAspect="1" noChangeArrowheads="1"/>
                    </pic:cNvPicPr>
                  </pic:nvPicPr>
                  <pic:blipFill>
                    <a:blip r:embed="rId36"/>
                    <a:srcRect/>
                    <a:stretch>
                      <a:fillRect/>
                    </a:stretch>
                  </pic:blipFill>
                  <pic:spPr bwMode="auto">
                    <a:xfrm>
                      <a:off x="0" y="0"/>
                      <a:ext cx="5617210" cy="1781175"/>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b/>
          <w:bCs/>
          <w:sz w:val="24"/>
          <w:szCs w:val="28"/>
        </w:rPr>
      </w:pPr>
      <w:r w:rsidRPr="006575F2">
        <w:rPr>
          <w:rFonts w:ascii="Arial" w:hAnsi="Arial" w:cs="Arial"/>
          <w:noProof/>
          <w:sz w:val="24"/>
        </w:rPr>
        <w:drawing>
          <wp:inline distT="0" distB="0" distL="0" distR="0" wp14:anchorId="26999386" wp14:editId="6CBD3C7E">
            <wp:extent cx="5627825" cy="1971304"/>
            <wp:effectExtent l="19050" t="0" r="0" b="0"/>
            <wp:docPr id="29" name="Image 25" descr="V:\memoire_2017-2018\Israel mazita\c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memoire_2017-2018\Israel mazita\cap\19.jpg"/>
                    <pic:cNvPicPr>
                      <a:picLocks noChangeAspect="1" noChangeArrowheads="1"/>
                    </pic:cNvPicPr>
                  </pic:nvPicPr>
                  <pic:blipFill>
                    <a:blip r:embed="rId37"/>
                    <a:srcRect/>
                    <a:stretch>
                      <a:fillRect/>
                    </a:stretch>
                  </pic:blipFill>
                  <pic:spPr bwMode="auto">
                    <a:xfrm>
                      <a:off x="0" y="0"/>
                      <a:ext cx="5628640" cy="1971590"/>
                    </a:xfrm>
                    <a:prstGeom prst="rect">
                      <a:avLst/>
                    </a:prstGeom>
                    <a:noFill/>
                    <a:ln w="9525">
                      <a:noFill/>
                      <a:miter lim="800000"/>
                      <a:headEnd/>
                      <a:tailEnd/>
                    </a:ln>
                  </pic:spPr>
                </pic:pic>
              </a:graphicData>
            </a:graphic>
          </wp:inline>
        </w:drawing>
      </w:r>
      <w:r w:rsidRPr="006575F2">
        <w:rPr>
          <w:rFonts w:ascii="Arial" w:hAnsi="Arial" w:cs="Arial"/>
          <w:sz w:val="24"/>
        </w:rPr>
        <w:br w:type="page"/>
      </w:r>
    </w:p>
    <w:p w:rsidR="000406C0" w:rsidRPr="006575F2" w:rsidRDefault="000406C0" w:rsidP="000406C0">
      <w:pPr>
        <w:rPr>
          <w:rFonts w:ascii="Arial" w:hAnsi="Arial" w:cs="Arial"/>
          <w:sz w:val="24"/>
        </w:rPr>
      </w:pPr>
      <w:r w:rsidRPr="006575F2">
        <w:rPr>
          <w:rFonts w:ascii="Arial" w:hAnsi="Arial" w:cs="Arial"/>
          <w:noProof/>
          <w:sz w:val="24"/>
        </w:rPr>
        <w:lastRenderedPageBreak/>
        <w:drawing>
          <wp:inline distT="0" distB="0" distL="0" distR="0" wp14:anchorId="32C68C2F" wp14:editId="05FCBBD2">
            <wp:extent cx="5616397" cy="2826327"/>
            <wp:effectExtent l="19050" t="0" r="3353" b="0"/>
            <wp:docPr id="30" name="Image 26" descr="V:\memoire_2017-2018\Israel mazita\c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memoire_2017-2018\Israel mazita\cap\20.jpg"/>
                    <pic:cNvPicPr>
                      <a:picLocks noChangeAspect="1" noChangeArrowheads="1"/>
                    </pic:cNvPicPr>
                  </pic:nvPicPr>
                  <pic:blipFill>
                    <a:blip r:embed="rId38"/>
                    <a:srcRect/>
                    <a:stretch>
                      <a:fillRect/>
                    </a:stretch>
                  </pic:blipFill>
                  <pic:spPr bwMode="auto">
                    <a:xfrm>
                      <a:off x="0" y="0"/>
                      <a:ext cx="5617210" cy="2826736"/>
                    </a:xfrm>
                    <a:prstGeom prst="rect">
                      <a:avLst/>
                    </a:prstGeom>
                    <a:noFill/>
                    <a:ln w="9525">
                      <a:noFill/>
                      <a:miter lim="800000"/>
                      <a:headEnd/>
                      <a:tailEnd/>
                    </a:ln>
                  </pic:spPr>
                </pic:pic>
              </a:graphicData>
            </a:graphic>
          </wp:inline>
        </w:drawing>
      </w:r>
    </w:p>
    <w:p w:rsidR="000406C0" w:rsidRPr="006575F2" w:rsidRDefault="000406C0" w:rsidP="000406C0">
      <w:pPr>
        <w:rPr>
          <w:rFonts w:ascii="Arial" w:hAnsi="Arial" w:cs="Arial"/>
          <w:b/>
          <w:bCs/>
          <w:sz w:val="24"/>
          <w:szCs w:val="28"/>
        </w:rPr>
      </w:pPr>
      <w:r w:rsidRPr="006575F2">
        <w:rPr>
          <w:rFonts w:ascii="Arial" w:hAnsi="Arial" w:cs="Arial"/>
          <w:noProof/>
          <w:sz w:val="24"/>
        </w:rPr>
        <w:drawing>
          <wp:inline distT="0" distB="0" distL="0" distR="0" wp14:anchorId="4BBE2B79" wp14:editId="5996A609">
            <wp:extent cx="5604566" cy="3075709"/>
            <wp:effectExtent l="19050" t="0" r="0" b="0"/>
            <wp:docPr id="31" name="Image 27" descr="V:\memoire_2017-2018\Israel mazita\c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emoire_2017-2018\Israel mazita\cap\21.jpg"/>
                    <pic:cNvPicPr>
                      <a:picLocks noChangeAspect="1" noChangeArrowheads="1"/>
                    </pic:cNvPicPr>
                  </pic:nvPicPr>
                  <pic:blipFill>
                    <a:blip r:embed="rId39"/>
                    <a:srcRect/>
                    <a:stretch>
                      <a:fillRect/>
                    </a:stretch>
                  </pic:blipFill>
                  <pic:spPr bwMode="auto">
                    <a:xfrm>
                      <a:off x="0" y="0"/>
                      <a:ext cx="5605145" cy="3076026"/>
                    </a:xfrm>
                    <a:prstGeom prst="rect">
                      <a:avLst/>
                    </a:prstGeom>
                    <a:noFill/>
                    <a:ln w="9525">
                      <a:noFill/>
                      <a:miter lim="800000"/>
                      <a:headEnd/>
                      <a:tailEnd/>
                    </a:ln>
                  </pic:spPr>
                </pic:pic>
              </a:graphicData>
            </a:graphic>
          </wp:inline>
        </w:drawing>
      </w:r>
      <w:r w:rsidRPr="006575F2">
        <w:rPr>
          <w:rFonts w:ascii="Arial" w:hAnsi="Arial" w:cs="Arial"/>
          <w:sz w:val="24"/>
        </w:rPr>
        <w:t>Section 2 : Partage de la base de données en réseau</w:t>
      </w:r>
      <w:bookmarkEnd w:id="306"/>
    </w:p>
    <w:p w:rsidR="000406C0" w:rsidRPr="006575F2" w:rsidRDefault="000406C0" w:rsidP="000406C0">
      <w:pPr>
        <w:pStyle w:val="Titre1"/>
        <w:spacing w:before="0" w:line="240" w:lineRule="auto"/>
        <w:rPr>
          <w:rFonts w:ascii="Arial" w:hAnsi="Arial" w:cs="Arial"/>
          <w:color w:val="auto"/>
          <w:sz w:val="24"/>
        </w:rPr>
      </w:pPr>
    </w:p>
    <w:p w:rsidR="000406C0" w:rsidRPr="006575F2" w:rsidRDefault="000406C0" w:rsidP="000406C0">
      <w:pPr>
        <w:pStyle w:val="Titre1"/>
        <w:spacing w:before="0" w:line="240" w:lineRule="auto"/>
        <w:rPr>
          <w:rFonts w:ascii="Arial" w:hAnsi="Arial" w:cs="Arial"/>
          <w:color w:val="auto"/>
          <w:sz w:val="24"/>
        </w:rPr>
      </w:pPr>
      <w:bookmarkStart w:id="307" w:name="_Toc363479805"/>
      <w:bookmarkStart w:id="308" w:name="_Toc363479900"/>
      <w:bookmarkStart w:id="309" w:name="_Toc363479995"/>
      <w:bookmarkStart w:id="310" w:name="_Toc213163329"/>
      <w:bookmarkStart w:id="311" w:name="_Toc424053072"/>
      <w:r w:rsidRPr="006575F2">
        <w:rPr>
          <w:rFonts w:ascii="Arial" w:hAnsi="Arial" w:cs="Arial"/>
          <w:color w:val="auto"/>
          <w:sz w:val="24"/>
        </w:rPr>
        <w:t>III.2.1 Choix des outils logiques</w:t>
      </w:r>
      <w:bookmarkEnd w:id="307"/>
      <w:bookmarkEnd w:id="308"/>
      <w:bookmarkEnd w:id="309"/>
      <w:bookmarkEnd w:id="310"/>
      <w:bookmarkEnd w:id="311"/>
    </w:p>
    <w:p w:rsidR="000406C0" w:rsidRPr="006575F2" w:rsidRDefault="000406C0" w:rsidP="000406C0">
      <w:pPr>
        <w:spacing w:after="0" w:line="240" w:lineRule="auto"/>
        <w:rPr>
          <w:rFonts w:ascii="Arial" w:hAnsi="Arial" w:cs="Arial"/>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543"/>
        <w:gridCol w:w="5670"/>
      </w:tblGrid>
      <w:tr w:rsidR="000406C0" w:rsidRPr="006575F2" w:rsidTr="00B1799E">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N°</w:t>
            </w:r>
          </w:p>
        </w:tc>
        <w:tc>
          <w:tcPr>
            <w:tcW w:w="3543"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Outils</w:t>
            </w:r>
          </w:p>
        </w:tc>
        <w:tc>
          <w:tcPr>
            <w:tcW w:w="5670"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Choix</w:t>
            </w:r>
          </w:p>
        </w:tc>
      </w:tr>
      <w:tr w:rsidR="000406C0" w:rsidRPr="006575F2" w:rsidTr="00B1799E">
        <w:tc>
          <w:tcPr>
            <w:tcW w:w="534" w:type="dxa"/>
            <w:shd w:val="clear" w:color="auto" w:fill="auto"/>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1</w:t>
            </w:r>
          </w:p>
        </w:tc>
        <w:tc>
          <w:tcPr>
            <w:tcW w:w="3543"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Type</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LAN</w:t>
            </w:r>
          </w:p>
        </w:tc>
      </w:tr>
      <w:tr w:rsidR="000406C0" w:rsidRPr="006575F2" w:rsidTr="00B1799E">
        <w:tc>
          <w:tcPr>
            <w:tcW w:w="534" w:type="dxa"/>
            <w:shd w:val="clear" w:color="auto" w:fill="auto"/>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2</w:t>
            </w:r>
          </w:p>
        </w:tc>
        <w:tc>
          <w:tcPr>
            <w:tcW w:w="3543"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Topologie physique</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 xml:space="preserve">Etoile </w:t>
            </w:r>
          </w:p>
        </w:tc>
      </w:tr>
      <w:tr w:rsidR="000406C0" w:rsidRPr="006575F2" w:rsidTr="00B1799E">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3</w:t>
            </w:r>
          </w:p>
        </w:tc>
        <w:tc>
          <w:tcPr>
            <w:tcW w:w="3543"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Topologie logique</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Ethernet</w:t>
            </w:r>
          </w:p>
        </w:tc>
      </w:tr>
      <w:tr w:rsidR="000406C0" w:rsidRPr="006575F2" w:rsidTr="00B1799E">
        <w:tc>
          <w:tcPr>
            <w:tcW w:w="534" w:type="dxa"/>
            <w:shd w:val="clear" w:color="auto" w:fill="auto"/>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4</w:t>
            </w:r>
          </w:p>
        </w:tc>
        <w:tc>
          <w:tcPr>
            <w:tcW w:w="3543" w:type="dxa"/>
            <w:shd w:val="clear" w:color="auto" w:fill="auto"/>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Architecture</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proofErr w:type="spellStart"/>
            <w:r w:rsidRPr="006575F2">
              <w:rPr>
                <w:rFonts w:ascii="Arial" w:hAnsi="Arial" w:cs="Arial"/>
                <w:sz w:val="24"/>
                <w:szCs w:val="24"/>
              </w:rPr>
              <w:t>Client/Serveur</w:t>
            </w:r>
            <w:proofErr w:type="spellEnd"/>
          </w:p>
        </w:tc>
      </w:tr>
      <w:tr w:rsidR="000406C0" w:rsidRPr="006575F2" w:rsidTr="00B1799E">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5</w:t>
            </w:r>
          </w:p>
        </w:tc>
        <w:tc>
          <w:tcPr>
            <w:tcW w:w="3543" w:type="dxa"/>
            <w:shd w:val="clear" w:color="auto" w:fill="auto"/>
            <w:vAlign w:val="center"/>
          </w:tcPr>
          <w:p w:rsidR="000406C0" w:rsidRPr="006575F2" w:rsidRDefault="000406C0" w:rsidP="00B1799E">
            <w:pPr>
              <w:spacing w:after="0" w:line="240" w:lineRule="auto"/>
              <w:rPr>
                <w:rFonts w:ascii="Arial" w:hAnsi="Arial" w:cs="Arial"/>
                <w:sz w:val="24"/>
                <w:szCs w:val="24"/>
              </w:rPr>
            </w:pPr>
            <w:proofErr w:type="spellStart"/>
            <w:r w:rsidRPr="006575F2">
              <w:rPr>
                <w:rFonts w:ascii="Arial" w:hAnsi="Arial" w:cs="Arial"/>
                <w:sz w:val="24"/>
                <w:szCs w:val="24"/>
              </w:rPr>
              <w:t>Syst.Expl</w:t>
            </w:r>
            <w:proofErr w:type="spellEnd"/>
            <w:r w:rsidRPr="006575F2">
              <w:rPr>
                <w:rFonts w:ascii="Arial" w:hAnsi="Arial" w:cs="Arial"/>
                <w:sz w:val="24"/>
                <w:szCs w:val="24"/>
              </w:rPr>
              <w:t>. Serveur</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 xml:space="preserve">Windows 2015 server  </w:t>
            </w:r>
          </w:p>
        </w:tc>
      </w:tr>
      <w:tr w:rsidR="000406C0" w:rsidRPr="006575F2" w:rsidTr="00B1799E">
        <w:trPr>
          <w:trHeight w:val="410"/>
        </w:trPr>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6</w:t>
            </w:r>
          </w:p>
        </w:tc>
        <w:tc>
          <w:tcPr>
            <w:tcW w:w="3543" w:type="dxa"/>
            <w:shd w:val="clear" w:color="auto" w:fill="auto"/>
            <w:vAlign w:val="center"/>
          </w:tcPr>
          <w:p w:rsidR="000406C0" w:rsidRPr="006575F2" w:rsidRDefault="000406C0" w:rsidP="00B1799E">
            <w:pPr>
              <w:spacing w:after="0" w:line="240" w:lineRule="auto"/>
              <w:rPr>
                <w:rFonts w:ascii="Arial" w:hAnsi="Arial" w:cs="Arial"/>
                <w:sz w:val="24"/>
                <w:szCs w:val="24"/>
              </w:rPr>
            </w:pPr>
            <w:proofErr w:type="spellStart"/>
            <w:r w:rsidRPr="006575F2">
              <w:rPr>
                <w:rFonts w:ascii="Arial" w:hAnsi="Arial" w:cs="Arial"/>
                <w:sz w:val="24"/>
                <w:szCs w:val="24"/>
              </w:rPr>
              <w:t>Syst.Expl</w:t>
            </w:r>
            <w:proofErr w:type="spellEnd"/>
            <w:r w:rsidRPr="006575F2">
              <w:rPr>
                <w:rFonts w:ascii="Arial" w:hAnsi="Arial" w:cs="Arial"/>
                <w:sz w:val="24"/>
                <w:szCs w:val="24"/>
              </w:rPr>
              <w:t>. Client</w:t>
            </w:r>
          </w:p>
        </w:tc>
        <w:tc>
          <w:tcPr>
            <w:tcW w:w="5670" w:type="dxa"/>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Windows 7</w:t>
            </w:r>
          </w:p>
        </w:tc>
      </w:tr>
      <w:tr w:rsidR="000406C0" w:rsidRPr="006575F2" w:rsidTr="00B1799E">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7</w:t>
            </w:r>
          </w:p>
        </w:tc>
        <w:tc>
          <w:tcPr>
            <w:tcW w:w="3543"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Protocole</w:t>
            </w:r>
          </w:p>
        </w:tc>
        <w:tc>
          <w:tcPr>
            <w:tcW w:w="5670" w:type="dxa"/>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TCP/IP</w:t>
            </w:r>
          </w:p>
        </w:tc>
      </w:tr>
      <w:tr w:rsidR="000406C0" w:rsidRPr="006575F2" w:rsidTr="00B1799E">
        <w:trPr>
          <w:trHeight w:val="219"/>
        </w:trPr>
        <w:tc>
          <w:tcPr>
            <w:tcW w:w="534" w:type="dxa"/>
            <w:shd w:val="clear" w:color="auto" w:fill="auto"/>
            <w:vAlign w:val="center"/>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8</w:t>
            </w:r>
          </w:p>
        </w:tc>
        <w:tc>
          <w:tcPr>
            <w:tcW w:w="3543" w:type="dxa"/>
            <w:shd w:val="clear" w:color="auto" w:fill="auto"/>
          </w:tcPr>
          <w:p w:rsidR="000406C0" w:rsidRPr="006575F2" w:rsidRDefault="000406C0" w:rsidP="00B1799E">
            <w:pPr>
              <w:spacing w:after="0" w:line="240" w:lineRule="auto"/>
              <w:rPr>
                <w:rFonts w:ascii="Arial" w:hAnsi="Arial" w:cs="Arial"/>
                <w:sz w:val="24"/>
                <w:szCs w:val="24"/>
              </w:rPr>
            </w:pPr>
            <w:r w:rsidRPr="006575F2">
              <w:rPr>
                <w:rFonts w:ascii="Arial" w:hAnsi="Arial" w:cs="Arial"/>
                <w:sz w:val="24"/>
                <w:szCs w:val="24"/>
              </w:rPr>
              <w:t xml:space="preserve">Antivirus </w:t>
            </w:r>
          </w:p>
        </w:tc>
        <w:tc>
          <w:tcPr>
            <w:tcW w:w="5670" w:type="dxa"/>
            <w:shd w:val="clear" w:color="auto" w:fill="auto"/>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AVG 2018</w:t>
            </w:r>
          </w:p>
        </w:tc>
      </w:tr>
    </w:tbl>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pStyle w:val="Titre1"/>
        <w:spacing w:before="0"/>
        <w:rPr>
          <w:rFonts w:ascii="Arial" w:hAnsi="Arial" w:cs="Arial"/>
          <w:color w:val="auto"/>
        </w:rPr>
      </w:pPr>
      <w:bookmarkStart w:id="312" w:name="_Toc363479806"/>
      <w:bookmarkStart w:id="313" w:name="_Toc363479901"/>
      <w:bookmarkStart w:id="314" w:name="_Toc363479996"/>
      <w:bookmarkStart w:id="315" w:name="_Toc424053073"/>
      <w:r w:rsidRPr="006575F2">
        <w:rPr>
          <w:rFonts w:ascii="Arial" w:hAnsi="Arial" w:cs="Arial"/>
          <w:color w:val="auto"/>
          <w:sz w:val="24"/>
        </w:rPr>
        <w:lastRenderedPageBreak/>
        <w:t>III.2.2 Choix des outils physiques</w:t>
      </w:r>
      <w:bookmarkEnd w:id="312"/>
      <w:bookmarkEnd w:id="313"/>
      <w:bookmarkEnd w:id="314"/>
      <w:bookmarkEnd w:id="315"/>
    </w:p>
    <w:p w:rsidR="000406C0" w:rsidRPr="006575F2" w:rsidRDefault="000406C0" w:rsidP="000406C0">
      <w:pPr>
        <w:spacing w:after="0" w:line="240" w:lineRule="auto"/>
        <w:rPr>
          <w:rFonts w:ascii="Arial" w:hAnsi="Arial" w:cs="Arial"/>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543"/>
        <w:gridCol w:w="1985"/>
        <w:gridCol w:w="1843"/>
        <w:gridCol w:w="1842"/>
      </w:tblGrid>
      <w:tr w:rsidR="000406C0" w:rsidRPr="006575F2" w:rsidTr="00B1799E">
        <w:tc>
          <w:tcPr>
            <w:tcW w:w="568" w:type="dxa"/>
            <w:vMerge w:val="restart"/>
            <w:vAlign w:val="center"/>
          </w:tcPr>
          <w:p w:rsidR="000406C0" w:rsidRPr="006575F2" w:rsidRDefault="000406C0" w:rsidP="00B1799E">
            <w:pPr>
              <w:pStyle w:val="Corpsdetexte"/>
              <w:rPr>
                <w:rFonts w:ascii="Arial" w:hAnsi="Arial" w:cs="Arial"/>
                <w:b/>
                <w:bCs/>
                <w:szCs w:val="24"/>
              </w:rPr>
            </w:pPr>
            <w:r w:rsidRPr="006575F2">
              <w:rPr>
                <w:rFonts w:ascii="Arial" w:hAnsi="Arial" w:cs="Arial"/>
                <w:b/>
                <w:szCs w:val="24"/>
              </w:rPr>
              <w:t>N</w:t>
            </w:r>
            <w:r w:rsidRPr="006575F2">
              <w:rPr>
                <w:rFonts w:ascii="Arial" w:hAnsi="Arial" w:cs="Arial"/>
                <w:b/>
                <w:bCs/>
                <w:szCs w:val="24"/>
              </w:rPr>
              <w:t>°</w:t>
            </w:r>
          </w:p>
        </w:tc>
        <w:tc>
          <w:tcPr>
            <w:tcW w:w="3543" w:type="dxa"/>
            <w:vMerge w:val="restart"/>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Matériels</w:t>
            </w:r>
          </w:p>
        </w:tc>
        <w:tc>
          <w:tcPr>
            <w:tcW w:w="5670" w:type="dxa"/>
            <w:gridSpan w:val="3"/>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Performance</w:t>
            </w:r>
          </w:p>
        </w:tc>
      </w:tr>
      <w:tr w:rsidR="000406C0" w:rsidRPr="006575F2" w:rsidTr="00B1799E">
        <w:tc>
          <w:tcPr>
            <w:tcW w:w="568" w:type="dxa"/>
            <w:vMerge/>
          </w:tcPr>
          <w:p w:rsidR="000406C0" w:rsidRPr="006575F2" w:rsidRDefault="000406C0" w:rsidP="00B1799E">
            <w:pPr>
              <w:pStyle w:val="Corpsdetexte"/>
              <w:rPr>
                <w:rFonts w:ascii="Arial" w:hAnsi="Arial" w:cs="Arial"/>
                <w:bCs/>
                <w:szCs w:val="24"/>
              </w:rPr>
            </w:pPr>
          </w:p>
        </w:tc>
        <w:tc>
          <w:tcPr>
            <w:tcW w:w="3543" w:type="dxa"/>
            <w:vMerge/>
          </w:tcPr>
          <w:p w:rsidR="000406C0" w:rsidRPr="006575F2" w:rsidRDefault="000406C0" w:rsidP="00B1799E">
            <w:pPr>
              <w:pStyle w:val="Corpsdetexte"/>
              <w:rPr>
                <w:rFonts w:ascii="Arial" w:hAnsi="Arial" w:cs="Arial"/>
                <w:bCs/>
                <w:szCs w:val="24"/>
              </w:rPr>
            </w:pPr>
          </w:p>
        </w:tc>
        <w:tc>
          <w:tcPr>
            <w:tcW w:w="1985"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Vitesse Processeur</w:t>
            </w:r>
          </w:p>
        </w:tc>
        <w:tc>
          <w:tcPr>
            <w:tcW w:w="1843"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Capacité disque</w:t>
            </w:r>
          </w:p>
        </w:tc>
        <w:tc>
          <w:tcPr>
            <w:tcW w:w="1842"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Capacité Mémoire RAM</w:t>
            </w:r>
          </w:p>
        </w:tc>
      </w:tr>
      <w:tr w:rsidR="000406C0" w:rsidRPr="006575F2" w:rsidTr="00B1799E">
        <w:tc>
          <w:tcPr>
            <w:tcW w:w="568" w:type="dxa"/>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1</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Ordinateur (serveur) </w:t>
            </w:r>
          </w:p>
        </w:tc>
        <w:tc>
          <w:tcPr>
            <w:tcW w:w="1985"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HP ML110 G7, 3.1 GHz</w:t>
            </w:r>
          </w:p>
        </w:tc>
        <w:tc>
          <w:tcPr>
            <w:tcW w:w="1843"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1To</w:t>
            </w:r>
          </w:p>
        </w:tc>
        <w:tc>
          <w:tcPr>
            <w:tcW w:w="1842"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8Go</w:t>
            </w:r>
          </w:p>
        </w:tc>
      </w:tr>
      <w:tr w:rsidR="000406C0" w:rsidRPr="006575F2" w:rsidTr="00B1799E">
        <w:tc>
          <w:tcPr>
            <w:tcW w:w="568" w:type="dxa"/>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2</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Ordinateur (client) </w:t>
            </w:r>
          </w:p>
        </w:tc>
        <w:tc>
          <w:tcPr>
            <w:tcW w:w="1985"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HP Dual core</w:t>
            </w:r>
            <w:proofErr w:type="gramStart"/>
            <w:r w:rsidRPr="006575F2">
              <w:rPr>
                <w:rFonts w:ascii="Arial" w:hAnsi="Arial" w:cs="Arial"/>
                <w:bCs/>
                <w:szCs w:val="24"/>
              </w:rPr>
              <w:t>,2.6</w:t>
            </w:r>
            <w:proofErr w:type="gramEnd"/>
            <w:r w:rsidRPr="006575F2">
              <w:rPr>
                <w:rFonts w:ascii="Arial" w:hAnsi="Arial" w:cs="Arial"/>
                <w:bCs/>
                <w:szCs w:val="24"/>
              </w:rPr>
              <w:t xml:space="preserve"> GHz</w:t>
            </w:r>
          </w:p>
        </w:tc>
        <w:tc>
          <w:tcPr>
            <w:tcW w:w="1843"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500Go</w:t>
            </w:r>
          </w:p>
        </w:tc>
        <w:tc>
          <w:tcPr>
            <w:tcW w:w="1842" w:type="dxa"/>
            <w:vAlign w:val="center"/>
          </w:tcPr>
          <w:p w:rsidR="000406C0" w:rsidRPr="006575F2" w:rsidRDefault="000406C0" w:rsidP="00B1799E">
            <w:pPr>
              <w:pStyle w:val="Corpsdetexte"/>
              <w:jc w:val="center"/>
              <w:rPr>
                <w:rFonts w:ascii="Arial" w:hAnsi="Arial" w:cs="Arial"/>
                <w:bCs/>
                <w:szCs w:val="24"/>
              </w:rPr>
            </w:pPr>
            <w:r w:rsidRPr="006575F2">
              <w:rPr>
                <w:rFonts w:ascii="Arial" w:hAnsi="Arial" w:cs="Arial"/>
                <w:bCs/>
                <w:szCs w:val="24"/>
              </w:rPr>
              <w:t>4Go</w:t>
            </w:r>
          </w:p>
        </w:tc>
      </w:tr>
      <w:tr w:rsidR="000406C0" w:rsidRPr="006575F2" w:rsidTr="00B1799E">
        <w:trPr>
          <w:trHeight w:val="137"/>
        </w:trPr>
        <w:tc>
          <w:tcPr>
            <w:tcW w:w="568" w:type="dxa"/>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3</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Composant (Switch)</w:t>
            </w:r>
          </w:p>
        </w:tc>
        <w:tc>
          <w:tcPr>
            <w:tcW w:w="5670" w:type="dxa"/>
            <w:gridSpan w:val="3"/>
          </w:tcPr>
          <w:p w:rsidR="000406C0" w:rsidRPr="006575F2" w:rsidRDefault="000406C0" w:rsidP="00B1799E">
            <w:pPr>
              <w:pStyle w:val="Corpsdetexte"/>
              <w:rPr>
                <w:rFonts w:ascii="Arial" w:hAnsi="Arial" w:cs="Arial"/>
                <w:bCs/>
                <w:szCs w:val="24"/>
              </w:rPr>
            </w:pPr>
            <w:r w:rsidRPr="006575F2">
              <w:rPr>
                <w:rFonts w:ascii="Arial" w:hAnsi="Arial" w:cs="Arial"/>
                <w:bCs/>
                <w:szCs w:val="24"/>
              </w:rPr>
              <w:t>8 ports (opère au niveau 1 du modèle OSI)</w:t>
            </w:r>
          </w:p>
        </w:tc>
      </w:tr>
      <w:tr w:rsidR="000406C0" w:rsidRPr="006575F2" w:rsidTr="00B1799E">
        <w:tc>
          <w:tcPr>
            <w:tcW w:w="568" w:type="dxa"/>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4</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Support de transmission</w:t>
            </w:r>
          </w:p>
        </w:tc>
        <w:tc>
          <w:tcPr>
            <w:tcW w:w="5670" w:type="dxa"/>
            <w:gridSpan w:val="3"/>
          </w:tcPr>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Câble UTP, cat-6. </w:t>
            </w:r>
          </w:p>
        </w:tc>
      </w:tr>
      <w:tr w:rsidR="000406C0" w:rsidRPr="006575F2" w:rsidTr="00B1799E">
        <w:tc>
          <w:tcPr>
            <w:tcW w:w="568" w:type="dxa"/>
            <w:vAlign w:val="center"/>
          </w:tcPr>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5</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Connecteur </w:t>
            </w:r>
          </w:p>
        </w:tc>
        <w:tc>
          <w:tcPr>
            <w:tcW w:w="5670" w:type="dxa"/>
            <w:gridSpan w:val="3"/>
          </w:tcPr>
          <w:p w:rsidR="000406C0" w:rsidRPr="006575F2" w:rsidRDefault="000406C0" w:rsidP="00B1799E">
            <w:pPr>
              <w:pStyle w:val="Corpsdetexte"/>
              <w:rPr>
                <w:rFonts w:ascii="Arial" w:hAnsi="Arial" w:cs="Arial"/>
                <w:bCs/>
                <w:szCs w:val="24"/>
              </w:rPr>
            </w:pPr>
            <w:r w:rsidRPr="006575F2">
              <w:rPr>
                <w:rFonts w:ascii="Arial" w:hAnsi="Arial" w:cs="Arial"/>
                <w:bCs/>
                <w:szCs w:val="24"/>
              </w:rPr>
              <w:t>RJ 45</w:t>
            </w:r>
          </w:p>
        </w:tc>
      </w:tr>
      <w:tr w:rsidR="000406C0" w:rsidRPr="006575F2" w:rsidTr="00B1799E">
        <w:trPr>
          <w:trHeight w:val="276"/>
        </w:trPr>
        <w:tc>
          <w:tcPr>
            <w:tcW w:w="568" w:type="dxa"/>
            <w:vAlign w:val="center"/>
          </w:tcPr>
          <w:p w:rsidR="000406C0" w:rsidRPr="006575F2" w:rsidRDefault="000406C0" w:rsidP="00B1799E">
            <w:pPr>
              <w:pStyle w:val="Corpsdetexte"/>
              <w:rPr>
                <w:rFonts w:ascii="Arial" w:hAnsi="Arial" w:cs="Arial"/>
                <w:b/>
                <w:bCs/>
                <w:szCs w:val="24"/>
              </w:rPr>
            </w:pPr>
            <w:r w:rsidRPr="006575F2">
              <w:rPr>
                <w:rFonts w:ascii="Arial" w:hAnsi="Arial" w:cs="Arial"/>
                <w:b/>
                <w:bCs/>
                <w:szCs w:val="24"/>
              </w:rPr>
              <w:t>6</w:t>
            </w:r>
          </w:p>
        </w:tc>
        <w:tc>
          <w:tcPr>
            <w:tcW w:w="3543" w:type="dxa"/>
            <w:vAlign w:val="center"/>
          </w:tcPr>
          <w:p w:rsidR="000406C0" w:rsidRPr="006575F2" w:rsidRDefault="000406C0" w:rsidP="00B1799E">
            <w:pPr>
              <w:pStyle w:val="Corpsdetexte"/>
              <w:rPr>
                <w:rFonts w:ascii="Arial" w:hAnsi="Arial" w:cs="Arial"/>
                <w:bCs/>
                <w:szCs w:val="24"/>
              </w:rPr>
            </w:pPr>
            <w:r w:rsidRPr="006575F2">
              <w:rPr>
                <w:rFonts w:ascii="Arial" w:hAnsi="Arial" w:cs="Arial"/>
                <w:bCs/>
                <w:szCs w:val="24"/>
              </w:rPr>
              <w:t>Imprimante locale</w:t>
            </w:r>
          </w:p>
        </w:tc>
        <w:tc>
          <w:tcPr>
            <w:tcW w:w="5670" w:type="dxa"/>
            <w:gridSpan w:val="3"/>
          </w:tcPr>
          <w:p w:rsidR="000406C0" w:rsidRPr="006575F2" w:rsidRDefault="000406C0" w:rsidP="00B1799E">
            <w:pPr>
              <w:pStyle w:val="Corpsdetexte"/>
              <w:rPr>
                <w:rFonts w:ascii="Arial" w:hAnsi="Arial" w:cs="Arial"/>
                <w:bCs/>
                <w:szCs w:val="24"/>
              </w:rPr>
            </w:pPr>
            <w:r w:rsidRPr="006575F2">
              <w:rPr>
                <w:rFonts w:ascii="Arial" w:hAnsi="Arial" w:cs="Arial"/>
                <w:bCs/>
                <w:szCs w:val="24"/>
              </w:rPr>
              <w:t>HP : LED LV 1911</w:t>
            </w:r>
          </w:p>
        </w:tc>
      </w:tr>
      <w:tr w:rsidR="000406C0" w:rsidRPr="006575F2" w:rsidTr="00B1799E">
        <w:trPr>
          <w:trHeight w:val="916"/>
        </w:trPr>
        <w:tc>
          <w:tcPr>
            <w:tcW w:w="568" w:type="dxa"/>
            <w:vAlign w:val="center"/>
          </w:tcPr>
          <w:p w:rsidR="000406C0" w:rsidRPr="006575F2" w:rsidRDefault="000406C0" w:rsidP="00B1799E">
            <w:pPr>
              <w:pStyle w:val="Corpsdetexte"/>
              <w:jc w:val="center"/>
              <w:rPr>
                <w:rFonts w:ascii="Arial" w:hAnsi="Arial" w:cs="Arial"/>
                <w:b/>
                <w:bCs/>
                <w:szCs w:val="24"/>
              </w:rPr>
            </w:pPr>
          </w:p>
          <w:p w:rsidR="000406C0" w:rsidRPr="006575F2" w:rsidRDefault="000406C0" w:rsidP="00B1799E">
            <w:pPr>
              <w:pStyle w:val="Corpsdetexte"/>
              <w:jc w:val="center"/>
              <w:rPr>
                <w:rFonts w:ascii="Arial" w:hAnsi="Arial" w:cs="Arial"/>
                <w:b/>
                <w:bCs/>
                <w:szCs w:val="24"/>
              </w:rPr>
            </w:pPr>
            <w:r w:rsidRPr="006575F2">
              <w:rPr>
                <w:rFonts w:ascii="Arial" w:hAnsi="Arial" w:cs="Arial"/>
                <w:b/>
                <w:bCs/>
                <w:szCs w:val="24"/>
              </w:rPr>
              <w:t>7</w:t>
            </w:r>
          </w:p>
          <w:p w:rsidR="000406C0" w:rsidRPr="006575F2" w:rsidRDefault="000406C0" w:rsidP="00B1799E">
            <w:pPr>
              <w:pStyle w:val="Corpsdetexte"/>
              <w:jc w:val="center"/>
              <w:rPr>
                <w:rFonts w:ascii="Arial" w:hAnsi="Arial" w:cs="Arial"/>
                <w:b/>
                <w:bCs/>
                <w:szCs w:val="24"/>
              </w:rPr>
            </w:pPr>
          </w:p>
        </w:tc>
        <w:tc>
          <w:tcPr>
            <w:tcW w:w="3543" w:type="dxa"/>
            <w:vAlign w:val="center"/>
          </w:tcPr>
          <w:p w:rsidR="000406C0" w:rsidRPr="006575F2" w:rsidRDefault="000406C0" w:rsidP="00B1799E">
            <w:pPr>
              <w:pStyle w:val="Corpsdetexte"/>
              <w:rPr>
                <w:rFonts w:ascii="Arial" w:hAnsi="Arial" w:cs="Arial"/>
                <w:bCs/>
                <w:szCs w:val="24"/>
              </w:rPr>
            </w:pPr>
          </w:p>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Imprimante réseau </w:t>
            </w:r>
          </w:p>
          <w:p w:rsidR="000406C0" w:rsidRPr="006575F2" w:rsidRDefault="000406C0" w:rsidP="00B1799E">
            <w:pPr>
              <w:pStyle w:val="Corpsdetexte"/>
              <w:rPr>
                <w:rFonts w:ascii="Arial" w:hAnsi="Arial" w:cs="Arial"/>
                <w:bCs/>
                <w:szCs w:val="24"/>
              </w:rPr>
            </w:pPr>
          </w:p>
        </w:tc>
        <w:tc>
          <w:tcPr>
            <w:tcW w:w="5670" w:type="dxa"/>
            <w:gridSpan w:val="3"/>
          </w:tcPr>
          <w:p w:rsidR="000406C0" w:rsidRPr="006575F2" w:rsidRDefault="000406C0" w:rsidP="00B1799E">
            <w:pPr>
              <w:pStyle w:val="Corpsdetexte"/>
              <w:rPr>
                <w:rFonts w:ascii="Arial" w:hAnsi="Arial" w:cs="Arial"/>
                <w:bCs/>
                <w:szCs w:val="24"/>
              </w:rPr>
            </w:pPr>
            <w:r w:rsidRPr="006575F2">
              <w:rPr>
                <w:rFonts w:ascii="Arial" w:hAnsi="Arial" w:cs="Arial"/>
                <w:bCs/>
                <w:szCs w:val="24"/>
              </w:rPr>
              <w:t xml:space="preserve">HP Laser jet série F2400 en polychrome avec la vitesse d’impression s’exprime en pages/minute. </w:t>
            </w:r>
          </w:p>
        </w:tc>
      </w:tr>
    </w:tbl>
    <w:p w:rsidR="000406C0" w:rsidRPr="006575F2" w:rsidRDefault="000406C0" w:rsidP="000406C0">
      <w:pPr>
        <w:rPr>
          <w:rFonts w:ascii="Arial" w:hAnsi="Arial" w:cs="Arial"/>
        </w:rPr>
      </w:pPr>
    </w:p>
    <w:tbl>
      <w:tblPr>
        <w:tblpPr w:leftFromText="141" w:rightFromText="141" w:vertAnchor="text" w:horzAnchor="margin" w:tblpY="51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7"/>
        <w:gridCol w:w="4538"/>
        <w:gridCol w:w="2268"/>
        <w:gridCol w:w="2268"/>
      </w:tblGrid>
      <w:tr w:rsidR="000406C0" w:rsidRPr="006575F2" w:rsidTr="00B1799E">
        <w:trPr>
          <w:trHeight w:val="562"/>
        </w:trPr>
        <w:tc>
          <w:tcPr>
            <w:tcW w:w="666" w:type="dxa"/>
            <w:tcBorders>
              <w:righ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bookmarkStart w:id="316" w:name="_Toc363479807"/>
            <w:bookmarkStart w:id="317" w:name="_Toc363479902"/>
            <w:bookmarkStart w:id="318" w:name="_Toc363479997"/>
            <w:bookmarkStart w:id="319" w:name="_Toc213163330"/>
            <w:r w:rsidRPr="006575F2">
              <w:rPr>
                <w:rFonts w:ascii="Arial" w:hAnsi="Arial" w:cs="Arial"/>
                <w:sz w:val="24"/>
                <w:szCs w:val="24"/>
              </w:rPr>
              <w:t>N°</w:t>
            </w:r>
          </w:p>
        </w:tc>
        <w:tc>
          <w:tcPr>
            <w:tcW w:w="4545" w:type="dxa"/>
            <w:gridSpan w:val="2"/>
            <w:tcBorders>
              <w:lef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Utilisateurs ou services</w:t>
            </w:r>
          </w:p>
        </w:tc>
        <w:tc>
          <w:tcPr>
            <w:tcW w:w="2268" w:type="dxa"/>
            <w:tcBorders>
              <w:righ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 xml:space="preserve">Ordinateur </w:t>
            </w:r>
          </w:p>
        </w:tc>
        <w:tc>
          <w:tcPr>
            <w:tcW w:w="2268" w:type="dxa"/>
            <w:tcBorders>
              <w:lef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Imprimante</w:t>
            </w:r>
          </w:p>
        </w:tc>
      </w:tr>
      <w:tr w:rsidR="000406C0" w:rsidRPr="006575F2" w:rsidTr="00B1799E">
        <w:trPr>
          <w:trHeight w:val="554"/>
        </w:trPr>
        <w:tc>
          <w:tcPr>
            <w:tcW w:w="673" w:type="dxa"/>
            <w:gridSpan w:val="2"/>
            <w:tcBorders>
              <w:righ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1</w:t>
            </w:r>
          </w:p>
        </w:tc>
        <w:tc>
          <w:tcPr>
            <w:tcW w:w="4538" w:type="dxa"/>
            <w:tcBorders>
              <w:lef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Médecin  dentiste</w:t>
            </w:r>
          </w:p>
        </w:tc>
        <w:tc>
          <w:tcPr>
            <w:tcW w:w="2268" w:type="dxa"/>
            <w:tcBorders>
              <w:righ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5</w:t>
            </w:r>
          </w:p>
        </w:tc>
        <w:tc>
          <w:tcPr>
            <w:tcW w:w="2268" w:type="dxa"/>
            <w:tcBorders>
              <w:lef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1(Réseau)</w:t>
            </w:r>
          </w:p>
        </w:tc>
      </w:tr>
      <w:tr w:rsidR="000406C0" w:rsidRPr="006575F2" w:rsidTr="00B1799E">
        <w:trPr>
          <w:trHeight w:val="411"/>
        </w:trPr>
        <w:tc>
          <w:tcPr>
            <w:tcW w:w="666" w:type="dxa"/>
            <w:tcBorders>
              <w:righ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2</w:t>
            </w:r>
          </w:p>
          <w:p w:rsidR="000406C0" w:rsidRPr="006575F2" w:rsidRDefault="000406C0" w:rsidP="00B1799E">
            <w:pPr>
              <w:spacing w:after="0" w:line="240" w:lineRule="auto"/>
              <w:jc w:val="both"/>
              <w:rPr>
                <w:rFonts w:ascii="Arial" w:hAnsi="Arial" w:cs="Arial"/>
                <w:sz w:val="24"/>
                <w:szCs w:val="24"/>
              </w:rPr>
            </w:pPr>
          </w:p>
        </w:tc>
        <w:tc>
          <w:tcPr>
            <w:tcW w:w="4545" w:type="dxa"/>
            <w:gridSpan w:val="2"/>
            <w:tcBorders>
              <w:left w:val="single" w:sz="4" w:space="0" w:color="auto"/>
            </w:tcBorders>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Réceptionniste</w:t>
            </w:r>
          </w:p>
        </w:tc>
        <w:tc>
          <w:tcPr>
            <w:tcW w:w="2268" w:type="dxa"/>
            <w:tcBorders>
              <w:righ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w:t>
            </w:r>
          </w:p>
          <w:p w:rsidR="000406C0" w:rsidRPr="006575F2" w:rsidRDefault="000406C0" w:rsidP="00B1799E">
            <w:pPr>
              <w:spacing w:after="0" w:line="240" w:lineRule="auto"/>
              <w:jc w:val="center"/>
              <w:rPr>
                <w:rFonts w:ascii="Arial" w:hAnsi="Arial" w:cs="Arial"/>
                <w:sz w:val="24"/>
                <w:szCs w:val="24"/>
              </w:rPr>
            </w:pPr>
          </w:p>
        </w:tc>
        <w:tc>
          <w:tcPr>
            <w:tcW w:w="2268" w:type="dxa"/>
            <w:tcBorders>
              <w:left w:val="single" w:sz="4" w:space="0" w:color="auto"/>
            </w:tcBorders>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1(locale)</w:t>
            </w:r>
          </w:p>
        </w:tc>
      </w:tr>
    </w:tbl>
    <w:p w:rsidR="000406C0" w:rsidRPr="006575F2" w:rsidRDefault="000406C0" w:rsidP="000406C0">
      <w:pPr>
        <w:pStyle w:val="Titre1"/>
        <w:spacing w:before="0" w:line="240" w:lineRule="auto"/>
        <w:rPr>
          <w:rFonts w:ascii="Arial" w:hAnsi="Arial" w:cs="Arial"/>
          <w:sz w:val="24"/>
          <w:szCs w:val="24"/>
        </w:rPr>
      </w:pPr>
      <w:bookmarkStart w:id="320" w:name="_Toc424053074"/>
      <w:bookmarkEnd w:id="316"/>
      <w:bookmarkEnd w:id="317"/>
      <w:bookmarkEnd w:id="318"/>
      <w:r w:rsidRPr="006575F2">
        <w:rPr>
          <w:rFonts w:ascii="Arial" w:hAnsi="Arial" w:cs="Arial"/>
          <w:color w:val="auto"/>
          <w:sz w:val="24"/>
        </w:rPr>
        <w:t>III.2.3 Répartition des matériels (en nombre)</w:t>
      </w:r>
      <w:bookmarkEnd w:id="319"/>
      <w:bookmarkEnd w:id="320"/>
    </w:p>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rPr>
          <w:rFonts w:ascii="Arial" w:hAnsi="Arial" w:cs="Arial"/>
          <w:b/>
          <w:bCs/>
          <w:sz w:val="24"/>
          <w:szCs w:val="28"/>
        </w:rPr>
      </w:pPr>
    </w:p>
    <w:p w:rsidR="000406C0" w:rsidRPr="006575F2" w:rsidRDefault="000406C0" w:rsidP="000406C0">
      <w:pPr>
        <w:spacing w:after="0" w:line="240" w:lineRule="auto"/>
        <w:rPr>
          <w:rFonts w:ascii="Arial" w:hAnsi="Arial" w:cs="Arial"/>
          <w:color w:val="365F91"/>
          <w:sz w:val="24"/>
          <w:szCs w:val="24"/>
        </w:rPr>
      </w:pPr>
    </w:p>
    <w:p w:rsidR="000406C0" w:rsidRPr="006575F2" w:rsidRDefault="000406C0" w:rsidP="000406C0">
      <w:pPr>
        <w:pStyle w:val="Paragraphedeliste"/>
        <w:spacing w:after="0" w:line="240" w:lineRule="auto"/>
        <w:ind w:left="0"/>
        <w:jc w:val="both"/>
        <w:rPr>
          <w:rFonts w:ascii="Arial" w:hAnsi="Arial" w:cs="Arial"/>
          <w:b/>
          <w:sz w:val="24"/>
          <w:szCs w:val="24"/>
        </w:rPr>
      </w:pPr>
      <w:bookmarkStart w:id="321" w:name="_Toc363479808"/>
      <w:bookmarkStart w:id="322" w:name="_Toc363479903"/>
      <w:bookmarkStart w:id="323" w:name="_Toc363479998"/>
    </w:p>
    <w:p w:rsidR="000406C0" w:rsidRPr="006575F2" w:rsidRDefault="000406C0" w:rsidP="000406C0">
      <w:pPr>
        <w:spacing w:after="0" w:line="240" w:lineRule="auto"/>
        <w:rPr>
          <w:rFonts w:ascii="Arial" w:hAnsi="Arial" w:cs="Arial"/>
          <w:b/>
        </w:rPr>
      </w:pPr>
      <w:r w:rsidRPr="006575F2">
        <w:rPr>
          <w:rFonts w:ascii="Arial" w:hAnsi="Arial" w:cs="Arial"/>
          <w:b/>
        </w:rPr>
        <w:br w:type="page"/>
      </w:r>
    </w:p>
    <w:p w:rsidR="000406C0" w:rsidRPr="006575F2" w:rsidRDefault="000406C0" w:rsidP="000406C0">
      <w:pPr>
        <w:spacing w:after="0" w:line="240" w:lineRule="auto"/>
        <w:jc w:val="both"/>
        <w:rPr>
          <w:rFonts w:ascii="Arial" w:hAnsi="Arial" w:cs="Arial"/>
          <w:b/>
        </w:rPr>
        <w:sectPr w:rsidR="000406C0" w:rsidRPr="006575F2" w:rsidSect="00841BF5">
          <w:pgSz w:w="11906" w:h="16838"/>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sz w:val="24"/>
        </w:rPr>
      </w:pPr>
      <w:bookmarkStart w:id="324" w:name="_Toc424053076"/>
      <w:r w:rsidRPr="006575F2">
        <w:rPr>
          <w:rFonts w:ascii="Arial" w:hAnsi="Arial" w:cs="Arial"/>
          <w:color w:val="auto"/>
          <w:sz w:val="24"/>
        </w:rPr>
        <w:lastRenderedPageBreak/>
        <w:t>III.2.4. Paramétrage</w:t>
      </w:r>
    </w:p>
    <w:tbl>
      <w:tblPr>
        <w:tblpPr w:leftFromText="141" w:rightFromText="141" w:vertAnchor="text" w:horzAnchor="margin" w:tblpY="168"/>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8505"/>
      </w:tblGrid>
      <w:tr w:rsidR="000406C0" w:rsidRPr="006575F2" w:rsidTr="00B1799E">
        <w:trPr>
          <w:trHeight w:val="139"/>
        </w:trPr>
        <w:tc>
          <w:tcPr>
            <w:tcW w:w="5920" w:type="dxa"/>
            <w:shd w:val="clear" w:color="auto" w:fill="auto"/>
            <w:vAlign w:val="center"/>
          </w:tcPr>
          <w:p w:rsidR="000406C0" w:rsidRPr="006575F2" w:rsidRDefault="000406C0" w:rsidP="00B1799E">
            <w:pPr>
              <w:spacing w:after="0" w:line="240" w:lineRule="auto"/>
              <w:jc w:val="both"/>
              <w:rPr>
                <w:rFonts w:ascii="Arial" w:hAnsi="Arial" w:cs="Arial"/>
                <w:b/>
                <w:sz w:val="24"/>
                <w:szCs w:val="24"/>
              </w:rPr>
            </w:pPr>
            <w:r w:rsidRPr="006575F2">
              <w:rPr>
                <w:rFonts w:ascii="Arial" w:hAnsi="Arial" w:cs="Arial"/>
                <w:b/>
                <w:sz w:val="24"/>
                <w:szCs w:val="24"/>
              </w:rPr>
              <w:t>Noms de postes</w:t>
            </w:r>
          </w:p>
        </w:tc>
        <w:tc>
          <w:tcPr>
            <w:tcW w:w="8505" w:type="dxa"/>
            <w:shd w:val="clear" w:color="auto" w:fill="auto"/>
            <w:vAlign w:val="center"/>
          </w:tcPr>
          <w:p w:rsidR="000406C0" w:rsidRPr="006575F2" w:rsidRDefault="000406C0" w:rsidP="00B1799E">
            <w:pPr>
              <w:spacing w:after="0" w:line="240" w:lineRule="auto"/>
              <w:jc w:val="center"/>
              <w:rPr>
                <w:rFonts w:ascii="Arial" w:hAnsi="Arial" w:cs="Arial"/>
                <w:b/>
                <w:sz w:val="24"/>
                <w:szCs w:val="24"/>
              </w:rPr>
            </w:pPr>
            <w:r w:rsidRPr="006575F2">
              <w:rPr>
                <w:rFonts w:ascii="Arial" w:hAnsi="Arial" w:cs="Arial"/>
                <w:b/>
                <w:sz w:val="24"/>
                <w:szCs w:val="24"/>
              </w:rPr>
              <w:t>Adresse IP</w:t>
            </w:r>
          </w:p>
        </w:tc>
      </w:tr>
      <w:tr w:rsidR="000406C0" w:rsidRPr="006575F2" w:rsidTr="00B1799E">
        <w:trPr>
          <w:trHeight w:val="545"/>
        </w:trPr>
        <w:tc>
          <w:tcPr>
            <w:tcW w:w="5920" w:type="dxa"/>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 xml:space="preserve">Médecin dentiste </w:t>
            </w:r>
          </w:p>
        </w:tc>
        <w:tc>
          <w:tcPr>
            <w:tcW w:w="8505" w:type="dxa"/>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192.168.0.3</w:t>
            </w:r>
          </w:p>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192.168.0.4</w:t>
            </w:r>
          </w:p>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192.168.0.5</w:t>
            </w:r>
          </w:p>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192.168.0.6</w:t>
            </w:r>
          </w:p>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192.168.0.7</w:t>
            </w:r>
          </w:p>
        </w:tc>
      </w:tr>
      <w:tr w:rsidR="000406C0" w:rsidRPr="006575F2" w:rsidTr="00B1799E">
        <w:trPr>
          <w:trHeight w:val="135"/>
        </w:trPr>
        <w:tc>
          <w:tcPr>
            <w:tcW w:w="5920" w:type="dxa"/>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 xml:space="preserve">Réceptionniste </w:t>
            </w:r>
          </w:p>
        </w:tc>
        <w:tc>
          <w:tcPr>
            <w:tcW w:w="8505" w:type="dxa"/>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192.168.0.2</w:t>
            </w:r>
          </w:p>
        </w:tc>
      </w:tr>
      <w:tr w:rsidR="000406C0" w:rsidRPr="006575F2" w:rsidTr="00B1799E">
        <w:trPr>
          <w:trHeight w:val="111"/>
        </w:trPr>
        <w:tc>
          <w:tcPr>
            <w:tcW w:w="5920" w:type="dxa"/>
            <w:shd w:val="clear" w:color="auto" w:fill="auto"/>
            <w:vAlign w:val="center"/>
          </w:tcPr>
          <w:p w:rsidR="000406C0" w:rsidRPr="006575F2" w:rsidRDefault="000406C0" w:rsidP="00B1799E">
            <w:pPr>
              <w:spacing w:after="0" w:line="240" w:lineRule="auto"/>
              <w:jc w:val="both"/>
              <w:rPr>
                <w:rFonts w:ascii="Arial" w:hAnsi="Arial" w:cs="Arial"/>
                <w:sz w:val="24"/>
                <w:szCs w:val="24"/>
              </w:rPr>
            </w:pPr>
            <w:r w:rsidRPr="006575F2">
              <w:rPr>
                <w:rFonts w:ascii="Arial" w:hAnsi="Arial" w:cs="Arial"/>
                <w:sz w:val="24"/>
                <w:szCs w:val="24"/>
              </w:rPr>
              <w:t>Serveur</w:t>
            </w:r>
          </w:p>
        </w:tc>
        <w:tc>
          <w:tcPr>
            <w:tcW w:w="8505" w:type="dxa"/>
            <w:shd w:val="clear" w:color="auto" w:fill="auto"/>
            <w:vAlign w:val="center"/>
          </w:tcPr>
          <w:p w:rsidR="000406C0" w:rsidRPr="006575F2" w:rsidRDefault="000406C0" w:rsidP="00B1799E">
            <w:pPr>
              <w:spacing w:after="0" w:line="240" w:lineRule="auto"/>
              <w:jc w:val="center"/>
              <w:rPr>
                <w:rFonts w:ascii="Arial" w:hAnsi="Arial" w:cs="Arial"/>
                <w:sz w:val="24"/>
                <w:szCs w:val="24"/>
              </w:rPr>
            </w:pPr>
            <w:r w:rsidRPr="006575F2">
              <w:rPr>
                <w:rFonts w:ascii="Arial" w:hAnsi="Arial" w:cs="Arial"/>
                <w:sz w:val="24"/>
                <w:szCs w:val="24"/>
              </w:rPr>
              <w:t xml:space="preserve">192.168.0.1 </w:t>
            </w:r>
          </w:p>
        </w:tc>
      </w:tr>
    </w:tbl>
    <w:p w:rsidR="000406C0" w:rsidRPr="006575F2" w:rsidRDefault="000406C0" w:rsidP="000406C0">
      <w:pPr>
        <w:pStyle w:val="Titre1"/>
        <w:spacing w:before="0"/>
        <w:rPr>
          <w:rFonts w:ascii="Arial" w:hAnsi="Arial" w:cs="Arial"/>
          <w:color w:val="auto"/>
          <w:sz w:val="24"/>
        </w:rPr>
      </w:pPr>
    </w:p>
    <w:p w:rsidR="000406C0" w:rsidRPr="006575F2" w:rsidRDefault="000406C0" w:rsidP="000406C0">
      <w:pPr>
        <w:pStyle w:val="Titre1"/>
        <w:spacing w:before="0"/>
        <w:rPr>
          <w:rFonts w:ascii="Arial" w:hAnsi="Arial" w:cs="Arial"/>
          <w:b w:val="0"/>
          <w:color w:val="auto"/>
          <w:sz w:val="24"/>
        </w:rPr>
      </w:pPr>
      <w:r w:rsidRPr="006575F2">
        <w:rPr>
          <w:rFonts w:ascii="Arial" w:hAnsi="Arial" w:cs="Arial"/>
          <w:color w:val="auto"/>
          <w:sz w:val="24"/>
        </w:rPr>
        <w:t xml:space="preserve">III.2.5. </w:t>
      </w:r>
      <w:bookmarkEnd w:id="324"/>
      <w:r w:rsidRPr="006575F2">
        <w:rPr>
          <w:rFonts w:ascii="Arial" w:hAnsi="Arial" w:cs="Arial"/>
          <w:color w:val="auto"/>
          <w:sz w:val="24"/>
        </w:rPr>
        <w:t>Etat des besoins</w:t>
      </w:r>
    </w:p>
    <w:p w:rsidR="000406C0" w:rsidRPr="006575F2" w:rsidRDefault="000406C0" w:rsidP="000406C0">
      <w:pPr>
        <w:pStyle w:val="Paragraphedeliste"/>
        <w:spacing w:after="0" w:line="240" w:lineRule="auto"/>
        <w:ind w:left="0"/>
        <w:jc w:val="both"/>
        <w:rPr>
          <w:rFonts w:ascii="Arial" w:hAnsi="Arial" w:cs="Arial"/>
          <w:b/>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5442"/>
        <w:gridCol w:w="8505"/>
      </w:tblGrid>
      <w:tr w:rsidR="000406C0" w:rsidRPr="006575F2" w:rsidTr="00B1799E">
        <w:tc>
          <w:tcPr>
            <w:tcW w:w="478" w:type="dxa"/>
            <w:tcBorders>
              <w:top w:val="single" w:sz="18" w:space="0" w:color="auto"/>
              <w:left w:val="single" w:sz="18" w:space="0" w:color="auto"/>
              <w:bottom w:val="double" w:sz="4" w:space="0" w:color="auto"/>
            </w:tcBorders>
            <w:shd w:val="clear" w:color="auto" w:fill="auto"/>
            <w:vAlign w:val="center"/>
          </w:tcPr>
          <w:p w:rsidR="000406C0" w:rsidRPr="006575F2" w:rsidRDefault="000406C0" w:rsidP="00B1799E">
            <w:pPr>
              <w:pStyle w:val="Paragraphedeliste"/>
              <w:spacing w:after="0" w:line="240" w:lineRule="auto"/>
              <w:ind w:left="0"/>
              <w:rPr>
                <w:rFonts w:ascii="Arial" w:hAnsi="Arial" w:cs="Arial"/>
                <w:bCs/>
                <w:i/>
              </w:rPr>
            </w:pPr>
            <w:r w:rsidRPr="006575F2">
              <w:rPr>
                <w:rFonts w:ascii="Arial" w:hAnsi="Arial" w:cs="Arial"/>
                <w:bCs/>
                <w:i/>
              </w:rPr>
              <w:t>N°</w:t>
            </w:r>
          </w:p>
        </w:tc>
        <w:tc>
          <w:tcPr>
            <w:tcW w:w="5442" w:type="dxa"/>
            <w:tcBorders>
              <w:top w:val="single" w:sz="18" w:space="0" w:color="auto"/>
              <w:bottom w:val="double" w:sz="4" w:space="0" w:color="auto"/>
            </w:tcBorders>
            <w:shd w:val="clear" w:color="auto" w:fill="auto"/>
            <w:vAlign w:val="center"/>
          </w:tcPr>
          <w:p w:rsidR="000406C0" w:rsidRPr="006575F2" w:rsidRDefault="000406C0" w:rsidP="00B1799E">
            <w:pPr>
              <w:pStyle w:val="Paragraphedeliste"/>
              <w:spacing w:after="0" w:line="240" w:lineRule="auto"/>
              <w:ind w:left="0"/>
              <w:jc w:val="center"/>
              <w:rPr>
                <w:rFonts w:ascii="Arial" w:hAnsi="Arial" w:cs="Arial"/>
                <w:bCs/>
                <w:i/>
              </w:rPr>
            </w:pPr>
            <w:r w:rsidRPr="006575F2">
              <w:rPr>
                <w:rFonts w:ascii="Arial" w:hAnsi="Arial" w:cs="Arial"/>
                <w:bCs/>
                <w:i/>
              </w:rPr>
              <w:t>Matériel</w:t>
            </w:r>
          </w:p>
        </w:tc>
        <w:tc>
          <w:tcPr>
            <w:tcW w:w="8505" w:type="dxa"/>
            <w:tcBorders>
              <w:top w:val="single" w:sz="18" w:space="0" w:color="auto"/>
              <w:bottom w:val="double" w:sz="4" w:space="0" w:color="auto"/>
            </w:tcBorders>
            <w:shd w:val="clear" w:color="auto" w:fill="auto"/>
            <w:vAlign w:val="center"/>
          </w:tcPr>
          <w:p w:rsidR="000406C0" w:rsidRPr="006575F2" w:rsidRDefault="000406C0" w:rsidP="00B1799E">
            <w:pPr>
              <w:pStyle w:val="Paragraphedeliste"/>
              <w:spacing w:after="0" w:line="240" w:lineRule="auto"/>
              <w:ind w:left="0"/>
              <w:jc w:val="center"/>
              <w:rPr>
                <w:rFonts w:ascii="Arial" w:hAnsi="Arial" w:cs="Arial"/>
                <w:bCs/>
                <w:i/>
              </w:rPr>
            </w:pPr>
            <w:r w:rsidRPr="006575F2">
              <w:rPr>
                <w:rFonts w:ascii="Arial" w:hAnsi="Arial" w:cs="Arial"/>
                <w:bCs/>
                <w:i/>
              </w:rPr>
              <w:t>Quantité nécessaire</w:t>
            </w:r>
          </w:p>
        </w:tc>
      </w:tr>
      <w:tr w:rsidR="000406C0" w:rsidRPr="006575F2" w:rsidTr="00B1799E">
        <w:trPr>
          <w:trHeight w:val="1472"/>
        </w:trPr>
        <w:tc>
          <w:tcPr>
            <w:tcW w:w="478" w:type="dxa"/>
            <w:tcBorders>
              <w:top w:val="double" w:sz="4" w:space="0" w:color="auto"/>
              <w:left w:val="single" w:sz="18" w:space="0" w:color="auto"/>
              <w:bottom w:val="double" w:sz="4" w:space="0" w:color="auto"/>
            </w:tcBorders>
            <w:shd w:val="clear" w:color="auto" w:fill="auto"/>
          </w:tcPr>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1</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2</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3</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4</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5</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6</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7</w:t>
            </w:r>
          </w:p>
        </w:tc>
        <w:tc>
          <w:tcPr>
            <w:tcW w:w="5442" w:type="dxa"/>
            <w:tcBorders>
              <w:top w:val="double" w:sz="4" w:space="0" w:color="auto"/>
              <w:bottom w:val="double" w:sz="4" w:space="0" w:color="auto"/>
            </w:tcBorders>
            <w:shd w:val="clear" w:color="auto" w:fill="auto"/>
          </w:tcPr>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Ordinateur Serveur</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 xml:space="preserve">Ordinateur </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 xml:space="preserve">Câble </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Connecteurs RJ45</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Switch (8 ports)</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Imprimante local</w:t>
            </w:r>
          </w:p>
          <w:p w:rsidR="000406C0" w:rsidRPr="006575F2" w:rsidRDefault="000406C0" w:rsidP="00B1799E">
            <w:pPr>
              <w:pStyle w:val="Paragraphedeliste"/>
              <w:spacing w:after="0" w:line="240" w:lineRule="auto"/>
              <w:ind w:left="0"/>
              <w:jc w:val="both"/>
              <w:rPr>
                <w:rFonts w:ascii="Arial" w:hAnsi="Arial" w:cs="Arial"/>
                <w:bCs/>
              </w:rPr>
            </w:pPr>
            <w:r w:rsidRPr="006575F2">
              <w:rPr>
                <w:rFonts w:ascii="Arial" w:hAnsi="Arial" w:cs="Arial"/>
                <w:bCs/>
              </w:rPr>
              <w:t>Imprimante réseau</w:t>
            </w:r>
          </w:p>
        </w:tc>
        <w:tc>
          <w:tcPr>
            <w:tcW w:w="8505" w:type="dxa"/>
            <w:tcBorders>
              <w:top w:val="double" w:sz="4" w:space="0" w:color="auto"/>
              <w:bottom w:val="double" w:sz="4" w:space="0" w:color="auto"/>
            </w:tcBorders>
            <w:shd w:val="clear" w:color="auto" w:fill="auto"/>
          </w:tcPr>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1</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6</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50m</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20</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1</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1</w:t>
            </w:r>
          </w:p>
          <w:p w:rsidR="000406C0" w:rsidRPr="006575F2" w:rsidRDefault="000406C0" w:rsidP="00B1799E">
            <w:pPr>
              <w:pStyle w:val="Paragraphedeliste"/>
              <w:spacing w:after="0" w:line="240" w:lineRule="auto"/>
              <w:ind w:left="0"/>
              <w:jc w:val="center"/>
              <w:rPr>
                <w:rFonts w:ascii="Arial" w:hAnsi="Arial" w:cs="Arial"/>
                <w:bCs/>
              </w:rPr>
            </w:pPr>
            <w:r w:rsidRPr="006575F2">
              <w:rPr>
                <w:rFonts w:ascii="Arial" w:hAnsi="Arial" w:cs="Arial"/>
                <w:bCs/>
              </w:rPr>
              <w:t>1</w:t>
            </w:r>
          </w:p>
        </w:tc>
      </w:tr>
    </w:tbl>
    <w:p w:rsidR="000406C0" w:rsidRPr="006575F2" w:rsidRDefault="000406C0" w:rsidP="000406C0">
      <w:pPr>
        <w:pStyle w:val="Paragraphedeliste"/>
        <w:spacing w:after="0" w:line="240" w:lineRule="auto"/>
        <w:ind w:left="0"/>
        <w:jc w:val="both"/>
        <w:rPr>
          <w:rFonts w:ascii="Arial" w:hAnsi="Arial" w:cs="Arial"/>
          <w:b/>
        </w:rPr>
        <w:sectPr w:rsidR="000406C0" w:rsidRPr="006575F2" w:rsidSect="005C3767">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sz w:val="24"/>
          <w:szCs w:val="24"/>
        </w:rPr>
      </w:pPr>
      <w:bookmarkStart w:id="325" w:name="_Toc424053077"/>
      <w:r w:rsidRPr="006575F2">
        <w:rPr>
          <w:rFonts w:ascii="Arial" w:hAnsi="Arial" w:cs="Arial"/>
          <w:color w:val="auto"/>
          <w:sz w:val="24"/>
          <w:szCs w:val="24"/>
        </w:rPr>
        <w:lastRenderedPageBreak/>
        <w:t>II.2.6. Schéma fonctionnel du réseau</w:t>
      </w:r>
      <w:bookmarkEnd w:id="325"/>
    </w:p>
    <w:p w:rsidR="000406C0" w:rsidRPr="006575F2" w:rsidRDefault="000406C0" w:rsidP="000406C0">
      <w:pPr>
        <w:pStyle w:val="Corpsdetexte"/>
        <w:jc w:val="both"/>
        <w:rPr>
          <w:rFonts w:ascii="Arial" w:hAnsi="Arial" w:cs="Arial"/>
          <w:sz w:val="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r>
        <w:rPr>
          <w:rFonts w:ascii="Arial" w:hAnsi="Arial" w:cs="Arial"/>
          <w:b/>
          <w:noProof/>
          <w:color w:val="000000"/>
        </w:rPr>
        <mc:AlternateContent>
          <mc:Choice Requires="wpg">
            <w:drawing>
              <wp:anchor distT="0" distB="0" distL="114300" distR="114300" simplePos="0" relativeHeight="251669504" behindDoc="0" locked="0" layoutInCell="1" allowOverlap="1">
                <wp:simplePos x="0" y="0"/>
                <wp:positionH relativeFrom="column">
                  <wp:posOffset>247650</wp:posOffset>
                </wp:positionH>
                <wp:positionV relativeFrom="paragraph">
                  <wp:posOffset>13335</wp:posOffset>
                </wp:positionV>
                <wp:extent cx="8401685" cy="4200525"/>
                <wp:effectExtent l="0" t="0" r="18415" b="9525"/>
                <wp:wrapNone/>
                <wp:docPr id="1596" name="Groupe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685" cy="4200525"/>
                          <a:chOff x="1818" y="2038"/>
                          <a:chExt cx="13231" cy="6615"/>
                        </a:xfrm>
                      </wpg:grpSpPr>
                      <wps:wsp>
                        <wps:cNvPr id="1598" name="Zone de texte 70"/>
                        <wps:cNvSpPr txBox="1">
                          <a:spLocks noChangeArrowheads="1"/>
                        </wps:cNvSpPr>
                        <wps:spPr bwMode="auto">
                          <a:xfrm>
                            <a:off x="5168" y="5102"/>
                            <a:ext cx="9563" cy="29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06C0" w:rsidRDefault="000406C0" w:rsidP="000406C0"/>
                          </w:txbxContent>
                        </wps:txbx>
                        <wps:bodyPr rot="0" vert="horz" wrap="square" lIns="91440" tIns="45720" rIns="91440" bIns="45720" anchor="t" anchorCtr="0" upright="1">
                          <a:noAutofit/>
                        </wps:bodyPr>
                      </wps:wsp>
                      <wps:wsp>
                        <wps:cNvPr id="1599" name="Zone de texte 64"/>
                        <wps:cNvSpPr txBox="1">
                          <a:spLocks noChangeArrowheads="1"/>
                        </wps:cNvSpPr>
                        <wps:spPr bwMode="auto">
                          <a:xfrm>
                            <a:off x="5689" y="7071"/>
                            <a:ext cx="15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sidRPr="008F2012">
                                <w:rPr>
                                  <w:rFonts w:ascii="Consolas" w:hAnsi="Consolas" w:cs="Consolas"/>
                                  <w:sz w:val="20"/>
                                  <w:szCs w:val="24"/>
                                </w:rPr>
                                <w:t>0.</w:t>
                              </w:r>
                              <w:r>
                                <w:rPr>
                                  <w:rFonts w:ascii="Consolas" w:hAnsi="Consolas" w:cs="Consolas"/>
                                  <w:sz w:val="20"/>
                                  <w:szCs w:val="24"/>
                                </w:rPr>
                                <w:t>2</w:t>
                              </w:r>
                            </w:p>
                          </w:txbxContent>
                        </wps:txbx>
                        <wps:bodyPr rot="0" vert="horz" wrap="square" lIns="91440" tIns="45720" rIns="91440" bIns="45720" anchor="t" anchorCtr="0" upright="1">
                          <a:noAutofit/>
                        </wps:bodyPr>
                      </wps:wsp>
                      <wps:wsp>
                        <wps:cNvPr id="32" name="Zone de texte 63"/>
                        <wps:cNvSpPr txBox="1">
                          <a:spLocks noChangeArrowheads="1"/>
                        </wps:cNvSpPr>
                        <wps:spPr bwMode="auto">
                          <a:xfrm>
                            <a:off x="11800" y="7335"/>
                            <a:ext cx="15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192.168.0.</w:t>
                              </w:r>
                              <w:r>
                                <w:rPr>
                                  <w:rFonts w:ascii="Consolas" w:hAnsi="Consolas" w:cs="Consolas"/>
                                  <w:sz w:val="20"/>
                                  <w:szCs w:val="24"/>
                                </w:rPr>
                                <w:t>1</w:t>
                              </w:r>
                            </w:p>
                          </w:txbxContent>
                        </wps:txbx>
                        <wps:bodyPr rot="0" vert="horz" wrap="square" lIns="91440" tIns="45720" rIns="91440" bIns="45720" anchor="t" anchorCtr="0" upright="1">
                          <a:noAutofit/>
                        </wps:bodyPr>
                      </wps:wsp>
                      <wps:wsp>
                        <wps:cNvPr id="33" name="Zone de texte 55"/>
                        <wps:cNvSpPr txBox="1">
                          <a:spLocks noChangeArrowheads="1"/>
                        </wps:cNvSpPr>
                        <wps:spPr bwMode="auto">
                          <a:xfrm>
                            <a:off x="2273" y="4376"/>
                            <a:ext cx="2081"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after="0"/>
                                <w:jc w:val="center"/>
                                <w:rPr>
                                  <w:rFonts w:ascii="Consolas" w:hAnsi="Consolas" w:cs="Consolas"/>
                                  <w:sz w:val="18"/>
                                  <w:szCs w:val="24"/>
                                </w:rPr>
                              </w:pPr>
                              <w:r>
                                <w:rPr>
                                  <w:rFonts w:ascii="Consolas" w:hAnsi="Consolas" w:cs="Consolas"/>
                                  <w:sz w:val="18"/>
                                </w:rPr>
                                <w:t>192.168.0.8</w:t>
                              </w:r>
                            </w:p>
                            <w:p w:rsidR="000406C0" w:rsidRPr="008F2012" w:rsidRDefault="000406C0" w:rsidP="000406C0">
                              <w:pPr>
                                <w:spacing w:after="0"/>
                                <w:jc w:val="center"/>
                                <w:rPr>
                                  <w:rFonts w:ascii="Consolas" w:hAnsi="Consolas" w:cs="Consolas"/>
                                  <w:sz w:val="18"/>
                                  <w:szCs w:val="24"/>
                                </w:rPr>
                              </w:pPr>
                              <w:r w:rsidRPr="008F2012">
                                <w:rPr>
                                  <w:rFonts w:ascii="Consolas" w:hAnsi="Consolas" w:cs="Consolas"/>
                                  <w:sz w:val="18"/>
                                </w:rPr>
                                <w:t>Imprimante réseau</w:t>
                              </w:r>
                            </w:p>
                          </w:txbxContent>
                        </wps:txbx>
                        <wps:bodyPr rot="0" vert="horz" wrap="square" lIns="91440" tIns="45720" rIns="91440" bIns="45720" anchor="t" anchorCtr="0" upright="1">
                          <a:noAutofit/>
                        </wps:bodyPr>
                      </wps:wsp>
                      <wps:wsp>
                        <wps:cNvPr id="34" name="AutoShape 1308"/>
                        <wps:cNvCnPr>
                          <a:cxnSpLocks noChangeShapeType="1"/>
                        </wps:cNvCnPr>
                        <wps:spPr bwMode="auto">
                          <a:xfrm>
                            <a:off x="10482" y="5083"/>
                            <a:ext cx="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311"/>
                        <wps:cNvCnPr>
                          <a:cxnSpLocks noChangeShapeType="1"/>
                        </wps:cNvCnPr>
                        <wps:spPr bwMode="auto">
                          <a:xfrm>
                            <a:off x="5884" y="5275"/>
                            <a:ext cx="3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17"/>
                        <wps:cNvSpPr txBox="1">
                          <a:spLocks noChangeArrowheads="1"/>
                        </wps:cNvSpPr>
                        <wps:spPr bwMode="auto">
                          <a:xfrm>
                            <a:off x="10259" y="4729"/>
                            <a:ext cx="140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5A0478" w:rsidRDefault="000406C0" w:rsidP="000406C0">
                              <w:pPr>
                                <w:spacing w:line="240" w:lineRule="auto"/>
                                <w:jc w:val="center"/>
                                <w:rPr>
                                  <w:b/>
                                  <w:sz w:val="18"/>
                                  <w:szCs w:val="24"/>
                                </w:rPr>
                              </w:pPr>
                              <w:r>
                                <w:rPr>
                                  <w:rFonts w:ascii="Trebuchet MS" w:hAnsi="Trebuchet MS"/>
                                  <w:b/>
                                  <w:sz w:val="18"/>
                                </w:rPr>
                                <w:t>Switch</w:t>
                              </w:r>
                            </w:p>
                          </w:txbxContent>
                        </wps:txbx>
                        <wps:bodyPr rot="0" vert="horz" wrap="square" lIns="91440" tIns="45720" rIns="91440" bIns="45720" anchor="t" anchorCtr="0" upright="1">
                          <a:noAutofit/>
                        </wps:bodyPr>
                      </wps:wsp>
                      <wps:wsp>
                        <wps:cNvPr id="37" name="Text Box 118"/>
                        <wps:cNvSpPr txBox="1">
                          <a:spLocks noChangeArrowheads="1"/>
                        </wps:cNvSpPr>
                        <wps:spPr bwMode="auto">
                          <a:xfrm>
                            <a:off x="7854" y="2038"/>
                            <a:ext cx="360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3937A9" w:rsidRDefault="000406C0" w:rsidP="000406C0">
                              <w:pPr>
                                <w:spacing w:line="240" w:lineRule="auto"/>
                                <w:rPr>
                                  <w:rFonts w:ascii="Consolas" w:hAnsi="Consolas"/>
                                  <w:szCs w:val="24"/>
                                </w:rPr>
                              </w:pPr>
                              <w:r>
                                <w:rPr>
                                  <w:rFonts w:ascii="Consolas" w:hAnsi="Consolas" w:cs="Arial"/>
                                </w:rPr>
                                <w:t>Médecin dentiste</w:t>
                              </w:r>
                            </w:p>
                          </w:txbxContent>
                        </wps:txbx>
                        <wps:bodyPr rot="0" vert="horz" wrap="square" lIns="91440" tIns="45720" rIns="91440" bIns="45720" anchor="t" anchorCtr="0" upright="1">
                          <a:noAutofit/>
                        </wps:bodyPr>
                      </wps:wsp>
                      <wps:wsp>
                        <wps:cNvPr id="38" name="Text Box 119"/>
                        <wps:cNvSpPr txBox="1">
                          <a:spLocks noChangeArrowheads="1"/>
                        </wps:cNvSpPr>
                        <wps:spPr bwMode="auto">
                          <a:xfrm>
                            <a:off x="11932" y="7557"/>
                            <a:ext cx="279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3937A9" w:rsidRDefault="000406C0" w:rsidP="000406C0">
                              <w:pPr>
                                <w:spacing w:line="240" w:lineRule="auto"/>
                                <w:rPr>
                                  <w:rFonts w:ascii="Consolas" w:hAnsi="Consolas"/>
                                  <w:szCs w:val="24"/>
                                </w:rPr>
                              </w:pPr>
                              <w:r>
                                <w:rPr>
                                  <w:rFonts w:ascii="Consolas" w:hAnsi="Consolas"/>
                                </w:rPr>
                                <w:t>Serveur</w:t>
                              </w:r>
                            </w:p>
                          </w:txbxContent>
                        </wps:txbx>
                        <wps:bodyPr rot="0" vert="horz" wrap="square" lIns="91440" tIns="45720" rIns="91440" bIns="45720" anchor="t" anchorCtr="0" upright="1">
                          <a:noAutofit/>
                        </wps:bodyPr>
                      </wps:wsp>
                      <wps:wsp>
                        <wps:cNvPr id="40" name="Text Box 121"/>
                        <wps:cNvSpPr txBox="1">
                          <a:spLocks noChangeArrowheads="1"/>
                        </wps:cNvSpPr>
                        <wps:spPr bwMode="auto">
                          <a:xfrm>
                            <a:off x="6240" y="8202"/>
                            <a:ext cx="312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3937A9" w:rsidRDefault="000406C0" w:rsidP="000406C0">
                              <w:pPr>
                                <w:spacing w:line="240" w:lineRule="auto"/>
                                <w:rPr>
                                  <w:rFonts w:ascii="Consolas" w:hAnsi="Consolas"/>
                                  <w:szCs w:val="24"/>
                                </w:rPr>
                              </w:pPr>
                              <w:r>
                                <w:rPr>
                                  <w:rFonts w:ascii="Consolas" w:hAnsi="Consolas"/>
                                </w:rPr>
                                <w:t>Réceptionniste</w:t>
                              </w:r>
                            </w:p>
                          </w:txbxContent>
                        </wps:txbx>
                        <wps:bodyPr rot="0" vert="horz" wrap="square" lIns="91440" tIns="45720" rIns="91440" bIns="45720" anchor="t" anchorCtr="0" upright="1">
                          <a:noAutofit/>
                        </wps:bodyPr>
                      </wps:wsp>
                      <wps:wsp>
                        <wps:cNvPr id="41" name="Text Box 123"/>
                        <wps:cNvSpPr txBox="1">
                          <a:spLocks noChangeArrowheads="1"/>
                        </wps:cNvSpPr>
                        <wps:spPr bwMode="auto">
                          <a:xfrm>
                            <a:off x="5862" y="2618"/>
                            <a:ext cx="174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C24A33">
                                <w:rPr>
                                  <w:noProof/>
                                </w:rPr>
                                <w:drawing>
                                  <wp:inline distT="0" distB="0" distL="0" distR="0" wp14:anchorId="78422538" wp14:editId="1C9AD9E4">
                                    <wp:extent cx="885825" cy="762000"/>
                                    <wp:effectExtent l="0" t="0" r="0" b="0"/>
                                    <wp:docPr id="1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r w:rsidRPr="00C24A33">
                                <w:rPr>
                                  <w:noProof/>
                                </w:rPr>
                                <w:drawing>
                                  <wp:inline distT="0" distB="0" distL="0" distR="0" wp14:anchorId="7BA5B819" wp14:editId="1F9480BC">
                                    <wp:extent cx="885825" cy="762000"/>
                                    <wp:effectExtent l="0" t="0" r="0" b="0"/>
                                    <wp:docPr id="1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2" name="Text Box 124"/>
                        <wps:cNvSpPr txBox="1">
                          <a:spLocks noChangeArrowheads="1"/>
                        </wps:cNvSpPr>
                        <wps:spPr bwMode="auto">
                          <a:xfrm>
                            <a:off x="3992" y="2618"/>
                            <a:ext cx="174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C24A33">
                                <w:rPr>
                                  <w:noProof/>
                                </w:rPr>
                                <w:drawing>
                                  <wp:inline distT="0" distB="0" distL="0" distR="0" wp14:anchorId="78DCB919" wp14:editId="46B5EAFE">
                                    <wp:extent cx="885825" cy="762000"/>
                                    <wp:effectExtent l="0" t="0" r="0" b="0"/>
                                    <wp:docPr id="1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 name="Text Box 125"/>
                        <wps:cNvSpPr txBox="1">
                          <a:spLocks noChangeArrowheads="1"/>
                        </wps:cNvSpPr>
                        <wps:spPr bwMode="auto">
                          <a:xfrm>
                            <a:off x="10259" y="2489"/>
                            <a:ext cx="174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C24A33">
                                <w:rPr>
                                  <w:noProof/>
                                </w:rPr>
                                <w:drawing>
                                  <wp:inline distT="0" distB="0" distL="0" distR="0" wp14:anchorId="7569D49E" wp14:editId="780E99C5">
                                    <wp:extent cx="885825" cy="762000"/>
                                    <wp:effectExtent l="0" t="0" r="0" b="0"/>
                                    <wp:docPr id="1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4" name="Text Box 127"/>
                        <wps:cNvSpPr txBox="1">
                          <a:spLocks noChangeArrowheads="1"/>
                        </wps:cNvSpPr>
                        <wps:spPr bwMode="auto">
                          <a:xfrm>
                            <a:off x="8062" y="2618"/>
                            <a:ext cx="174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C24A33">
                                <w:rPr>
                                  <w:noProof/>
                                </w:rPr>
                                <w:drawing>
                                  <wp:inline distT="0" distB="0" distL="0" distR="0" wp14:anchorId="7AEE0780" wp14:editId="18A2ACE4">
                                    <wp:extent cx="885825" cy="762000"/>
                                    <wp:effectExtent l="0" t="0" r="0" b="0"/>
                                    <wp:docPr id="1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5" name="Text Box 128"/>
                        <wps:cNvSpPr txBox="1">
                          <a:spLocks noChangeArrowheads="1"/>
                        </wps:cNvSpPr>
                        <wps:spPr bwMode="auto">
                          <a:xfrm>
                            <a:off x="12462" y="2618"/>
                            <a:ext cx="1747"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C24A33">
                                <w:rPr>
                                  <w:noProof/>
                                </w:rPr>
                                <w:drawing>
                                  <wp:inline distT="0" distB="0" distL="0" distR="0" wp14:anchorId="38F583E6" wp14:editId="3DD1E971">
                                    <wp:extent cx="885825" cy="762000"/>
                                    <wp:effectExtent l="0" t="0" r="0" b="0"/>
                                    <wp:docPr id="1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6" name="AutoShape 132"/>
                        <wps:cNvCnPr>
                          <a:cxnSpLocks noChangeShapeType="1"/>
                        </wps:cNvCnPr>
                        <wps:spPr bwMode="auto">
                          <a:xfrm flipV="1">
                            <a:off x="4819" y="3465"/>
                            <a:ext cx="0" cy="1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34"/>
                        <wps:cNvCnPr>
                          <a:cxnSpLocks noChangeShapeType="1"/>
                        </wps:cNvCnPr>
                        <wps:spPr bwMode="auto">
                          <a:xfrm>
                            <a:off x="6574" y="3941"/>
                            <a:ext cx="3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35"/>
                        <wps:cNvCnPr>
                          <a:cxnSpLocks noChangeShapeType="1"/>
                        </wps:cNvCnPr>
                        <wps:spPr bwMode="auto">
                          <a:xfrm flipV="1">
                            <a:off x="6574" y="3735"/>
                            <a:ext cx="0" cy="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37"/>
                        <wps:cNvCnPr>
                          <a:cxnSpLocks noChangeShapeType="1"/>
                        </wps:cNvCnPr>
                        <wps:spPr bwMode="auto">
                          <a:xfrm flipH="1">
                            <a:off x="8929" y="3735"/>
                            <a:ext cx="1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Connecteur droit avec flèche 85"/>
                        <wps:cNvCnPr>
                          <a:cxnSpLocks noChangeShapeType="1"/>
                        </wps:cNvCnPr>
                        <wps:spPr bwMode="auto">
                          <a:xfrm rot="16200000">
                            <a:off x="12191" y="3601"/>
                            <a:ext cx="1010" cy="94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Rectangle 146"/>
                        <wps:cNvSpPr>
                          <a:spLocks noChangeArrowheads="1"/>
                        </wps:cNvSpPr>
                        <wps:spPr bwMode="auto">
                          <a:xfrm>
                            <a:off x="1902" y="3270"/>
                            <a:ext cx="1691" cy="1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F75ED7">
                                <w:rPr>
                                  <w:noProof/>
                                </w:rPr>
                                <w:drawing>
                                  <wp:inline distT="0" distB="0" distL="0" distR="0" wp14:anchorId="3C6B5FA5" wp14:editId="7E411068">
                                    <wp:extent cx="876433" cy="617517"/>
                                    <wp:effectExtent l="19050" t="0" r="0" b="0"/>
                                    <wp:docPr id="1597"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cription : Description : Description : Description : Description : Description : Description : Description : Description : Description : Description : D:\Codirection\Image_réseau\Imprimante 2.jpg"/>
                                            <pic:cNvPicPr>
                                              <a:picLocks noChangeAspect="1" noChangeArrowheads="1"/>
                                            </pic:cNvPicPr>
                                          </pic:nvPicPr>
                                          <pic:blipFill>
                                            <a:blip r:embed="rId41"/>
                                            <a:srcRect/>
                                            <a:stretch>
                                              <a:fillRect/>
                                            </a:stretch>
                                          </pic:blipFill>
                                          <pic:spPr bwMode="auto">
                                            <a:xfrm>
                                              <a:off x="0" y="0"/>
                                              <a:ext cx="881380" cy="6210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2" name="AutoShape 148"/>
                        <wps:cNvCnPr>
                          <a:cxnSpLocks noChangeShapeType="1"/>
                        </wps:cNvCnPr>
                        <wps:spPr bwMode="auto">
                          <a:xfrm flipV="1">
                            <a:off x="3112" y="4070"/>
                            <a:ext cx="0" cy="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479"/>
                        <wps:cNvSpPr>
                          <a:spLocks noChangeArrowheads="1"/>
                        </wps:cNvSpPr>
                        <wps:spPr bwMode="auto">
                          <a:xfrm>
                            <a:off x="5689" y="5772"/>
                            <a:ext cx="1665" cy="1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DB500C">
                                <w:rPr>
                                  <w:noProof/>
                                </w:rPr>
                                <w:drawing>
                                  <wp:inline distT="0" distB="0" distL="0" distR="0" wp14:anchorId="4E97EF46" wp14:editId="35C32C25">
                                    <wp:extent cx="783771" cy="760021"/>
                                    <wp:effectExtent l="19050" t="0" r="0" b="0"/>
                                    <wp:docPr id="1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789086" cy="765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4" name="Connecteur droit avec flèche 82"/>
                        <wps:cNvCnPr>
                          <a:cxnSpLocks noChangeShapeType="1"/>
                        </wps:cNvCnPr>
                        <wps:spPr bwMode="auto">
                          <a:xfrm rot="5400000">
                            <a:off x="5461" y="5683"/>
                            <a:ext cx="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481"/>
                        <wps:cNvSpPr>
                          <a:spLocks noChangeArrowheads="1"/>
                        </wps:cNvSpPr>
                        <wps:spPr bwMode="auto">
                          <a:xfrm>
                            <a:off x="8837" y="4214"/>
                            <a:ext cx="2618"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6624B7">
                                <w:rPr>
                                  <w:noProof/>
                                </w:rPr>
                                <w:drawing>
                                  <wp:inline distT="0" distB="0" distL="0" distR="0" wp14:anchorId="49A10551" wp14:editId="4155CC04">
                                    <wp:extent cx="1472540" cy="463138"/>
                                    <wp:effectExtent l="19050" t="0" r="0" b="0"/>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Description : Description : Description : Description : Description : Description : Description : Description : Description : Description : Description : D:\Codirection\Image_réseau\switch2.bmp"/>
                                            <pic:cNvPicPr>
                                              <a:picLocks noChangeAspect="1" noChangeArrowheads="1"/>
                                            </pic:cNvPicPr>
                                          </pic:nvPicPr>
                                          <pic:blipFill>
                                            <a:blip r:embed="rId42"/>
                                            <a:srcRect/>
                                            <a:stretch>
                                              <a:fillRect/>
                                            </a:stretch>
                                          </pic:blipFill>
                                          <pic:spPr bwMode="auto">
                                            <a:xfrm>
                                              <a:off x="0" y="0"/>
                                              <a:ext cx="1473828" cy="4635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6" name="Zone de texte 100"/>
                        <wps:cNvSpPr txBox="1">
                          <a:spLocks noChangeArrowheads="1"/>
                        </wps:cNvSpPr>
                        <wps:spPr bwMode="auto">
                          <a:xfrm>
                            <a:off x="1818" y="2485"/>
                            <a:ext cx="13231" cy="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06C0" w:rsidRDefault="000406C0" w:rsidP="000406C0"/>
                          </w:txbxContent>
                        </wps:txbx>
                        <wps:bodyPr rot="0" vert="horz" wrap="square" lIns="91440" tIns="45720" rIns="91440" bIns="45720" anchor="t" anchorCtr="0" upright="1">
                          <a:noAutofit/>
                        </wps:bodyPr>
                      </wps:wsp>
                      <wps:wsp>
                        <wps:cNvPr id="57" name="AutoShape 483"/>
                        <wps:cNvCnPr>
                          <a:cxnSpLocks noChangeShapeType="1"/>
                        </wps:cNvCnPr>
                        <wps:spPr bwMode="auto">
                          <a:xfrm flipH="1">
                            <a:off x="4819" y="4532"/>
                            <a:ext cx="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84"/>
                        <wps:cNvCnPr>
                          <a:cxnSpLocks noChangeShapeType="1"/>
                        </wps:cNvCnPr>
                        <wps:spPr bwMode="auto">
                          <a:xfrm flipV="1">
                            <a:off x="10054" y="3941"/>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85"/>
                        <wps:cNvCnPr>
                          <a:cxnSpLocks noChangeShapeType="1"/>
                        </wps:cNvCnPr>
                        <wps:spPr bwMode="auto">
                          <a:xfrm flipV="1">
                            <a:off x="10354" y="3735"/>
                            <a:ext cx="0" cy="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Connecteur droit avec flèche 84"/>
                        <wps:cNvCnPr>
                          <a:cxnSpLocks noChangeShapeType="1"/>
                        </wps:cNvCnPr>
                        <wps:spPr bwMode="auto">
                          <a:xfrm rot="16200000" flipH="1">
                            <a:off x="10007" y="3885"/>
                            <a:ext cx="1232"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AutoShape 487"/>
                        <wps:cNvCnPr>
                          <a:cxnSpLocks noChangeShapeType="1"/>
                        </wps:cNvCnPr>
                        <wps:spPr bwMode="auto">
                          <a:xfrm>
                            <a:off x="10607" y="4583"/>
                            <a:ext cx="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312"/>
                        <wps:cNvCnPr>
                          <a:cxnSpLocks noChangeShapeType="1"/>
                        </wps:cNvCnPr>
                        <wps:spPr bwMode="auto">
                          <a:xfrm rot="5400000" flipH="1">
                            <a:off x="9505" y="4970"/>
                            <a:ext cx="600" cy="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AutoShape 1309"/>
                        <wps:cNvCnPr>
                          <a:cxnSpLocks noChangeShapeType="1"/>
                        </wps:cNvCnPr>
                        <wps:spPr bwMode="auto">
                          <a:xfrm rot="16200000">
                            <a:off x="10233" y="4832"/>
                            <a:ext cx="500"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2" name="Rectangle 491"/>
                        <wps:cNvSpPr>
                          <a:spLocks noChangeArrowheads="1"/>
                        </wps:cNvSpPr>
                        <wps:spPr bwMode="auto">
                          <a:xfrm>
                            <a:off x="7854" y="5863"/>
                            <a:ext cx="1691" cy="1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C0" w:rsidRDefault="000406C0" w:rsidP="000406C0">
                              <w:r w:rsidRPr="00F75ED7">
                                <w:rPr>
                                  <w:noProof/>
                                </w:rPr>
                                <w:drawing>
                                  <wp:inline distT="0" distB="0" distL="0" distR="0" wp14:anchorId="7519FCD8" wp14:editId="0105D326">
                                    <wp:extent cx="876433" cy="617517"/>
                                    <wp:effectExtent l="19050" t="0" r="0" b="0"/>
                                    <wp:docPr id="1491"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cription : Description : Description : Description : Description : Description : Description : Description : Description : Description : Description : D:\Codirection\Image_réseau\Imprimante 2.jpg"/>
                                            <pic:cNvPicPr>
                                              <a:picLocks noChangeAspect="1" noChangeArrowheads="1"/>
                                            </pic:cNvPicPr>
                                          </pic:nvPicPr>
                                          <pic:blipFill>
                                            <a:blip r:embed="rId41"/>
                                            <a:srcRect/>
                                            <a:stretch>
                                              <a:fillRect/>
                                            </a:stretch>
                                          </pic:blipFill>
                                          <pic:spPr bwMode="auto">
                                            <a:xfrm>
                                              <a:off x="0" y="0"/>
                                              <a:ext cx="881380" cy="6210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73" name="Zone de texte 55"/>
                        <wps:cNvSpPr txBox="1">
                          <a:spLocks noChangeArrowheads="1"/>
                        </wps:cNvSpPr>
                        <wps:spPr bwMode="auto">
                          <a:xfrm>
                            <a:off x="7854" y="7071"/>
                            <a:ext cx="208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after="0"/>
                                <w:jc w:val="center"/>
                                <w:rPr>
                                  <w:rFonts w:ascii="Consolas" w:hAnsi="Consolas" w:cs="Consolas"/>
                                  <w:sz w:val="18"/>
                                  <w:szCs w:val="24"/>
                                </w:rPr>
                              </w:pPr>
                              <w:r w:rsidRPr="008F2012">
                                <w:rPr>
                                  <w:rFonts w:ascii="Consolas" w:hAnsi="Consolas" w:cs="Consolas"/>
                                  <w:sz w:val="18"/>
                                </w:rPr>
                                <w:t xml:space="preserve">Imprimante </w:t>
                              </w:r>
                              <w:r>
                                <w:rPr>
                                  <w:rFonts w:ascii="Consolas" w:hAnsi="Consolas" w:cs="Consolas"/>
                                  <w:sz w:val="18"/>
                                </w:rPr>
                                <w:t>locale</w:t>
                              </w:r>
                            </w:p>
                          </w:txbxContent>
                        </wps:txbx>
                        <wps:bodyPr rot="0" vert="horz" wrap="square" lIns="91440" tIns="45720" rIns="91440" bIns="45720" anchor="t" anchorCtr="0" upright="1">
                          <a:noAutofit/>
                        </wps:bodyPr>
                      </wps:wsp>
                      <wps:wsp>
                        <wps:cNvPr id="1474" name="AutoShape 493"/>
                        <wps:cNvCnPr>
                          <a:cxnSpLocks noChangeShapeType="1"/>
                        </wps:cNvCnPr>
                        <wps:spPr bwMode="auto">
                          <a:xfrm>
                            <a:off x="6685" y="6255"/>
                            <a:ext cx="16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494"/>
                        <wps:cNvSpPr txBox="1">
                          <a:spLocks noChangeArrowheads="1"/>
                        </wps:cNvSpPr>
                        <wps:spPr bwMode="auto">
                          <a:xfrm>
                            <a:off x="3992" y="3780"/>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0.3</w:t>
                              </w:r>
                            </w:p>
                          </w:txbxContent>
                        </wps:txbx>
                        <wps:bodyPr rot="0" vert="horz" wrap="square" lIns="91440" tIns="45720" rIns="91440" bIns="45720" anchor="t" anchorCtr="0" upright="1">
                          <a:noAutofit/>
                        </wps:bodyPr>
                      </wps:wsp>
                      <wps:wsp>
                        <wps:cNvPr id="1476" name="Text Box 495"/>
                        <wps:cNvSpPr txBox="1">
                          <a:spLocks noChangeArrowheads="1"/>
                        </wps:cNvSpPr>
                        <wps:spPr bwMode="auto">
                          <a:xfrm>
                            <a:off x="5972" y="2453"/>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0.4</w:t>
                              </w:r>
                            </w:p>
                          </w:txbxContent>
                        </wps:txbx>
                        <wps:bodyPr rot="0" vert="horz" wrap="square" lIns="91440" tIns="45720" rIns="91440" bIns="45720" anchor="t" anchorCtr="0" upright="1">
                          <a:noAutofit/>
                        </wps:bodyPr>
                      </wps:wsp>
                      <wps:wsp>
                        <wps:cNvPr id="1477" name="Text Box 496"/>
                        <wps:cNvSpPr txBox="1">
                          <a:spLocks noChangeArrowheads="1"/>
                        </wps:cNvSpPr>
                        <wps:spPr bwMode="auto">
                          <a:xfrm>
                            <a:off x="8062" y="2489"/>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0.5</w:t>
                              </w:r>
                            </w:p>
                          </w:txbxContent>
                        </wps:txbx>
                        <wps:bodyPr rot="0" vert="horz" wrap="square" lIns="91440" tIns="45720" rIns="91440" bIns="45720" anchor="t" anchorCtr="0" upright="1">
                          <a:noAutofit/>
                        </wps:bodyPr>
                      </wps:wsp>
                      <wps:wsp>
                        <wps:cNvPr id="1478" name="Text Box 497"/>
                        <wps:cNvSpPr txBox="1">
                          <a:spLocks noChangeArrowheads="1"/>
                        </wps:cNvSpPr>
                        <wps:spPr bwMode="auto">
                          <a:xfrm>
                            <a:off x="10763" y="3645"/>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0.6</w:t>
                              </w:r>
                            </w:p>
                          </w:txbxContent>
                        </wps:txbx>
                        <wps:bodyPr rot="0" vert="horz" wrap="square" lIns="91440" tIns="45720" rIns="91440" bIns="45720" anchor="t" anchorCtr="0" upright="1">
                          <a:noAutofit/>
                        </wps:bodyPr>
                      </wps:wsp>
                      <wps:wsp>
                        <wps:cNvPr id="1479" name="Zone de texte 96"/>
                        <wps:cNvSpPr txBox="1">
                          <a:spLocks noChangeArrowheads="1"/>
                        </wps:cNvSpPr>
                        <wps:spPr bwMode="auto">
                          <a:xfrm>
                            <a:off x="13352" y="3619"/>
                            <a:ext cx="16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0.7</w:t>
                              </w:r>
                            </w:p>
                          </w:txbxContent>
                        </wps:txbx>
                        <wps:bodyPr rot="0" vert="horz" wrap="square" lIns="91440" tIns="45720" rIns="91440" bIns="45720" anchor="t" anchorCtr="0" upright="1">
                          <a:noAutofit/>
                        </wps:bodyPr>
                      </wps:wsp>
                      <wps:wsp>
                        <wps:cNvPr id="1480" name="AutoShape 499"/>
                        <wps:cNvCnPr>
                          <a:cxnSpLocks noChangeShapeType="1"/>
                        </wps:cNvCnPr>
                        <wps:spPr bwMode="auto">
                          <a:xfrm>
                            <a:off x="3112" y="4675"/>
                            <a:ext cx="69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1" name="Rectangle 2082"/>
                        <wps:cNvSpPr>
                          <a:spLocks noChangeArrowheads="1"/>
                        </wps:cNvSpPr>
                        <wps:spPr bwMode="auto">
                          <a:xfrm>
                            <a:off x="11932" y="5260"/>
                            <a:ext cx="1420" cy="2075"/>
                          </a:xfrm>
                          <a:prstGeom prst="rect">
                            <a:avLst/>
                          </a:prstGeom>
                          <a:solidFill>
                            <a:srgbClr val="FFFFFF"/>
                          </a:solidFill>
                          <a:ln w="9525">
                            <a:solidFill>
                              <a:srgbClr val="000000"/>
                            </a:solidFill>
                            <a:miter lim="800000"/>
                            <a:headEnd/>
                            <a:tailEnd/>
                          </a:ln>
                        </wps:spPr>
                        <wps:txbx>
                          <w:txbxContent>
                            <w:p w:rsidR="000406C0" w:rsidRDefault="000406C0" w:rsidP="000406C0">
                              <w:r w:rsidRPr="000619B6">
                                <w:rPr>
                                  <w:noProof/>
                                </w:rPr>
                                <w:drawing>
                                  <wp:inline distT="0" distB="0" distL="0" distR="0" wp14:anchorId="28CF278F" wp14:editId="2E2D64B4">
                                    <wp:extent cx="574717" cy="1258784"/>
                                    <wp:effectExtent l="19050" t="0" r="0" b="0"/>
                                    <wp:docPr id="39"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3"/>
                                            <a:srcRect/>
                                            <a:stretch>
                                              <a:fillRect/>
                                            </a:stretch>
                                          </pic:blipFill>
                                          <pic:spPr bwMode="auto">
                                            <a:xfrm>
                                              <a:off x="0" y="0"/>
                                              <a:ext cx="576185" cy="12619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82" name="AutoShape 2083"/>
                        <wps:cNvCnPr>
                          <a:cxnSpLocks noChangeShapeType="1"/>
                        </wps:cNvCnPr>
                        <wps:spPr bwMode="auto">
                          <a:xfrm>
                            <a:off x="12307" y="5088"/>
                            <a:ext cx="258" cy="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596" o:spid="_x0000_s1501" style="position:absolute;left:0;text-align:left;margin-left:19.5pt;margin-top:1.05pt;width:661.55pt;height:330.75pt;z-index:251669504" coordorigin="1818,2038" coordsize="13231,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">
                <v:shapetype id="_x0000_t202" coordsize="21600,21600" o:spt="202" path="m,l,21600r21600,l21600,xe">
                  <v:stroke joinstyle="miter"/>
                  <v:path gradientshapeok="t" o:connecttype="rect"/>
                </v:shapetype>
                <v:shape id="Zone de texte 70" o:spid="_x0000_s1502" type="#_x0000_t202" style="position:absolute;left:5168;top:5102;width:9563;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JMYA&#10;AADdAAAADwAAAGRycy9kb3ducmV2LnhtbESPQW/CMAyF75P4D5GRuI0U0MYoBDQNkHYchW1X05i2&#10;onGqJkC3Xz8fJnHzk9/3/LxYda5WV2pD5dnAaJiAIs69rbgwcNhvH19AhYhssfZMBn4owGrZe1hg&#10;av2Nd3TNYqEkhEOKBsoYm1TrkJfkMAx9Qyy7k28dRpFtoW2LNwl3tR4nybN2WLFcKLGht5Lyc3Zx&#10;UmP8fZisPzKaTvE4WW9+P2enr9qYQb97nYOK1MW7+Z9+t8I9zaS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JMYAAADdAAAADwAAAAAAAAAAAAAAAACYAgAAZHJz&#10;L2Rvd25yZXYueG1sUEsFBgAAAAAEAAQA9QAAAIsDAAAAAA==&#10;" filled="f">
                  <v:textbox>
                    <w:txbxContent>
                      <w:p w:rsidR="000406C0" w:rsidRDefault="000406C0" w:rsidP="000406C0"/>
                    </w:txbxContent>
                  </v:textbox>
                </v:shape>
                <v:shape id="Zone de texte 64" o:spid="_x0000_s1503" type="#_x0000_t202" style="position:absolute;left:5689;top:7071;width:15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sidRPr="008F2012">
                          <w:rPr>
                            <w:rFonts w:ascii="Consolas" w:hAnsi="Consolas" w:cs="Consolas"/>
                            <w:sz w:val="20"/>
                            <w:szCs w:val="24"/>
                          </w:rPr>
                          <w:t>0.</w:t>
                        </w:r>
                        <w:r>
                          <w:rPr>
                            <w:rFonts w:ascii="Consolas" w:hAnsi="Consolas" w:cs="Consolas"/>
                            <w:sz w:val="20"/>
                            <w:szCs w:val="24"/>
                          </w:rPr>
                          <w:t>2</w:t>
                        </w:r>
                      </w:p>
                    </w:txbxContent>
                  </v:textbox>
                </v:shape>
                <v:shape id="Zone de texte 63" o:spid="_x0000_s1504" type="#_x0000_t202" style="position:absolute;left:11800;top:7335;width:15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192.168.0.</w:t>
                        </w:r>
                        <w:r>
                          <w:rPr>
                            <w:rFonts w:ascii="Consolas" w:hAnsi="Consolas" w:cs="Consolas"/>
                            <w:sz w:val="20"/>
                            <w:szCs w:val="24"/>
                          </w:rPr>
                          <w:t>1</w:t>
                        </w:r>
                      </w:p>
                    </w:txbxContent>
                  </v:textbox>
                </v:shape>
                <v:shape id="Zone de texte 55" o:spid="_x0000_s1505" type="#_x0000_t202" style="position:absolute;left:2273;top:4376;width:208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0406C0" w:rsidRPr="008F2012" w:rsidRDefault="000406C0" w:rsidP="000406C0">
                        <w:pPr>
                          <w:spacing w:after="0"/>
                          <w:jc w:val="center"/>
                          <w:rPr>
                            <w:rFonts w:ascii="Consolas" w:hAnsi="Consolas" w:cs="Consolas"/>
                            <w:sz w:val="18"/>
                            <w:szCs w:val="24"/>
                          </w:rPr>
                        </w:pPr>
                        <w:r>
                          <w:rPr>
                            <w:rFonts w:ascii="Consolas" w:hAnsi="Consolas" w:cs="Consolas"/>
                            <w:sz w:val="18"/>
                          </w:rPr>
                          <w:t>192.168.0.8</w:t>
                        </w:r>
                      </w:p>
                      <w:p w:rsidR="000406C0" w:rsidRPr="008F2012" w:rsidRDefault="000406C0" w:rsidP="000406C0">
                        <w:pPr>
                          <w:spacing w:after="0"/>
                          <w:jc w:val="center"/>
                          <w:rPr>
                            <w:rFonts w:ascii="Consolas" w:hAnsi="Consolas" w:cs="Consolas"/>
                            <w:sz w:val="18"/>
                            <w:szCs w:val="24"/>
                          </w:rPr>
                        </w:pPr>
                        <w:r w:rsidRPr="008F2012">
                          <w:rPr>
                            <w:rFonts w:ascii="Consolas" w:hAnsi="Consolas" w:cs="Consolas"/>
                            <w:sz w:val="18"/>
                          </w:rPr>
                          <w:t>Imprimante réseau</w:t>
                        </w:r>
                      </w:p>
                    </w:txbxContent>
                  </v:textbox>
                </v:shape>
                <v:shape id="AutoShape 1308" o:spid="_x0000_s1506" type="#_x0000_t32" style="position:absolute;left:10482;top:5083;width:1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1311" o:spid="_x0000_s1507" type="#_x0000_t32" style="position:absolute;left:5884;top:5275;width:3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Text Box 117" o:spid="_x0000_s1508" type="#_x0000_t202" style="position:absolute;left:10259;top:4729;width:140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0406C0" w:rsidRPr="005A0478" w:rsidRDefault="000406C0" w:rsidP="000406C0">
                        <w:pPr>
                          <w:spacing w:line="240" w:lineRule="auto"/>
                          <w:jc w:val="center"/>
                          <w:rPr>
                            <w:b/>
                            <w:sz w:val="18"/>
                            <w:szCs w:val="24"/>
                          </w:rPr>
                        </w:pPr>
                        <w:r>
                          <w:rPr>
                            <w:rFonts w:ascii="Trebuchet MS" w:hAnsi="Trebuchet MS"/>
                            <w:b/>
                            <w:sz w:val="18"/>
                          </w:rPr>
                          <w:t>Switch</w:t>
                        </w:r>
                      </w:p>
                    </w:txbxContent>
                  </v:textbox>
                </v:shape>
                <v:shape id="Text Box 118" o:spid="_x0000_s1509" type="#_x0000_t202" style="position:absolute;left:7854;top:2038;width:3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406C0" w:rsidRPr="003937A9" w:rsidRDefault="000406C0" w:rsidP="000406C0">
                        <w:pPr>
                          <w:spacing w:line="240" w:lineRule="auto"/>
                          <w:rPr>
                            <w:rFonts w:ascii="Consolas" w:hAnsi="Consolas"/>
                            <w:szCs w:val="24"/>
                          </w:rPr>
                        </w:pPr>
                        <w:r>
                          <w:rPr>
                            <w:rFonts w:ascii="Consolas" w:hAnsi="Consolas" w:cs="Arial"/>
                          </w:rPr>
                          <w:t>Médecin dentiste</w:t>
                        </w:r>
                      </w:p>
                    </w:txbxContent>
                  </v:textbox>
                </v:shape>
                <v:shape id="Text Box 119" o:spid="_x0000_s1510" type="#_x0000_t202" style="position:absolute;left:11932;top:7557;width:279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406C0" w:rsidRPr="003937A9" w:rsidRDefault="000406C0" w:rsidP="000406C0">
                        <w:pPr>
                          <w:spacing w:line="240" w:lineRule="auto"/>
                          <w:rPr>
                            <w:rFonts w:ascii="Consolas" w:hAnsi="Consolas"/>
                            <w:szCs w:val="24"/>
                          </w:rPr>
                        </w:pPr>
                        <w:r>
                          <w:rPr>
                            <w:rFonts w:ascii="Consolas" w:hAnsi="Consolas"/>
                          </w:rPr>
                          <w:t>Serveur</w:t>
                        </w:r>
                      </w:p>
                    </w:txbxContent>
                  </v:textbox>
                </v:shape>
                <v:shape id="Text Box 121" o:spid="_x0000_s1511" type="#_x0000_t202" style="position:absolute;left:6240;top:8202;width:312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406C0" w:rsidRPr="003937A9" w:rsidRDefault="000406C0" w:rsidP="000406C0">
                        <w:pPr>
                          <w:spacing w:line="240" w:lineRule="auto"/>
                          <w:rPr>
                            <w:rFonts w:ascii="Consolas" w:hAnsi="Consolas"/>
                            <w:szCs w:val="24"/>
                          </w:rPr>
                        </w:pPr>
                        <w:r>
                          <w:rPr>
                            <w:rFonts w:ascii="Consolas" w:hAnsi="Consolas"/>
                          </w:rPr>
                          <w:t>Réceptionniste</w:t>
                        </w:r>
                      </w:p>
                    </w:txbxContent>
                  </v:textbox>
                </v:shape>
                <v:shape id="Text Box 123" o:spid="_x0000_s1512" type="#_x0000_t202" style="position:absolute;left:5862;top:2618;width:1747;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406C0" w:rsidRDefault="000406C0" w:rsidP="000406C0">
                        <w:r w:rsidRPr="00C24A33">
                          <w:rPr>
                            <w:noProof/>
                          </w:rPr>
                          <w:drawing>
                            <wp:inline distT="0" distB="0" distL="0" distR="0" wp14:anchorId="78422538" wp14:editId="1C9AD9E4">
                              <wp:extent cx="885825" cy="762000"/>
                              <wp:effectExtent l="0" t="0" r="0" b="0"/>
                              <wp:docPr id="1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r w:rsidRPr="00C24A33">
                          <w:rPr>
                            <w:noProof/>
                          </w:rPr>
                          <w:drawing>
                            <wp:inline distT="0" distB="0" distL="0" distR="0" wp14:anchorId="7BA5B819" wp14:editId="1F9480BC">
                              <wp:extent cx="885825" cy="762000"/>
                              <wp:effectExtent l="0" t="0" r="0" b="0"/>
                              <wp:docPr id="1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v:textbox>
                </v:shape>
                <v:shape id="Text Box 124" o:spid="_x0000_s1513" type="#_x0000_t202" style="position:absolute;left:3992;top:2618;width:1747;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406C0" w:rsidRDefault="000406C0" w:rsidP="000406C0">
                        <w:r w:rsidRPr="00C24A33">
                          <w:rPr>
                            <w:noProof/>
                          </w:rPr>
                          <w:drawing>
                            <wp:inline distT="0" distB="0" distL="0" distR="0" wp14:anchorId="78DCB919" wp14:editId="46B5EAFE">
                              <wp:extent cx="885825" cy="762000"/>
                              <wp:effectExtent l="0" t="0" r="0" b="0"/>
                              <wp:docPr id="1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v:textbox>
                </v:shape>
                <v:shape id="Text Box 125" o:spid="_x0000_s1514" type="#_x0000_t202" style="position:absolute;left:10259;top:2489;width:1747;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406C0" w:rsidRDefault="000406C0" w:rsidP="000406C0">
                        <w:r w:rsidRPr="00C24A33">
                          <w:rPr>
                            <w:noProof/>
                          </w:rPr>
                          <w:drawing>
                            <wp:inline distT="0" distB="0" distL="0" distR="0" wp14:anchorId="7569D49E" wp14:editId="780E99C5">
                              <wp:extent cx="885825" cy="762000"/>
                              <wp:effectExtent l="0" t="0" r="0" b="0"/>
                              <wp:docPr id="1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v:textbox>
                </v:shape>
                <v:shape id="Text Box 127" o:spid="_x0000_s1515" type="#_x0000_t202" style="position:absolute;left:8062;top:2618;width:1747;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406C0" w:rsidRDefault="000406C0" w:rsidP="000406C0">
                        <w:r w:rsidRPr="00C24A33">
                          <w:rPr>
                            <w:noProof/>
                          </w:rPr>
                          <w:drawing>
                            <wp:inline distT="0" distB="0" distL="0" distR="0" wp14:anchorId="7AEE0780" wp14:editId="18A2ACE4">
                              <wp:extent cx="885825" cy="762000"/>
                              <wp:effectExtent l="0" t="0" r="0" b="0"/>
                              <wp:docPr id="1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v:textbox>
                </v:shape>
                <v:shape id="Text Box 128" o:spid="_x0000_s1516" type="#_x0000_t202" style="position:absolute;left:12462;top:2618;width:1747;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406C0" w:rsidRDefault="000406C0" w:rsidP="000406C0">
                        <w:r w:rsidRPr="00C24A33">
                          <w:rPr>
                            <w:noProof/>
                          </w:rPr>
                          <w:drawing>
                            <wp:inline distT="0" distB="0" distL="0" distR="0" wp14:anchorId="38F583E6" wp14:editId="3DD1E971">
                              <wp:extent cx="885825" cy="762000"/>
                              <wp:effectExtent l="0" t="0" r="0" b="0"/>
                              <wp:docPr id="1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884555" cy="765175"/>
                                      </a:xfrm>
                                      <a:prstGeom prst="rect">
                                        <a:avLst/>
                                      </a:prstGeom>
                                      <a:noFill/>
                                      <a:ln w="9525">
                                        <a:noFill/>
                                        <a:miter lim="800000"/>
                                        <a:headEnd/>
                                        <a:tailEnd/>
                                      </a:ln>
                                    </pic:spPr>
                                  </pic:pic>
                                </a:graphicData>
                              </a:graphic>
                            </wp:inline>
                          </w:drawing>
                        </w:r>
                      </w:p>
                    </w:txbxContent>
                  </v:textbox>
                </v:shape>
                <v:shape id="AutoShape 132" o:spid="_x0000_s1517" type="#_x0000_t32" style="position:absolute;left:4819;top:3465;width:0;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134" o:spid="_x0000_s1518" type="#_x0000_t32" style="position:absolute;left:6574;top:3941;width:3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135" o:spid="_x0000_s1519" type="#_x0000_t32" style="position:absolute;left:6574;top:3735;width:0;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137" o:spid="_x0000_s1520" type="#_x0000_t32" style="position:absolute;left:8929;top:3735;width:1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85" o:spid="_x0000_s1521" type="#_x0000_t34" style="position:absolute;left:12191;top:3601;width:1010;height:9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T19cAAAADbAAAADwAAAGRycy9kb3ducmV2LnhtbERPz2vCMBS+C/sfwhO8ado5h1TTss0N&#10;xNvc8Pxonm2xealJ1tb/fjkIHj++39tiNK3oyfnGsoJ0kYAgLq1uuFLw+/M1X4PwAVlja5kU3MhD&#10;kT9NtphpO/A39cdQiRjCPkMFdQhdJqUvazLoF7YjjtzZOoMhQldJ7XCI4aaVz0nyKg02HBtq7Oij&#10;pvJy/DMKLofPdXrd0YtbhtMuvV3H9tC8KzWbjm8bEIHG8BDf3XutYBXXxy/xB8j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E9fXAAAAA2wAAAA8AAAAAAAAAAAAAAAAA&#10;oQIAAGRycy9kb3ducmV2LnhtbFBLBQYAAAAABAAEAPkAAACOAwAAAAA=&#10;">
                  <v:stroke endarrow="block"/>
                </v:shape>
                <v:rect id="Rectangle 146" o:spid="_x0000_s1522" style="position:absolute;left:1902;top:3270;width:169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0406C0" w:rsidRDefault="000406C0" w:rsidP="000406C0">
                        <w:r w:rsidRPr="00F75ED7">
                          <w:rPr>
                            <w:noProof/>
                          </w:rPr>
                          <w:drawing>
                            <wp:inline distT="0" distB="0" distL="0" distR="0" wp14:anchorId="3C6B5FA5" wp14:editId="7E411068">
                              <wp:extent cx="876433" cy="617517"/>
                              <wp:effectExtent l="19050" t="0" r="0" b="0"/>
                              <wp:docPr id="1597"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cription : Description : Description : Description : Description : Description : Description : Description : Description : Description : Description : D:\Codirection\Image_réseau\Imprimante 2.jpg"/>
                                      <pic:cNvPicPr>
                                        <a:picLocks noChangeAspect="1" noChangeArrowheads="1"/>
                                      </pic:cNvPicPr>
                                    </pic:nvPicPr>
                                    <pic:blipFill>
                                      <a:blip r:embed="rId41"/>
                                      <a:srcRect/>
                                      <a:stretch>
                                        <a:fillRect/>
                                      </a:stretch>
                                    </pic:blipFill>
                                    <pic:spPr bwMode="auto">
                                      <a:xfrm>
                                        <a:off x="0" y="0"/>
                                        <a:ext cx="881380" cy="621003"/>
                                      </a:xfrm>
                                      <a:prstGeom prst="rect">
                                        <a:avLst/>
                                      </a:prstGeom>
                                      <a:noFill/>
                                      <a:ln w="9525">
                                        <a:noFill/>
                                        <a:miter lim="800000"/>
                                        <a:headEnd/>
                                        <a:tailEnd/>
                                      </a:ln>
                                    </pic:spPr>
                                  </pic:pic>
                                </a:graphicData>
                              </a:graphic>
                            </wp:inline>
                          </w:drawing>
                        </w:r>
                      </w:p>
                    </w:txbxContent>
                  </v:textbox>
                </v:rect>
                <v:shape id="AutoShape 148" o:spid="_x0000_s1523" type="#_x0000_t32" style="position:absolute;left:3112;top:4070;width:0;height: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rect id="Rectangle 479" o:spid="_x0000_s1524" style="position:absolute;left:5689;top:5772;width:1665;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rsidR="000406C0" w:rsidRDefault="000406C0" w:rsidP="000406C0">
                        <w:r w:rsidRPr="00DB500C">
                          <w:rPr>
                            <w:noProof/>
                          </w:rPr>
                          <w:drawing>
                            <wp:inline distT="0" distB="0" distL="0" distR="0" wp14:anchorId="4E97EF46" wp14:editId="35C32C25">
                              <wp:extent cx="783771" cy="760021"/>
                              <wp:effectExtent l="19050" t="0" r="0" b="0"/>
                              <wp:docPr id="1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escription : Description : Description : Description : Description : Description : Description : Description : Description : Description : Description : D:\Codirection\Image_réseau\ordi5.jpg"/>
                                      <pic:cNvPicPr>
                                        <a:picLocks noChangeAspect="1" noChangeArrowheads="1"/>
                                      </pic:cNvPicPr>
                                    </pic:nvPicPr>
                                    <pic:blipFill>
                                      <a:blip r:embed="rId40"/>
                                      <a:srcRect/>
                                      <a:stretch>
                                        <a:fillRect/>
                                      </a:stretch>
                                    </pic:blipFill>
                                    <pic:spPr bwMode="auto">
                                      <a:xfrm>
                                        <a:off x="0" y="0"/>
                                        <a:ext cx="789086" cy="765175"/>
                                      </a:xfrm>
                                      <a:prstGeom prst="rect">
                                        <a:avLst/>
                                      </a:prstGeom>
                                      <a:noFill/>
                                      <a:ln w="9525">
                                        <a:noFill/>
                                        <a:miter lim="800000"/>
                                        <a:headEnd/>
                                        <a:tailEnd/>
                                      </a:ln>
                                    </pic:spPr>
                                  </pic:pic>
                                </a:graphicData>
                              </a:graphic>
                            </wp:inline>
                          </w:drawing>
                        </w:r>
                      </w:p>
                    </w:txbxContent>
                  </v:textbox>
                </v:rect>
                <v:shape id="Connecteur droit avec flèche 82" o:spid="_x0000_s1525" type="#_x0000_t32" style="position:absolute;left:5461;top:5683;width:84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PfcUAAADbAAAADwAAAGRycy9kb3ducmV2LnhtbESPT2vCQBTE7wW/w/IEL6Vu6j9KdBWp&#10;CFpPxkLx9sw+k2D2bciuGv30bkHwOMzMb5jJrDGluFDtCssKPrsRCOLU6oIzBb+75ccXCOeRNZaW&#10;ScGNHMymrbcJxtpeeUuXxGciQNjFqCD3voqldGlOBl3XVsTBO9raoA+yzqSu8RrgppS9KBpJgwWH&#10;hRwr+s4pPSVno2BUbnQyfHd23/e7+fFvfV//HBZKddrNfAzCU+Nf4Wd7pRUMB/D/Jfw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8PfcUAAADbAAAADwAAAAAAAAAA&#10;AAAAAAChAgAAZHJzL2Rvd25yZXYueG1sUEsFBgAAAAAEAAQA+QAAAJMDAAAAAA==&#10;">
                  <v:stroke endarrow="block"/>
                </v:shape>
                <v:rect id="Rectangle 481" o:spid="_x0000_s1526" style="position:absolute;left:8837;top:4214;width:261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w:txbxContent>
                      <w:p w:rsidR="000406C0" w:rsidRDefault="000406C0" w:rsidP="000406C0">
                        <w:r w:rsidRPr="006624B7">
                          <w:rPr>
                            <w:noProof/>
                          </w:rPr>
                          <w:drawing>
                            <wp:inline distT="0" distB="0" distL="0" distR="0" wp14:anchorId="49A10551" wp14:editId="4155CC04">
                              <wp:extent cx="1472540" cy="463138"/>
                              <wp:effectExtent l="19050" t="0" r="0" b="0"/>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Description : Description : Description : Description : Description : Description : Description : Description : Description : Description : Description : D:\Codirection\Image_réseau\switch2.bmp"/>
                                      <pic:cNvPicPr>
                                        <a:picLocks noChangeAspect="1" noChangeArrowheads="1"/>
                                      </pic:cNvPicPr>
                                    </pic:nvPicPr>
                                    <pic:blipFill>
                                      <a:blip r:embed="rId42"/>
                                      <a:srcRect/>
                                      <a:stretch>
                                        <a:fillRect/>
                                      </a:stretch>
                                    </pic:blipFill>
                                    <pic:spPr bwMode="auto">
                                      <a:xfrm>
                                        <a:off x="0" y="0"/>
                                        <a:ext cx="1473828" cy="463543"/>
                                      </a:xfrm>
                                      <a:prstGeom prst="rect">
                                        <a:avLst/>
                                      </a:prstGeom>
                                      <a:noFill/>
                                      <a:ln w="9525">
                                        <a:noFill/>
                                        <a:miter lim="800000"/>
                                        <a:headEnd/>
                                        <a:tailEnd/>
                                      </a:ln>
                                    </pic:spPr>
                                  </pic:pic>
                                </a:graphicData>
                              </a:graphic>
                            </wp:inline>
                          </w:drawing>
                        </w:r>
                      </w:p>
                    </w:txbxContent>
                  </v:textbox>
                </v:rect>
                <v:shape id="Zone de texte 100" o:spid="_x0000_s1527" type="#_x0000_t202" style="position:absolute;left:1818;top:2485;width:13231;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FcQA&#10;AADbAAAADwAAAGRycy9kb3ducmV2LnhtbESPwW7CMBBE70j8g7VIvREHUKE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hXEAAAA2wAAAA8AAAAAAAAAAAAAAAAAmAIAAGRycy9k&#10;b3ducmV2LnhtbFBLBQYAAAAABAAEAPUAAACJAwAAAAA=&#10;" filled="f">
                  <v:textbox>
                    <w:txbxContent>
                      <w:p w:rsidR="000406C0" w:rsidRDefault="000406C0" w:rsidP="000406C0"/>
                    </w:txbxContent>
                  </v:textbox>
                </v:shape>
                <v:shape id="AutoShape 483" o:spid="_x0000_s1528" type="#_x0000_t32" style="position:absolute;left:4819;top:4532;width:49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484" o:spid="_x0000_s1529" type="#_x0000_t32" style="position:absolute;left:10054;top:3941;width:0;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485" o:spid="_x0000_s1530" type="#_x0000_t32" style="position:absolute;left:10354;top:3735;width:0;height: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Connecteur droit avec flèche 84" o:spid="_x0000_s1531" type="#_x0000_t34" style="position:absolute;left:10007;top:3885;width:123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pkb0AAADbAAAADwAAAGRycy9kb3ducmV2LnhtbERPSwrCMBDdC94hjOBOU0X8VKOIILoR&#10;tHqAsRnbYjMpTdTq6c1CcPl4/8WqMaV4Uu0KywoG/QgEcWp1wZmCy3nbm4JwHlljaZkUvMnBatlu&#10;LTDW9sUneiY+EyGEXYwKcu+rWEqX5mTQ9W1FHLibrQ36AOtM6hpfIdyUchhFY2mw4NCQY0WbnNJ7&#10;8jAKRm93+tBhKofHbDZLXTTZ3fiqVLfTrOcgPDX+L/6591rBOKwPX8IP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GKZG9AAAA2wAAAA8AAAAAAAAAAAAAAAAAoQIA&#10;AGRycy9kb3ducmV2LnhtbFBLBQYAAAAABAAEAPkAAACLAwAAAAA=&#10;">
                  <v:stroke endarrow="block"/>
                </v:shape>
                <v:shape id="AutoShape 487" o:spid="_x0000_s1532" type="#_x0000_t32" style="position:absolute;left:10607;top:4583;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312" o:spid="_x0000_s1533" type="#_x0000_t34" style="position:absolute;left:9505;top:4970;width:600;height: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IicQAAADbAAAADwAAAGRycy9kb3ducmV2LnhtbESPT4vCMBTE7wt+h/AEL4umeihLNYp/&#10;QUFYtorg7dE822LzUppo67c3Cwt7HGbmN8xs0ZlKPKlxpWUF41EEgjizuuRcwfm0G36BcB5ZY2WZ&#10;FLzIwWLe+5hhom3LP/RMfS4ChF2CCgrv60RKlxVk0I1sTRy8m20M+iCbXOoG2wA3lZxEUSwNlhwW&#10;CqxpXVB2Tx9GgVxe74f99+bT1ea4aVfx+LJNd0oN+t1yCsJT5//Df+29VhBP4PdL+AF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AiJxAAAANsAAAAPAAAAAAAAAAAA&#10;AAAAAKECAABkcnMvZG93bnJldi54bWxQSwUGAAAAAAQABAD5AAAAkgMAAAAA&#10;">
                  <v:stroke endarrow="block"/>
                </v:shape>
                <v:shape id="AutoShape 1309" o:spid="_x0000_s1534" type="#_x0000_t34" style="position:absolute;left:10233;top:4832;width:50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hP8QAAADbAAAADwAAAGRycy9kb3ducmV2LnhtbESPzWrDMBCE74W8g9hAb7XsugTjRAn5&#10;aaDk1rTkvFgb28RaOZLqOG8fFQo9DjPzDbNYjaYTAznfWlaQJSkI4srqlmsF31/7lwKED8gaO8uk&#10;4E4eVsvJ0wJLbW/8ScMx1CJC2JeooAmhL6X0VUMGfWJ74uidrTMYonS11A5vEW46+ZqmM2mw5bjQ&#10;YE/bhqrL8ccouBzei+y6ozeXh9Muu1/H7tBulHqejus5iEBj+A//tT+0glkOv1/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E/xAAAANsAAAAPAAAAAAAAAAAA&#10;AAAAAKECAABkcnMvZG93bnJldi54bWxQSwUGAAAAAAQABAD5AAAAkgMAAAAA&#10;">
                  <v:stroke endarrow="block"/>
                </v:shape>
                <v:rect id="Rectangle 491" o:spid="_x0000_s1535" style="position:absolute;left:7854;top:5863;width:1691;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w8MA&#10;AADdAAAADwAAAGRycy9kb3ducmV2LnhtbERPS4vCMBC+L/gfwgje1sTHVq1GEUEQ3D2sCl6HZmyL&#10;zaQ2Ubv/fiMs7G0+vucsVq2txIMaXzrWMOgrEMSZMyXnGk7H7fsUhA/IBivHpOGHPKyWnbcFpsY9&#10;+Zseh5CLGMI+RQ1FCHUqpc8Ksuj7riaO3MU1FkOETS5Ng88Ybis5VCqRFkuODQXWtCkoux7uVgMm&#10;Y3P7uow+j/t7grO8VduPs9K6123XcxCB2vAv/nPvTJw/ng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w8MAAADdAAAADwAAAAAAAAAAAAAAAACYAgAAZHJzL2Rv&#10;d25yZXYueG1sUEsFBgAAAAAEAAQA9QAAAIgDAAAAAA==&#10;" stroked="f">
                  <v:textbox>
                    <w:txbxContent>
                      <w:p w:rsidR="000406C0" w:rsidRDefault="000406C0" w:rsidP="000406C0">
                        <w:r w:rsidRPr="00F75ED7">
                          <w:rPr>
                            <w:noProof/>
                          </w:rPr>
                          <w:drawing>
                            <wp:inline distT="0" distB="0" distL="0" distR="0" wp14:anchorId="7519FCD8" wp14:editId="0105D326">
                              <wp:extent cx="876433" cy="617517"/>
                              <wp:effectExtent l="19050" t="0" r="0" b="0"/>
                              <wp:docPr id="1491"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cription : Description : Description : Description : Description : Description : Description : Description : Description : Description : Description : D:\Codirection\Image_réseau\Imprimante 2.jpg"/>
                                      <pic:cNvPicPr>
                                        <a:picLocks noChangeAspect="1" noChangeArrowheads="1"/>
                                      </pic:cNvPicPr>
                                    </pic:nvPicPr>
                                    <pic:blipFill>
                                      <a:blip r:embed="rId41"/>
                                      <a:srcRect/>
                                      <a:stretch>
                                        <a:fillRect/>
                                      </a:stretch>
                                    </pic:blipFill>
                                    <pic:spPr bwMode="auto">
                                      <a:xfrm>
                                        <a:off x="0" y="0"/>
                                        <a:ext cx="881380" cy="621003"/>
                                      </a:xfrm>
                                      <a:prstGeom prst="rect">
                                        <a:avLst/>
                                      </a:prstGeom>
                                      <a:noFill/>
                                      <a:ln w="9525">
                                        <a:noFill/>
                                        <a:miter lim="800000"/>
                                        <a:headEnd/>
                                        <a:tailEnd/>
                                      </a:ln>
                                    </pic:spPr>
                                  </pic:pic>
                                </a:graphicData>
                              </a:graphic>
                            </wp:inline>
                          </w:drawing>
                        </w:r>
                      </w:p>
                    </w:txbxContent>
                  </v:textbox>
                </v:rect>
                <v:shape id="Zone de texte 55" o:spid="_x0000_s1536" type="#_x0000_t202" style="position:absolute;left:7854;top:7071;width:208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0406C0" w:rsidRPr="008F2012" w:rsidRDefault="000406C0" w:rsidP="000406C0">
                        <w:pPr>
                          <w:spacing w:after="0"/>
                          <w:jc w:val="center"/>
                          <w:rPr>
                            <w:rFonts w:ascii="Consolas" w:hAnsi="Consolas" w:cs="Consolas"/>
                            <w:sz w:val="18"/>
                            <w:szCs w:val="24"/>
                          </w:rPr>
                        </w:pPr>
                        <w:r w:rsidRPr="008F2012">
                          <w:rPr>
                            <w:rFonts w:ascii="Consolas" w:hAnsi="Consolas" w:cs="Consolas"/>
                            <w:sz w:val="18"/>
                          </w:rPr>
                          <w:t xml:space="preserve">Imprimante </w:t>
                        </w:r>
                        <w:r>
                          <w:rPr>
                            <w:rFonts w:ascii="Consolas" w:hAnsi="Consolas" w:cs="Consolas"/>
                            <w:sz w:val="18"/>
                          </w:rPr>
                          <w:t>locale</w:t>
                        </w:r>
                      </w:p>
                    </w:txbxContent>
                  </v:textbox>
                </v:shape>
                <v:shape id="AutoShape 493" o:spid="_x0000_s1537" type="#_x0000_t32" style="position:absolute;left:6685;top:6255;width:1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vxsQAAADdAAAADwAAAGRycy9kb3ducmV2LnhtbERPS2sCMRC+C/6HMII3zVqk6tYoUmgR&#10;pQcfLO1t2Ex3FzeTJYm69tebguBtPr7nzJetqcWFnK8sKxgNExDEudUVFwqOh4/BFIQPyBpry6Tg&#10;Rh6Wi25njqm2V97RZR8KEUPYp6igDKFJpfR5SQb90DbEkfu1zmCI0BVSO7zGcFPLlyR5lQYrjg0l&#10;NvReUn7an42C7+3snN2yL9pko9nmB53xf4dPpfq9dvUGIlAbnuKHe63j/PFk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6/GxAAAAN0AAAAPAAAAAAAAAAAA&#10;AAAAAKECAABkcnMvZG93bnJldi54bWxQSwUGAAAAAAQABAD5AAAAkgMAAAAA&#10;">
                  <v:stroke endarrow="block"/>
                </v:shape>
                <v:shape id="Text Box 494" o:spid="_x0000_s1538" type="#_x0000_t202" style="position:absolute;left:3992;top:3780;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0.3</w:t>
                        </w:r>
                      </w:p>
                    </w:txbxContent>
                  </v:textbox>
                </v:shape>
                <v:shape id="Text Box 495" o:spid="_x0000_s1539" type="#_x0000_t202" style="position:absolute;left:5972;top:2453;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0.4</w:t>
                        </w:r>
                      </w:p>
                    </w:txbxContent>
                  </v:textbox>
                </v:shape>
                <v:shape id="Text Box 496" o:spid="_x0000_s1540" type="#_x0000_t202" style="position:absolute;left:8062;top:2489;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0.5</w:t>
                        </w:r>
                      </w:p>
                    </w:txbxContent>
                  </v:textbox>
                </v:shape>
                <v:shape id="Text Box 497" o:spid="_x0000_s1541" type="#_x0000_t202" style="position:absolute;left:10763;top:3645;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ScYA&#10;AADdAAAADwAAAGRycy9kb3ducmV2LnhtbESPT2vCQBDF74LfYRnBW92t2NZGV5GWQk+V+qfgbciO&#10;SWh2NmRXk377zkHwNsN7895vluve1+pKbawCW3icGFDEeXAVFxYO+4+HOaiYkB3WgcnCH0VYr4aD&#10;JWYudPxN110qlIRwzNBCmVKTaR3zkjzGSWiIRTuH1mOStS20a7GTcF/rqTHP2mPF0lBiQ28l5b+7&#10;i7dw/DqffmZmW7z7p6YLvdHsX7W141G/WYBK1Ke7+Xb96QR/9iK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0ScYAAADdAAAADwAAAAAAAAAAAAAAAACYAgAAZHJz&#10;L2Rvd25yZXYueG1sUEsFBgAAAAAEAAQA9QAAAIsDA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0.6</w:t>
                        </w:r>
                      </w:p>
                    </w:txbxContent>
                  </v:textbox>
                </v:shape>
                <v:shape id="Zone de texte 96" o:spid="_x0000_s1542" type="#_x0000_t202" style="position:absolute;left:13352;top:3619;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0406C0" w:rsidRPr="008F2012" w:rsidRDefault="000406C0" w:rsidP="000406C0">
                        <w:pPr>
                          <w:spacing w:line="240" w:lineRule="auto"/>
                          <w:rPr>
                            <w:rFonts w:ascii="Consolas" w:hAnsi="Consolas" w:cs="Consolas"/>
                            <w:sz w:val="20"/>
                            <w:szCs w:val="24"/>
                          </w:rPr>
                        </w:pPr>
                        <w:r w:rsidRPr="008F2012">
                          <w:rPr>
                            <w:rFonts w:ascii="Consolas" w:hAnsi="Consolas" w:cs="Consolas"/>
                            <w:sz w:val="20"/>
                          </w:rPr>
                          <w:t>192.168.</w:t>
                        </w:r>
                        <w:r>
                          <w:rPr>
                            <w:rFonts w:ascii="Consolas" w:hAnsi="Consolas" w:cs="Consolas"/>
                            <w:sz w:val="20"/>
                            <w:szCs w:val="24"/>
                          </w:rPr>
                          <w:t>0.7</w:t>
                        </w:r>
                      </w:p>
                    </w:txbxContent>
                  </v:textbox>
                </v:shape>
                <v:shape id="AutoShape 499" o:spid="_x0000_s1543" type="#_x0000_t32" style="position:absolute;left:3112;top:4675;width:6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3Z4scAAADdAAAADwAAAGRycy9kb3ducmV2LnhtbESPQWvCQBCF74X+h2UK3upGKUWjq0ih&#10;UpQeqiXobciOSTA7G3ZXjf31nUOhtxnem/e+mS9716orhdh4NjAaZqCIS28brgx879+fJ6BiQrbY&#10;eiYDd4qwXDw+zDG3/sZfdN2lSkkIxxwN1Cl1udaxrMlhHPqOWLSTDw6TrKHSNuBNwl2rx1n2qh02&#10;LA01dvRWU3neXZyBw3Z6Ke7FJ22K0XRzxODiz35tzOCpX81AJerTv/nv+sMK/stE+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dnixwAAAN0AAAAPAAAAAAAA&#10;AAAAAAAAAKECAABkcnMvZG93bnJldi54bWxQSwUGAAAAAAQABAD5AAAAlQMAAAAA&#10;">
                  <v:stroke endarrow="block"/>
                </v:shape>
                <v:rect id="Rectangle 2082" o:spid="_x0000_s1544" style="position:absolute;left:11932;top:5260;width:1420;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cxcIA&#10;AADdAAAADwAAAGRycy9kb3ducmV2LnhtbERPS4vCMBC+C/6HMII3TX2wuF2jiKLoUevF22wz21ab&#10;SWmiVn+9WRC8zcf3nOm8MaW4Ue0KywoG/QgEcWp1wZmCY7LuTUA4j6yxtEwKHuRgPmu3phhre+c9&#10;3Q4+EyGEXYwKcu+rWEqX5mTQ9W1FHLg/Wxv0AdaZ1DXeQ7gp5TCKvqTBgkNDjhUtc0ovh6tR8FsM&#10;j/jcJ5vIfK9Hftck5+tppVS30yx+QHhq/Ef8dm91mD+eDO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xzFwgAAAN0AAAAPAAAAAAAAAAAAAAAAAJgCAABkcnMvZG93&#10;bnJldi54bWxQSwUGAAAAAAQABAD1AAAAhwMAAAAA&#10;">
                  <v:textbox>
                    <w:txbxContent>
                      <w:p w:rsidR="000406C0" w:rsidRDefault="000406C0" w:rsidP="000406C0">
                        <w:r w:rsidRPr="000619B6">
                          <w:rPr>
                            <w:noProof/>
                          </w:rPr>
                          <w:drawing>
                            <wp:inline distT="0" distB="0" distL="0" distR="0" wp14:anchorId="28CF278F" wp14:editId="2E2D64B4">
                              <wp:extent cx="574717" cy="1258784"/>
                              <wp:effectExtent l="19050" t="0" r="0" b="0"/>
                              <wp:docPr id="39"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3"/>
                                      <a:srcRect/>
                                      <a:stretch>
                                        <a:fillRect/>
                                      </a:stretch>
                                    </pic:blipFill>
                                    <pic:spPr bwMode="auto">
                                      <a:xfrm>
                                        <a:off x="0" y="0"/>
                                        <a:ext cx="576185" cy="1261999"/>
                                      </a:xfrm>
                                      <a:prstGeom prst="rect">
                                        <a:avLst/>
                                      </a:prstGeom>
                                      <a:noFill/>
                                      <a:ln w="9525">
                                        <a:noFill/>
                                        <a:miter lim="800000"/>
                                        <a:headEnd/>
                                        <a:tailEnd/>
                                      </a:ln>
                                    </pic:spPr>
                                  </pic:pic>
                                </a:graphicData>
                              </a:graphic>
                            </wp:inline>
                          </w:drawing>
                        </w:r>
                      </w:p>
                    </w:txbxContent>
                  </v:textbox>
                </v:rect>
                <v:shape id="AutoShape 2083" o:spid="_x0000_s1545" type="#_x0000_t32" style="position:absolute;left:12307;top:5088;width:258;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iDsQAAADdAAAADwAAAGRycy9kb3ducmV2LnhtbERPTYvCMBC9C/6HMII3TZVl0a5RRFAW&#10;xYO6lN3b0IxtsZmUJGrdX2+Ehb3N433ObNGaWtzI+cqygtEwAUGcW11xoeDrtB5MQPiArLG2TAoe&#10;5GEx73ZmmGp75wPdjqEQMYR9igrKEJpUSp+XZNAPbUMcubN1BkOErpDa4T2Gm1qOk+RdGqw4NpTY&#10;0Kqk/HK8GgXfu+k1e2R72maj6fYHnfG/p41S/V67/AARqA3/4j/3p47z3yZj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IOxAAAAN0AAAAPAAAAAAAAAAAA&#10;AAAAAKECAABkcnMvZG93bnJldi54bWxQSwUGAAAAAAQABAD5AAAAkgMAAAAA&#10;">
                  <v:stroke endarrow="block"/>
                </v:shape>
              </v:group>
            </w:pict>
          </mc:Fallback>
        </mc:AlternateContent>
      </w: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p>
    <w:p w:rsidR="000406C0" w:rsidRPr="006575F2" w:rsidRDefault="000406C0" w:rsidP="000406C0">
      <w:pPr>
        <w:pStyle w:val="Corpsdetexte"/>
        <w:jc w:val="both"/>
        <w:rPr>
          <w:rFonts w:ascii="Arial" w:hAnsi="Arial" w:cs="Arial"/>
          <w:sz w:val="22"/>
          <w:szCs w:val="22"/>
        </w:rPr>
      </w:pPr>
      <w:r w:rsidRPr="006575F2">
        <w:rPr>
          <w:rFonts w:ascii="Arial" w:hAnsi="Arial" w:cs="Arial"/>
          <w:sz w:val="22"/>
          <w:szCs w:val="22"/>
        </w:rPr>
        <w:tab/>
      </w: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pPr>
    </w:p>
    <w:p w:rsidR="000406C0" w:rsidRPr="006575F2" w:rsidRDefault="000406C0" w:rsidP="000406C0">
      <w:pPr>
        <w:spacing w:after="0" w:line="240" w:lineRule="auto"/>
        <w:jc w:val="both"/>
        <w:rPr>
          <w:rFonts w:ascii="Arial" w:hAnsi="Arial" w:cs="Arial"/>
        </w:rPr>
        <w:sectPr w:rsidR="000406C0" w:rsidRPr="006575F2" w:rsidSect="00C24A33">
          <w:pgSz w:w="16838" w:h="11906" w:orient="landscape"/>
          <w:pgMar w:top="1418" w:right="1418" w:bottom="1418" w:left="1418" w:header="709" w:footer="709" w:gutter="0"/>
          <w:cols w:space="708"/>
          <w:docGrid w:linePitch="360"/>
        </w:sectPr>
      </w:pPr>
    </w:p>
    <w:p w:rsidR="000406C0" w:rsidRPr="006575F2" w:rsidRDefault="000406C0" w:rsidP="000406C0">
      <w:pPr>
        <w:pStyle w:val="Titre1"/>
        <w:spacing w:before="0"/>
        <w:rPr>
          <w:rFonts w:ascii="Arial" w:hAnsi="Arial" w:cs="Arial"/>
          <w:color w:val="auto"/>
          <w:sz w:val="24"/>
        </w:rPr>
      </w:pPr>
      <w:bookmarkStart w:id="326" w:name="_Toc363479812"/>
      <w:bookmarkStart w:id="327" w:name="_Toc363479907"/>
      <w:bookmarkStart w:id="328" w:name="_Toc363480002"/>
      <w:bookmarkStart w:id="329" w:name="_Toc213163331"/>
      <w:bookmarkStart w:id="330" w:name="_Toc424053078"/>
      <w:bookmarkEnd w:id="321"/>
      <w:bookmarkEnd w:id="322"/>
      <w:bookmarkEnd w:id="323"/>
      <w:r w:rsidRPr="006575F2">
        <w:rPr>
          <w:rFonts w:ascii="Arial" w:hAnsi="Arial" w:cs="Arial"/>
          <w:color w:val="auto"/>
          <w:sz w:val="24"/>
        </w:rPr>
        <w:lastRenderedPageBreak/>
        <w:t>Section 3 : Réalisation</w:t>
      </w:r>
      <w:bookmarkEnd w:id="326"/>
      <w:bookmarkEnd w:id="327"/>
      <w:bookmarkEnd w:id="328"/>
      <w:bookmarkEnd w:id="329"/>
      <w:bookmarkEnd w:id="330"/>
    </w:p>
    <w:p w:rsidR="000406C0" w:rsidRPr="006575F2" w:rsidRDefault="000406C0" w:rsidP="000406C0">
      <w:pPr>
        <w:pStyle w:val="Titre1"/>
        <w:spacing w:before="0"/>
        <w:rPr>
          <w:rFonts w:ascii="Arial" w:hAnsi="Arial" w:cs="Arial"/>
          <w:color w:val="auto"/>
          <w:sz w:val="16"/>
        </w:rPr>
      </w:pPr>
      <w:bookmarkStart w:id="331" w:name="_Toc363479813"/>
      <w:bookmarkStart w:id="332" w:name="_Toc363479908"/>
      <w:bookmarkStart w:id="333" w:name="_Toc363480003"/>
      <w:bookmarkStart w:id="334" w:name="_Toc213163332"/>
    </w:p>
    <w:p w:rsidR="000406C0" w:rsidRPr="006575F2" w:rsidRDefault="000406C0" w:rsidP="000406C0">
      <w:pPr>
        <w:pStyle w:val="Titre1"/>
        <w:spacing w:before="0"/>
        <w:rPr>
          <w:rFonts w:ascii="Arial" w:hAnsi="Arial" w:cs="Arial"/>
          <w:color w:val="auto"/>
          <w:sz w:val="24"/>
        </w:rPr>
      </w:pPr>
      <w:bookmarkStart w:id="335" w:name="_Toc424053079"/>
      <w:r w:rsidRPr="006575F2">
        <w:rPr>
          <w:rFonts w:ascii="Arial" w:hAnsi="Arial" w:cs="Arial"/>
          <w:color w:val="auto"/>
          <w:sz w:val="24"/>
        </w:rPr>
        <w:t>III.3.1 Procédure d’implantation de la base de données</w:t>
      </w:r>
      <w:bookmarkEnd w:id="331"/>
      <w:bookmarkEnd w:id="332"/>
      <w:bookmarkEnd w:id="333"/>
      <w:bookmarkEnd w:id="334"/>
      <w:bookmarkEnd w:id="335"/>
    </w:p>
    <w:p w:rsidR="000406C0" w:rsidRPr="006575F2" w:rsidRDefault="000406C0" w:rsidP="000406C0">
      <w:pPr>
        <w:rPr>
          <w:rFonts w:ascii="Arial" w:hAnsi="Arial" w:cs="Arial"/>
          <w:sz w:val="10"/>
          <w:szCs w:val="24"/>
        </w:rPr>
      </w:pP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Cliquer sur le menu démarrer ;</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Aller sur tous le programme ;</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WinDev 20 ;</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Cliquer sur l’icône WinDev 20 ;</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Une de dialogue s’affiche avec le nom de l’utilisateur et le mot de passe ;</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Entrer le nom d’utilisateur et mot de passe puis valider par ok</w:t>
      </w:r>
    </w:p>
    <w:p w:rsidR="000406C0" w:rsidRPr="006575F2" w:rsidRDefault="000406C0" w:rsidP="000406C0">
      <w:pPr>
        <w:pStyle w:val="Paragraphedeliste"/>
        <w:numPr>
          <w:ilvl w:val="0"/>
          <w:numId w:val="25"/>
        </w:numPr>
        <w:spacing w:after="0" w:line="240" w:lineRule="auto"/>
        <w:ind w:left="709" w:hanging="425"/>
        <w:rPr>
          <w:rFonts w:ascii="Arial" w:hAnsi="Arial" w:cs="Arial"/>
          <w:sz w:val="24"/>
          <w:szCs w:val="24"/>
        </w:rPr>
      </w:pPr>
      <w:r w:rsidRPr="006575F2">
        <w:rPr>
          <w:rFonts w:ascii="Arial" w:hAnsi="Arial" w:cs="Arial"/>
          <w:sz w:val="24"/>
          <w:szCs w:val="24"/>
        </w:rPr>
        <w:t>L’éditeur WinDev s’ouvre avec une boite de dialogue qui apparait permettant de créer un projet, qui est une base de données.</w:t>
      </w:r>
    </w:p>
    <w:p w:rsidR="000406C0" w:rsidRPr="006575F2" w:rsidRDefault="000406C0" w:rsidP="000406C0">
      <w:pPr>
        <w:pStyle w:val="Paragraphedeliste"/>
        <w:spacing w:after="0" w:line="240" w:lineRule="auto"/>
        <w:ind w:left="360"/>
        <w:rPr>
          <w:rFonts w:ascii="Arial" w:hAnsi="Arial" w:cs="Arial"/>
          <w:sz w:val="24"/>
          <w:szCs w:val="24"/>
        </w:rPr>
      </w:pPr>
    </w:p>
    <w:p w:rsidR="000406C0" w:rsidRPr="006575F2" w:rsidRDefault="000406C0" w:rsidP="000406C0">
      <w:pPr>
        <w:spacing w:after="0" w:line="240" w:lineRule="auto"/>
        <w:rPr>
          <w:rFonts w:ascii="Arial" w:hAnsi="Arial" w:cs="Arial"/>
          <w:b/>
          <w:sz w:val="24"/>
          <w:szCs w:val="24"/>
        </w:rPr>
      </w:pPr>
      <w:r w:rsidRPr="006575F2">
        <w:rPr>
          <w:rFonts w:ascii="Arial" w:hAnsi="Arial" w:cs="Arial"/>
          <w:b/>
          <w:sz w:val="24"/>
          <w:szCs w:val="24"/>
        </w:rPr>
        <w:t>1. Création de projet</w:t>
      </w:r>
    </w:p>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spacing w:after="0" w:line="240" w:lineRule="auto"/>
        <w:rPr>
          <w:rFonts w:ascii="Arial" w:hAnsi="Arial" w:cs="Arial"/>
          <w:sz w:val="24"/>
          <w:szCs w:val="24"/>
        </w:rPr>
      </w:pPr>
      <w:r w:rsidRPr="006575F2">
        <w:rPr>
          <w:rFonts w:ascii="Arial" w:hAnsi="Arial" w:cs="Arial"/>
          <w:sz w:val="24"/>
          <w:szCs w:val="24"/>
        </w:rPr>
        <w:t>Lorsque la boite de dialogue apparait :</w:t>
      </w:r>
    </w:p>
    <w:p w:rsidR="000406C0" w:rsidRPr="006575F2" w:rsidRDefault="000406C0" w:rsidP="000406C0">
      <w:pPr>
        <w:spacing w:after="0" w:line="240" w:lineRule="auto"/>
        <w:rPr>
          <w:rFonts w:ascii="Arial" w:hAnsi="Arial" w:cs="Arial"/>
          <w:sz w:val="24"/>
          <w:szCs w:val="24"/>
        </w:rPr>
      </w:pP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Cliquer sur menu fichier/Nouveau</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Cliquer sur créer un projet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Saisir le nom du projet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Cliquer sur suivant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Cliquer sur suivant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Passer à l’écran suivant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Une fenêtre apparait, sélectionner « Travailler seul » puis passer à l’écran suivant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Cliquer sur suivant ;</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Passer à l’écran suivant</w:t>
      </w:r>
    </w:p>
    <w:p w:rsidR="000406C0" w:rsidRPr="006575F2" w:rsidRDefault="000406C0" w:rsidP="000406C0">
      <w:pPr>
        <w:pStyle w:val="Paragraphedeliste"/>
        <w:numPr>
          <w:ilvl w:val="0"/>
          <w:numId w:val="26"/>
        </w:numPr>
        <w:tabs>
          <w:tab w:val="left" w:pos="709"/>
        </w:tabs>
        <w:spacing w:after="0" w:line="240" w:lineRule="auto"/>
        <w:ind w:left="709" w:hanging="425"/>
        <w:rPr>
          <w:rFonts w:ascii="Arial" w:hAnsi="Arial" w:cs="Arial"/>
          <w:sz w:val="24"/>
          <w:szCs w:val="24"/>
        </w:rPr>
      </w:pPr>
      <w:r w:rsidRPr="006575F2">
        <w:rPr>
          <w:rFonts w:ascii="Arial" w:hAnsi="Arial" w:cs="Arial"/>
          <w:sz w:val="24"/>
          <w:szCs w:val="24"/>
        </w:rPr>
        <w:t>Une boite de dialogue assistant de création de l’analyse se lance.</w:t>
      </w:r>
    </w:p>
    <w:p w:rsidR="000406C0" w:rsidRPr="006575F2" w:rsidRDefault="000406C0" w:rsidP="000406C0">
      <w:pPr>
        <w:pStyle w:val="Paragraphedeliste"/>
        <w:spacing w:after="0" w:line="240" w:lineRule="auto"/>
        <w:ind w:left="360"/>
        <w:rPr>
          <w:rFonts w:ascii="Arial" w:hAnsi="Arial" w:cs="Arial"/>
          <w:sz w:val="24"/>
          <w:szCs w:val="24"/>
        </w:rPr>
      </w:pPr>
    </w:p>
    <w:p w:rsidR="000406C0" w:rsidRPr="006575F2" w:rsidRDefault="000406C0" w:rsidP="000406C0">
      <w:pPr>
        <w:spacing w:after="0" w:line="240" w:lineRule="auto"/>
        <w:rPr>
          <w:rFonts w:ascii="Arial" w:hAnsi="Arial" w:cs="Arial"/>
          <w:b/>
          <w:sz w:val="24"/>
          <w:szCs w:val="24"/>
        </w:rPr>
      </w:pPr>
      <w:r w:rsidRPr="006575F2">
        <w:rPr>
          <w:rFonts w:ascii="Arial" w:hAnsi="Arial" w:cs="Arial"/>
          <w:b/>
          <w:sz w:val="24"/>
          <w:szCs w:val="24"/>
        </w:rPr>
        <w:t>2. Création d’une analyse</w:t>
      </w:r>
    </w:p>
    <w:p w:rsidR="000406C0" w:rsidRPr="006575F2" w:rsidRDefault="000406C0" w:rsidP="000406C0">
      <w:pPr>
        <w:spacing w:after="0" w:line="240" w:lineRule="auto"/>
        <w:rPr>
          <w:rFonts w:ascii="Arial" w:hAnsi="Arial" w:cs="Arial"/>
          <w:sz w:val="24"/>
          <w:szCs w:val="24"/>
        </w:rPr>
      </w:pPr>
    </w:p>
    <w:p w:rsidR="000406C0" w:rsidRPr="006575F2" w:rsidRDefault="000406C0" w:rsidP="000406C0">
      <w:pPr>
        <w:spacing w:after="0" w:line="240" w:lineRule="auto"/>
        <w:rPr>
          <w:rFonts w:ascii="Arial" w:hAnsi="Arial" w:cs="Arial"/>
          <w:sz w:val="24"/>
          <w:szCs w:val="24"/>
        </w:rPr>
      </w:pPr>
      <w:r w:rsidRPr="006575F2">
        <w:rPr>
          <w:rFonts w:ascii="Arial" w:hAnsi="Arial" w:cs="Arial"/>
          <w:sz w:val="24"/>
          <w:szCs w:val="24"/>
        </w:rPr>
        <w:t>Les étapes de l’assistant de création d’analyse se lance :</w:t>
      </w:r>
    </w:p>
    <w:p w:rsidR="000406C0" w:rsidRPr="006575F2" w:rsidRDefault="000406C0" w:rsidP="000406C0">
      <w:pPr>
        <w:spacing w:after="0" w:line="240" w:lineRule="auto"/>
        <w:rPr>
          <w:rFonts w:ascii="Arial" w:hAnsi="Arial" w:cs="Arial"/>
          <w:sz w:val="24"/>
          <w:szCs w:val="24"/>
        </w:rPr>
      </w:pP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Indiquer le nom et le répertoire de l’analyse, par défaut le nom correspond au nom du projet mais en portant l’extension « .ana » ;</w:t>
      </w: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Ecran suivant ;</w:t>
      </w: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Passer à l’écran suivant ;</w:t>
      </w: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 xml:space="preserve">Choisir le type de base des données manipulées par le projet, par défaut c’est déjà </w:t>
      </w:r>
      <w:proofErr w:type="spellStart"/>
      <w:r w:rsidRPr="006575F2">
        <w:rPr>
          <w:rFonts w:ascii="Arial" w:hAnsi="Arial" w:cs="Arial"/>
          <w:sz w:val="24"/>
          <w:szCs w:val="24"/>
        </w:rPr>
        <w:t>HyperFileSQL</w:t>
      </w:r>
      <w:proofErr w:type="spellEnd"/>
      <w:r w:rsidRPr="006575F2">
        <w:rPr>
          <w:rFonts w:ascii="Arial" w:hAnsi="Arial" w:cs="Arial"/>
          <w:sz w:val="24"/>
          <w:szCs w:val="24"/>
        </w:rPr>
        <w:t> ;</w:t>
      </w: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Passer à l’écran suivant ;</w:t>
      </w:r>
    </w:p>
    <w:p w:rsidR="000406C0" w:rsidRPr="006575F2" w:rsidRDefault="000406C0" w:rsidP="000406C0">
      <w:pPr>
        <w:pStyle w:val="Paragraphedeliste"/>
        <w:numPr>
          <w:ilvl w:val="0"/>
          <w:numId w:val="27"/>
        </w:numPr>
        <w:spacing w:after="0" w:line="240" w:lineRule="auto"/>
        <w:ind w:left="709" w:hanging="425"/>
        <w:rPr>
          <w:rFonts w:ascii="Arial" w:hAnsi="Arial" w:cs="Arial"/>
          <w:sz w:val="24"/>
          <w:szCs w:val="24"/>
        </w:rPr>
      </w:pPr>
      <w:r w:rsidRPr="006575F2">
        <w:rPr>
          <w:rFonts w:ascii="Arial" w:hAnsi="Arial" w:cs="Arial"/>
          <w:sz w:val="24"/>
          <w:szCs w:val="24"/>
        </w:rPr>
        <w:t>Valider, l’assistant de fichier se lance.</w:t>
      </w:r>
    </w:p>
    <w:p w:rsidR="000406C0" w:rsidRPr="006575F2" w:rsidRDefault="000406C0" w:rsidP="000406C0">
      <w:pPr>
        <w:spacing w:after="0" w:line="240" w:lineRule="auto"/>
        <w:rPr>
          <w:rFonts w:ascii="Arial" w:hAnsi="Arial" w:cs="Arial"/>
          <w:sz w:val="24"/>
          <w:szCs w:val="24"/>
        </w:rPr>
      </w:pPr>
      <w:r w:rsidRPr="006575F2">
        <w:rPr>
          <w:rFonts w:ascii="Arial" w:hAnsi="Arial" w:cs="Arial"/>
          <w:sz w:val="24"/>
          <w:szCs w:val="24"/>
        </w:rPr>
        <w:br w:type="page"/>
      </w:r>
    </w:p>
    <w:p w:rsidR="000406C0" w:rsidRPr="006575F2" w:rsidRDefault="000406C0" w:rsidP="000406C0">
      <w:pPr>
        <w:spacing w:after="0" w:line="240" w:lineRule="auto"/>
        <w:rPr>
          <w:rFonts w:ascii="Arial" w:hAnsi="Arial" w:cs="Arial"/>
          <w:b/>
          <w:sz w:val="24"/>
          <w:szCs w:val="24"/>
        </w:rPr>
      </w:pPr>
      <w:r w:rsidRPr="006575F2">
        <w:rPr>
          <w:rFonts w:ascii="Arial" w:hAnsi="Arial" w:cs="Arial"/>
          <w:b/>
          <w:sz w:val="24"/>
          <w:szCs w:val="24"/>
        </w:rPr>
        <w:lastRenderedPageBreak/>
        <w:t>3. Création de description des fichiers de données(Table)</w:t>
      </w:r>
    </w:p>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spacing w:after="0" w:line="240" w:lineRule="auto"/>
        <w:rPr>
          <w:rFonts w:ascii="Arial" w:hAnsi="Arial" w:cs="Arial"/>
          <w:sz w:val="24"/>
          <w:szCs w:val="24"/>
        </w:rPr>
      </w:pPr>
      <w:r w:rsidRPr="006575F2">
        <w:rPr>
          <w:rFonts w:ascii="Arial" w:hAnsi="Arial" w:cs="Arial"/>
          <w:sz w:val="24"/>
          <w:szCs w:val="24"/>
        </w:rPr>
        <w:t>Les étapes de l’assistant de création de fichier (table) sont :</w:t>
      </w:r>
    </w:p>
    <w:p w:rsidR="000406C0" w:rsidRPr="006575F2" w:rsidRDefault="000406C0" w:rsidP="000406C0">
      <w:pPr>
        <w:spacing w:after="0" w:line="240" w:lineRule="auto"/>
        <w:rPr>
          <w:rFonts w:ascii="Arial" w:hAnsi="Arial" w:cs="Arial"/>
          <w:sz w:val="24"/>
          <w:szCs w:val="24"/>
        </w:rPr>
      </w:pPr>
    </w:p>
    <w:p w:rsidR="000406C0" w:rsidRPr="006575F2" w:rsidRDefault="000406C0" w:rsidP="000406C0">
      <w:pPr>
        <w:pStyle w:val="Paragraphedeliste"/>
        <w:numPr>
          <w:ilvl w:val="0"/>
          <w:numId w:val="28"/>
        </w:numPr>
        <w:spacing w:after="0" w:line="240" w:lineRule="auto"/>
        <w:ind w:left="709" w:hanging="425"/>
        <w:rPr>
          <w:rFonts w:ascii="Arial" w:hAnsi="Arial" w:cs="Arial"/>
          <w:sz w:val="24"/>
          <w:szCs w:val="24"/>
        </w:rPr>
      </w:pPr>
      <w:r w:rsidRPr="006575F2">
        <w:rPr>
          <w:rFonts w:ascii="Arial" w:hAnsi="Arial" w:cs="Arial"/>
          <w:sz w:val="24"/>
          <w:szCs w:val="24"/>
        </w:rPr>
        <w:t>Sélectionner dans l’assistant l’option « créer une nouvelle description de fichier »</w:t>
      </w:r>
    </w:p>
    <w:p w:rsidR="000406C0" w:rsidRPr="006575F2" w:rsidRDefault="000406C0" w:rsidP="000406C0">
      <w:pPr>
        <w:pStyle w:val="Paragraphedeliste"/>
        <w:numPr>
          <w:ilvl w:val="0"/>
          <w:numId w:val="28"/>
        </w:numPr>
        <w:spacing w:after="0" w:line="240" w:lineRule="auto"/>
        <w:ind w:left="709" w:hanging="425"/>
        <w:rPr>
          <w:rFonts w:ascii="Arial" w:hAnsi="Arial" w:cs="Arial"/>
          <w:sz w:val="24"/>
          <w:szCs w:val="24"/>
        </w:rPr>
      </w:pPr>
      <w:r w:rsidRPr="006575F2">
        <w:rPr>
          <w:rFonts w:ascii="Arial" w:hAnsi="Arial" w:cs="Arial"/>
          <w:sz w:val="24"/>
          <w:szCs w:val="24"/>
        </w:rPr>
        <w:t>Passer à l’écran suivant ;</w:t>
      </w:r>
    </w:p>
    <w:p w:rsidR="000406C0" w:rsidRPr="006575F2" w:rsidRDefault="000406C0" w:rsidP="000406C0">
      <w:pPr>
        <w:pStyle w:val="Paragraphedeliste"/>
        <w:numPr>
          <w:ilvl w:val="0"/>
          <w:numId w:val="28"/>
        </w:numPr>
        <w:spacing w:after="0" w:line="240" w:lineRule="auto"/>
        <w:ind w:left="709" w:hanging="425"/>
        <w:rPr>
          <w:rFonts w:ascii="Arial" w:hAnsi="Arial" w:cs="Arial"/>
          <w:sz w:val="24"/>
          <w:szCs w:val="24"/>
        </w:rPr>
      </w:pPr>
      <w:r w:rsidRPr="006575F2">
        <w:rPr>
          <w:rFonts w:ascii="Arial" w:hAnsi="Arial" w:cs="Arial"/>
          <w:sz w:val="24"/>
          <w:szCs w:val="24"/>
        </w:rPr>
        <w:t>Donner le nom du fichier ;</w:t>
      </w:r>
    </w:p>
    <w:p w:rsidR="000406C0" w:rsidRPr="006575F2" w:rsidRDefault="000406C0" w:rsidP="000406C0">
      <w:pPr>
        <w:pStyle w:val="Paragraphedeliste"/>
        <w:numPr>
          <w:ilvl w:val="0"/>
          <w:numId w:val="28"/>
        </w:numPr>
        <w:spacing w:after="0" w:line="240" w:lineRule="auto"/>
        <w:ind w:left="709" w:hanging="425"/>
        <w:rPr>
          <w:rFonts w:ascii="Arial" w:hAnsi="Arial" w:cs="Arial"/>
          <w:sz w:val="24"/>
          <w:szCs w:val="24"/>
        </w:rPr>
      </w:pPr>
      <w:r w:rsidRPr="006575F2">
        <w:rPr>
          <w:rFonts w:ascii="Arial" w:hAnsi="Arial" w:cs="Arial"/>
          <w:sz w:val="24"/>
          <w:szCs w:val="24"/>
        </w:rPr>
        <w:t>Puis valider.</w:t>
      </w:r>
    </w:p>
    <w:p w:rsidR="000406C0" w:rsidRPr="006575F2" w:rsidRDefault="000406C0" w:rsidP="000406C0">
      <w:pPr>
        <w:pStyle w:val="Paragraphedeliste"/>
        <w:spacing w:after="0" w:line="240" w:lineRule="auto"/>
        <w:ind w:left="360"/>
        <w:rPr>
          <w:rFonts w:ascii="Arial" w:hAnsi="Arial" w:cs="Arial"/>
          <w:sz w:val="24"/>
          <w:szCs w:val="24"/>
        </w:rPr>
      </w:pPr>
    </w:p>
    <w:p w:rsidR="000406C0" w:rsidRPr="006575F2" w:rsidRDefault="000406C0" w:rsidP="000406C0">
      <w:pPr>
        <w:spacing w:after="0" w:line="240" w:lineRule="auto"/>
        <w:rPr>
          <w:rFonts w:ascii="Arial" w:hAnsi="Arial" w:cs="Arial"/>
          <w:b/>
          <w:sz w:val="24"/>
          <w:szCs w:val="24"/>
        </w:rPr>
      </w:pPr>
      <w:r w:rsidRPr="006575F2">
        <w:rPr>
          <w:rFonts w:ascii="Arial" w:hAnsi="Arial" w:cs="Arial"/>
          <w:b/>
          <w:sz w:val="24"/>
          <w:szCs w:val="24"/>
        </w:rPr>
        <w:t>4. Création de la requête</w:t>
      </w:r>
    </w:p>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Sélectionner sur le menu fichier/Nouveau ;</w:t>
      </w: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Requête ;</w:t>
      </w: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Puis sélectionner l’option « Sélectionner (SELECT) » ;</w:t>
      </w: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Suivant ;</w:t>
      </w: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Sélectionner les différents champs à afficher dans l’éditeur de la requête ;</w:t>
      </w:r>
    </w:p>
    <w:p w:rsidR="000406C0" w:rsidRPr="006575F2" w:rsidRDefault="000406C0" w:rsidP="000406C0">
      <w:pPr>
        <w:pStyle w:val="Paragraphedeliste"/>
        <w:numPr>
          <w:ilvl w:val="0"/>
          <w:numId w:val="29"/>
        </w:numPr>
        <w:spacing w:after="0" w:line="240" w:lineRule="auto"/>
        <w:ind w:left="709" w:hanging="425"/>
        <w:rPr>
          <w:rFonts w:ascii="Arial" w:hAnsi="Arial" w:cs="Arial"/>
          <w:sz w:val="24"/>
          <w:szCs w:val="24"/>
        </w:rPr>
      </w:pPr>
      <w:r w:rsidRPr="006575F2">
        <w:rPr>
          <w:rFonts w:ascii="Arial" w:hAnsi="Arial" w:cs="Arial"/>
          <w:sz w:val="24"/>
          <w:szCs w:val="24"/>
        </w:rPr>
        <w:t>Valider.</w:t>
      </w:r>
    </w:p>
    <w:p w:rsidR="000406C0" w:rsidRPr="006575F2" w:rsidRDefault="000406C0" w:rsidP="000406C0">
      <w:pPr>
        <w:pStyle w:val="Paragraphedeliste"/>
        <w:spacing w:after="0" w:line="240" w:lineRule="auto"/>
        <w:ind w:left="360"/>
        <w:rPr>
          <w:rFonts w:ascii="Arial" w:hAnsi="Arial" w:cs="Arial"/>
          <w:sz w:val="24"/>
          <w:szCs w:val="24"/>
        </w:rPr>
      </w:pPr>
    </w:p>
    <w:p w:rsidR="000406C0" w:rsidRPr="006575F2" w:rsidRDefault="000406C0" w:rsidP="000406C0">
      <w:pPr>
        <w:spacing w:after="0" w:line="240" w:lineRule="auto"/>
        <w:rPr>
          <w:rFonts w:ascii="Arial" w:hAnsi="Arial" w:cs="Arial"/>
          <w:b/>
          <w:sz w:val="24"/>
          <w:szCs w:val="24"/>
        </w:rPr>
      </w:pPr>
      <w:r w:rsidRPr="006575F2">
        <w:rPr>
          <w:rFonts w:ascii="Arial" w:hAnsi="Arial" w:cs="Arial"/>
          <w:b/>
          <w:sz w:val="24"/>
          <w:szCs w:val="24"/>
        </w:rPr>
        <w:t>5. Création de l’Etat</w:t>
      </w:r>
    </w:p>
    <w:p w:rsidR="000406C0" w:rsidRPr="006575F2" w:rsidRDefault="000406C0" w:rsidP="000406C0">
      <w:pPr>
        <w:spacing w:after="0" w:line="240" w:lineRule="auto"/>
        <w:rPr>
          <w:rFonts w:ascii="Arial" w:hAnsi="Arial" w:cs="Arial"/>
          <w:b/>
          <w:sz w:val="24"/>
          <w:szCs w:val="24"/>
        </w:rPr>
      </w:pP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Sélectionner sur le menu fichier/Nouveau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Survolez la catégorie « Etat » et sélectionner l’option « Etat »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Sélectionner l’Etat de type « Tableau »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Passer à l’écran 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L’Etat va être basé sur une requête que nous allons crées immédiatement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L’écran de description de la requête apparait, sélectionner les rubriques qui doit afficher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Valider la requête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L’Etat va contenir une rupture (oui ou non), passer à l’écran 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Sélectionner en plus les différentes rubriques en affichage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L’écran suivant propose de faire un total automatique sur la rubrique Montant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Choisissez l’affichage de mode de papier, passer à l’écran suivant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Choisissez un gabarit(Design) pour votre Etat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Donner un nom et un titre à l’Etat ;</w:t>
      </w:r>
    </w:p>
    <w:p w:rsidR="000406C0" w:rsidRPr="006575F2" w:rsidRDefault="000406C0" w:rsidP="000406C0">
      <w:pPr>
        <w:pStyle w:val="Paragraphedeliste"/>
        <w:numPr>
          <w:ilvl w:val="0"/>
          <w:numId w:val="30"/>
        </w:numPr>
        <w:spacing w:after="0" w:line="240" w:lineRule="auto"/>
        <w:rPr>
          <w:rFonts w:ascii="Arial" w:hAnsi="Arial" w:cs="Arial"/>
          <w:sz w:val="24"/>
          <w:szCs w:val="24"/>
        </w:rPr>
      </w:pPr>
      <w:r w:rsidRPr="006575F2">
        <w:rPr>
          <w:rFonts w:ascii="Arial" w:hAnsi="Arial" w:cs="Arial"/>
          <w:sz w:val="24"/>
          <w:szCs w:val="24"/>
        </w:rPr>
        <w:t>Valider.</w:t>
      </w:r>
    </w:p>
    <w:p w:rsidR="000406C0" w:rsidRPr="006575F2" w:rsidRDefault="000406C0" w:rsidP="000406C0">
      <w:pPr>
        <w:pStyle w:val="Paragraphedeliste"/>
        <w:spacing w:after="0" w:line="240" w:lineRule="auto"/>
        <w:ind w:left="360"/>
        <w:rPr>
          <w:rFonts w:ascii="Arial" w:hAnsi="Arial" w:cs="Arial"/>
          <w:sz w:val="24"/>
          <w:szCs w:val="24"/>
        </w:rPr>
      </w:pPr>
    </w:p>
    <w:p w:rsidR="000406C0" w:rsidRPr="006575F2" w:rsidRDefault="000406C0" w:rsidP="000406C0">
      <w:pPr>
        <w:spacing w:after="0" w:line="240" w:lineRule="auto"/>
        <w:rPr>
          <w:rFonts w:ascii="Arial" w:hAnsi="Arial" w:cs="Arial"/>
          <w:b/>
          <w:bCs/>
          <w:sz w:val="24"/>
          <w:szCs w:val="24"/>
        </w:rPr>
      </w:pPr>
      <w:bookmarkStart w:id="336" w:name="_Toc361995210"/>
      <w:bookmarkStart w:id="337" w:name="_Toc363479814"/>
      <w:bookmarkStart w:id="338" w:name="_Toc363479909"/>
      <w:bookmarkStart w:id="339" w:name="_Toc363480004"/>
      <w:bookmarkStart w:id="340" w:name="_Toc213163333"/>
      <w:r w:rsidRPr="006575F2">
        <w:rPr>
          <w:rFonts w:ascii="Arial" w:hAnsi="Arial" w:cs="Arial"/>
          <w:sz w:val="24"/>
          <w:szCs w:val="24"/>
        </w:rPr>
        <w:br w:type="page"/>
      </w:r>
    </w:p>
    <w:p w:rsidR="000406C0" w:rsidRPr="006575F2" w:rsidRDefault="000406C0" w:rsidP="000406C0">
      <w:pPr>
        <w:pStyle w:val="Titre1"/>
        <w:rPr>
          <w:rFonts w:ascii="Arial" w:hAnsi="Arial" w:cs="Arial"/>
          <w:color w:val="auto"/>
          <w:sz w:val="24"/>
        </w:rPr>
      </w:pPr>
      <w:bookmarkStart w:id="341" w:name="_Toc424053080"/>
      <w:r w:rsidRPr="006575F2">
        <w:rPr>
          <w:rFonts w:ascii="Arial" w:hAnsi="Arial" w:cs="Arial"/>
          <w:color w:val="auto"/>
          <w:sz w:val="24"/>
        </w:rPr>
        <w:lastRenderedPageBreak/>
        <w:t xml:space="preserve">III.3.2  Chaine d’exploitation de la base de </w:t>
      </w:r>
      <w:bookmarkEnd w:id="336"/>
      <w:r w:rsidRPr="006575F2">
        <w:rPr>
          <w:rFonts w:ascii="Arial" w:hAnsi="Arial" w:cs="Arial"/>
          <w:color w:val="auto"/>
          <w:sz w:val="24"/>
        </w:rPr>
        <w:t>données</w:t>
      </w:r>
      <w:bookmarkStart w:id="342" w:name="_Toc111657302"/>
      <w:bookmarkStart w:id="343" w:name="_Toc361995212"/>
      <w:bookmarkStart w:id="344" w:name="_Toc363479815"/>
      <w:bookmarkStart w:id="345" w:name="_Toc363479910"/>
      <w:bookmarkStart w:id="346" w:name="_Toc363480005"/>
      <w:bookmarkEnd w:id="337"/>
      <w:bookmarkEnd w:id="338"/>
      <w:bookmarkEnd w:id="339"/>
      <w:bookmarkEnd w:id="340"/>
      <w:bookmarkEnd w:id="341"/>
    </w:p>
    <w:p w:rsidR="000406C0" w:rsidRPr="006575F2" w:rsidRDefault="000406C0" w:rsidP="000406C0">
      <w:pPr>
        <w:spacing w:after="0" w:line="240" w:lineRule="auto"/>
        <w:rPr>
          <w:rFonts w:ascii="Arial" w:hAnsi="Arial" w:cs="Arial"/>
          <w:b/>
        </w:rPr>
      </w:pPr>
      <w:r>
        <w:rPr>
          <w:rFonts w:ascii="Arial" w:hAnsi="Arial" w:cs="Arial"/>
          <w:noProof/>
          <w:lang w:eastAsia="fr-FR"/>
        </w:rPr>
        <mc:AlternateContent>
          <mc:Choice Requires="wpg">
            <w:drawing>
              <wp:anchor distT="0" distB="0" distL="114300" distR="114300" simplePos="0" relativeHeight="251670528" behindDoc="0" locked="0" layoutInCell="1" allowOverlap="1">
                <wp:simplePos x="0" y="0"/>
                <wp:positionH relativeFrom="column">
                  <wp:posOffset>-342265</wp:posOffset>
                </wp:positionH>
                <wp:positionV relativeFrom="paragraph">
                  <wp:posOffset>60325</wp:posOffset>
                </wp:positionV>
                <wp:extent cx="6655435" cy="8180070"/>
                <wp:effectExtent l="5715" t="9525" r="6350" b="11430"/>
                <wp:wrapNone/>
                <wp:docPr id="1573" name="Groupe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8180070"/>
                          <a:chOff x="879" y="1836"/>
                          <a:chExt cx="10481" cy="12882"/>
                        </a:xfrm>
                      </wpg:grpSpPr>
                      <wps:wsp>
                        <wps:cNvPr id="1574" name="Zone de texte 1752"/>
                        <wps:cNvSpPr txBox="1">
                          <a:spLocks noChangeArrowheads="1"/>
                        </wps:cNvSpPr>
                        <wps:spPr bwMode="auto">
                          <a:xfrm>
                            <a:off x="6340" y="7546"/>
                            <a:ext cx="4986" cy="1971"/>
                          </a:xfrm>
                          <a:prstGeom prst="rect">
                            <a:avLst/>
                          </a:prstGeom>
                          <a:solidFill>
                            <a:srgbClr val="FFFFFF"/>
                          </a:solidFill>
                          <a:ln w="6350">
                            <a:solidFill>
                              <a:srgbClr val="000000"/>
                            </a:solidFill>
                            <a:miter lim="800000"/>
                            <a:headEnd/>
                            <a:tailEnd/>
                          </a:ln>
                        </wps:spPr>
                        <wps:txb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RECHERCHE</w:t>
                              </w:r>
                            </w:p>
                            <w:p w:rsidR="000406C0" w:rsidRPr="00450D42" w:rsidRDefault="000406C0" w:rsidP="000406C0">
                              <w:pPr>
                                <w:pStyle w:val="Paragraphedeliste"/>
                                <w:numPr>
                                  <w:ilvl w:val="0"/>
                                  <w:numId w:val="9"/>
                                </w:numPr>
                                <w:rPr>
                                  <w:rFonts w:ascii="Consolas" w:hAnsi="Consolas" w:cs="Arial"/>
                                  <w:szCs w:val="20"/>
                                </w:rPr>
                              </w:pPr>
                              <w:r>
                                <w:rPr>
                                  <w:rFonts w:ascii="Consolas" w:hAnsi="Consolas" w:cs="Arial"/>
                                  <w:szCs w:val="20"/>
                                </w:rPr>
                                <w:t>Des paiements par date</w:t>
                              </w:r>
                            </w:p>
                            <w:p w:rsidR="000406C0" w:rsidRDefault="000406C0" w:rsidP="000406C0">
                              <w:pPr>
                                <w:pStyle w:val="Paragraphedeliste"/>
                                <w:numPr>
                                  <w:ilvl w:val="0"/>
                                  <w:numId w:val="9"/>
                                </w:numPr>
                                <w:rPr>
                                  <w:rFonts w:ascii="Consolas" w:hAnsi="Consolas" w:cs="Arial"/>
                                  <w:szCs w:val="20"/>
                                </w:rPr>
                              </w:pPr>
                              <w:r>
                                <w:rPr>
                                  <w:rFonts w:ascii="Consolas" w:hAnsi="Consolas" w:cs="Arial"/>
                                  <w:szCs w:val="20"/>
                                </w:rPr>
                                <w:t>D’un patient par nom</w:t>
                              </w:r>
                            </w:p>
                            <w:p w:rsidR="000406C0" w:rsidRPr="0062299F" w:rsidRDefault="000406C0" w:rsidP="000406C0">
                              <w:pPr>
                                <w:pStyle w:val="Paragraphedeliste"/>
                                <w:rPr>
                                  <w:rFonts w:ascii="Consolas" w:hAnsi="Consolas" w:cs="Arial"/>
                                  <w:sz w:val="10"/>
                                  <w:szCs w:val="20"/>
                                </w:rPr>
                              </w:pPr>
                            </w:p>
                            <w:p w:rsidR="000406C0" w:rsidRPr="00450D42" w:rsidRDefault="000406C0" w:rsidP="000406C0">
                              <w:pPr>
                                <w:pStyle w:val="Paragraphedeliste"/>
                                <w:numPr>
                                  <w:ilvl w:val="0"/>
                                  <w:numId w:val="10"/>
                                </w:numPr>
                                <w:rPr>
                                  <w:rFonts w:ascii="Consolas" w:hAnsi="Consolas" w:cs="Arial"/>
                                  <w:szCs w:val="20"/>
                                </w:rPr>
                              </w:pPr>
                              <w:r w:rsidRPr="00450D42">
                                <w:rPr>
                                  <w:rFonts w:ascii="Consolas" w:hAnsi="Consolas" w:cs="Arial"/>
                                  <w:szCs w:val="20"/>
                                </w:rPr>
                                <w:t xml:space="preserve">RETOUR AU MENU </w:t>
                              </w:r>
                            </w:p>
                          </w:txbxContent>
                        </wps:txbx>
                        <wps:bodyPr rot="0" vert="horz" wrap="square" lIns="91440" tIns="45720" rIns="91440" bIns="45720" anchor="t" anchorCtr="0" upright="1">
                          <a:noAutofit/>
                        </wps:bodyPr>
                      </wps:wsp>
                      <wps:wsp>
                        <wps:cNvPr id="1575" name="Connecteur droit 1740"/>
                        <wps:cNvCnPr/>
                        <wps:spPr bwMode="auto">
                          <a:xfrm>
                            <a:off x="5549" y="2292"/>
                            <a:ext cx="0"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Connecteur droit 1743"/>
                        <wps:cNvCnPr/>
                        <wps:spPr bwMode="auto">
                          <a:xfrm>
                            <a:off x="5549" y="4464"/>
                            <a:ext cx="0" cy="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Connecteur droit 1748"/>
                        <wps:cNvCnPr/>
                        <wps:spPr bwMode="auto">
                          <a:xfrm flipH="1">
                            <a:off x="1279" y="5567"/>
                            <a:ext cx="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Connecteur droit 1747"/>
                        <wps:cNvCnPr/>
                        <wps:spPr bwMode="auto">
                          <a:xfrm>
                            <a:off x="1279" y="5567"/>
                            <a:ext cx="0"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Connecteur droit 1745"/>
                        <wps:cNvCnPr/>
                        <wps:spPr bwMode="auto">
                          <a:xfrm>
                            <a:off x="5247" y="5914"/>
                            <a:ext cx="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Connecteur droit 1746"/>
                        <wps:cNvCnPr/>
                        <wps:spPr bwMode="auto">
                          <a:xfrm>
                            <a:off x="9717" y="5897"/>
                            <a:ext cx="0" cy="1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Connecteur droit 1749"/>
                        <wps:cNvCnPr/>
                        <wps:spPr bwMode="auto">
                          <a:xfrm>
                            <a:off x="5549" y="7153"/>
                            <a:ext cx="0" cy="2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Connecteur droit 1751"/>
                        <wps:cNvCnPr/>
                        <wps:spPr bwMode="auto">
                          <a:xfrm>
                            <a:off x="4232" y="6863"/>
                            <a:ext cx="0" cy="7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Zone de texte 1741"/>
                        <wps:cNvSpPr txBox="1">
                          <a:spLocks noChangeArrowheads="1"/>
                        </wps:cNvSpPr>
                        <wps:spPr bwMode="auto">
                          <a:xfrm>
                            <a:off x="3958" y="1836"/>
                            <a:ext cx="3248" cy="456"/>
                          </a:xfrm>
                          <a:prstGeom prst="rect">
                            <a:avLst/>
                          </a:prstGeom>
                          <a:solidFill>
                            <a:srgbClr val="FFFFFF"/>
                          </a:solidFill>
                          <a:ln w="6350">
                            <a:solidFill>
                              <a:srgbClr val="000000"/>
                            </a:solidFill>
                            <a:miter lim="800000"/>
                            <a:headEnd/>
                            <a:tailEnd/>
                          </a:ln>
                        </wps:spPr>
                        <wps:txb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AFFICHAGE LOGO</w:t>
                              </w:r>
                            </w:p>
                          </w:txbxContent>
                        </wps:txbx>
                        <wps:bodyPr rot="0" vert="horz" wrap="square" lIns="91440" tIns="45720" rIns="91440" bIns="45720" anchor="t" anchorCtr="0" upright="1">
                          <a:noAutofit/>
                        </wps:bodyPr>
                      </wps:wsp>
                      <wps:wsp>
                        <wps:cNvPr id="1586" name="Zone de texte 1742"/>
                        <wps:cNvSpPr txBox="1">
                          <a:spLocks noChangeArrowheads="1"/>
                        </wps:cNvSpPr>
                        <wps:spPr bwMode="auto">
                          <a:xfrm>
                            <a:off x="2364" y="2704"/>
                            <a:ext cx="5910" cy="1756"/>
                          </a:xfrm>
                          <a:prstGeom prst="rect">
                            <a:avLst/>
                          </a:prstGeom>
                          <a:solidFill>
                            <a:srgbClr val="FFFFFF"/>
                          </a:solidFill>
                          <a:ln w="6350">
                            <a:solidFill>
                              <a:srgbClr val="000000"/>
                            </a:solidFill>
                            <a:miter lim="800000"/>
                            <a:headEnd/>
                            <a:tailEnd/>
                          </a:ln>
                        </wps:spPr>
                        <wps:txbx>
                          <w:txbxContent>
                            <w:p w:rsidR="000406C0" w:rsidRPr="00B73592" w:rsidRDefault="000406C0" w:rsidP="000406C0">
                              <w:pPr>
                                <w:spacing w:after="0"/>
                                <w:jc w:val="center"/>
                                <w:rPr>
                                  <w:rFonts w:ascii="Consolas" w:hAnsi="Consolas" w:cs="Arial"/>
                                  <w:b/>
                                  <w:sz w:val="24"/>
                                  <w:szCs w:val="20"/>
                                  <w:u w:val="single"/>
                                </w:rPr>
                              </w:pPr>
                              <w:r w:rsidRPr="00B73592">
                                <w:rPr>
                                  <w:rFonts w:ascii="Consolas" w:hAnsi="Consolas" w:cs="Arial"/>
                                  <w:b/>
                                  <w:sz w:val="24"/>
                                  <w:szCs w:val="20"/>
                                  <w:u w:val="single"/>
                                </w:rPr>
                                <w:t>MOT DE PASSE</w:t>
                              </w: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r w:rsidRPr="009D2FAA">
                                <w:rPr>
                                  <w:rFonts w:ascii="Consolas" w:hAnsi="Consolas" w:cs="Arial"/>
                                  <w:sz w:val="24"/>
                                  <w:szCs w:val="20"/>
                                </w:rPr>
                                <w:t>User         :</w:t>
                              </w: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p>
                          </w:txbxContent>
                        </wps:txbx>
                        <wps:bodyPr rot="0" vert="horz" wrap="square" lIns="91440" tIns="45720" rIns="91440" bIns="45720" anchor="t" anchorCtr="0" upright="1">
                          <a:noAutofit/>
                        </wps:bodyPr>
                      </wps:wsp>
                      <wps:wsp>
                        <wps:cNvPr id="1588" name="Zone de texte 1744"/>
                        <wps:cNvSpPr txBox="1">
                          <a:spLocks noChangeArrowheads="1"/>
                        </wps:cNvSpPr>
                        <wps:spPr bwMode="auto">
                          <a:xfrm>
                            <a:off x="2953" y="5149"/>
                            <a:ext cx="5541" cy="2004"/>
                          </a:xfrm>
                          <a:prstGeom prst="rect">
                            <a:avLst/>
                          </a:prstGeom>
                          <a:solidFill>
                            <a:srgbClr val="FFFFFF"/>
                          </a:solidFill>
                          <a:ln w="6350">
                            <a:solidFill>
                              <a:srgbClr val="000000"/>
                            </a:solidFill>
                            <a:miter lim="800000"/>
                            <a:headEnd/>
                            <a:tailEnd/>
                          </a:ln>
                        </wps:spPr>
                        <wps:txb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MENU GENERAL</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MISE A JOUR</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RECHERCHE</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EDITION/AFFICHAGE</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FERMER</w:t>
                              </w:r>
                            </w:p>
                          </w:txbxContent>
                        </wps:txbx>
                        <wps:bodyPr rot="0" vert="horz" wrap="square" lIns="91440" tIns="45720" rIns="91440" bIns="45720" anchor="t" anchorCtr="0" upright="1">
                          <a:noAutofit/>
                        </wps:bodyPr>
                      </wps:wsp>
                      <wps:wsp>
                        <wps:cNvPr id="1589" name="Zone de texte 1754"/>
                        <wps:cNvSpPr txBox="1">
                          <a:spLocks noChangeArrowheads="1"/>
                        </wps:cNvSpPr>
                        <wps:spPr bwMode="auto">
                          <a:xfrm>
                            <a:off x="879" y="7256"/>
                            <a:ext cx="3079" cy="7462"/>
                          </a:xfrm>
                          <a:prstGeom prst="rect">
                            <a:avLst/>
                          </a:prstGeom>
                          <a:solidFill>
                            <a:srgbClr val="FFFFFF"/>
                          </a:solidFill>
                          <a:ln w="6350">
                            <a:solidFill>
                              <a:srgbClr val="000000"/>
                            </a:solidFill>
                            <a:miter lim="800000"/>
                            <a:headEnd/>
                            <a:tailEnd/>
                          </a:ln>
                        </wps:spPr>
                        <wps:txbx>
                          <w:txbxContent>
                            <w:p w:rsidR="000406C0" w:rsidRPr="00B73592" w:rsidRDefault="000406C0" w:rsidP="000406C0">
                              <w:pPr>
                                <w:spacing w:after="0"/>
                                <w:jc w:val="center"/>
                                <w:rPr>
                                  <w:rFonts w:ascii="Consolas" w:hAnsi="Consolas" w:cs="Arial"/>
                                  <w:b/>
                                  <w:sz w:val="24"/>
                                  <w:u w:val="single"/>
                                </w:rPr>
                              </w:pPr>
                              <w:r w:rsidRPr="00B73592">
                                <w:rPr>
                                  <w:rFonts w:ascii="Consolas" w:hAnsi="Consolas" w:cs="Arial"/>
                                  <w:b/>
                                  <w:sz w:val="24"/>
                                  <w:u w:val="single"/>
                                </w:rPr>
                                <w:t>MISE A JOUR</w:t>
                              </w:r>
                            </w:p>
                            <w:p w:rsidR="000406C0" w:rsidRPr="00547D24" w:rsidRDefault="000406C0" w:rsidP="000406C0">
                              <w:pPr>
                                <w:spacing w:after="0"/>
                                <w:jc w:val="center"/>
                                <w:rPr>
                                  <w:rFonts w:ascii="Consolas" w:hAnsi="Consolas" w:cs="Arial"/>
                                  <w:sz w:val="4"/>
                                </w:rPr>
                              </w:pPr>
                            </w:p>
                            <w:p w:rsidR="000406C0" w:rsidRPr="00D915A5" w:rsidRDefault="000406C0" w:rsidP="000406C0">
                              <w:pPr>
                                <w:pStyle w:val="Paragraphedeliste"/>
                                <w:numPr>
                                  <w:ilvl w:val="1"/>
                                  <w:numId w:val="7"/>
                                </w:numPr>
                                <w:ind w:left="426" w:hanging="284"/>
                                <w:rPr>
                                  <w:rFonts w:ascii="Consolas" w:hAnsi="Consolas" w:cs="Arial"/>
                                  <w:sz w:val="24"/>
                                </w:rPr>
                              </w:pPr>
                              <w:r w:rsidRPr="00D915A5">
                                <w:rPr>
                                  <w:rFonts w:ascii="Consolas" w:hAnsi="Consolas" w:cs="Arial"/>
                                  <w:sz w:val="24"/>
                                </w:rPr>
                                <w:t>Sexe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Acteur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Patient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Corps médical</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Adresse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Date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Participer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Utiliser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Médicament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Type médicament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Consultation</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Signe vitaux</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Traitement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Suivi</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 xml:space="preserve">Exercer </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Profession</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Paiement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Frais</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Concerner1</w:t>
                              </w:r>
                            </w:p>
                            <w:p w:rsidR="000406C0" w:rsidRPr="00B02917"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Concerner2</w:t>
                              </w:r>
                            </w:p>
                            <w:p w:rsidR="000406C0" w:rsidRPr="00A7417C" w:rsidRDefault="000406C0" w:rsidP="000406C0">
                              <w:pPr>
                                <w:pStyle w:val="Paragraphedeliste"/>
                                <w:ind w:left="709"/>
                                <w:rPr>
                                  <w:rFonts w:ascii="Consolas" w:hAnsi="Consolas" w:cs="Arial"/>
                                  <w:sz w:val="10"/>
                                </w:rPr>
                              </w:pPr>
                            </w:p>
                            <w:p w:rsidR="000406C0" w:rsidRPr="00D915A5" w:rsidRDefault="000406C0" w:rsidP="000406C0">
                              <w:pPr>
                                <w:pStyle w:val="Paragraphedeliste"/>
                                <w:numPr>
                                  <w:ilvl w:val="0"/>
                                  <w:numId w:val="8"/>
                                </w:numPr>
                                <w:rPr>
                                  <w:rFonts w:ascii="Consolas" w:hAnsi="Consolas" w:cs="Arial"/>
                                  <w:sz w:val="24"/>
                                </w:rPr>
                              </w:pPr>
                              <w:r w:rsidRPr="00D915A5">
                                <w:rPr>
                                  <w:rFonts w:ascii="Consolas" w:hAnsi="Consolas" w:cs="Arial"/>
                                  <w:sz w:val="24"/>
                                </w:rPr>
                                <w:t xml:space="preserve">RETOUR AU MENU </w:t>
                              </w:r>
                            </w:p>
                          </w:txbxContent>
                        </wps:txbx>
                        <wps:bodyPr rot="0" vert="horz" wrap="square" lIns="91440" tIns="45720" rIns="91440" bIns="45720" anchor="t" anchorCtr="0" upright="1">
                          <a:noAutofit/>
                        </wps:bodyPr>
                      </wps:wsp>
                      <wps:wsp>
                        <wps:cNvPr id="1590" name="Zone de texte 1753"/>
                        <wps:cNvSpPr txBox="1">
                          <a:spLocks noChangeArrowheads="1"/>
                        </wps:cNvSpPr>
                        <wps:spPr bwMode="auto">
                          <a:xfrm>
                            <a:off x="4817" y="9939"/>
                            <a:ext cx="6543" cy="3189"/>
                          </a:xfrm>
                          <a:prstGeom prst="rect">
                            <a:avLst/>
                          </a:prstGeom>
                          <a:solidFill>
                            <a:srgbClr val="FFFFFF"/>
                          </a:solidFill>
                          <a:ln w="6350">
                            <a:solidFill>
                              <a:srgbClr val="000000"/>
                            </a:solidFill>
                            <a:miter lim="800000"/>
                            <a:headEnd/>
                            <a:tailEnd/>
                          </a:ln>
                        </wps:spPr>
                        <wps:txb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EDITION/AFFICHAGE</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Etat journalier des paiements</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Etat journalier des consultations</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Liste des patients consultés par corps médical</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Liste des signes vitaux par patient</w:t>
                              </w:r>
                            </w:p>
                            <w:p w:rsidR="000406C0" w:rsidRPr="003A72DB"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 xml:space="preserve">Etat récapitulatif des traitements </w:t>
                              </w:r>
                            </w:p>
                            <w:p w:rsidR="000406C0" w:rsidRPr="00450D42" w:rsidRDefault="000406C0" w:rsidP="000406C0">
                              <w:pPr>
                                <w:pStyle w:val="Paragraphedeliste"/>
                                <w:rPr>
                                  <w:rFonts w:ascii="Consolas" w:hAnsi="Consolas" w:cs="Arial"/>
                                  <w:szCs w:val="20"/>
                                </w:rPr>
                              </w:pPr>
                            </w:p>
                            <w:p w:rsidR="000406C0" w:rsidRPr="009D2FAA" w:rsidRDefault="000406C0" w:rsidP="000406C0">
                              <w:pPr>
                                <w:pStyle w:val="Paragraphedeliste"/>
                                <w:numPr>
                                  <w:ilvl w:val="0"/>
                                  <w:numId w:val="5"/>
                                </w:numPr>
                                <w:rPr>
                                  <w:rFonts w:ascii="Consolas" w:hAnsi="Consolas" w:cs="Arial"/>
                                  <w:sz w:val="24"/>
                                  <w:szCs w:val="20"/>
                                </w:rPr>
                              </w:pPr>
                              <w:r w:rsidRPr="009D2FAA">
                                <w:rPr>
                                  <w:rFonts w:ascii="Consolas" w:hAnsi="Consolas" w:cs="Arial"/>
                                  <w:sz w:val="24"/>
                                  <w:szCs w:val="20"/>
                                </w:rPr>
                                <w:t xml:space="preserve">RETOUR AU MENU </w:t>
                              </w:r>
                            </w:p>
                          </w:txbxContent>
                        </wps:txbx>
                        <wps:bodyPr rot="0" vert="horz" wrap="square" lIns="91440" tIns="45720" rIns="91440" bIns="45720" anchor="t" anchorCtr="0" upright="1">
                          <a:noAutofit/>
                        </wps:bodyPr>
                      </wps:wsp>
                      <wps:wsp>
                        <wps:cNvPr id="1591" name="Zone de texte 1755"/>
                        <wps:cNvSpPr txBox="1">
                          <a:spLocks noChangeArrowheads="1"/>
                        </wps:cNvSpPr>
                        <wps:spPr bwMode="auto">
                          <a:xfrm>
                            <a:off x="4122" y="14052"/>
                            <a:ext cx="1125" cy="404"/>
                          </a:xfrm>
                          <a:prstGeom prst="rect">
                            <a:avLst/>
                          </a:prstGeom>
                          <a:solidFill>
                            <a:srgbClr val="FFFFFF"/>
                          </a:solidFill>
                          <a:ln w="6350">
                            <a:solidFill>
                              <a:srgbClr val="000000"/>
                            </a:solidFill>
                            <a:miter lim="800000"/>
                            <a:headEnd/>
                            <a:tailEnd/>
                          </a:ln>
                        </wps:spPr>
                        <wps:txbx>
                          <w:txbxContent>
                            <w:p w:rsidR="000406C0" w:rsidRPr="00D915A5" w:rsidRDefault="000406C0" w:rsidP="000406C0">
                              <w:pPr>
                                <w:rPr>
                                  <w:rFonts w:ascii="Consolas" w:hAnsi="Consolas" w:cs="Arial"/>
                                  <w:sz w:val="24"/>
                                  <w:szCs w:val="20"/>
                                </w:rPr>
                              </w:pPr>
                              <w:r>
                                <w:rPr>
                                  <w:rFonts w:ascii="Consolas" w:hAnsi="Consolas" w:cs="Arial"/>
                                  <w:sz w:val="24"/>
                                  <w:szCs w:val="20"/>
                                </w:rPr>
                                <w:t>FERMER</w:t>
                              </w:r>
                            </w:p>
                            <w:p w:rsidR="000406C0" w:rsidRPr="00450D42" w:rsidRDefault="000406C0" w:rsidP="000406C0">
                              <w:pPr>
                                <w:ind w:left="360"/>
                                <w:rPr>
                                  <w:rFonts w:ascii="Consolas" w:hAnsi="Consolas" w:cs="Arial"/>
                                  <w:sz w:val="20"/>
                                  <w:szCs w:val="20"/>
                                </w:rPr>
                              </w:pPr>
                            </w:p>
                          </w:txbxContent>
                        </wps:txbx>
                        <wps:bodyPr rot="0" vert="horz" wrap="square" lIns="91440" tIns="45720" rIns="91440" bIns="45720" anchor="t" anchorCtr="0" upright="1">
                          <a:noAutofit/>
                        </wps:bodyPr>
                      </wps:wsp>
                      <wps:wsp>
                        <wps:cNvPr id="1592" name="Rectangle 756"/>
                        <wps:cNvSpPr>
                          <a:spLocks noChangeArrowheads="1"/>
                        </wps:cNvSpPr>
                        <wps:spPr bwMode="auto">
                          <a:xfrm>
                            <a:off x="4384" y="3339"/>
                            <a:ext cx="2822" cy="3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3" name="Rectangle 757"/>
                        <wps:cNvSpPr>
                          <a:spLocks noChangeArrowheads="1"/>
                        </wps:cNvSpPr>
                        <wps:spPr bwMode="auto">
                          <a:xfrm>
                            <a:off x="3622" y="3936"/>
                            <a:ext cx="1360" cy="411"/>
                          </a:xfrm>
                          <a:prstGeom prst="rect">
                            <a:avLst/>
                          </a:prstGeom>
                          <a:solidFill>
                            <a:srgbClr val="FFFFFF"/>
                          </a:solidFill>
                          <a:ln w="9525">
                            <a:solidFill>
                              <a:srgbClr val="000000"/>
                            </a:solidFill>
                            <a:miter lim="800000"/>
                            <a:headEnd/>
                            <a:tailEnd/>
                          </a:ln>
                        </wps:spPr>
                        <wps:txb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Enter</w:t>
                              </w:r>
                            </w:p>
                          </w:txbxContent>
                        </wps:txbx>
                        <wps:bodyPr rot="0" vert="horz" wrap="square" lIns="91440" tIns="45720" rIns="91440" bIns="45720" anchor="t" anchorCtr="0" upright="1">
                          <a:noAutofit/>
                        </wps:bodyPr>
                      </wps:wsp>
                      <wps:wsp>
                        <wps:cNvPr id="1595" name="Rectangle 758"/>
                        <wps:cNvSpPr>
                          <a:spLocks noChangeArrowheads="1"/>
                        </wps:cNvSpPr>
                        <wps:spPr bwMode="auto">
                          <a:xfrm>
                            <a:off x="6086" y="3917"/>
                            <a:ext cx="1360" cy="411"/>
                          </a:xfrm>
                          <a:prstGeom prst="rect">
                            <a:avLst/>
                          </a:prstGeom>
                          <a:solidFill>
                            <a:srgbClr val="FFFFFF"/>
                          </a:solidFill>
                          <a:ln w="9525">
                            <a:solidFill>
                              <a:srgbClr val="000000"/>
                            </a:solidFill>
                            <a:miter lim="800000"/>
                            <a:headEnd/>
                            <a:tailEnd/>
                          </a:ln>
                        </wps:spPr>
                        <wps:txb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Retour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73" o:spid="_x0000_s1546" style="position:absolute;margin-left:-26.95pt;margin-top:4.75pt;width:524.05pt;height:644.1pt;z-index:251670528" coordorigin="879,1836" coordsize="10481,1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">
                <v:shape id="Zone de texte 1752" o:spid="_x0000_s1547" type="#_x0000_t202" style="position:absolute;left:6340;top:7546;width:4986;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UWsEA&#10;AADdAAAADwAAAGRycy9kb3ducmV2LnhtbERPS4vCMBC+C/6HMII3TdX1QTWKCoLszW4vexuasS02&#10;k5JEW//9ZmFhb/PxPWd36E0jXuR8bVnBbJqAIC6srrlUkH9dJhsQPiBrbCyTgjd5OOyHgx2m2nZ8&#10;o1cWShFD2KeooAqhTaX0RUUG/dS2xJG7W2cwROhKqR12Mdw0cp4kK2mw5thQYUvniopH9jQKrqtT&#10;+KZcf+rFfGG7XBbu3nilxqP+uAURqA//4j/3Vcf5y/UH/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MVFrBAAAA3QAAAA8AAAAAAAAAAAAAAAAAmAIAAGRycy9kb3du&#10;cmV2LnhtbFBLBQYAAAAABAAEAPUAAACGAwAAAAA=&#10;" strokeweight=".5pt">
                  <v:textbo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RECHERCHE</w:t>
                        </w:r>
                      </w:p>
                      <w:p w:rsidR="000406C0" w:rsidRPr="00450D42" w:rsidRDefault="000406C0" w:rsidP="000406C0">
                        <w:pPr>
                          <w:pStyle w:val="Paragraphedeliste"/>
                          <w:numPr>
                            <w:ilvl w:val="0"/>
                            <w:numId w:val="9"/>
                          </w:numPr>
                          <w:rPr>
                            <w:rFonts w:ascii="Consolas" w:hAnsi="Consolas" w:cs="Arial"/>
                            <w:szCs w:val="20"/>
                          </w:rPr>
                        </w:pPr>
                        <w:r>
                          <w:rPr>
                            <w:rFonts w:ascii="Consolas" w:hAnsi="Consolas" w:cs="Arial"/>
                            <w:szCs w:val="20"/>
                          </w:rPr>
                          <w:t>Des paiements par date</w:t>
                        </w:r>
                      </w:p>
                      <w:p w:rsidR="000406C0" w:rsidRDefault="000406C0" w:rsidP="000406C0">
                        <w:pPr>
                          <w:pStyle w:val="Paragraphedeliste"/>
                          <w:numPr>
                            <w:ilvl w:val="0"/>
                            <w:numId w:val="9"/>
                          </w:numPr>
                          <w:rPr>
                            <w:rFonts w:ascii="Consolas" w:hAnsi="Consolas" w:cs="Arial"/>
                            <w:szCs w:val="20"/>
                          </w:rPr>
                        </w:pPr>
                        <w:r>
                          <w:rPr>
                            <w:rFonts w:ascii="Consolas" w:hAnsi="Consolas" w:cs="Arial"/>
                            <w:szCs w:val="20"/>
                          </w:rPr>
                          <w:t>D’un patient par nom</w:t>
                        </w:r>
                      </w:p>
                      <w:p w:rsidR="000406C0" w:rsidRPr="0062299F" w:rsidRDefault="000406C0" w:rsidP="000406C0">
                        <w:pPr>
                          <w:pStyle w:val="Paragraphedeliste"/>
                          <w:rPr>
                            <w:rFonts w:ascii="Consolas" w:hAnsi="Consolas" w:cs="Arial"/>
                            <w:sz w:val="10"/>
                            <w:szCs w:val="20"/>
                          </w:rPr>
                        </w:pPr>
                      </w:p>
                      <w:p w:rsidR="000406C0" w:rsidRPr="00450D42" w:rsidRDefault="000406C0" w:rsidP="000406C0">
                        <w:pPr>
                          <w:pStyle w:val="Paragraphedeliste"/>
                          <w:numPr>
                            <w:ilvl w:val="0"/>
                            <w:numId w:val="10"/>
                          </w:numPr>
                          <w:rPr>
                            <w:rFonts w:ascii="Consolas" w:hAnsi="Consolas" w:cs="Arial"/>
                            <w:szCs w:val="20"/>
                          </w:rPr>
                        </w:pPr>
                        <w:r w:rsidRPr="00450D42">
                          <w:rPr>
                            <w:rFonts w:ascii="Consolas" w:hAnsi="Consolas" w:cs="Arial"/>
                            <w:szCs w:val="20"/>
                          </w:rPr>
                          <w:t xml:space="preserve">RETOUR AU MENU </w:t>
                        </w:r>
                      </w:p>
                    </w:txbxContent>
                  </v:textbox>
                </v:shape>
                <v:line id="Connecteur droit 1740" o:spid="_x0000_s1548" style="position:absolute;visibility:visible;mso-wrap-style:square" from="5549,2292" to="5549,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line id="Connecteur droit 1743" o:spid="_x0000_s1549" style="position:absolute;visibility:visible;mso-wrap-style:square" from="5549,4464" to="5549,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v:line id="Connecteur droit 1748" o:spid="_x0000_s1550" style="position:absolute;flip:x;visibility:visible;mso-wrap-style:square" from="1279,5567" to="3489,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x6cUAAADdAAAADwAAAGRycy9kb3ducmV2LnhtbERPTWsCMRC9C/0PYQq9SM22aLVbo0hB&#10;8OCltqx4GzfTzbKbyTaJuv33TUHwNo/3OfNlb1txJh9qxwqeRhkI4tLpmisFX5/rxxmIEJE1to5J&#10;wS8FWC7uBnPMtbvwB513sRIphEOOCkyMXS5lKA1ZDCPXESfu23mLMUFfSe3xksJtK5+z7EVarDk1&#10;GOzo3VDZ7E5WgZxthz9+dRw3RbPfv5qiLLrDVqmH+371BiJSH2/iq3uj0/zJd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x6cUAAADdAAAADwAAAAAAAAAA&#10;AAAAAAChAgAAZHJzL2Rvd25yZXYueG1sUEsFBgAAAAAEAAQA+QAAAJMDAAAAAA==&#10;"/>
                <v:line id="Connecteur droit 1747" o:spid="_x0000_s1551" style="position:absolute;visibility:visible;mso-wrap-style:square" from="1279,5567" to="1279,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line id="Connecteur droit 1745" o:spid="_x0000_s1552" style="position:absolute;visibility:visible;mso-wrap-style:square" from="5247,5914" to="9717,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v:line id="Connecteur droit 1746" o:spid="_x0000_s1553" style="position:absolute;visibility:visible;mso-wrap-style:square" from="9717,5897" to="9717,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pRcgAAADdAAAADwAAAGRycy9kb3ducmV2LnhtbESPT0vDQBDF70K/wzIFb3ajYi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MpRcgAAADdAAAADwAAAAAA&#10;AAAAAAAAAAChAgAAZHJzL2Rvd25yZXYueG1sUEsFBgAAAAAEAAQA+QAAAJYDAAAAAA==&#10;"/>
                <v:line id="Connecteur droit 1749" o:spid="_x0000_s1554" style="position:absolute;visibility:visible;mso-wrap-style:square" from="5549,7153" to="5549,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3sUAAADdAAAADwAAAGRycy9kb3ducmV2LnhtbERPTWvCQBC9C/6HZQredKNikNRVRBG0&#10;h1JtoT2O2WmSmp0Nu9sk/vtuodDbPN7nrDa9qUVLzleWFUwnCQji3OqKCwVvr4fxEoQPyBpry6Tg&#10;Th426+FghZm2HZ+pvYRCxBD2GSooQ2gyKX1ekkE/sQ1x5D6tMxgidIXUDrsYbmo5S5JUGqw4NpTY&#10;0K6k/Hb5Ngqe5y9puz09Hfv3U3rN9+frx1fnlBo99NtHEIH68C/+cx91nL9YT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M3sUAAADdAAAADwAAAAAAAAAA&#10;AAAAAAChAgAAZHJzL2Rvd25yZXYueG1sUEsFBgAAAAAEAAQA+QAAAJMDAAAAAA==&#10;"/>
                <v:line id="Connecteur droit 1751" o:spid="_x0000_s1555" style="position:absolute;visibility:visible;mso-wrap-style:square" from="4232,6863" to="4232,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3MsUAAADdAAAADwAAAGRycy9kb3ducmV2LnhtbERPS2vCQBC+F/wPywi91U0rD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G3MsUAAADdAAAADwAAAAAAAAAA&#10;AAAAAAChAgAAZHJzL2Rvd25yZXYueG1sUEsFBgAAAAAEAAQA+QAAAJMDAAAAAA==&#10;"/>
                <v:shape id="Zone de texte 1741" o:spid="_x0000_s1556" type="#_x0000_t202" style="position:absolute;left:3958;top:1836;width:32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fcAA&#10;AADdAAAADwAAAGRycy9kb3ducmV2LnhtbERPTYvCMBC9C/6HMMLeNFV3RWpTcQVB9rbai7ehGdti&#10;MylJ1nb/vREEb/N4n5NtB9OKOznfWFYwnyUgiEurG64UFOfDdA3CB2SNrWVS8E8etvl4lGGqbc+/&#10;dD+FSsQQ9ikqqEPoUil9WZNBP7MdceSu1hkMEbpKaod9DDetXCTJShpsODbU2NG+pvJ2+jMKjqvv&#10;cKFC/+jlYmn7Qpbu2nqlPibDbgMi0BDe4pf7qOP8r/UnPL+JJ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kkfcAAAADdAAAADwAAAAAAAAAAAAAAAACYAgAAZHJzL2Rvd25y&#10;ZXYueG1sUEsFBgAAAAAEAAQA9QAAAIUDAAAAAA==&#10;" strokeweight=".5pt">
                  <v:textbo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AFFICHAGE LOGO</w:t>
                        </w:r>
                      </w:p>
                    </w:txbxContent>
                  </v:textbox>
                </v:shape>
                <v:shape id="Zone de texte 1742" o:spid="_x0000_s1557" type="#_x0000_t202" style="position:absolute;left:2364;top:2704;width:5910;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fkb8A&#10;AADdAAAADwAAAGRycy9kb3ducmV2LnhtbERPTYvCMBC9C/6HMII3TVW2SDWKLiyIt9VevA3N2Bab&#10;SUmirf/eCIK3ebzPWW9704gHOV9bVjCbJiCIC6trLhXk57/JEoQPyBoby6TgSR62m+FgjZm2Hf/T&#10;4xRKEUPYZ6igCqHNpPRFRQb91LbEkbtaZzBE6EqpHXYx3DRyniSpNFhzbKiwpd+KitvpbhQc0n24&#10;UK6PejFf2C6Xhbs2XqnxqN+tQATqw1f8cR90nP+zTOH9TTxB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x+RvwAAAN0AAAAPAAAAAAAAAAAAAAAAAJgCAABkcnMvZG93bnJl&#10;di54bWxQSwUGAAAAAAQABAD1AAAAhAMAAAAA&#10;" strokeweight=".5pt">
                  <v:textbox>
                    <w:txbxContent>
                      <w:p w:rsidR="000406C0" w:rsidRPr="00B73592" w:rsidRDefault="000406C0" w:rsidP="000406C0">
                        <w:pPr>
                          <w:spacing w:after="0"/>
                          <w:jc w:val="center"/>
                          <w:rPr>
                            <w:rFonts w:ascii="Consolas" w:hAnsi="Consolas" w:cs="Arial"/>
                            <w:b/>
                            <w:sz w:val="24"/>
                            <w:szCs w:val="20"/>
                            <w:u w:val="single"/>
                          </w:rPr>
                        </w:pPr>
                        <w:r w:rsidRPr="00B73592">
                          <w:rPr>
                            <w:rFonts w:ascii="Consolas" w:hAnsi="Consolas" w:cs="Arial"/>
                            <w:b/>
                            <w:sz w:val="24"/>
                            <w:szCs w:val="20"/>
                            <w:u w:val="single"/>
                          </w:rPr>
                          <w:t>MOT DE PASSE</w:t>
                        </w: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r w:rsidRPr="009D2FAA">
                          <w:rPr>
                            <w:rFonts w:ascii="Consolas" w:hAnsi="Consolas" w:cs="Arial"/>
                            <w:sz w:val="24"/>
                            <w:szCs w:val="20"/>
                          </w:rPr>
                          <w:t>User         :</w:t>
                        </w: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p>
                      <w:p w:rsidR="000406C0" w:rsidRPr="00450D42" w:rsidRDefault="000406C0" w:rsidP="000406C0">
                        <w:pPr>
                          <w:spacing w:after="0"/>
                          <w:rPr>
                            <w:rFonts w:ascii="Consolas" w:hAnsi="Consolas" w:cs="Arial"/>
                            <w:sz w:val="20"/>
                            <w:szCs w:val="20"/>
                          </w:rPr>
                        </w:pPr>
                      </w:p>
                    </w:txbxContent>
                  </v:textbox>
                </v:shape>
                <v:shape id="Zone de texte 1744" o:spid="_x0000_s1558" type="#_x0000_t202" style="position:absolute;left:2953;top:5149;width:5541;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ueMMA&#10;AADdAAAADwAAAGRycy9kb3ducmV2LnhtbESPQYvCMBCF7wv+hzCCN01VVqRrFF0QxNtqL3sbmrEt&#10;NpOSZG39985B2NsM781732x2g2vVg0JsPBuYzzJQxKW3DVcGiutxugYVE7LF1jMZeFKE3Xb0scHc&#10;+p5/6HFJlZIQjjkaqFPqcq1jWZPDOPMdsWg3HxwmWUOlbcBewl2rF1m20g4bloYaO/quqbxf/pyB&#10;0+qQfqmwZ7tcLH1f6DLc2mjMZDzsv0AlGtK/+X19soL/uRZc+UZG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ueMMAAADdAAAADwAAAAAAAAAAAAAAAACYAgAAZHJzL2Rv&#10;d25yZXYueG1sUEsFBgAAAAAEAAQA9QAAAIgDAAAAAA==&#10;" strokeweight=".5pt">
                  <v:textbo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MENU GENERAL</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MISE A JOUR</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RECHERCHE</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EDITION/AFFICHAGE</w:t>
                        </w:r>
                      </w:p>
                      <w:p w:rsidR="000406C0" w:rsidRPr="009D2FAA" w:rsidRDefault="000406C0" w:rsidP="000406C0">
                        <w:pPr>
                          <w:pStyle w:val="Paragraphedeliste"/>
                          <w:numPr>
                            <w:ilvl w:val="0"/>
                            <w:numId w:val="6"/>
                          </w:numPr>
                          <w:rPr>
                            <w:rFonts w:ascii="Consolas" w:hAnsi="Consolas" w:cs="Arial"/>
                            <w:sz w:val="24"/>
                            <w:szCs w:val="20"/>
                          </w:rPr>
                        </w:pPr>
                        <w:r w:rsidRPr="009D2FAA">
                          <w:rPr>
                            <w:rFonts w:ascii="Consolas" w:hAnsi="Consolas" w:cs="Arial"/>
                            <w:sz w:val="24"/>
                            <w:szCs w:val="20"/>
                          </w:rPr>
                          <w:t>FERMER</w:t>
                        </w:r>
                      </w:p>
                    </w:txbxContent>
                  </v:textbox>
                </v:shape>
                <v:shape id="Zone de texte 1754" o:spid="_x0000_s1559" type="#_x0000_t202" style="position:absolute;left:879;top:7256;width:3079;height:7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L48IA&#10;AADdAAAADwAAAGRycy9kb3ducmV2LnhtbERPTWuDQBC9F/oflink1qyNRFKbVZJAQHqr9dLb4E5U&#10;6s7K7ibaf98tBHqbx/ucfbmYUdzI+cGygpd1AoK4tXrgTkHzeX7egfABWeNomRT8kIeyeHzYY67t&#10;zB90q0MnYgj7HBX0IUy5lL7tyaBf24k4chfrDIYIXSe1wzmGm1FukiSTBgeODT1OdOqp/a6vRkGV&#10;HcMXNfpdp5vUzo1s3WX0Sq2elsMbiEBL+Bff3ZWO87e7V/j7Jp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IvjwgAAAN0AAAAPAAAAAAAAAAAAAAAAAJgCAABkcnMvZG93&#10;bnJldi54bWxQSwUGAAAAAAQABAD1AAAAhwMAAAAA&#10;" strokeweight=".5pt">
                  <v:textbox>
                    <w:txbxContent>
                      <w:p w:rsidR="000406C0" w:rsidRPr="00B73592" w:rsidRDefault="000406C0" w:rsidP="000406C0">
                        <w:pPr>
                          <w:spacing w:after="0"/>
                          <w:jc w:val="center"/>
                          <w:rPr>
                            <w:rFonts w:ascii="Consolas" w:hAnsi="Consolas" w:cs="Arial"/>
                            <w:b/>
                            <w:sz w:val="24"/>
                            <w:u w:val="single"/>
                          </w:rPr>
                        </w:pPr>
                        <w:r w:rsidRPr="00B73592">
                          <w:rPr>
                            <w:rFonts w:ascii="Consolas" w:hAnsi="Consolas" w:cs="Arial"/>
                            <w:b/>
                            <w:sz w:val="24"/>
                            <w:u w:val="single"/>
                          </w:rPr>
                          <w:t>MISE A JOUR</w:t>
                        </w:r>
                      </w:p>
                      <w:p w:rsidR="000406C0" w:rsidRPr="00547D24" w:rsidRDefault="000406C0" w:rsidP="000406C0">
                        <w:pPr>
                          <w:spacing w:after="0"/>
                          <w:jc w:val="center"/>
                          <w:rPr>
                            <w:rFonts w:ascii="Consolas" w:hAnsi="Consolas" w:cs="Arial"/>
                            <w:sz w:val="4"/>
                          </w:rPr>
                        </w:pPr>
                      </w:p>
                      <w:p w:rsidR="000406C0" w:rsidRPr="00D915A5" w:rsidRDefault="000406C0" w:rsidP="000406C0">
                        <w:pPr>
                          <w:pStyle w:val="Paragraphedeliste"/>
                          <w:numPr>
                            <w:ilvl w:val="1"/>
                            <w:numId w:val="7"/>
                          </w:numPr>
                          <w:ind w:left="426" w:hanging="284"/>
                          <w:rPr>
                            <w:rFonts w:ascii="Consolas" w:hAnsi="Consolas" w:cs="Arial"/>
                            <w:sz w:val="24"/>
                          </w:rPr>
                        </w:pPr>
                        <w:r w:rsidRPr="00D915A5">
                          <w:rPr>
                            <w:rFonts w:ascii="Consolas" w:hAnsi="Consolas" w:cs="Arial"/>
                            <w:sz w:val="24"/>
                          </w:rPr>
                          <w:t>Sexe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Acteur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Patient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Corps médical</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Adresse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Date</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Participer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Utiliser</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Médicament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Type médicament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Consultation</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Signe vitaux</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Traitement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Suivi</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 xml:space="preserve">Exercer </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Profession</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Paiement</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Frais</w:t>
                        </w:r>
                      </w:p>
                      <w:p w:rsidR="000406C0"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Concerner1</w:t>
                        </w:r>
                      </w:p>
                      <w:p w:rsidR="000406C0" w:rsidRPr="00B02917" w:rsidRDefault="000406C0" w:rsidP="000406C0">
                        <w:pPr>
                          <w:pStyle w:val="Paragraphedeliste"/>
                          <w:numPr>
                            <w:ilvl w:val="1"/>
                            <w:numId w:val="7"/>
                          </w:numPr>
                          <w:ind w:left="426" w:hanging="284"/>
                          <w:rPr>
                            <w:rFonts w:ascii="Consolas" w:hAnsi="Consolas" w:cs="Arial"/>
                            <w:sz w:val="24"/>
                          </w:rPr>
                        </w:pPr>
                        <w:r>
                          <w:rPr>
                            <w:rFonts w:ascii="Consolas" w:hAnsi="Consolas" w:cs="Arial"/>
                            <w:sz w:val="24"/>
                          </w:rPr>
                          <w:t>Concerner2</w:t>
                        </w:r>
                      </w:p>
                      <w:p w:rsidR="000406C0" w:rsidRPr="00A7417C" w:rsidRDefault="000406C0" w:rsidP="000406C0">
                        <w:pPr>
                          <w:pStyle w:val="Paragraphedeliste"/>
                          <w:ind w:left="709"/>
                          <w:rPr>
                            <w:rFonts w:ascii="Consolas" w:hAnsi="Consolas" w:cs="Arial"/>
                            <w:sz w:val="10"/>
                          </w:rPr>
                        </w:pPr>
                      </w:p>
                      <w:p w:rsidR="000406C0" w:rsidRPr="00D915A5" w:rsidRDefault="000406C0" w:rsidP="000406C0">
                        <w:pPr>
                          <w:pStyle w:val="Paragraphedeliste"/>
                          <w:numPr>
                            <w:ilvl w:val="0"/>
                            <w:numId w:val="8"/>
                          </w:numPr>
                          <w:rPr>
                            <w:rFonts w:ascii="Consolas" w:hAnsi="Consolas" w:cs="Arial"/>
                            <w:sz w:val="24"/>
                          </w:rPr>
                        </w:pPr>
                        <w:r w:rsidRPr="00D915A5">
                          <w:rPr>
                            <w:rFonts w:ascii="Consolas" w:hAnsi="Consolas" w:cs="Arial"/>
                            <w:sz w:val="24"/>
                          </w:rPr>
                          <w:t xml:space="preserve">RETOUR AU MENU </w:t>
                        </w:r>
                      </w:p>
                    </w:txbxContent>
                  </v:textbox>
                </v:shape>
                <v:shape id="Zone de texte 1753" o:spid="_x0000_s1560" type="#_x0000_t202" style="position:absolute;left:4817;top:9939;width:6543;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0o8MA&#10;AADdAAAADwAAAGRycy9kb3ducmV2LnhtbESPQWvCQBCF7wX/wzJCb3WjUqnRVawgSG/aXLwN2TEJ&#10;ZmfD7tak/945CN5meG/e+2a9HVyr7hRi49nAdJKBIi69bbgyUPwePr5AxYRssfVMBv4pwnYzeltj&#10;bn3PJ7qfU6UkhGOOBuqUulzrWNbkME58Ryza1QeHSdZQaRuwl3DX6lmWLbTDhqWhxo72NZW3858z&#10;cFx8pwsV9sfOZ3PfF7oM1zYa8z4editQiYb0Mj+vj1bwP5fCL9/IC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0o8MAAADdAAAADwAAAAAAAAAAAAAAAACYAgAAZHJzL2Rv&#10;d25yZXYueG1sUEsFBgAAAAAEAAQA9QAAAIgDAAAAAA==&#10;" strokeweight=".5pt">
                  <v:textbox>
                    <w:txbxContent>
                      <w:p w:rsidR="000406C0" w:rsidRPr="00B73592" w:rsidRDefault="000406C0" w:rsidP="000406C0">
                        <w:pPr>
                          <w:jc w:val="center"/>
                          <w:rPr>
                            <w:rFonts w:ascii="Consolas" w:hAnsi="Consolas" w:cs="Arial"/>
                            <w:b/>
                            <w:sz w:val="24"/>
                            <w:szCs w:val="20"/>
                            <w:u w:val="single"/>
                          </w:rPr>
                        </w:pPr>
                        <w:r w:rsidRPr="00B73592">
                          <w:rPr>
                            <w:rFonts w:ascii="Consolas" w:hAnsi="Consolas" w:cs="Arial"/>
                            <w:b/>
                            <w:sz w:val="24"/>
                            <w:szCs w:val="20"/>
                            <w:u w:val="single"/>
                          </w:rPr>
                          <w:t>EDITION/AFFICHAGE</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Etat journalier des paiements</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Etat journalier des consultations</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Liste des patients consultés par corps médical</w:t>
                        </w:r>
                      </w:p>
                      <w:p w:rsidR="000406C0"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Liste des signes vitaux par patient</w:t>
                        </w:r>
                      </w:p>
                      <w:p w:rsidR="000406C0" w:rsidRPr="003A72DB" w:rsidRDefault="000406C0" w:rsidP="000406C0">
                        <w:pPr>
                          <w:pStyle w:val="Paragraphedeliste"/>
                          <w:numPr>
                            <w:ilvl w:val="0"/>
                            <w:numId w:val="24"/>
                          </w:numPr>
                          <w:spacing w:after="0" w:line="240" w:lineRule="auto"/>
                          <w:rPr>
                            <w:rFonts w:ascii="Consolas" w:hAnsi="Consolas" w:cs="Arial"/>
                            <w:sz w:val="24"/>
                          </w:rPr>
                        </w:pPr>
                        <w:r>
                          <w:rPr>
                            <w:rFonts w:ascii="Consolas" w:hAnsi="Consolas" w:cs="Arial"/>
                            <w:sz w:val="24"/>
                          </w:rPr>
                          <w:t xml:space="preserve">Etat récapitulatif des traitements </w:t>
                        </w:r>
                      </w:p>
                      <w:p w:rsidR="000406C0" w:rsidRPr="00450D42" w:rsidRDefault="000406C0" w:rsidP="000406C0">
                        <w:pPr>
                          <w:pStyle w:val="Paragraphedeliste"/>
                          <w:rPr>
                            <w:rFonts w:ascii="Consolas" w:hAnsi="Consolas" w:cs="Arial"/>
                            <w:szCs w:val="20"/>
                          </w:rPr>
                        </w:pPr>
                      </w:p>
                      <w:p w:rsidR="000406C0" w:rsidRPr="009D2FAA" w:rsidRDefault="000406C0" w:rsidP="000406C0">
                        <w:pPr>
                          <w:pStyle w:val="Paragraphedeliste"/>
                          <w:numPr>
                            <w:ilvl w:val="0"/>
                            <w:numId w:val="5"/>
                          </w:numPr>
                          <w:rPr>
                            <w:rFonts w:ascii="Consolas" w:hAnsi="Consolas" w:cs="Arial"/>
                            <w:sz w:val="24"/>
                            <w:szCs w:val="20"/>
                          </w:rPr>
                        </w:pPr>
                        <w:r w:rsidRPr="009D2FAA">
                          <w:rPr>
                            <w:rFonts w:ascii="Consolas" w:hAnsi="Consolas" w:cs="Arial"/>
                            <w:sz w:val="24"/>
                            <w:szCs w:val="20"/>
                          </w:rPr>
                          <w:t xml:space="preserve">RETOUR AU MENU </w:t>
                        </w:r>
                      </w:p>
                    </w:txbxContent>
                  </v:textbox>
                </v:shape>
                <v:shape id="Zone de texte 1755" o:spid="_x0000_s1561" type="#_x0000_t202" style="position:absolute;left:4122;top:14052;width:112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OMEA&#10;AADdAAAADwAAAGRycy9kb3ducmV2LnhtbERPTWvCQBC9C/6HZQRvutHQ0EZXaQtC8NY0l96G7JgE&#10;s7Nhd2viv3eFQm/zeJ+zP06mFzdyvrOsYLNOQBDXVnfcKKi+T6tXED4ga+wtk4I7eTge5rM95tqO&#10;/EW3MjQihrDPUUEbwpBL6euWDPq1HYgjd7HOYIjQNVI7HGO46eU2STJpsOPY0OJAny3V1/LXKCiy&#10;j/BDlT7rdJvasZK1u/ReqeViet+BCDSFf/Gfu9Bx/svbBp7fxBP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3ETjBAAAA3QAAAA8AAAAAAAAAAAAAAAAAmAIAAGRycy9kb3du&#10;cmV2LnhtbFBLBQYAAAAABAAEAPUAAACGAwAAAAA=&#10;" strokeweight=".5pt">
                  <v:textbox>
                    <w:txbxContent>
                      <w:p w:rsidR="000406C0" w:rsidRPr="00D915A5" w:rsidRDefault="000406C0" w:rsidP="000406C0">
                        <w:pPr>
                          <w:rPr>
                            <w:rFonts w:ascii="Consolas" w:hAnsi="Consolas" w:cs="Arial"/>
                            <w:sz w:val="24"/>
                            <w:szCs w:val="20"/>
                          </w:rPr>
                        </w:pPr>
                        <w:r>
                          <w:rPr>
                            <w:rFonts w:ascii="Consolas" w:hAnsi="Consolas" w:cs="Arial"/>
                            <w:sz w:val="24"/>
                            <w:szCs w:val="20"/>
                          </w:rPr>
                          <w:t>FERMER</w:t>
                        </w:r>
                      </w:p>
                      <w:p w:rsidR="000406C0" w:rsidRPr="00450D42" w:rsidRDefault="000406C0" w:rsidP="000406C0">
                        <w:pPr>
                          <w:ind w:left="360"/>
                          <w:rPr>
                            <w:rFonts w:ascii="Consolas" w:hAnsi="Consolas" w:cs="Arial"/>
                            <w:sz w:val="20"/>
                            <w:szCs w:val="20"/>
                          </w:rPr>
                        </w:pPr>
                      </w:p>
                    </w:txbxContent>
                  </v:textbox>
                </v:shape>
                <v:rect id="Rectangle 756" o:spid="_x0000_s1562" style="position:absolute;left:4384;top:3339;width:282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8sIA&#10;AADdAAAADwAAAGRycy9kb3ducmV2LnhtbERPTYvCMBC9C/6HMAt703S7uG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ywgAAAN0AAAAPAAAAAAAAAAAAAAAAAJgCAABkcnMvZG93&#10;bnJldi54bWxQSwUGAAAAAAQABAD1AAAAhwMAAAAA&#10;"/>
                <v:rect id="Rectangle 757" o:spid="_x0000_s1563" style="position:absolute;left:3622;top:3936;width:136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acQA&#10;AADdAAAADwAAAGRycy9kb3ducmV2LnhtbERPTWvCQBC9F/oflin01mxUW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vmnEAAAA3QAAAA8AAAAAAAAAAAAAAAAAmAIAAGRycy9k&#10;b3ducmV2LnhtbFBLBQYAAAAABAAEAPUAAACJAwAAAAA=&#10;">
                  <v:textbo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Enter</w:t>
                        </w:r>
                      </w:p>
                    </w:txbxContent>
                  </v:textbox>
                </v:rect>
                <v:rect id="Rectangle 758" o:spid="_x0000_s1564" style="position:absolute;left:6086;top:3917;width:136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hsQA&#10;AADdAAAADwAAAGRycy9kb3ducmV2LnhtbERPTWvCQBC9C/6HZQRvZmOK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g4bEAAAA3QAAAA8AAAAAAAAAAAAAAAAAmAIAAGRycy9k&#10;b3ducmV2LnhtbFBLBQYAAAAABAAEAPUAAACJAwAAAAA=&#10;">
                  <v:textbox>
                    <w:txbxContent>
                      <w:p w:rsidR="000406C0" w:rsidRPr="009D2FAA" w:rsidRDefault="000406C0" w:rsidP="000406C0">
                        <w:pPr>
                          <w:jc w:val="center"/>
                          <w:rPr>
                            <w:rFonts w:ascii="Consolas" w:hAnsi="Consolas" w:cs="Arial"/>
                            <w:sz w:val="24"/>
                            <w:szCs w:val="20"/>
                          </w:rPr>
                        </w:pPr>
                        <w:r w:rsidRPr="009D2FAA">
                          <w:rPr>
                            <w:rFonts w:ascii="Consolas" w:hAnsi="Consolas" w:cs="Arial"/>
                            <w:sz w:val="24"/>
                            <w:szCs w:val="20"/>
                          </w:rPr>
                          <w:t>Retour</w:t>
                        </w:r>
                      </w:p>
                    </w:txbxContent>
                  </v:textbox>
                </v:rect>
              </v:group>
            </w:pict>
          </mc:Fallback>
        </mc:AlternateContent>
      </w:r>
      <w:r w:rsidRPr="006575F2">
        <w:rPr>
          <w:rFonts w:ascii="Arial" w:hAnsi="Arial" w:cs="Arial"/>
          <w:b/>
        </w:rPr>
        <w:br w:type="page"/>
      </w:r>
    </w:p>
    <w:p w:rsidR="000406C0" w:rsidRPr="006575F2" w:rsidRDefault="000406C0" w:rsidP="000406C0">
      <w:pPr>
        <w:pStyle w:val="Titre1"/>
        <w:rPr>
          <w:rFonts w:ascii="Arial" w:hAnsi="Arial" w:cs="Arial"/>
          <w:color w:val="auto"/>
          <w:sz w:val="24"/>
        </w:rPr>
      </w:pPr>
      <w:bookmarkStart w:id="347" w:name="_Toc213163334"/>
      <w:bookmarkStart w:id="348" w:name="_Toc424053081"/>
      <w:r w:rsidRPr="006575F2">
        <w:rPr>
          <w:rFonts w:ascii="Arial" w:hAnsi="Arial" w:cs="Arial"/>
          <w:color w:val="auto"/>
          <w:sz w:val="24"/>
        </w:rPr>
        <w:lastRenderedPageBreak/>
        <w:t xml:space="preserve">III.3.3 </w:t>
      </w:r>
      <w:bookmarkEnd w:id="342"/>
      <w:bookmarkEnd w:id="343"/>
      <w:bookmarkEnd w:id="344"/>
      <w:bookmarkEnd w:id="345"/>
      <w:bookmarkEnd w:id="346"/>
      <w:bookmarkEnd w:id="347"/>
      <w:r w:rsidRPr="006575F2">
        <w:rPr>
          <w:rFonts w:ascii="Arial" w:hAnsi="Arial" w:cs="Arial"/>
          <w:color w:val="auto"/>
          <w:sz w:val="24"/>
        </w:rPr>
        <w:t>Choix du langage à programmer</w:t>
      </w:r>
      <w:bookmarkEnd w:id="348"/>
    </w:p>
    <w:p w:rsidR="000406C0" w:rsidRPr="006575F2" w:rsidRDefault="000406C0" w:rsidP="000406C0">
      <w:pPr>
        <w:spacing w:after="0" w:line="240" w:lineRule="auto"/>
        <w:jc w:val="both"/>
        <w:rPr>
          <w:rStyle w:val="inlinetitle"/>
          <w:rFonts w:ascii="Arial" w:hAnsi="Arial" w:cs="Arial"/>
          <w:sz w:val="24"/>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Pour le développement de l’application de gestion des fournitures de bureau, nous avons porté le choix sur la méthode de programmation structurée car elle a conduit à concevoir la structure d’un programme de façon hiérarchique et modulaire, à élaborer des méthodes de programmation dans le domaine professionnel et à engager une réflexion sur les conséquences à en tirer dans le domaine de l’enseignement de la programmation, indépendamment de la perspective professionnelle. </w:t>
      </w:r>
    </w:p>
    <w:p w:rsidR="000406C0" w:rsidRPr="00E65CDC" w:rsidRDefault="000406C0" w:rsidP="000406C0">
      <w:pPr>
        <w:spacing w:after="0" w:line="240" w:lineRule="auto"/>
        <w:rPr>
          <w:rFonts w:ascii="Arial" w:hAnsi="Arial" w:cs="Arial"/>
          <w:sz w:val="24"/>
        </w:rPr>
      </w:pPr>
      <w:r w:rsidRPr="006575F2">
        <w:rPr>
          <w:rFonts w:ascii="Arial" w:hAnsi="Arial" w:cs="Arial"/>
          <w:sz w:val="24"/>
        </w:rPr>
        <w:br w:type="page"/>
      </w:r>
    </w:p>
    <w:p w:rsidR="000406C0" w:rsidRDefault="000406C0" w:rsidP="000406C0">
      <w:r>
        <w:rPr>
          <w:noProof/>
        </w:rPr>
        <w:lastRenderedPageBreak/>
        <w:drawing>
          <wp:anchor distT="0" distB="0" distL="114300" distR="114300" simplePos="0" relativeHeight="251684864" behindDoc="1" locked="0" layoutInCell="1" allowOverlap="1" wp14:anchorId="005FA2EE" wp14:editId="6FFA2DD2">
            <wp:simplePos x="0" y="0"/>
            <wp:positionH relativeFrom="column">
              <wp:posOffset>4445</wp:posOffset>
            </wp:positionH>
            <wp:positionV relativeFrom="paragraph">
              <wp:posOffset>4445</wp:posOffset>
            </wp:positionV>
            <wp:extent cx="6076950" cy="9144000"/>
            <wp:effectExtent l="0" t="0" r="0" b="0"/>
            <wp:wrapTight wrapText="bothSides">
              <wp:wrapPolygon edited="0">
                <wp:start x="0" y="0"/>
                <wp:lineTo x="0" y="21555"/>
                <wp:lineTo x="21532" y="21555"/>
                <wp:lineTo x="21532" y="0"/>
                <wp:lineTo x="0" y="0"/>
              </wp:wrapPolygon>
            </wp:wrapTight>
            <wp:docPr id="1587" name="Imag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7695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6C0" w:rsidRDefault="000406C0" w:rsidP="000406C0">
      <w:r>
        <w:rPr>
          <w:noProof/>
        </w:rPr>
        <w:lastRenderedPageBreak/>
        <w:drawing>
          <wp:anchor distT="0" distB="0" distL="114300" distR="114300" simplePos="0" relativeHeight="251683840" behindDoc="1" locked="0" layoutInCell="1" allowOverlap="1" wp14:anchorId="4184DF62" wp14:editId="217A8F4A">
            <wp:simplePos x="0" y="0"/>
            <wp:positionH relativeFrom="column">
              <wp:posOffset>-471805</wp:posOffset>
            </wp:positionH>
            <wp:positionV relativeFrom="paragraph">
              <wp:posOffset>32385</wp:posOffset>
            </wp:positionV>
            <wp:extent cx="6463665" cy="8943975"/>
            <wp:effectExtent l="0" t="0" r="0" b="0"/>
            <wp:wrapTight wrapText="bothSides">
              <wp:wrapPolygon edited="0">
                <wp:start x="0" y="0"/>
                <wp:lineTo x="0" y="21577"/>
                <wp:lineTo x="21517" y="21577"/>
                <wp:lineTo x="21517" y="0"/>
                <wp:lineTo x="0" y="0"/>
              </wp:wrapPolygon>
            </wp:wrapTight>
            <wp:docPr id="1585" name="Imag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63665" cy="894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6C0" w:rsidRDefault="000406C0" w:rsidP="000406C0">
      <w:r>
        <w:rPr>
          <w:noProof/>
        </w:rPr>
        <w:lastRenderedPageBreak/>
        <w:drawing>
          <wp:anchor distT="0" distB="0" distL="114300" distR="114300" simplePos="0" relativeHeight="251685888" behindDoc="1" locked="0" layoutInCell="1" allowOverlap="1" wp14:anchorId="747EF670" wp14:editId="45C12996">
            <wp:simplePos x="0" y="0"/>
            <wp:positionH relativeFrom="column">
              <wp:posOffset>-319405</wp:posOffset>
            </wp:positionH>
            <wp:positionV relativeFrom="paragraph">
              <wp:posOffset>-38100</wp:posOffset>
            </wp:positionV>
            <wp:extent cx="6124575" cy="8820150"/>
            <wp:effectExtent l="0" t="0" r="0" b="0"/>
            <wp:wrapTight wrapText="bothSides">
              <wp:wrapPolygon edited="0">
                <wp:start x="0" y="0"/>
                <wp:lineTo x="0" y="21553"/>
                <wp:lineTo x="21566" y="21553"/>
                <wp:lineTo x="21566" y="0"/>
                <wp:lineTo x="0" y="0"/>
              </wp:wrapPolygon>
            </wp:wrapTight>
            <wp:docPr id="1568" name="Imag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4575"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6C0" w:rsidRPr="0000263F" w:rsidRDefault="000406C0" w:rsidP="000406C0"/>
    <w:p w:rsidR="000406C0" w:rsidRDefault="000406C0" w:rsidP="000406C0">
      <w:pPr>
        <w:pStyle w:val="Titre1"/>
        <w:rPr>
          <w:rFonts w:ascii="Arial" w:hAnsi="Arial" w:cs="Arial"/>
          <w:color w:val="auto"/>
          <w:sz w:val="24"/>
        </w:rPr>
      </w:pPr>
      <w:r w:rsidRPr="006575F2">
        <w:rPr>
          <w:rFonts w:ascii="Arial" w:hAnsi="Arial" w:cs="Arial"/>
          <w:color w:val="auto"/>
          <w:sz w:val="24"/>
        </w:rPr>
        <w:t>CONCLUSION</w:t>
      </w:r>
    </w:p>
    <w:p w:rsidR="000406C0" w:rsidRPr="00BA6A7D" w:rsidRDefault="000406C0" w:rsidP="000406C0"/>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Nous voici au point d’achèvement de notre travail qui avait comme sujet Implantation d’une base de données pour la gestion de consultations et traitement des malades dentaires, qui est subdivisé autour de trois grands chapitres dont la considération générale et théorique, cadre méthodologique-connaissance de l’existence, mise en œuvre et interprétation des résultats.  </w:t>
      </w:r>
    </w:p>
    <w:p w:rsidR="000406C0" w:rsidRPr="006575F2" w:rsidRDefault="000406C0" w:rsidP="000406C0">
      <w:pPr>
        <w:spacing w:after="0" w:line="240" w:lineRule="auto"/>
        <w:ind w:firstLine="2552"/>
        <w:jc w:val="both"/>
        <w:rPr>
          <w:rFonts w:ascii="Arial" w:hAnsi="Arial" w:cs="Arial"/>
          <w:sz w:val="16"/>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 xml:space="preserve">Au cours de nos investigations au sein de l’hôpital générale de référence de </w:t>
      </w:r>
      <w:proofErr w:type="spellStart"/>
      <w:r w:rsidRPr="006575F2">
        <w:rPr>
          <w:rFonts w:ascii="Arial" w:hAnsi="Arial" w:cs="Arial"/>
          <w:sz w:val="24"/>
          <w:szCs w:val="24"/>
        </w:rPr>
        <w:t>Matete</w:t>
      </w:r>
      <w:proofErr w:type="spellEnd"/>
      <w:r w:rsidRPr="006575F2">
        <w:rPr>
          <w:rFonts w:ascii="Arial" w:hAnsi="Arial" w:cs="Arial"/>
          <w:sz w:val="24"/>
          <w:szCs w:val="24"/>
        </w:rPr>
        <w:t>, nous avons constaté, comme pour la majorité d’hôpitaux publics, que ce dernier accusait de multiples insuffisances parmi lesquelles :</w:t>
      </w:r>
    </w:p>
    <w:p w:rsidR="000406C0" w:rsidRPr="006575F2" w:rsidRDefault="000406C0" w:rsidP="000406C0">
      <w:pPr>
        <w:pStyle w:val="Paragraphedeliste"/>
        <w:numPr>
          <w:ilvl w:val="0"/>
          <w:numId w:val="38"/>
        </w:numPr>
        <w:jc w:val="both"/>
        <w:rPr>
          <w:rFonts w:ascii="Arial" w:hAnsi="Arial" w:cs="Arial"/>
          <w:sz w:val="24"/>
          <w:szCs w:val="24"/>
        </w:rPr>
      </w:pPr>
      <w:r w:rsidRPr="006575F2">
        <w:rPr>
          <w:rFonts w:ascii="Arial" w:hAnsi="Arial" w:cs="Arial"/>
          <w:sz w:val="24"/>
          <w:szCs w:val="24"/>
        </w:rPr>
        <w:t>Des erreurs fréquentes lors de l’enregistrement des informations relatives à la consultation et traitements des malades dentaires ;</w:t>
      </w:r>
    </w:p>
    <w:p w:rsidR="000406C0" w:rsidRPr="006575F2" w:rsidRDefault="000406C0" w:rsidP="000406C0">
      <w:pPr>
        <w:pStyle w:val="Paragraphedeliste"/>
        <w:numPr>
          <w:ilvl w:val="0"/>
          <w:numId w:val="38"/>
        </w:numPr>
        <w:jc w:val="both"/>
        <w:rPr>
          <w:rFonts w:ascii="Arial" w:hAnsi="Arial" w:cs="Arial"/>
          <w:sz w:val="24"/>
          <w:szCs w:val="24"/>
        </w:rPr>
      </w:pPr>
      <w:r w:rsidRPr="006575F2">
        <w:rPr>
          <w:rFonts w:ascii="Arial" w:hAnsi="Arial" w:cs="Arial"/>
          <w:sz w:val="24"/>
          <w:szCs w:val="24"/>
        </w:rPr>
        <w:t>Mauvaise politique d’archivage des données y afférentes ;</w:t>
      </w:r>
    </w:p>
    <w:p w:rsidR="000406C0" w:rsidRPr="006575F2" w:rsidRDefault="000406C0" w:rsidP="000406C0">
      <w:pPr>
        <w:pStyle w:val="Paragraphedeliste"/>
        <w:numPr>
          <w:ilvl w:val="0"/>
          <w:numId w:val="38"/>
        </w:numPr>
        <w:jc w:val="both"/>
        <w:rPr>
          <w:rFonts w:ascii="Arial" w:hAnsi="Arial" w:cs="Arial"/>
          <w:sz w:val="24"/>
          <w:szCs w:val="24"/>
        </w:rPr>
      </w:pPr>
      <w:r w:rsidRPr="006575F2">
        <w:rPr>
          <w:rFonts w:ascii="Arial" w:hAnsi="Arial" w:cs="Arial"/>
          <w:sz w:val="24"/>
          <w:szCs w:val="24"/>
        </w:rPr>
        <w:t>L’insécurité et le non confidentialité des informations ;</w:t>
      </w:r>
    </w:p>
    <w:p w:rsidR="000406C0" w:rsidRPr="006575F2" w:rsidRDefault="000406C0" w:rsidP="000406C0">
      <w:pPr>
        <w:pStyle w:val="Paragraphedeliste"/>
        <w:numPr>
          <w:ilvl w:val="0"/>
          <w:numId w:val="38"/>
        </w:numPr>
        <w:jc w:val="both"/>
        <w:rPr>
          <w:rFonts w:ascii="Arial" w:hAnsi="Arial" w:cs="Arial"/>
          <w:sz w:val="24"/>
          <w:szCs w:val="24"/>
        </w:rPr>
      </w:pPr>
      <w:r w:rsidRPr="006575F2">
        <w:rPr>
          <w:rFonts w:ascii="Arial" w:hAnsi="Arial" w:cs="Arial"/>
          <w:sz w:val="24"/>
          <w:szCs w:val="24"/>
        </w:rPr>
        <w:t>Etc.</w:t>
      </w:r>
    </w:p>
    <w:p w:rsidR="000406C0" w:rsidRPr="006575F2" w:rsidRDefault="000406C0" w:rsidP="000406C0">
      <w:pPr>
        <w:jc w:val="both"/>
        <w:rPr>
          <w:rFonts w:ascii="Arial" w:hAnsi="Arial" w:cs="Arial"/>
          <w:sz w:val="24"/>
          <w:szCs w:val="24"/>
        </w:rPr>
      </w:pPr>
      <w:r w:rsidRPr="006575F2">
        <w:rPr>
          <w:rFonts w:ascii="Arial" w:hAnsi="Arial" w:cs="Arial"/>
          <w:sz w:val="24"/>
          <w:szCs w:val="24"/>
        </w:rPr>
        <w:t>Au regard de ce qui précède, les questions suivantes ont retenu notre attention en vue de mieux analyser ces problèmes :</w:t>
      </w:r>
    </w:p>
    <w:p w:rsidR="000406C0" w:rsidRPr="006575F2" w:rsidRDefault="000406C0" w:rsidP="000406C0">
      <w:pPr>
        <w:pStyle w:val="Paragraphedeliste"/>
        <w:numPr>
          <w:ilvl w:val="0"/>
          <w:numId w:val="39"/>
        </w:numPr>
        <w:jc w:val="both"/>
        <w:rPr>
          <w:rFonts w:ascii="Arial" w:hAnsi="Arial" w:cs="Arial"/>
          <w:sz w:val="24"/>
          <w:szCs w:val="24"/>
        </w:rPr>
      </w:pPr>
      <w:r w:rsidRPr="006575F2">
        <w:rPr>
          <w:rFonts w:ascii="Arial" w:hAnsi="Arial" w:cs="Arial"/>
          <w:sz w:val="24"/>
          <w:szCs w:val="24"/>
        </w:rPr>
        <w:t>Qu’est-ce qui serait à la base des imperfections constatées dans la consultation et traitement des malades dentaires ?</w:t>
      </w:r>
    </w:p>
    <w:p w:rsidR="000406C0" w:rsidRPr="006575F2" w:rsidRDefault="000406C0" w:rsidP="000406C0">
      <w:pPr>
        <w:pStyle w:val="Paragraphedeliste"/>
        <w:numPr>
          <w:ilvl w:val="0"/>
          <w:numId w:val="39"/>
        </w:numPr>
        <w:jc w:val="both"/>
        <w:rPr>
          <w:rFonts w:ascii="Arial" w:hAnsi="Arial" w:cs="Arial"/>
          <w:sz w:val="24"/>
          <w:szCs w:val="24"/>
        </w:rPr>
      </w:pPr>
      <w:r w:rsidRPr="006575F2">
        <w:rPr>
          <w:rFonts w:ascii="Arial" w:hAnsi="Arial" w:cs="Arial"/>
          <w:sz w:val="24"/>
          <w:szCs w:val="24"/>
        </w:rPr>
        <w:t>Comment faudrait-il faire pour y remédier ?</w:t>
      </w:r>
    </w:p>
    <w:p w:rsidR="000406C0" w:rsidRPr="006575F2" w:rsidRDefault="000406C0" w:rsidP="000406C0">
      <w:pPr>
        <w:spacing w:after="0" w:line="240" w:lineRule="auto"/>
        <w:jc w:val="both"/>
        <w:rPr>
          <w:rFonts w:ascii="Arial" w:hAnsi="Arial" w:cs="Arial"/>
          <w:sz w:val="6"/>
        </w:rPr>
      </w:pP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Etant donnée les diverses questions énumérées ci-haut, voici les réponses que nous avons apportée : </w:t>
      </w:r>
    </w:p>
    <w:p w:rsidR="000406C0" w:rsidRPr="006575F2" w:rsidRDefault="000406C0" w:rsidP="000406C0">
      <w:pPr>
        <w:spacing w:after="0" w:line="240" w:lineRule="auto"/>
        <w:ind w:firstLine="1134"/>
        <w:jc w:val="both"/>
        <w:rPr>
          <w:rFonts w:ascii="Arial" w:hAnsi="Arial" w:cs="Arial"/>
          <w:sz w:val="16"/>
        </w:rPr>
      </w:pP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 xml:space="preserve">Eu égard à la problématique, nous pensons que les ressources humaines commissent seulement à cette tâche ne serait plus efficaces, vu le volume d’information à traiter manuellement les exigences des besoins quotidiens. </w:t>
      </w:r>
    </w:p>
    <w:p w:rsidR="000406C0" w:rsidRPr="006575F2" w:rsidRDefault="000406C0" w:rsidP="000406C0">
      <w:pPr>
        <w:ind w:firstLine="1134"/>
        <w:jc w:val="both"/>
        <w:rPr>
          <w:rFonts w:ascii="Arial" w:hAnsi="Arial" w:cs="Arial"/>
          <w:sz w:val="24"/>
          <w:szCs w:val="24"/>
        </w:rPr>
      </w:pPr>
      <w:r w:rsidRPr="006575F2">
        <w:rPr>
          <w:rFonts w:ascii="Arial" w:hAnsi="Arial" w:cs="Arial"/>
          <w:sz w:val="24"/>
          <w:szCs w:val="24"/>
        </w:rPr>
        <w:t>Ainsi, pour y remédier, nous estimons qu’il serait judicieux de renouveler le personnel commis à cette tâche ou y associer un personnel jeune ou encore de développer une base de données via une application informatique dont la fonction serait l’accélération audit processus et la suppression au mieux des imperfections dues à la présence humaine. Il s’y ajoute par rapport à la base de données, l’implantation d’un réseau en vue de faciliter l’accès en temps réel des informations à l’ensemble des acteurs concernés par la gestion.</w:t>
      </w:r>
    </w:p>
    <w:p w:rsidR="000406C0" w:rsidRPr="006575F2" w:rsidRDefault="000406C0" w:rsidP="000406C0">
      <w:pPr>
        <w:spacing w:after="0" w:line="240" w:lineRule="auto"/>
        <w:ind w:firstLine="1134"/>
        <w:jc w:val="both"/>
        <w:rPr>
          <w:rFonts w:ascii="Arial" w:hAnsi="Arial" w:cs="Arial"/>
          <w:sz w:val="24"/>
        </w:rPr>
      </w:pPr>
      <w:r w:rsidRPr="006575F2">
        <w:rPr>
          <w:rFonts w:ascii="Arial" w:hAnsi="Arial" w:cs="Arial"/>
          <w:sz w:val="24"/>
        </w:rPr>
        <w:t xml:space="preserve">Ainsi donc, le système établi sera avantageux pour l’hôpital </w:t>
      </w:r>
      <w:r w:rsidRPr="006575F2">
        <w:rPr>
          <w:rFonts w:ascii="Arial" w:hAnsi="Arial" w:cs="Arial"/>
          <w:sz w:val="24"/>
          <w:szCs w:val="24"/>
        </w:rPr>
        <w:t xml:space="preserve">générale de référence de </w:t>
      </w:r>
      <w:proofErr w:type="spellStart"/>
      <w:r w:rsidRPr="006575F2">
        <w:rPr>
          <w:rFonts w:ascii="Arial" w:hAnsi="Arial" w:cs="Arial"/>
          <w:sz w:val="24"/>
          <w:szCs w:val="24"/>
        </w:rPr>
        <w:t>Matete</w:t>
      </w:r>
      <w:proofErr w:type="spellEnd"/>
      <w:r w:rsidRPr="006575F2">
        <w:rPr>
          <w:rFonts w:ascii="Arial" w:hAnsi="Arial" w:cs="Arial"/>
          <w:sz w:val="24"/>
        </w:rPr>
        <w:t xml:space="preserve"> ce qui concerne la gestion de consultation, traitement et que ce dernier reflètera l’image réelle des conditions de prise de décisions concernant </w:t>
      </w:r>
      <w:proofErr w:type="gramStart"/>
      <w:r w:rsidRPr="006575F2">
        <w:rPr>
          <w:rFonts w:ascii="Arial" w:hAnsi="Arial" w:cs="Arial"/>
          <w:sz w:val="24"/>
        </w:rPr>
        <w:t>le</w:t>
      </w:r>
      <w:proofErr w:type="gramEnd"/>
      <w:r w:rsidRPr="006575F2">
        <w:rPr>
          <w:rFonts w:ascii="Arial" w:hAnsi="Arial" w:cs="Arial"/>
          <w:sz w:val="24"/>
        </w:rPr>
        <w:t xml:space="preserve"> consultation et </w:t>
      </w:r>
      <w:r>
        <w:rPr>
          <w:rFonts w:ascii="Arial" w:hAnsi="Arial" w:cs="Arial"/>
          <w:sz w:val="24"/>
        </w:rPr>
        <w:t>le</w:t>
      </w:r>
      <w:r w:rsidRPr="006575F2">
        <w:rPr>
          <w:rFonts w:ascii="Arial" w:hAnsi="Arial" w:cs="Arial"/>
          <w:sz w:val="24"/>
        </w:rPr>
        <w:t xml:space="preserve"> </w:t>
      </w:r>
      <w:r>
        <w:rPr>
          <w:rFonts w:ascii="Arial" w:hAnsi="Arial" w:cs="Arial"/>
          <w:sz w:val="24"/>
        </w:rPr>
        <w:t>traitement</w:t>
      </w:r>
      <w:r w:rsidRPr="006575F2">
        <w:rPr>
          <w:rFonts w:ascii="Arial" w:hAnsi="Arial" w:cs="Arial"/>
          <w:sz w:val="24"/>
        </w:rPr>
        <w:t xml:space="preserve"> permettra aux autres entreprises d’être motivées par l’installation de ce système d’information au sein de leur firme.</w:t>
      </w:r>
    </w:p>
    <w:p w:rsidR="000406C0" w:rsidRPr="006575F2" w:rsidRDefault="000406C0" w:rsidP="000406C0">
      <w:pPr>
        <w:pStyle w:val="Titre1"/>
        <w:spacing w:before="0"/>
        <w:jc w:val="center"/>
        <w:rPr>
          <w:rFonts w:ascii="Arial" w:hAnsi="Arial" w:cs="Arial"/>
          <w:color w:val="auto"/>
          <w:sz w:val="24"/>
        </w:rPr>
      </w:pPr>
      <w:r w:rsidRPr="006575F2">
        <w:rPr>
          <w:rFonts w:ascii="Arial" w:hAnsi="Arial" w:cs="Arial"/>
          <w:color w:val="auto"/>
          <w:sz w:val="24"/>
        </w:rPr>
        <w:lastRenderedPageBreak/>
        <w:t>Bibliographie</w:t>
      </w:r>
    </w:p>
    <w:p w:rsidR="000406C0" w:rsidRPr="006575F2" w:rsidRDefault="000406C0" w:rsidP="000406C0">
      <w:pPr>
        <w:spacing w:after="0" w:line="240" w:lineRule="auto"/>
        <w:rPr>
          <w:rFonts w:ascii="Arial" w:hAnsi="Arial" w:cs="Arial"/>
          <w:b/>
          <w:sz w:val="24"/>
        </w:rPr>
      </w:pPr>
    </w:p>
    <w:p w:rsidR="000406C0" w:rsidRPr="006575F2" w:rsidRDefault="000406C0" w:rsidP="000406C0">
      <w:pPr>
        <w:spacing w:after="0" w:line="240" w:lineRule="auto"/>
        <w:jc w:val="both"/>
        <w:rPr>
          <w:rFonts w:ascii="Arial" w:hAnsi="Arial" w:cs="Arial"/>
          <w:b/>
          <w:sz w:val="24"/>
          <w:szCs w:val="24"/>
        </w:rPr>
      </w:pPr>
      <w:r w:rsidRPr="006575F2">
        <w:rPr>
          <w:rFonts w:ascii="Arial" w:hAnsi="Arial" w:cs="Arial"/>
          <w:b/>
          <w:sz w:val="24"/>
          <w:szCs w:val="24"/>
        </w:rPr>
        <w:t>I. Ouvrages</w:t>
      </w:r>
    </w:p>
    <w:p w:rsidR="000406C0" w:rsidRPr="006575F2" w:rsidRDefault="000406C0" w:rsidP="000406C0">
      <w:pPr>
        <w:spacing w:after="0" w:line="240" w:lineRule="auto"/>
        <w:jc w:val="both"/>
        <w:rPr>
          <w:rFonts w:ascii="Arial" w:hAnsi="Arial" w:cs="Arial"/>
          <w:b/>
          <w:sz w:val="12"/>
          <w:szCs w:val="24"/>
        </w:rPr>
      </w:pPr>
    </w:p>
    <w:p w:rsidR="000406C0" w:rsidRPr="006575F2" w:rsidRDefault="000406C0" w:rsidP="000406C0">
      <w:pPr>
        <w:pStyle w:val="Notedebasdepage"/>
        <w:numPr>
          <w:ilvl w:val="0"/>
          <w:numId w:val="32"/>
        </w:numPr>
        <w:jc w:val="both"/>
        <w:rPr>
          <w:rFonts w:ascii="Arial" w:hAnsi="Arial" w:cs="Arial"/>
          <w:sz w:val="24"/>
          <w:szCs w:val="24"/>
        </w:rPr>
      </w:pPr>
      <w:r w:rsidRPr="006575F2">
        <w:rPr>
          <w:rFonts w:ascii="Arial" w:hAnsi="Arial" w:cs="Arial"/>
          <w:sz w:val="24"/>
          <w:szCs w:val="24"/>
        </w:rPr>
        <w:t xml:space="preserve">DIGALLO Frédéric, </w:t>
      </w:r>
      <w:r w:rsidRPr="006575F2">
        <w:rPr>
          <w:rFonts w:ascii="Arial" w:hAnsi="Arial" w:cs="Arial"/>
          <w:sz w:val="24"/>
          <w:szCs w:val="24"/>
          <w:u w:val="single"/>
        </w:rPr>
        <w:t>Méthodologie des systèmes d’information Merise</w:t>
      </w:r>
      <w:r w:rsidRPr="006575F2">
        <w:rPr>
          <w:rFonts w:ascii="Arial" w:hAnsi="Arial" w:cs="Arial"/>
          <w:sz w:val="24"/>
          <w:szCs w:val="24"/>
        </w:rPr>
        <w:t>, Cours de cycle probat</w:t>
      </w:r>
      <w:r>
        <w:rPr>
          <w:rFonts w:ascii="Arial" w:hAnsi="Arial" w:cs="Arial"/>
          <w:sz w:val="24"/>
          <w:szCs w:val="24"/>
        </w:rPr>
        <w:t>oire, CNAM Angoulême, 2000</w:t>
      </w:r>
    </w:p>
    <w:p w:rsidR="000406C0" w:rsidRPr="006575F2" w:rsidRDefault="000406C0" w:rsidP="000406C0">
      <w:pPr>
        <w:pStyle w:val="Notedebasdepage"/>
        <w:ind w:left="720"/>
        <w:jc w:val="both"/>
        <w:rPr>
          <w:rFonts w:ascii="Arial" w:hAnsi="Arial" w:cs="Arial"/>
          <w:sz w:val="16"/>
          <w:szCs w:val="24"/>
        </w:rPr>
      </w:pPr>
    </w:p>
    <w:p w:rsidR="000406C0" w:rsidRPr="006575F2" w:rsidRDefault="000406C0" w:rsidP="000406C0">
      <w:pPr>
        <w:pStyle w:val="Notedebasdepage"/>
        <w:numPr>
          <w:ilvl w:val="0"/>
          <w:numId w:val="32"/>
        </w:numPr>
        <w:jc w:val="both"/>
        <w:rPr>
          <w:rFonts w:ascii="Arial" w:hAnsi="Arial" w:cs="Arial"/>
          <w:sz w:val="24"/>
          <w:szCs w:val="24"/>
        </w:rPr>
      </w:pPr>
      <w:r w:rsidRPr="006575F2">
        <w:rPr>
          <w:rFonts w:ascii="Arial" w:hAnsi="Arial" w:cs="Arial"/>
          <w:sz w:val="24"/>
          <w:szCs w:val="24"/>
        </w:rPr>
        <w:t xml:space="preserve">ROZSOHAZY cité par René KALONDA, </w:t>
      </w:r>
      <w:r w:rsidRPr="006575F2">
        <w:rPr>
          <w:rFonts w:ascii="Arial" w:hAnsi="Arial" w:cs="Arial"/>
          <w:sz w:val="24"/>
          <w:szCs w:val="24"/>
          <w:u w:val="single"/>
        </w:rPr>
        <w:t>Note du cours des méthodes de recherche scientifique</w:t>
      </w:r>
      <w:r w:rsidRPr="00AA2DD7">
        <w:rPr>
          <w:rFonts w:ascii="Arial" w:hAnsi="Arial" w:cs="Arial"/>
          <w:sz w:val="24"/>
          <w:szCs w:val="24"/>
        </w:rPr>
        <w:t>. Kinshasa 2005</w:t>
      </w:r>
    </w:p>
    <w:p w:rsidR="000406C0" w:rsidRPr="006575F2" w:rsidRDefault="000406C0" w:rsidP="000406C0">
      <w:pPr>
        <w:pStyle w:val="Notedebasdepage"/>
        <w:jc w:val="both"/>
        <w:rPr>
          <w:rFonts w:ascii="Arial" w:hAnsi="Arial" w:cs="Arial"/>
          <w:sz w:val="16"/>
          <w:szCs w:val="24"/>
        </w:rPr>
      </w:pPr>
    </w:p>
    <w:p w:rsidR="000406C0" w:rsidRPr="006575F2" w:rsidRDefault="000406C0" w:rsidP="000406C0">
      <w:pPr>
        <w:pStyle w:val="Notedebasdepage"/>
        <w:numPr>
          <w:ilvl w:val="0"/>
          <w:numId w:val="32"/>
        </w:numPr>
        <w:jc w:val="both"/>
        <w:rPr>
          <w:rFonts w:ascii="Arial" w:hAnsi="Arial" w:cs="Arial"/>
          <w:sz w:val="24"/>
          <w:szCs w:val="24"/>
        </w:rPr>
      </w:pPr>
      <w:r w:rsidRPr="006575F2">
        <w:rPr>
          <w:rFonts w:ascii="Arial" w:hAnsi="Arial" w:cs="Arial"/>
          <w:sz w:val="24"/>
          <w:szCs w:val="24"/>
        </w:rPr>
        <w:t>Nicole DERULE, « </w:t>
      </w:r>
      <w:r w:rsidRPr="006575F2">
        <w:rPr>
          <w:rFonts w:ascii="Arial" w:hAnsi="Arial" w:cs="Arial"/>
          <w:sz w:val="24"/>
          <w:szCs w:val="24"/>
          <w:u w:val="single"/>
        </w:rPr>
        <w:t>Quatre moments de l’analyse scientifique</w:t>
      </w:r>
      <w:r w:rsidRPr="006575F2">
        <w:rPr>
          <w:rFonts w:ascii="Arial" w:hAnsi="Arial" w:cs="Arial"/>
          <w:sz w:val="24"/>
          <w:szCs w:val="24"/>
        </w:rPr>
        <w:t> », 1980.</w:t>
      </w:r>
      <w:r>
        <w:rPr>
          <w:rFonts w:ascii="Arial" w:hAnsi="Arial" w:cs="Arial"/>
          <w:sz w:val="24"/>
          <w:szCs w:val="24"/>
        </w:rPr>
        <w:t xml:space="preserve"> parie</w:t>
      </w:r>
    </w:p>
    <w:p w:rsidR="000406C0" w:rsidRPr="006575F2" w:rsidRDefault="000406C0" w:rsidP="000406C0">
      <w:pPr>
        <w:pStyle w:val="Notedebasdepage"/>
        <w:jc w:val="both"/>
        <w:rPr>
          <w:rFonts w:ascii="Arial" w:hAnsi="Arial" w:cs="Arial"/>
          <w:sz w:val="14"/>
          <w:szCs w:val="24"/>
        </w:rPr>
      </w:pPr>
    </w:p>
    <w:p w:rsidR="000406C0" w:rsidRPr="006575F2" w:rsidRDefault="000406C0" w:rsidP="000406C0">
      <w:pPr>
        <w:pStyle w:val="Notedebasdepage"/>
        <w:numPr>
          <w:ilvl w:val="0"/>
          <w:numId w:val="32"/>
        </w:numPr>
        <w:jc w:val="both"/>
        <w:rPr>
          <w:rFonts w:ascii="Arial" w:hAnsi="Arial" w:cs="Arial"/>
          <w:sz w:val="24"/>
          <w:szCs w:val="24"/>
        </w:rPr>
      </w:pPr>
      <w:r w:rsidRPr="006575F2">
        <w:rPr>
          <w:rFonts w:ascii="Arial" w:hAnsi="Arial" w:cs="Arial"/>
          <w:sz w:val="24"/>
          <w:szCs w:val="24"/>
        </w:rPr>
        <w:t>Dictionnaire alphabétique &amp; analogique de la langue Française, par  PAUL Robert  1976.</w:t>
      </w:r>
    </w:p>
    <w:p w:rsidR="000406C0" w:rsidRPr="006575F2" w:rsidRDefault="000406C0" w:rsidP="000406C0">
      <w:pPr>
        <w:pStyle w:val="Notedebasdepage"/>
        <w:jc w:val="both"/>
        <w:rPr>
          <w:rFonts w:ascii="Arial" w:hAnsi="Arial" w:cs="Arial"/>
          <w:sz w:val="10"/>
          <w:szCs w:val="24"/>
        </w:rPr>
      </w:pPr>
    </w:p>
    <w:p w:rsidR="000406C0" w:rsidRPr="006575F2" w:rsidRDefault="000406C0" w:rsidP="000406C0">
      <w:pPr>
        <w:pStyle w:val="Notedebasdepage"/>
        <w:numPr>
          <w:ilvl w:val="0"/>
          <w:numId w:val="32"/>
        </w:numPr>
        <w:jc w:val="both"/>
        <w:rPr>
          <w:rFonts w:ascii="Arial" w:hAnsi="Arial" w:cs="Arial"/>
          <w:sz w:val="28"/>
          <w:szCs w:val="24"/>
        </w:rPr>
      </w:pPr>
      <w:r w:rsidRPr="006575F2">
        <w:rPr>
          <w:rFonts w:ascii="Arial" w:hAnsi="Arial" w:cs="Arial"/>
          <w:sz w:val="24"/>
        </w:rPr>
        <w:t xml:space="preserve">Dominique </w:t>
      </w:r>
      <w:proofErr w:type="spellStart"/>
      <w:r w:rsidRPr="006575F2">
        <w:rPr>
          <w:rFonts w:ascii="Arial" w:hAnsi="Arial" w:cs="Arial"/>
          <w:sz w:val="24"/>
        </w:rPr>
        <w:t>Nanci</w:t>
      </w:r>
      <w:proofErr w:type="spellEnd"/>
      <w:r w:rsidRPr="006575F2">
        <w:rPr>
          <w:rFonts w:ascii="Arial" w:hAnsi="Arial" w:cs="Arial"/>
          <w:sz w:val="24"/>
        </w:rPr>
        <w:t>, Bernard Espinasse, ingénierie des systèmes d’information : MERISE 2</w:t>
      </w:r>
      <w:r w:rsidRPr="006575F2">
        <w:rPr>
          <w:rFonts w:ascii="Arial" w:hAnsi="Arial" w:cs="Arial"/>
          <w:sz w:val="24"/>
          <w:vertAlign w:val="superscript"/>
        </w:rPr>
        <w:t>ème</w:t>
      </w:r>
      <w:r w:rsidRPr="006575F2">
        <w:rPr>
          <w:rFonts w:ascii="Arial" w:hAnsi="Arial" w:cs="Arial"/>
          <w:sz w:val="24"/>
        </w:rPr>
        <w:t xml:space="preserve"> Génération.</w:t>
      </w:r>
      <w:r>
        <w:rPr>
          <w:rFonts w:ascii="Arial" w:hAnsi="Arial" w:cs="Arial"/>
          <w:sz w:val="24"/>
        </w:rPr>
        <w:t xml:space="preserve"> France</w:t>
      </w:r>
    </w:p>
    <w:p w:rsidR="000406C0" w:rsidRPr="006575F2" w:rsidRDefault="000406C0" w:rsidP="000406C0">
      <w:pPr>
        <w:spacing w:after="0" w:line="240" w:lineRule="auto"/>
        <w:jc w:val="both"/>
        <w:rPr>
          <w:rFonts w:ascii="Arial" w:hAnsi="Arial" w:cs="Arial"/>
          <w:b/>
          <w:sz w:val="12"/>
          <w:szCs w:val="24"/>
        </w:rPr>
      </w:pPr>
    </w:p>
    <w:p w:rsidR="000406C0" w:rsidRPr="006575F2" w:rsidRDefault="000406C0" w:rsidP="000406C0">
      <w:pPr>
        <w:spacing w:after="0" w:line="240" w:lineRule="auto"/>
        <w:jc w:val="both"/>
        <w:rPr>
          <w:rFonts w:ascii="Arial" w:hAnsi="Arial" w:cs="Arial"/>
          <w:b/>
          <w:sz w:val="24"/>
          <w:szCs w:val="24"/>
        </w:rPr>
      </w:pPr>
      <w:r w:rsidRPr="006575F2">
        <w:rPr>
          <w:rFonts w:ascii="Arial" w:hAnsi="Arial" w:cs="Arial"/>
          <w:b/>
          <w:sz w:val="24"/>
          <w:szCs w:val="24"/>
        </w:rPr>
        <w:t>II. Notes des cours</w:t>
      </w:r>
    </w:p>
    <w:p w:rsidR="000406C0" w:rsidRPr="006575F2" w:rsidRDefault="000406C0" w:rsidP="000406C0">
      <w:pPr>
        <w:pStyle w:val="Notedebasdepage"/>
        <w:jc w:val="both"/>
        <w:rPr>
          <w:rFonts w:ascii="Arial" w:hAnsi="Arial" w:cs="Arial"/>
          <w:sz w:val="10"/>
          <w:szCs w:val="24"/>
        </w:rPr>
      </w:pPr>
    </w:p>
    <w:p w:rsidR="000406C0" w:rsidRPr="006575F2" w:rsidRDefault="000406C0" w:rsidP="000406C0">
      <w:pPr>
        <w:pStyle w:val="Notedebasdepage"/>
        <w:numPr>
          <w:ilvl w:val="0"/>
          <w:numId w:val="33"/>
        </w:numPr>
        <w:jc w:val="both"/>
        <w:rPr>
          <w:rFonts w:ascii="Arial" w:hAnsi="Arial" w:cs="Arial"/>
          <w:sz w:val="24"/>
          <w:szCs w:val="24"/>
        </w:rPr>
      </w:pPr>
      <w:r>
        <w:rPr>
          <w:rFonts w:ascii="Arial" w:hAnsi="Arial" w:cs="Arial"/>
          <w:sz w:val="24"/>
          <w:szCs w:val="24"/>
        </w:rPr>
        <w:t>IKUME C</w:t>
      </w:r>
      <w:r w:rsidRPr="006575F2">
        <w:rPr>
          <w:rFonts w:ascii="Arial" w:hAnsi="Arial" w:cs="Arial"/>
          <w:sz w:val="24"/>
          <w:szCs w:val="24"/>
        </w:rPr>
        <w:t xml:space="preserve">, </w:t>
      </w:r>
      <w:r w:rsidRPr="006575F2">
        <w:rPr>
          <w:rFonts w:ascii="Arial" w:hAnsi="Arial" w:cs="Arial"/>
          <w:sz w:val="24"/>
          <w:szCs w:val="24"/>
          <w:u w:val="single"/>
        </w:rPr>
        <w:t>Notes du cours des Méthodes de recherche scientifique</w:t>
      </w:r>
      <w:r w:rsidRPr="006575F2">
        <w:rPr>
          <w:rFonts w:ascii="Arial" w:hAnsi="Arial" w:cs="Arial"/>
          <w:sz w:val="24"/>
          <w:szCs w:val="24"/>
        </w:rPr>
        <w:t xml:space="preserve">, Inédites, </w:t>
      </w:r>
      <w:r>
        <w:rPr>
          <w:rFonts w:ascii="Arial" w:hAnsi="Arial" w:cs="Arial"/>
          <w:sz w:val="24"/>
          <w:szCs w:val="24"/>
        </w:rPr>
        <w:t>Kinshasa, 2015</w:t>
      </w:r>
      <w:r w:rsidRPr="006575F2">
        <w:rPr>
          <w:rFonts w:ascii="Arial" w:hAnsi="Arial" w:cs="Arial"/>
          <w:sz w:val="24"/>
          <w:szCs w:val="24"/>
        </w:rPr>
        <w:t>.</w:t>
      </w:r>
    </w:p>
    <w:p w:rsidR="000406C0" w:rsidRPr="006575F2" w:rsidRDefault="000406C0" w:rsidP="000406C0">
      <w:pPr>
        <w:pStyle w:val="Notedebasdepage"/>
        <w:ind w:left="720"/>
        <w:jc w:val="both"/>
        <w:rPr>
          <w:rFonts w:ascii="Arial" w:hAnsi="Arial" w:cs="Arial"/>
          <w:sz w:val="16"/>
          <w:szCs w:val="24"/>
        </w:rPr>
      </w:pPr>
    </w:p>
    <w:p w:rsidR="000406C0" w:rsidRPr="006575F2" w:rsidRDefault="000406C0" w:rsidP="000406C0">
      <w:pPr>
        <w:pStyle w:val="Paragraphedeliste"/>
        <w:numPr>
          <w:ilvl w:val="0"/>
          <w:numId w:val="33"/>
        </w:numPr>
        <w:rPr>
          <w:rFonts w:ascii="Arial" w:hAnsi="Arial" w:cs="Arial"/>
          <w:sz w:val="24"/>
          <w:szCs w:val="24"/>
        </w:rPr>
      </w:pPr>
      <w:r w:rsidRPr="006575F2">
        <w:rPr>
          <w:rFonts w:ascii="Arial" w:hAnsi="Arial" w:cs="Arial"/>
          <w:sz w:val="24"/>
          <w:szCs w:val="24"/>
        </w:rPr>
        <w:t xml:space="preserve">Christelle MBELU, </w:t>
      </w:r>
      <w:r w:rsidRPr="006575F2">
        <w:rPr>
          <w:rFonts w:ascii="Arial" w:hAnsi="Arial" w:cs="Arial"/>
          <w:sz w:val="24"/>
          <w:szCs w:val="24"/>
          <w:u w:val="single"/>
        </w:rPr>
        <w:t>Conception et réalisation d’une base de données pour la gestion des inscriptions des élèves dans une école</w:t>
      </w:r>
      <w:r w:rsidRPr="006575F2">
        <w:rPr>
          <w:rFonts w:ascii="Arial" w:hAnsi="Arial" w:cs="Arial"/>
          <w:sz w:val="24"/>
          <w:szCs w:val="24"/>
        </w:rPr>
        <w:t xml:space="preserve">, Cas : complexe scolaire l’élite, TFC, </w:t>
      </w:r>
      <w:r>
        <w:rPr>
          <w:rFonts w:ascii="Arial" w:hAnsi="Arial" w:cs="Arial"/>
          <w:sz w:val="24"/>
          <w:szCs w:val="24"/>
        </w:rPr>
        <w:t>Kinshasa, 2011</w:t>
      </w:r>
      <w:r w:rsidRPr="006575F2">
        <w:rPr>
          <w:rFonts w:ascii="Arial" w:hAnsi="Arial" w:cs="Arial"/>
          <w:sz w:val="24"/>
          <w:szCs w:val="24"/>
        </w:rPr>
        <w:t>.</w:t>
      </w:r>
    </w:p>
    <w:p w:rsidR="000406C0" w:rsidRPr="006575F2" w:rsidRDefault="000406C0" w:rsidP="000406C0">
      <w:pPr>
        <w:pStyle w:val="Paragraphedeliste"/>
        <w:rPr>
          <w:rFonts w:ascii="Arial" w:hAnsi="Arial" w:cs="Arial"/>
          <w:sz w:val="12"/>
          <w:szCs w:val="24"/>
        </w:rPr>
      </w:pPr>
    </w:p>
    <w:p w:rsidR="000406C0" w:rsidRPr="006575F2" w:rsidRDefault="000406C0" w:rsidP="000406C0">
      <w:pPr>
        <w:pStyle w:val="Paragraphedeliste"/>
        <w:rPr>
          <w:rFonts w:ascii="Arial" w:hAnsi="Arial" w:cs="Arial"/>
          <w:sz w:val="2"/>
          <w:szCs w:val="24"/>
        </w:rPr>
      </w:pPr>
    </w:p>
    <w:p w:rsidR="000406C0" w:rsidRPr="006575F2" w:rsidRDefault="000406C0" w:rsidP="000406C0">
      <w:pPr>
        <w:pStyle w:val="Paragraphedeliste"/>
        <w:numPr>
          <w:ilvl w:val="0"/>
          <w:numId w:val="33"/>
        </w:numPr>
        <w:jc w:val="both"/>
        <w:rPr>
          <w:rFonts w:ascii="Arial" w:hAnsi="Arial" w:cs="Arial"/>
          <w:sz w:val="24"/>
          <w:szCs w:val="24"/>
        </w:rPr>
      </w:pPr>
      <w:r w:rsidRPr="006575F2">
        <w:rPr>
          <w:rFonts w:ascii="Arial" w:hAnsi="Arial" w:cs="Arial"/>
          <w:sz w:val="24"/>
          <w:szCs w:val="24"/>
        </w:rPr>
        <w:t xml:space="preserve">Toussaint KAYAMBA, </w:t>
      </w:r>
      <w:r w:rsidRPr="006575F2">
        <w:rPr>
          <w:rFonts w:ascii="Arial" w:hAnsi="Arial" w:cs="Arial"/>
          <w:sz w:val="24"/>
          <w:szCs w:val="24"/>
          <w:u w:val="single"/>
        </w:rPr>
        <w:t>Notes du cours de MERISE</w:t>
      </w:r>
      <w:r w:rsidRPr="006575F2">
        <w:rPr>
          <w:rFonts w:ascii="Arial" w:hAnsi="Arial" w:cs="Arial"/>
          <w:sz w:val="24"/>
          <w:szCs w:val="24"/>
        </w:rPr>
        <w:t xml:space="preserve">, Inédites, </w:t>
      </w:r>
      <w:r>
        <w:rPr>
          <w:rFonts w:ascii="Arial" w:hAnsi="Arial" w:cs="Arial"/>
          <w:sz w:val="24"/>
          <w:szCs w:val="24"/>
        </w:rPr>
        <w:t xml:space="preserve">Kinshasa, 2012 </w:t>
      </w:r>
    </w:p>
    <w:p w:rsidR="000406C0" w:rsidRPr="006575F2" w:rsidRDefault="000406C0" w:rsidP="000406C0">
      <w:pPr>
        <w:pStyle w:val="Notedebasdepage"/>
        <w:numPr>
          <w:ilvl w:val="0"/>
          <w:numId w:val="33"/>
        </w:numPr>
        <w:jc w:val="both"/>
        <w:rPr>
          <w:rFonts w:ascii="Arial" w:hAnsi="Arial" w:cs="Arial"/>
          <w:sz w:val="24"/>
          <w:szCs w:val="24"/>
        </w:rPr>
      </w:pPr>
      <w:r>
        <w:rPr>
          <w:rFonts w:ascii="Arial" w:hAnsi="Arial" w:cs="Arial"/>
          <w:sz w:val="24"/>
          <w:szCs w:val="24"/>
        </w:rPr>
        <w:t>MVIBUDULU</w:t>
      </w:r>
      <w:r w:rsidRPr="006575F2">
        <w:rPr>
          <w:rFonts w:ascii="Arial" w:hAnsi="Arial" w:cs="Arial"/>
          <w:sz w:val="24"/>
          <w:szCs w:val="24"/>
        </w:rPr>
        <w:t xml:space="preserve"> </w:t>
      </w:r>
      <w:r w:rsidRPr="006575F2">
        <w:rPr>
          <w:rFonts w:ascii="Arial" w:hAnsi="Arial" w:cs="Arial"/>
          <w:sz w:val="24"/>
          <w:szCs w:val="24"/>
          <w:u w:val="single"/>
        </w:rPr>
        <w:t>Notes du cours de réseau informatique II</w:t>
      </w:r>
      <w:r w:rsidRPr="006575F2">
        <w:rPr>
          <w:rFonts w:ascii="Arial" w:hAnsi="Arial" w:cs="Arial"/>
          <w:sz w:val="24"/>
          <w:szCs w:val="24"/>
        </w:rPr>
        <w:t>, Inédites, G3/Informati</w:t>
      </w:r>
      <w:r>
        <w:rPr>
          <w:rFonts w:ascii="Arial" w:hAnsi="Arial" w:cs="Arial"/>
          <w:sz w:val="24"/>
          <w:szCs w:val="24"/>
        </w:rPr>
        <w:t>que de gestion, Kinshasa, 2019</w:t>
      </w:r>
      <w:r w:rsidRPr="006575F2">
        <w:rPr>
          <w:rFonts w:ascii="Arial" w:hAnsi="Arial" w:cs="Arial"/>
          <w:sz w:val="24"/>
          <w:szCs w:val="24"/>
        </w:rPr>
        <w:t>.</w:t>
      </w:r>
    </w:p>
    <w:p w:rsidR="000406C0" w:rsidRPr="006575F2" w:rsidRDefault="000406C0" w:rsidP="000406C0">
      <w:pPr>
        <w:pStyle w:val="Notedebasdepage"/>
        <w:jc w:val="both"/>
        <w:rPr>
          <w:rFonts w:ascii="Arial" w:hAnsi="Arial" w:cs="Arial"/>
          <w:sz w:val="14"/>
          <w:szCs w:val="24"/>
        </w:rPr>
      </w:pPr>
    </w:p>
    <w:p w:rsidR="000406C0" w:rsidRPr="006575F2" w:rsidRDefault="000406C0" w:rsidP="000406C0">
      <w:pPr>
        <w:pStyle w:val="Notedebasdepage"/>
        <w:jc w:val="both"/>
        <w:rPr>
          <w:rFonts w:ascii="Arial" w:hAnsi="Arial" w:cs="Arial"/>
          <w:sz w:val="14"/>
          <w:szCs w:val="24"/>
        </w:rPr>
      </w:pPr>
    </w:p>
    <w:p w:rsidR="000406C0" w:rsidRPr="006575F2" w:rsidRDefault="000406C0" w:rsidP="000406C0">
      <w:pPr>
        <w:pStyle w:val="Notedebasdepage"/>
        <w:numPr>
          <w:ilvl w:val="0"/>
          <w:numId w:val="33"/>
        </w:numPr>
        <w:jc w:val="both"/>
        <w:rPr>
          <w:rFonts w:ascii="Arial" w:hAnsi="Arial" w:cs="Arial"/>
          <w:sz w:val="24"/>
          <w:szCs w:val="24"/>
        </w:rPr>
      </w:pPr>
      <w:r>
        <w:rPr>
          <w:rFonts w:ascii="Arial" w:hAnsi="Arial" w:cs="Arial"/>
          <w:sz w:val="24"/>
          <w:szCs w:val="24"/>
        </w:rPr>
        <w:t>MVIBUDULU</w:t>
      </w:r>
      <w:r w:rsidRPr="006575F2">
        <w:rPr>
          <w:rFonts w:ascii="Arial" w:hAnsi="Arial" w:cs="Arial"/>
          <w:sz w:val="24"/>
          <w:szCs w:val="24"/>
        </w:rPr>
        <w:t xml:space="preserve">, </w:t>
      </w:r>
      <w:r w:rsidRPr="006575F2">
        <w:rPr>
          <w:rFonts w:ascii="Arial" w:hAnsi="Arial" w:cs="Arial"/>
          <w:sz w:val="24"/>
          <w:szCs w:val="24"/>
          <w:u w:val="single"/>
        </w:rPr>
        <w:t>Notes du cours de SGBD Access 2007</w:t>
      </w:r>
      <w:r w:rsidRPr="006575F2">
        <w:rPr>
          <w:rFonts w:ascii="Arial" w:hAnsi="Arial" w:cs="Arial"/>
          <w:sz w:val="24"/>
          <w:szCs w:val="24"/>
        </w:rPr>
        <w:t>, Inédites, G3-Info, IS</w:t>
      </w:r>
      <w:r>
        <w:rPr>
          <w:rFonts w:ascii="Arial" w:hAnsi="Arial" w:cs="Arial"/>
          <w:sz w:val="24"/>
          <w:szCs w:val="24"/>
        </w:rPr>
        <w:t>C-</w:t>
      </w:r>
      <w:proofErr w:type="spellStart"/>
      <w:r>
        <w:rPr>
          <w:rFonts w:ascii="Arial" w:hAnsi="Arial" w:cs="Arial"/>
          <w:sz w:val="24"/>
          <w:szCs w:val="24"/>
        </w:rPr>
        <w:t>Kin</w:t>
      </w:r>
      <w:proofErr w:type="spellEnd"/>
      <w:r>
        <w:rPr>
          <w:rFonts w:ascii="Arial" w:hAnsi="Arial" w:cs="Arial"/>
          <w:sz w:val="24"/>
          <w:szCs w:val="24"/>
        </w:rPr>
        <w:t>, 2019</w:t>
      </w:r>
      <w:r w:rsidRPr="006575F2">
        <w:rPr>
          <w:rFonts w:ascii="Arial" w:hAnsi="Arial" w:cs="Arial"/>
          <w:sz w:val="24"/>
          <w:szCs w:val="24"/>
        </w:rPr>
        <w:t>-20</w:t>
      </w:r>
      <w:r>
        <w:rPr>
          <w:rFonts w:ascii="Arial" w:hAnsi="Arial" w:cs="Arial"/>
          <w:sz w:val="24"/>
          <w:szCs w:val="24"/>
        </w:rPr>
        <w:t>20</w:t>
      </w:r>
      <w:r w:rsidRPr="006575F2">
        <w:rPr>
          <w:rFonts w:ascii="Arial" w:hAnsi="Arial" w:cs="Arial"/>
          <w:sz w:val="24"/>
          <w:szCs w:val="24"/>
        </w:rPr>
        <w:t>.</w:t>
      </w:r>
    </w:p>
    <w:p w:rsidR="000406C0" w:rsidRPr="006575F2" w:rsidRDefault="000406C0" w:rsidP="000406C0">
      <w:pPr>
        <w:pStyle w:val="Notedebasdepage"/>
        <w:jc w:val="both"/>
        <w:rPr>
          <w:rFonts w:ascii="Arial" w:hAnsi="Arial" w:cs="Arial"/>
          <w:sz w:val="14"/>
          <w:szCs w:val="24"/>
        </w:rPr>
      </w:pPr>
    </w:p>
    <w:p w:rsidR="000406C0" w:rsidRPr="006575F2" w:rsidRDefault="000406C0" w:rsidP="000406C0">
      <w:pPr>
        <w:pStyle w:val="Paragraphedeliste"/>
        <w:numPr>
          <w:ilvl w:val="0"/>
          <w:numId w:val="33"/>
        </w:numPr>
        <w:rPr>
          <w:rFonts w:ascii="Arial" w:hAnsi="Arial" w:cs="Arial"/>
          <w:sz w:val="24"/>
          <w:szCs w:val="24"/>
        </w:rPr>
      </w:pPr>
      <w:r>
        <w:rPr>
          <w:rFonts w:ascii="Arial" w:hAnsi="Arial" w:cs="Arial"/>
          <w:sz w:val="24"/>
          <w:szCs w:val="24"/>
        </w:rPr>
        <w:t>TSHISHIKU</w:t>
      </w:r>
      <w:r w:rsidRPr="006575F2">
        <w:rPr>
          <w:rFonts w:ascii="Arial" w:hAnsi="Arial" w:cs="Arial"/>
          <w:sz w:val="24"/>
          <w:szCs w:val="24"/>
        </w:rPr>
        <w:t xml:space="preserve">, </w:t>
      </w:r>
      <w:r w:rsidRPr="006575F2">
        <w:rPr>
          <w:rFonts w:ascii="Arial" w:hAnsi="Arial" w:cs="Arial"/>
          <w:sz w:val="24"/>
          <w:szCs w:val="24"/>
          <w:u w:val="single"/>
        </w:rPr>
        <w:t xml:space="preserve">Notes du Cours de la méthodologie d’analyse informatique, </w:t>
      </w:r>
      <w:r>
        <w:rPr>
          <w:rFonts w:ascii="Arial" w:hAnsi="Arial" w:cs="Arial"/>
          <w:sz w:val="24"/>
          <w:szCs w:val="24"/>
        </w:rPr>
        <w:t>inédites,  KINSHASA</w:t>
      </w:r>
      <w:r w:rsidRPr="006575F2">
        <w:rPr>
          <w:rFonts w:ascii="Arial" w:hAnsi="Arial" w:cs="Arial"/>
          <w:sz w:val="24"/>
          <w:szCs w:val="24"/>
        </w:rPr>
        <w:t xml:space="preserve"> </w:t>
      </w:r>
      <w:r>
        <w:rPr>
          <w:rFonts w:ascii="Arial" w:hAnsi="Arial" w:cs="Arial"/>
          <w:sz w:val="24"/>
          <w:szCs w:val="24"/>
        </w:rPr>
        <w:t xml:space="preserve"> 2015</w:t>
      </w:r>
    </w:p>
    <w:p w:rsidR="000406C0" w:rsidRPr="006575F2" w:rsidRDefault="000406C0" w:rsidP="000406C0">
      <w:pPr>
        <w:pStyle w:val="Notedebasdepage"/>
        <w:numPr>
          <w:ilvl w:val="0"/>
          <w:numId w:val="33"/>
        </w:numPr>
        <w:jc w:val="both"/>
        <w:rPr>
          <w:rFonts w:ascii="Arial" w:hAnsi="Arial" w:cs="Arial"/>
          <w:sz w:val="24"/>
          <w:szCs w:val="24"/>
        </w:rPr>
      </w:pPr>
      <w:r w:rsidRPr="006575F2">
        <w:rPr>
          <w:rFonts w:ascii="Arial" w:hAnsi="Arial" w:cs="Arial"/>
          <w:sz w:val="24"/>
          <w:szCs w:val="24"/>
        </w:rPr>
        <w:t xml:space="preserve">MBIKAYI, J., </w:t>
      </w:r>
      <w:r>
        <w:rPr>
          <w:rFonts w:ascii="Arial" w:hAnsi="Arial" w:cs="Arial"/>
          <w:sz w:val="24"/>
          <w:szCs w:val="24"/>
        </w:rPr>
        <w:t>Notes du cours de  MERISE, 2012, Inédites</w:t>
      </w:r>
      <w:r w:rsidRPr="006575F2">
        <w:rPr>
          <w:rFonts w:ascii="Arial" w:hAnsi="Arial" w:cs="Arial"/>
          <w:sz w:val="24"/>
          <w:szCs w:val="24"/>
        </w:rPr>
        <w:t xml:space="preserve">, </w:t>
      </w:r>
      <w:r>
        <w:rPr>
          <w:rFonts w:ascii="Arial" w:hAnsi="Arial" w:cs="Arial"/>
          <w:sz w:val="24"/>
          <w:szCs w:val="24"/>
        </w:rPr>
        <w:t>Kinshasa</w:t>
      </w:r>
    </w:p>
    <w:p w:rsidR="000406C0" w:rsidRPr="006575F2" w:rsidRDefault="000406C0" w:rsidP="000406C0">
      <w:pPr>
        <w:pStyle w:val="Notedebasdepage"/>
        <w:ind w:left="720"/>
        <w:jc w:val="both"/>
        <w:rPr>
          <w:rFonts w:ascii="Arial" w:hAnsi="Arial" w:cs="Arial"/>
          <w:sz w:val="24"/>
          <w:szCs w:val="24"/>
        </w:rPr>
      </w:pPr>
    </w:p>
    <w:p w:rsidR="000406C0" w:rsidRPr="006575F2" w:rsidRDefault="000406C0" w:rsidP="000406C0">
      <w:pPr>
        <w:spacing w:after="0" w:line="240" w:lineRule="auto"/>
        <w:jc w:val="both"/>
        <w:rPr>
          <w:rFonts w:ascii="Arial" w:hAnsi="Arial" w:cs="Arial"/>
          <w:b/>
          <w:sz w:val="24"/>
          <w:szCs w:val="24"/>
        </w:rPr>
      </w:pPr>
      <w:r w:rsidRPr="006575F2">
        <w:rPr>
          <w:rFonts w:ascii="Arial" w:hAnsi="Arial" w:cs="Arial"/>
          <w:b/>
          <w:sz w:val="24"/>
          <w:szCs w:val="24"/>
        </w:rPr>
        <w:t>III. Sites Web</w:t>
      </w:r>
    </w:p>
    <w:p w:rsidR="000406C0" w:rsidRPr="006575F2" w:rsidRDefault="000406C0" w:rsidP="000406C0">
      <w:pPr>
        <w:pStyle w:val="Notedebasdepage"/>
        <w:jc w:val="both"/>
        <w:rPr>
          <w:rFonts w:ascii="Arial" w:hAnsi="Arial" w:cs="Arial"/>
          <w:sz w:val="24"/>
          <w:szCs w:val="24"/>
        </w:rPr>
      </w:pPr>
    </w:p>
    <w:p w:rsidR="000406C0" w:rsidRPr="006575F2" w:rsidRDefault="000406C0" w:rsidP="000406C0">
      <w:pPr>
        <w:pStyle w:val="Paragraphedeliste"/>
        <w:numPr>
          <w:ilvl w:val="0"/>
          <w:numId w:val="34"/>
        </w:numPr>
        <w:spacing w:after="0"/>
        <w:rPr>
          <w:rFonts w:ascii="Arial" w:hAnsi="Arial" w:cs="Arial"/>
          <w:sz w:val="24"/>
          <w:szCs w:val="24"/>
        </w:rPr>
      </w:pPr>
      <w:r w:rsidRPr="00BA6A7D">
        <w:rPr>
          <w:rFonts w:ascii="Arial" w:hAnsi="Arial" w:cs="Arial"/>
          <w:sz w:val="24"/>
          <w:szCs w:val="24"/>
        </w:rPr>
        <w:t>www.wikipedia.org,06/08</w:t>
      </w:r>
      <w:r>
        <w:rPr>
          <w:rFonts w:ascii="Arial" w:hAnsi="Arial" w:cs="Arial"/>
          <w:sz w:val="24"/>
          <w:szCs w:val="24"/>
        </w:rPr>
        <w:t>/2020</w:t>
      </w:r>
      <w:r w:rsidRPr="006575F2">
        <w:rPr>
          <w:rFonts w:ascii="Arial" w:hAnsi="Arial" w:cs="Arial"/>
          <w:sz w:val="24"/>
          <w:szCs w:val="24"/>
        </w:rPr>
        <w:t>, Vendredi, 11h30</w:t>
      </w:r>
      <w:r w:rsidRPr="006575F2">
        <w:rPr>
          <w:rFonts w:ascii="Arial" w:hAnsi="Arial" w:cs="Arial"/>
          <w:sz w:val="24"/>
          <w:szCs w:val="24"/>
          <w:vertAlign w:val="superscript"/>
        </w:rPr>
        <w:t>’</w:t>
      </w:r>
      <w:r w:rsidRPr="006575F2">
        <w:rPr>
          <w:rFonts w:ascii="Arial" w:hAnsi="Arial" w:cs="Arial"/>
          <w:sz w:val="24"/>
          <w:szCs w:val="24"/>
        </w:rPr>
        <w:t>.</w:t>
      </w:r>
    </w:p>
    <w:p w:rsidR="000406C0" w:rsidRPr="006575F2" w:rsidRDefault="000406C0" w:rsidP="000406C0">
      <w:pPr>
        <w:pStyle w:val="Paragraphedeliste"/>
        <w:spacing w:after="0"/>
        <w:rPr>
          <w:rFonts w:ascii="Arial" w:hAnsi="Arial" w:cs="Arial"/>
          <w:sz w:val="4"/>
          <w:szCs w:val="24"/>
        </w:rPr>
      </w:pPr>
    </w:p>
    <w:p w:rsidR="000406C0" w:rsidRDefault="000406C0" w:rsidP="000406C0">
      <w:pPr>
        <w:pStyle w:val="Paragraphedeliste"/>
        <w:numPr>
          <w:ilvl w:val="0"/>
          <w:numId w:val="34"/>
        </w:numPr>
        <w:spacing w:after="0"/>
        <w:rPr>
          <w:rFonts w:ascii="Arial" w:hAnsi="Arial" w:cs="Arial"/>
          <w:sz w:val="24"/>
          <w:szCs w:val="24"/>
          <w:lang w:val="en-US"/>
        </w:rPr>
      </w:pPr>
      <w:r w:rsidRPr="006575F2">
        <w:rPr>
          <w:rFonts w:ascii="Arial" w:hAnsi="Arial" w:cs="Arial"/>
          <w:sz w:val="24"/>
          <w:szCs w:val="24"/>
          <w:lang w:val="en-US"/>
        </w:rPr>
        <w:t>www wikipedia.org/</w:t>
      </w:r>
      <w:proofErr w:type="spellStart"/>
      <w:r w:rsidRPr="006575F2">
        <w:rPr>
          <w:rFonts w:ascii="Arial" w:hAnsi="Arial" w:cs="Arial"/>
          <w:sz w:val="24"/>
          <w:szCs w:val="24"/>
          <w:lang w:val="en-US"/>
        </w:rPr>
        <w:t>merise</w:t>
      </w:r>
      <w:proofErr w:type="spellEnd"/>
      <w:r w:rsidRPr="006575F2">
        <w:rPr>
          <w:rFonts w:ascii="Arial" w:hAnsi="Arial" w:cs="Arial"/>
          <w:sz w:val="24"/>
          <w:szCs w:val="24"/>
          <w:lang w:val="en-US"/>
        </w:rPr>
        <w:t>, 05/02/2013, 13h45’</w:t>
      </w:r>
    </w:p>
    <w:p w:rsidR="000406C0" w:rsidRPr="00ED474E" w:rsidRDefault="000406C0" w:rsidP="000406C0">
      <w:pPr>
        <w:pStyle w:val="Paragraphedeliste"/>
        <w:rPr>
          <w:rFonts w:ascii="Arial" w:hAnsi="Arial" w:cs="Arial"/>
          <w:sz w:val="24"/>
          <w:szCs w:val="24"/>
          <w:lang w:val="en-US"/>
        </w:rPr>
      </w:pPr>
    </w:p>
    <w:p w:rsidR="000406C0" w:rsidRDefault="000406C0" w:rsidP="000406C0">
      <w:pPr>
        <w:pStyle w:val="Paragraphedeliste"/>
        <w:spacing w:after="0"/>
        <w:rPr>
          <w:rFonts w:ascii="Arial" w:hAnsi="Arial" w:cs="Arial"/>
          <w:sz w:val="24"/>
          <w:szCs w:val="24"/>
          <w:lang w:val="en-US"/>
        </w:rPr>
      </w:pPr>
    </w:p>
    <w:p w:rsidR="000406C0" w:rsidRPr="0000263F" w:rsidRDefault="000406C0" w:rsidP="000406C0"/>
    <w:p w:rsidR="000406C0" w:rsidRPr="0000263F" w:rsidRDefault="000406C0" w:rsidP="000406C0"/>
    <w:p w:rsidR="000406C0" w:rsidRPr="00EE70D2" w:rsidRDefault="000406C0" w:rsidP="000406C0">
      <w:pPr>
        <w:pStyle w:val="Titre1"/>
        <w:jc w:val="center"/>
        <w:rPr>
          <w:rFonts w:ascii="Arial" w:hAnsi="Arial" w:cs="Arial"/>
          <w:color w:val="auto"/>
          <w:sz w:val="24"/>
        </w:rPr>
      </w:pPr>
      <w:r w:rsidRPr="00EE70D2">
        <w:rPr>
          <w:rFonts w:ascii="Arial" w:hAnsi="Arial" w:cs="Arial"/>
          <w:color w:val="auto"/>
          <w:sz w:val="24"/>
        </w:rPr>
        <w:lastRenderedPageBreak/>
        <w:t>Table des matières</w:t>
      </w:r>
    </w:p>
    <w:p w:rsidR="000406C0" w:rsidRPr="00EE70D2" w:rsidRDefault="000406C0" w:rsidP="000406C0">
      <w:pPr>
        <w:pStyle w:val="Titre1"/>
        <w:spacing w:before="0"/>
        <w:rPr>
          <w:rFonts w:ascii="Arial" w:hAnsi="Arial" w:cs="Arial"/>
          <w:b w:val="0"/>
          <w:color w:val="auto"/>
          <w:sz w:val="24"/>
        </w:rPr>
      </w:pPr>
      <w:r w:rsidRPr="006F3D55">
        <w:rPr>
          <w:rFonts w:ascii="Arial" w:hAnsi="Arial" w:cs="Arial"/>
          <w:b w:val="0"/>
          <w:bCs w:val="0"/>
          <w:color w:val="auto"/>
          <w:sz w:val="24"/>
          <w:szCs w:val="24"/>
        </w:rPr>
        <w:t>In memoriam</w:t>
      </w:r>
      <w:r w:rsidRPr="00EE70D2">
        <w:rPr>
          <w:rFonts w:ascii="Arial" w:hAnsi="Arial" w:cs="Arial"/>
          <w:b w:val="0"/>
          <w:bCs w:val="0"/>
          <w:color w:val="auto"/>
        </w:rPr>
        <w:t>…………………………………………………………………</w:t>
      </w:r>
      <w:r>
        <w:rPr>
          <w:rFonts w:ascii="Arial" w:hAnsi="Arial" w:cs="Arial"/>
          <w:b w:val="0"/>
          <w:bCs w:val="0"/>
          <w:color w:val="auto"/>
        </w:rPr>
        <w:t>…..</w:t>
      </w:r>
      <w:r w:rsidRPr="00EE70D2">
        <w:rPr>
          <w:rFonts w:ascii="Arial" w:hAnsi="Arial" w:cs="Arial"/>
          <w:b w:val="0"/>
          <w:bCs w:val="0"/>
          <w:color w:val="auto"/>
        </w:rPr>
        <w:t>i</w:t>
      </w:r>
    </w:p>
    <w:p w:rsidR="000406C0" w:rsidRPr="00EE70D2" w:rsidRDefault="000406C0" w:rsidP="000406C0">
      <w:pPr>
        <w:pStyle w:val="Titre2"/>
        <w:spacing w:before="0"/>
        <w:rPr>
          <w:rFonts w:ascii="Arial" w:hAnsi="Arial" w:cs="Arial"/>
          <w:b w:val="0"/>
          <w:color w:val="auto"/>
          <w:sz w:val="28"/>
          <w:szCs w:val="28"/>
        </w:rPr>
      </w:pPr>
      <w:r w:rsidRPr="006F3D55">
        <w:rPr>
          <w:rFonts w:ascii="Arial" w:eastAsia="Times New Roman" w:hAnsi="Arial" w:cs="Arial"/>
          <w:b w:val="0"/>
          <w:bCs w:val="0"/>
          <w:color w:val="auto"/>
          <w:sz w:val="24"/>
          <w:szCs w:val="24"/>
        </w:rPr>
        <w:t>Dédicace</w:t>
      </w:r>
      <w:r w:rsidRPr="00EE70D2">
        <w:rPr>
          <w:rFonts w:ascii="Arial" w:hAnsi="Arial" w:cs="Arial"/>
          <w:b w:val="0"/>
          <w:color w:val="auto"/>
          <w:sz w:val="28"/>
          <w:szCs w:val="28"/>
        </w:rPr>
        <w:t>………………………………………………………………………</w:t>
      </w:r>
      <w:r>
        <w:rPr>
          <w:rFonts w:ascii="Arial" w:hAnsi="Arial" w:cs="Arial"/>
          <w:b w:val="0"/>
          <w:color w:val="auto"/>
          <w:sz w:val="28"/>
          <w:szCs w:val="28"/>
        </w:rPr>
        <w:t>…</w:t>
      </w:r>
      <w:r w:rsidRPr="00EE70D2">
        <w:rPr>
          <w:rFonts w:ascii="Arial" w:hAnsi="Arial" w:cs="Arial"/>
          <w:b w:val="0"/>
          <w:color w:val="auto"/>
          <w:sz w:val="28"/>
          <w:szCs w:val="28"/>
        </w:rPr>
        <w:t>ii</w:t>
      </w:r>
    </w:p>
    <w:p w:rsidR="000406C0" w:rsidRPr="00EE70D2" w:rsidRDefault="000406C0" w:rsidP="000406C0">
      <w:pPr>
        <w:pStyle w:val="Titre2"/>
        <w:spacing w:before="0"/>
        <w:rPr>
          <w:rFonts w:ascii="Arial" w:hAnsi="Arial" w:cs="Arial"/>
          <w:b w:val="0"/>
          <w:color w:val="auto"/>
          <w:sz w:val="28"/>
          <w:szCs w:val="28"/>
        </w:rPr>
      </w:pPr>
      <w:r w:rsidRPr="006F3D55">
        <w:rPr>
          <w:rFonts w:ascii="Arial" w:eastAsia="Times New Roman" w:hAnsi="Arial" w:cs="Arial"/>
          <w:b w:val="0"/>
          <w:bCs w:val="0"/>
          <w:color w:val="auto"/>
          <w:sz w:val="24"/>
          <w:szCs w:val="24"/>
        </w:rPr>
        <w:t>Remerciements</w:t>
      </w:r>
      <w:r w:rsidRPr="00EE70D2">
        <w:rPr>
          <w:rFonts w:ascii="Arial" w:hAnsi="Arial" w:cs="Arial"/>
          <w:b w:val="0"/>
          <w:color w:val="auto"/>
          <w:sz w:val="28"/>
          <w:szCs w:val="28"/>
        </w:rPr>
        <w:t>……………………………………………………………….</w:t>
      </w:r>
      <w:r>
        <w:rPr>
          <w:rFonts w:ascii="Arial" w:hAnsi="Arial" w:cs="Arial"/>
          <w:b w:val="0"/>
          <w:color w:val="auto"/>
          <w:sz w:val="28"/>
          <w:szCs w:val="28"/>
        </w:rPr>
        <w:t>.....</w:t>
      </w:r>
      <w:r w:rsidRPr="00EE70D2">
        <w:rPr>
          <w:rFonts w:ascii="Arial" w:hAnsi="Arial" w:cs="Arial"/>
          <w:b w:val="0"/>
          <w:color w:val="auto"/>
          <w:sz w:val="28"/>
          <w:szCs w:val="28"/>
        </w:rPr>
        <w:t>iii</w:t>
      </w:r>
    </w:p>
    <w:p w:rsidR="000406C0" w:rsidRPr="00EE70D2" w:rsidRDefault="000406C0" w:rsidP="000406C0">
      <w:pPr>
        <w:pStyle w:val="Titre2"/>
        <w:spacing w:before="0"/>
        <w:rPr>
          <w:rFonts w:ascii="Arial" w:hAnsi="Arial" w:cs="Arial"/>
          <w:b w:val="0"/>
          <w:color w:val="000000" w:themeColor="text1"/>
        </w:rPr>
      </w:pPr>
      <w:r w:rsidRPr="006F3D55">
        <w:rPr>
          <w:rFonts w:ascii="Arial" w:eastAsia="Times New Roman" w:hAnsi="Arial" w:cs="Arial"/>
          <w:b w:val="0"/>
          <w:bCs w:val="0"/>
          <w:color w:val="auto"/>
          <w:sz w:val="24"/>
          <w:szCs w:val="24"/>
        </w:rPr>
        <w:t>Avant-propos</w:t>
      </w:r>
      <w:r w:rsidRPr="00EE70D2">
        <w:rPr>
          <w:rFonts w:ascii="Arial" w:hAnsi="Arial" w:cs="Arial"/>
          <w:b w:val="0"/>
          <w:color w:val="auto"/>
          <w:sz w:val="28"/>
          <w:szCs w:val="28"/>
        </w:rPr>
        <w:t>………………………………………………………………</w:t>
      </w:r>
      <w:r>
        <w:rPr>
          <w:rFonts w:ascii="Arial" w:hAnsi="Arial" w:cs="Arial"/>
          <w:b w:val="0"/>
          <w:color w:val="auto"/>
          <w:sz w:val="28"/>
          <w:szCs w:val="28"/>
        </w:rPr>
        <w:t>…….</w:t>
      </w:r>
      <w:r w:rsidRPr="00EE70D2">
        <w:rPr>
          <w:rFonts w:ascii="Arial" w:hAnsi="Arial" w:cs="Arial"/>
          <w:b w:val="0"/>
          <w:color w:val="auto"/>
          <w:sz w:val="28"/>
          <w:szCs w:val="28"/>
        </w:rPr>
        <w:t>iv</w:t>
      </w:r>
    </w:p>
    <w:p w:rsidR="000406C0" w:rsidRPr="00EE70D2" w:rsidRDefault="000406C0" w:rsidP="000406C0">
      <w:pPr>
        <w:pStyle w:val="TM2"/>
        <w:tabs>
          <w:tab w:val="right" w:leader="dot" w:pos="9060"/>
        </w:tabs>
        <w:spacing w:after="0"/>
        <w:ind w:left="0"/>
        <w:rPr>
          <w:rFonts w:ascii="Arial" w:hAnsi="Arial" w:cs="Arial"/>
          <w:noProof/>
          <w:sz w:val="24"/>
          <w:szCs w:val="24"/>
        </w:rPr>
      </w:pPr>
      <w:r w:rsidRPr="00EE70D2">
        <w:rPr>
          <w:rFonts w:ascii="Arial" w:hAnsi="Arial" w:cs="Arial"/>
          <w:sz w:val="24"/>
          <w:szCs w:val="24"/>
        </w:rPr>
        <w:fldChar w:fldCharType="begin"/>
      </w:r>
      <w:r w:rsidRPr="00EE70D2">
        <w:rPr>
          <w:rFonts w:ascii="Arial" w:hAnsi="Arial" w:cs="Arial"/>
          <w:sz w:val="24"/>
          <w:szCs w:val="24"/>
        </w:rPr>
        <w:instrText xml:space="preserve"> TOC \o "1-3" \h \z \u </w:instrText>
      </w:r>
      <w:r w:rsidRPr="00EE70D2">
        <w:rPr>
          <w:rFonts w:ascii="Arial" w:hAnsi="Arial" w:cs="Arial"/>
          <w:sz w:val="24"/>
          <w:szCs w:val="24"/>
        </w:rPr>
        <w:fldChar w:fldCharType="separate"/>
      </w:r>
      <w:hyperlink w:anchor="_Toc424052991" w:history="1">
        <w:r w:rsidRPr="00EE70D2">
          <w:rPr>
            <w:rStyle w:val="Lienhypertexte"/>
            <w:rFonts w:ascii="Arial" w:hAnsi="Arial" w:cs="Arial"/>
            <w:noProof/>
            <w:sz w:val="24"/>
            <w:szCs w:val="24"/>
          </w:rPr>
          <w:t>INTRODUCTION</w:t>
        </w:r>
        <w:r w:rsidRPr="00EE70D2">
          <w:rPr>
            <w:rFonts w:ascii="Arial" w:hAnsi="Arial" w:cs="Arial"/>
            <w:noProof/>
            <w:webHidden/>
            <w:sz w:val="24"/>
            <w:szCs w:val="24"/>
          </w:rPr>
          <w:tab/>
          <w:t>1</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2992" w:history="1">
        <w:r w:rsidRPr="00EE70D2">
          <w:rPr>
            <w:rStyle w:val="Lienhypertexte"/>
            <w:rFonts w:ascii="Arial" w:hAnsi="Arial" w:cs="Arial"/>
            <w:noProof/>
            <w:sz w:val="24"/>
            <w:szCs w:val="24"/>
          </w:rPr>
          <w:t>1. Problématique</w:t>
        </w:r>
        <w:r w:rsidRPr="00EE70D2">
          <w:rPr>
            <w:rFonts w:ascii="Arial" w:hAnsi="Arial" w:cs="Arial"/>
            <w:noProof/>
            <w:webHidden/>
            <w:sz w:val="24"/>
            <w:szCs w:val="24"/>
          </w:rPr>
          <w:tab/>
          <w:t>2</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2993" w:history="1">
        <w:r w:rsidRPr="00EE70D2">
          <w:rPr>
            <w:rStyle w:val="Lienhypertexte"/>
            <w:rFonts w:ascii="Arial" w:hAnsi="Arial" w:cs="Arial"/>
            <w:noProof/>
            <w:sz w:val="24"/>
            <w:szCs w:val="24"/>
          </w:rPr>
          <w:t>2. Hypothèses</w:t>
        </w:r>
        <w:r w:rsidRPr="00EE70D2">
          <w:rPr>
            <w:rFonts w:ascii="Arial" w:hAnsi="Arial" w:cs="Arial"/>
            <w:noProof/>
            <w:webHidden/>
            <w:sz w:val="24"/>
            <w:szCs w:val="24"/>
          </w:rPr>
          <w:tab/>
          <w:t>3</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2994" w:history="1">
        <w:r w:rsidRPr="00EE70D2">
          <w:rPr>
            <w:rStyle w:val="Lienhypertexte"/>
            <w:rFonts w:ascii="Arial" w:hAnsi="Arial" w:cs="Arial"/>
            <w:noProof/>
            <w:sz w:val="24"/>
            <w:szCs w:val="24"/>
          </w:rPr>
          <w:t>3. Objectif du travail</w:t>
        </w:r>
        <w:r w:rsidRPr="00EE70D2">
          <w:rPr>
            <w:rFonts w:ascii="Arial" w:hAnsi="Arial" w:cs="Arial"/>
            <w:noProof/>
            <w:webHidden/>
            <w:sz w:val="24"/>
            <w:szCs w:val="24"/>
          </w:rPr>
          <w:tab/>
          <w:t>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2995" w:history="1">
        <w:r w:rsidRPr="00EE70D2">
          <w:rPr>
            <w:rStyle w:val="Lienhypertexte"/>
            <w:rFonts w:ascii="Arial" w:hAnsi="Arial" w:cs="Arial"/>
            <w:noProof/>
            <w:sz w:val="24"/>
            <w:szCs w:val="24"/>
          </w:rPr>
          <w:t>4. Délimitation du travail</w:t>
        </w:r>
        <w:r w:rsidRPr="00EE70D2">
          <w:rPr>
            <w:rFonts w:ascii="Arial" w:hAnsi="Arial" w:cs="Arial"/>
            <w:noProof/>
            <w:webHidden/>
            <w:sz w:val="24"/>
            <w:szCs w:val="24"/>
          </w:rPr>
          <w:tab/>
        </w:r>
        <w:r w:rsidRPr="00EE70D2">
          <w:rPr>
            <w:rFonts w:ascii="Arial" w:hAnsi="Arial" w:cs="Arial"/>
            <w:noProof/>
            <w:webHidden/>
            <w:sz w:val="24"/>
            <w:szCs w:val="24"/>
          </w:rPr>
          <w:fldChar w:fldCharType="begin"/>
        </w:r>
        <w:r w:rsidRPr="00EE70D2">
          <w:rPr>
            <w:rFonts w:ascii="Arial" w:hAnsi="Arial" w:cs="Arial"/>
            <w:noProof/>
            <w:webHidden/>
            <w:sz w:val="24"/>
            <w:szCs w:val="24"/>
          </w:rPr>
          <w:instrText xml:space="preserve"> PAGEREF _Toc424052995 \h </w:instrText>
        </w:r>
        <w:r w:rsidRPr="00EE70D2">
          <w:rPr>
            <w:rFonts w:ascii="Arial" w:hAnsi="Arial" w:cs="Arial"/>
            <w:noProof/>
            <w:webHidden/>
            <w:sz w:val="24"/>
            <w:szCs w:val="24"/>
          </w:rPr>
        </w:r>
        <w:r w:rsidRPr="00EE70D2">
          <w:rPr>
            <w:rFonts w:ascii="Arial" w:hAnsi="Arial" w:cs="Arial"/>
            <w:noProof/>
            <w:webHidden/>
            <w:sz w:val="24"/>
            <w:szCs w:val="24"/>
          </w:rPr>
          <w:fldChar w:fldCharType="separate"/>
        </w:r>
        <w:r w:rsidRPr="00EE70D2">
          <w:rPr>
            <w:rFonts w:ascii="Arial" w:hAnsi="Arial" w:cs="Arial"/>
            <w:noProof/>
            <w:webHidden/>
            <w:sz w:val="24"/>
            <w:szCs w:val="24"/>
          </w:rPr>
          <w:t>4</w:t>
        </w:r>
        <w:r w:rsidRPr="00EE70D2">
          <w:rPr>
            <w:rFonts w:ascii="Arial" w:hAnsi="Arial" w:cs="Arial"/>
            <w:noProof/>
            <w:webHidden/>
            <w:sz w:val="24"/>
            <w:szCs w:val="24"/>
          </w:rPr>
          <w:fldChar w:fldCharType="end"/>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2996" w:history="1">
        <w:r w:rsidRPr="00EE70D2">
          <w:rPr>
            <w:rStyle w:val="Lienhypertexte"/>
            <w:rFonts w:ascii="Arial" w:hAnsi="Arial" w:cs="Arial"/>
            <w:noProof/>
            <w:sz w:val="24"/>
            <w:szCs w:val="24"/>
          </w:rPr>
          <w:t>5. Méthodes et techniques envisagées</w:t>
        </w:r>
        <w:r w:rsidRPr="00EE70D2">
          <w:rPr>
            <w:rFonts w:ascii="Arial" w:hAnsi="Arial" w:cs="Arial"/>
            <w:noProof/>
            <w:webHidden/>
            <w:sz w:val="24"/>
            <w:szCs w:val="24"/>
          </w:rPr>
          <w:tab/>
          <w:t>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2997" w:history="1">
        <w:r w:rsidRPr="00EE70D2">
          <w:rPr>
            <w:rStyle w:val="Lienhypertexte"/>
            <w:rFonts w:ascii="Arial" w:hAnsi="Arial" w:cs="Arial"/>
            <w:i/>
            <w:noProof/>
            <w:sz w:val="24"/>
            <w:szCs w:val="24"/>
          </w:rPr>
          <w:t>5.1.1 Méthode structuro-fonctionnelle</w:t>
        </w:r>
        <w:r w:rsidRPr="00EE70D2">
          <w:rPr>
            <w:rFonts w:ascii="Arial" w:hAnsi="Arial" w:cs="Arial"/>
            <w:noProof/>
            <w:webHidden/>
            <w:sz w:val="24"/>
            <w:szCs w:val="24"/>
          </w:rPr>
          <w:tab/>
          <w:t>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0" w:history="1">
        <w:r w:rsidRPr="00EE70D2">
          <w:rPr>
            <w:rStyle w:val="Lienhypertexte"/>
            <w:rFonts w:ascii="Arial" w:hAnsi="Arial" w:cs="Arial"/>
            <w:i/>
            <w:noProof/>
            <w:sz w:val="24"/>
            <w:szCs w:val="24"/>
          </w:rPr>
          <w:t>5.1.3 Méthode Merise</w:t>
        </w:r>
        <w:r w:rsidRPr="00EE70D2">
          <w:rPr>
            <w:rFonts w:ascii="Arial" w:hAnsi="Arial" w:cs="Arial"/>
            <w:noProof/>
            <w:webHidden/>
            <w:sz w:val="24"/>
            <w:szCs w:val="24"/>
          </w:rPr>
          <w:tab/>
          <w:t>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2" w:history="1">
        <w:r w:rsidRPr="00EE70D2">
          <w:rPr>
            <w:rStyle w:val="Lienhypertexte"/>
            <w:rFonts w:ascii="Arial" w:hAnsi="Arial" w:cs="Arial"/>
            <w:i/>
            <w:noProof/>
            <w:sz w:val="24"/>
            <w:szCs w:val="24"/>
          </w:rPr>
          <w:t>5.2.1  Technique d’interview</w:t>
        </w:r>
        <w:r w:rsidRPr="00EE70D2">
          <w:rPr>
            <w:rFonts w:ascii="Arial" w:hAnsi="Arial" w:cs="Arial"/>
            <w:noProof/>
            <w:webHidden/>
            <w:sz w:val="24"/>
            <w:szCs w:val="24"/>
          </w:rPr>
          <w:tab/>
          <w:t>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5" w:history="1">
        <w:r w:rsidRPr="00EE70D2">
          <w:rPr>
            <w:rStyle w:val="Lienhypertexte"/>
            <w:rFonts w:ascii="Arial" w:hAnsi="Arial" w:cs="Arial"/>
            <w:i/>
            <w:noProof/>
            <w:sz w:val="24"/>
            <w:szCs w:val="24"/>
          </w:rPr>
          <w:t>5.2.2 Technique documentaire</w:t>
        </w:r>
        <w:r w:rsidRPr="00EE70D2">
          <w:rPr>
            <w:rFonts w:ascii="Arial" w:hAnsi="Arial" w:cs="Arial"/>
            <w:noProof/>
            <w:webHidden/>
            <w:sz w:val="24"/>
            <w:szCs w:val="24"/>
          </w:rPr>
          <w:tab/>
          <w:t>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7" w:history="1">
        <w:r w:rsidRPr="00EE70D2">
          <w:rPr>
            <w:rStyle w:val="Lienhypertexte"/>
            <w:rFonts w:ascii="Arial" w:hAnsi="Arial" w:cs="Arial"/>
            <w:noProof/>
            <w:sz w:val="24"/>
            <w:szCs w:val="24"/>
          </w:rPr>
          <w:t>6. Difficultés rencontrées</w:t>
        </w:r>
        <w:r w:rsidRPr="00EE70D2">
          <w:rPr>
            <w:rFonts w:ascii="Arial" w:hAnsi="Arial" w:cs="Arial"/>
            <w:noProof/>
            <w:webHidden/>
            <w:sz w:val="24"/>
            <w:szCs w:val="24"/>
          </w:rPr>
          <w:tab/>
          <w:t>10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8" w:history="1">
        <w:r w:rsidRPr="00EE70D2">
          <w:rPr>
            <w:rStyle w:val="Lienhypertexte"/>
            <w:rFonts w:ascii="Arial" w:hAnsi="Arial" w:cs="Arial"/>
            <w:noProof/>
            <w:sz w:val="24"/>
            <w:szCs w:val="24"/>
          </w:rPr>
          <w:t>7. Subdivision du travail</w:t>
        </w:r>
        <w:r w:rsidRPr="00EE70D2">
          <w:rPr>
            <w:rFonts w:ascii="Arial" w:hAnsi="Arial" w:cs="Arial"/>
            <w:noProof/>
            <w:webHidden/>
            <w:sz w:val="24"/>
            <w:szCs w:val="24"/>
          </w:rPr>
          <w:tab/>
          <w:t>11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09" w:history="1">
        <w:r w:rsidRPr="00EE70D2">
          <w:rPr>
            <w:rStyle w:val="Lienhypertexte"/>
            <w:rFonts w:ascii="Arial" w:hAnsi="Arial" w:cs="Arial"/>
            <w:noProof/>
            <w:sz w:val="24"/>
            <w:szCs w:val="24"/>
          </w:rPr>
          <w:t>Chapitre premier : CONSIDERATIONS GENERALES ET THEORIQUES</w:t>
        </w:r>
        <w:r w:rsidRPr="00EE70D2">
          <w:rPr>
            <w:rFonts w:ascii="Arial" w:hAnsi="Arial" w:cs="Arial"/>
            <w:noProof/>
            <w:webHidden/>
            <w:sz w:val="24"/>
            <w:szCs w:val="24"/>
          </w:rPr>
          <w:tab/>
          <w:t>12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0" w:history="1">
        <w:r w:rsidRPr="00EE70D2">
          <w:rPr>
            <w:rStyle w:val="Lienhypertexte"/>
            <w:rFonts w:ascii="Arial" w:hAnsi="Arial" w:cs="Arial"/>
            <w:noProof/>
            <w:sz w:val="24"/>
            <w:szCs w:val="24"/>
          </w:rPr>
          <w:t>I.1 Introduction</w:t>
        </w:r>
        <w:r w:rsidRPr="00EE70D2">
          <w:rPr>
            <w:rFonts w:ascii="Arial" w:hAnsi="Arial" w:cs="Arial"/>
            <w:noProof/>
            <w:webHidden/>
            <w:sz w:val="24"/>
            <w:szCs w:val="24"/>
          </w:rPr>
          <w:tab/>
          <w:t>13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1" w:history="1">
        <w:r w:rsidRPr="00EE70D2">
          <w:rPr>
            <w:rStyle w:val="Lienhypertexte"/>
            <w:rFonts w:ascii="Arial" w:hAnsi="Arial" w:cs="Arial"/>
            <w:noProof/>
            <w:sz w:val="24"/>
            <w:szCs w:val="24"/>
          </w:rPr>
          <w:t>I.2 Définition opérationnelle des concepts clés utilisés</w:t>
        </w:r>
        <w:r w:rsidRPr="00EE70D2">
          <w:rPr>
            <w:rFonts w:ascii="Arial" w:hAnsi="Arial" w:cs="Arial"/>
            <w:noProof/>
            <w:webHidden/>
            <w:sz w:val="24"/>
            <w:szCs w:val="24"/>
          </w:rPr>
          <w:tab/>
          <w:t>14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2" w:history="1">
        <w:r w:rsidRPr="00EE70D2">
          <w:rPr>
            <w:rStyle w:val="Lienhypertexte"/>
            <w:rFonts w:ascii="Arial" w:eastAsia="Batang" w:hAnsi="Arial" w:cs="Arial"/>
            <w:noProof/>
            <w:sz w:val="24"/>
            <w:szCs w:val="24"/>
          </w:rPr>
          <w:t>I.3. Revue de la littérature</w:t>
        </w:r>
        <w:r w:rsidRPr="00EE70D2">
          <w:rPr>
            <w:rFonts w:ascii="Arial" w:hAnsi="Arial" w:cs="Arial"/>
            <w:noProof/>
            <w:webHidden/>
            <w:sz w:val="24"/>
            <w:szCs w:val="24"/>
          </w:rPr>
          <w:tab/>
        </w:r>
        <w:r w:rsidRPr="00EE70D2">
          <w:rPr>
            <w:rFonts w:ascii="Arial" w:hAnsi="Arial" w:cs="Arial"/>
            <w:b/>
            <w:noProof/>
            <w:webHidden/>
            <w:sz w:val="24"/>
            <w:szCs w:val="24"/>
          </w:rPr>
          <w:fldChar w:fldCharType="begin"/>
        </w:r>
        <w:r w:rsidRPr="00EE70D2">
          <w:rPr>
            <w:rFonts w:ascii="Arial" w:hAnsi="Arial" w:cs="Arial"/>
            <w:b/>
            <w:noProof/>
            <w:webHidden/>
            <w:sz w:val="24"/>
            <w:szCs w:val="24"/>
          </w:rPr>
          <w:instrText xml:space="preserve"> PAGEREF _Toc424053012 \h </w:instrText>
        </w:r>
        <w:r w:rsidRPr="00EE70D2">
          <w:rPr>
            <w:rFonts w:ascii="Arial" w:hAnsi="Arial" w:cs="Arial"/>
            <w:b/>
            <w:noProof/>
            <w:webHidden/>
            <w:sz w:val="24"/>
            <w:szCs w:val="24"/>
          </w:rPr>
        </w:r>
        <w:r w:rsidRPr="00EE70D2">
          <w:rPr>
            <w:rFonts w:ascii="Arial" w:hAnsi="Arial" w:cs="Arial"/>
            <w:b/>
            <w:noProof/>
            <w:webHidden/>
            <w:sz w:val="24"/>
            <w:szCs w:val="24"/>
          </w:rPr>
          <w:fldChar w:fldCharType="separate"/>
        </w:r>
        <w:r w:rsidRPr="00EE70D2">
          <w:rPr>
            <w:rFonts w:ascii="Arial" w:hAnsi="Arial" w:cs="Arial"/>
            <w:b/>
            <w:bCs/>
            <w:noProof/>
            <w:webHidden/>
            <w:sz w:val="24"/>
            <w:szCs w:val="24"/>
          </w:rPr>
          <w:t>15</w:t>
        </w:r>
        <w:r w:rsidRPr="00EE70D2">
          <w:rPr>
            <w:rFonts w:ascii="Arial" w:hAnsi="Arial" w:cs="Arial"/>
            <w:b/>
            <w:noProof/>
            <w:webHidden/>
            <w:sz w:val="24"/>
            <w:szCs w:val="24"/>
          </w:rPr>
          <w:fldChar w:fldCharType="end"/>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3" w:history="1">
        <w:r w:rsidRPr="00EE70D2">
          <w:rPr>
            <w:rStyle w:val="Lienhypertexte"/>
            <w:rFonts w:ascii="Arial" w:eastAsia="Batang" w:hAnsi="Arial" w:cs="Arial"/>
            <w:noProof/>
            <w:sz w:val="24"/>
            <w:szCs w:val="24"/>
          </w:rPr>
          <w:t>Chapitre deuxième : CADRE METHODOLOGIQUE–CONNAISSANCE DE L’EXISTANT</w:t>
        </w:r>
        <w:r w:rsidRPr="00EE70D2">
          <w:rPr>
            <w:rFonts w:ascii="Arial" w:hAnsi="Arial" w:cs="Arial"/>
            <w:noProof/>
            <w:webHidden/>
            <w:sz w:val="24"/>
            <w:szCs w:val="24"/>
          </w:rPr>
          <w:tab/>
          <w:t>16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4" w:history="1">
        <w:r w:rsidRPr="00EE70D2">
          <w:rPr>
            <w:rStyle w:val="Lienhypertexte"/>
            <w:rFonts w:ascii="Arial" w:eastAsia="Batang" w:hAnsi="Arial" w:cs="Arial"/>
            <w:noProof/>
            <w:sz w:val="24"/>
            <w:szCs w:val="24"/>
          </w:rPr>
          <w:t>Section 1 : Etude préalable</w:t>
        </w:r>
        <w:r w:rsidRPr="00EE70D2">
          <w:rPr>
            <w:rFonts w:ascii="Arial" w:hAnsi="Arial" w:cs="Arial"/>
            <w:noProof/>
            <w:webHidden/>
            <w:sz w:val="24"/>
            <w:szCs w:val="24"/>
          </w:rPr>
          <w:tab/>
          <w:t>17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5" w:history="1">
        <w:r w:rsidRPr="00EE70D2">
          <w:rPr>
            <w:rStyle w:val="Lienhypertexte"/>
            <w:rFonts w:ascii="Arial" w:eastAsia="Batang" w:hAnsi="Arial" w:cs="Arial"/>
            <w:noProof/>
            <w:sz w:val="24"/>
            <w:szCs w:val="24"/>
          </w:rPr>
          <w:t>II.1.1. Historique</w:t>
        </w:r>
        <w:r w:rsidRPr="00EE70D2">
          <w:rPr>
            <w:rFonts w:ascii="Arial" w:hAnsi="Arial" w:cs="Arial"/>
            <w:noProof/>
            <w:webHidden/>
            <w:sz w:val="24"/>
            <w:szCs w:val="24"/>
          </w:rPr>
          <w:tab/>
          <w:t>18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6" w:history="1">
        <w:r w:rsidRPr="00EE70D2">
          <w:rPr>
            <w:rStyle w:val="Lienhypertexte"/>
            <w:rFonts w:ascii="Arial" w:eastAsia="Batang" w:hAnsi="Arial" w:cs="Arial"/>
            <w:noProof/>
            <w:sz w:val="24"/>
            <w:szCs w:val="24"/>
          </w:rPr>
          <w:t>II.1.2. Présentation de l’entreprise</w:t>
        </w:r>
        <w:r w:rsidRPr="00EE70D2">
          <w:rPr>
            <w:rFonts w:ascii="Arial" w:hAnsi="Arial" w:cs="Arial"/>
            <w:noProof/>
            <w:webHidden/>
            <w:sz w:val="24"/>
            <w:szCs w:val="24"/>
          </w:rPr>
          <w:tab/>
          <w:t>19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7" w:history="1">
        <w:r w:rsidRPr="00EE70D2">
          <w:rPr>
            <w:rStyle w:val="Lienhypertexte"/>
            <w:rFonts w:ascii="Arial" w:eastAsia="Batang" w:hAnsi="Arial" w:cs="Arial"/>
            <w:noProof/>
            <w:sz w:val="24"/>
            <w:szCs w:val="24"/>
          </w:rPr>
          <w:t>II.1.3. Objectifs</w:t>
        </w:r>
        <w:r w:rsidRPr="00EE70D2">
          <w:rPr>
            <w:rFonts w:ascii="Arial" w:hAnsi="Arial" w:cs="Arial"/>
            <w:noProof/>
            <w:webHidden/>
            <w:sz w:val="24"/>
            <w:szCs w:val="24"/>
          </w:rPr>
          <w:tab/>
          <w:t>20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8" w:history="1">
        <w:r w:rsidRPr="00EE70D2">
          <w:rPr>
            <w:rStyle w:val="Lienhypertexte"/>
            <w:rFonts w:ascii="Arial" w:eastAsia="Batang" w:hAnsi="Arial" w:cs="Arial"/>
            <w:noProof/>
            <w:sz w:val="24"/>
            <w:szCs w:val="24"/>
          </w:rPr>
          <w:t>II.1.4. Organigramme général de l’entreprise et description des postes</w:t>
        </w:r>
        <w:r w:rsidRPr="00EE70D2">
          <w:rPr>
            <w:rFonts w:ascii="Arial" w:hAnsi="Arial" w:cs="Arial"/>
            <w:noProof/>
            <w:webHidden/>
            <w:sz w:val="24"/>
            <w:szCs w:val="24"/>
          </w:rPr>
          <w:tab/>
          <w:t>21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19" w:history="1">
        <w:r w:rsidRPr="00EE70D2">
          <w:rPr>
            <w:rStyle w:val="Lienhypertexte"/>
            <w:rFonts w:ascii="Arial" w:eastAsia="Batang" w:hAnsi="Arial" w:cs="Arial"/>
            <w:noProof/>
            <w:sz w:val="24"/>
            <w:szCs w:val="24"/>
          </w:rPr>
          <w:t>II.1.5. Organigramme du service concerné et description des postes</w:t>
        </w:r>
        <w:r w:rsidRPr="00EE70D2">
          <w:rPr>
            <w:rFonts w:ascii="Arial" w:hAnsi="Arial" w:cs="Arial"/>
            <w:noProof/>
            <w:webHidden/>
            <w:sz w:val="24"/>
            <w:szCs w:val="24"/>
          </w:rPr>
          <w:tab/>
          <w:t>22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0" w:history="1">
        <w:r w:rsidRPr="00EE70D2">
          <w:rPr>
            <w:rStyle w:val="Lienhypertexte"/>
            <w:rFonts w:ascii="Arial" w:eastAsia="Batang" w:hAnsi="Arial" w:cs="Arial"/>
            <w:noProof/>
            <w:sz w:val="24"/>
            <w:szCs w:val="24"/>
          </w:rPr>
          <w:t>II.1.6. Diagramme de contexte</w:t>
        </w:r>
        <w:r w:rsidRPr="00EE70D2">
          <w:rPr>
            <w:rFonts w:ascii="Arial" w:hAnsi="Arial" w:cs="Arial"/>
            <w:noProof/>
            <w:webHidden/>
            <w:sz w:val="24"/>
            <w:szCs w:val="24"/>
          </w:rPr>
          <w:tab/>
          <w:t>23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1" w:history="1">
        <w:r w:rsidRPr="00EE70D2">
          <w:rPr>
            <w:rStyle w:val="Lienhypertexte"/>
            <w:rFonts w:ascii="Arial" w:hAnsi="Arial" w:cs="Arial"/>
            <w:noProof/>
            <w:sz w:val="24"/>
            <w:szCs w:val="24"/>
          </w:rPr>
          <w:t>II.1.7. Circuit de Circulation des Informations</w:t>
        </w:r>
        <w:r w:rsidRPr="00EE70D2">
          <w:rPr>
            <w:rFonts w:ascii="Arial" w:hAnsi="Arial" w:cs="Arial"/>
            <w:noProof/>
            <w:webHidden/>
            <w:sz w:val="24"/>
            <w:szCs w:val="24"/>
          </w:rPr>
          <w:tab/>
          <w:t>24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2" w:history="1">
        <w:r w:rsidRPr="00EE70D2">
          <w:rPr>
            <w:rStyle w:val="Lienhypertexte"/>
            <w:rFonts w:ascii="Arial" w:hAnsi="Arial" w:cs="Arial"/>
            <w:noProof/>
            <w:sz w:val="24"/>
            <w:szCs w:val="24"/>
          </w:rPr>
          <w:t>II.1.7.1. Narration</w:t>
        </w:r>
        <w:r w:rsidRPr="00EE70D2">
          <w:rPr>
            <w:rFonts w:ascii="Arial" w:hAnsi="Arial" w:cs="Arial"/>
            <w:noProof/>
            <w:webHidden/>
            <w:sz w:val="24"/>
            <w:szCs w:val="24"/>
          </w:rPr>
          <w:tab/>
          <w:t>25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3" w:history="1">
        <w:r w:rsidRPr="00EE70D2">
          <w:rPr>
            <w:rStyle w:val="Lienhypertexte"/>
            <w:rFonts w:ascii="Arial" w:hAnsi="Arial" w:cs="Arial"/>
            <w:noProof/>
            <w:sz w:val="24"/>
            <w:szCs w:val="24"/>
          </w:rPr>
          <w:t>II.1.7.2. Diagramme des flux</w:t>
        </w:r>
        <w:r w:rsidRPr="00EE70D2">
          <w:rPr>
            <w:rFonts w:ascii="Arial" w:hAnsi="Arial" w:cs="Arial"/>
            <w:noProof/>
            <w:webHidden/>
            <w:sz w:val="24"/>
            <w:szCs w:val="24"/>
          </w:rPr>
          <w:tab/>
          <w:t>26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4" w:history="1">
        <w:r w:rsidRPr="00EE70D2">
          <w:rPr>
            <w:rStyle w:val="Lienhypertexte"/>
            <w:rFonts w:ascii="Arial" w:hAnsi="Arial" w:cs="Arial"/>
            <w:noProof/>
            <w:sz w:val="24"/>
            <w:szCs w:val="24"/>
          </w:rPr>
          <w:t>II.1.7.3. Description des flux</w:t>
        </w:r>
        <w:r w:rsidRPr="00EE70D2">
          <w:rPr>
            <w:rFonts w:ascii="Arial" w:hAnsi="Arial" w:cs="Arial"/>
            <w:noProof/>
            <w:webHidden/>
            <w:sz w:val="24"/>
            <w:szCs w:val="24"/>
          </w:rPr>
          <w:tab/>
          <w:t>27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5" w:history="1">
        <w:r w:rsidRPr="00EE70D2">
          <w:rPr>
            <w:rStyle w:val="Lienhypertexte"/>
            <w:rFonts w:ascii="Arial" w:hAnsi="Arial" w:cs="Arial"/>
            <w:noProof/>
            <w:sz w:val="24"/>
            <w:szCs w:val="24"/>
          </w:rPr>
          <w:t>II.1.7.4 Matrice de flux</w:t>
        </w:r>
        <w:r w:rsidRPr="00EE70D2">
          <w:rPr>
            <w:rFonts w:ascii="Arial" w:hAnsi="Arial" w:cs="Arial"/>
            <w:noProof/>
            <w:webHidden/>
            <w:sz w:val="24"/>
            <w:szCs w:val="24"/>
          </w:rPr>
          <w:tab/>
          <w:t>28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6" w:history="1">
        <w:r w:rsidRPr="00EE70D2">
          <w:rPr>
            <w:rStyle w:val="Lienhypertexte"/>
            <w:rFonts w:ascii="Arial" w:hAnsi="Arial" w:cs="Arial"/>
            <w:noProof/>
            <w:sz w:val="24"/>
            <w:szCs w:val="24"/>
          </w:rPr>
          <w:t>II.1.8 Etude des documents utilisés</w:t>
        </w:r>
        <w:r w:rsidRPr="00EE70D2">
          <w:rPr>
            <w:rFonts w:ascii="Arial" w:hAnsi="Arial" w:cs="Arial"/>
            <w:noProof/>
            <w:webHidden/>
            <w:sz w:val="24"/>
            <w:szCs w:val="24"/>
          </w:rPr>
          <w:tab/>
          <w:t>29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7" w:history="1">
        <w:r w:rsidRPr="00EE70D2">
          <w:rPr>
            <w:rStyle w:val="Lienhypertexte"/>
            <w:rFonts w:ascii="Arial" w:eastAsia="Batang" w:hAnsi="Arial" w:cs="Arial"/>
            <w:noProof/>
            <w:sz w:val="24"/>
            <w:szCs w:val="24"/>
          </w:rPr>
          <w:t>II.1.9. Etude des moyens de traitement utilisés</w:t>
        </w:r>
        <w:r w:rsidRPr="00EE70D2">
          <w:rPr>
            <w:rFonts w:ascii="Arial" w:hAnsi="Arial" w:cs="Arial"/>
            <w:noProof/>
            <w:webHidden/>
            <w:sz w:val="24"/>
            <w:szCs w:val="24"/>
          </w:rPr>
          <w:tab/>
          <w:t>30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8" w:history="1">
        <w:r w:rsidRPr="00EE70D2">
          <w:rPr>
            <w:rStyle w:val="Lienhypertexte"/>
            <w:rFonts w:ascii="Arial" w:eastAsia="Batang" w:hAnsi="Arial" w:cs="Arial"/>
            <w:noProof/>
            <w:sz w:val="24"/>
            <w:szCs w:val="24"/>
          </w:rPr>
          <w:t>II.1.9.1. Moyens humains</w:t>
        </w:r>
        <w:r w:rsidRPr="00EE70D2">
          <w:rPr>
            <w:rFonts w:ascii="Arial" w:hAnsi="Arial" w:cs="Arial"/>
            <w:noProof/>
            <w:webHidden/>
            <w:sz w:val="24"/>
            <w:szCs w:val="24"/>
          </w:rPr>
          <w:tab/>
          <w:t>31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29" w:history="1">
        <w:r w:rsidRPr="00EE70D2">
          <w:rPr>
            <w:rStyle w:val="Lienhypertexte"/>
            <w:rFonts w:ascii="Arial" w:eastAsia="Batang" w:hAnsi="Arial" w:cs="Arial"/>
            <w:noProof/>
            <w:sz w:val="24"/>
            <w:szCs w:val="24"/>
          </w:rPr>
          <w:t>II.1.9.2 Moyens matériels</w:t>
        </w:r>
        <w:r w:rsidRPr="00EE70D2">
          <w:rPr>
            <w:rFonts w:ascii="Arial" w:hAnsi="Arial" w:cs="Arial"/>
            <w:noProof/>
            <w:webHidden/>
            <w:sz w:val="24"/>
            <w:szCs w:val="24"/>
          </w:rPr>
          <w:tab/>
          <w:t>32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0" w:history="1">
        <w:r w:rsidRPr="00EE70D2">
          <w:rPr>
            <w:rStyle w:val="Lienhypertexte"/>
            <w:rFonts w:ascii="Arial" w:eastAsia="Batang" w:hAnsi="Arial" w:cs="Arial"/>
            <w:noProof/>
            <w:sz w:val="24"/>
            <w:szCs w:val="24"/>
          </w:rPr>
          <w:t>II.1.10. Critique de l’existant</w:t>
        </w:r>
        <w:r w:rsidRPr="00EE70D2">
          <w:rPr>
            <w:rFonts w:ascii="Arial" w:hAnsi="Arial" w:cs="Arial"/>
            <w:noProof/>
            <w:webHidden/>
            <w:sz w:val="24"/>
            <w:szCs w:val="24"/>
          </w:rPr>
          <w:tab/>
          <w:t>33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1" w:history="1">
        <w:r w:rsidRPr="00EE70D2">
          <w:rPr>
            <w:rStyle w:val="Lienhypertexte"/>
            <w:rFonts w:ascii="Arial" w:eastAsia="Batang" w:hAnsi="Arial" w:cs="Arial"/>
            <w:noProof/>
            <w:sz w:val="24"/>
            <w:szCs w:val="24"/>
          </w:rPr>
          <w:t>II.1.10.1. Aspects positifs</w:t>
        </w:r>
        <w:r w:rsidRPr="00EE70D2">
          <w:rPr>
            <w:rFonts w:ascii="Arial" w:hAnsi="Arial" w:cs="Arial"/>
            <w:noProof/>
            <w:webHidden/>
            <w:sz w:val="24"/>
            <w:szCs w:val="24"/>
          </w:rPr>
          <w:tab/>
          <w:t>34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2" w:history="1">
        <w:r w:rsidRPr="00EE70D2">
          <w:rPr>
            <w:rStyle w:val="Lienhypertexte"/>
            <w:rFonts w:ascii="Arial" w:eastAsia="Batang" w:hAnsi="Arial" w:cs="Arial"/>
            <w:noProof/>
            <w:sz w:val="24"/>
            <w:szCs w:val="24"/>
          </w:rPr>
          <w:t>II.1.10.2. Aspects négatifs</w:t>
        </w:r>
        <w:r w:rsidRPr="00EE70D2">
          <w:rPr>
            <w:rFonts w:ascii="Arial" w:hAnsi="Arial" w:cs="Arial"/>
            <w:noProof/>
            <w:webHidden/>
            <w:sz w:val="24"/>
            <w:szCs w:val="24"/>
          </w:rPr>
          <w:tab/>
          <w:t>35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3" w:history="1">
        <w:r w:rsidRPr="00EE70D2">
          <w:rPr>
            <w:rStyle w:val="Lienhypertexte"/>
            <w:rFonts w:ascii="Arial" w:eastAsia="Batang" w:hAnsi="Arial" w:cs="Arial"/>
            <w:noProof/>
            <w:sz w:val="24"/>
            <w:szCs w:val="24"/>
          </w:rPr>
          <w:t>II.1.11. Proposition des solutions nouvelles</w:t>
        </w:r>
        <w:r w:rsidRPr="00EE70D2">
          <w:rPr>
            <w:rFonts w:ascii="Arial" w:hAnsi="Arial" w:cs="Arial"/>
            <w:noProof/>
            <w:webHidden/>
            <w:sz w:val="24"/>
            <w:szCs w:val="24"/>
          </w:rPr>
          <w:tab/>
          <w:t>36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4" w:history="1">
        <w:r w:rsidRPr="00EE70D2">
          <w:rPr>
            <w:rStyle w:val="Lienhypertexte"/>
            <w:rFonts w:ascii="Arial" w:eastAsia="Batang" w:hAnsi="Arial" w:cs="Arial"/>
            <w:noProof/>
            <w:sz w:val="24"/>
            <w:szCs w:val="24"/>
          </w:rPr>
          <w:t>II.1.11.1. Solution manuelle réorganisée</w:t>
        </w:r>
        <w:r w:rsidRPr="00EE70D2">
          <w:rPr>
            <w:rFonts w:ascii="Arial" w:hAnsi="Arial" w:cs="Arial"/>
            <w:noProof/>
            <w:webHidden/>
            <w:sz w:val="24"/>
            <w:szCs w:val="24"/>
          </w:rPr>
          <w:tab/>
          <w:t>37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5" w:history="1">
        <w:r w:rsidRPr="00EE70D2">
          <w:rPr>
            <w:rStyle w:val="Lienhypertexte"/>
            <w:rFonts w:ascii="Arial" w:eastAsia="Batang" w:hAnsi="Arial" w:cs="Arial"/>
            <w:noProof/>
            <w:sz w:val="24"/>
            <w:szCs w:val="24"/>
          </w:rPr>
          <w:t>II.1.11.2. Solution informatique</w:t>
        </w:r>
        <w:r w:rsidRPr="00EE70D2">
          <w:rPr>
            <w:rFonts w:ascii="Arial" w:hAnsi="Arial" w:cs="Arial"/>
            <w:noProof/>
            <w:webHidden/>
            <w:sz w:val="24"/>
            <w:szCs w:val="24"/>
          </w:rPr>
          <w:tab/>
          <w:t>38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6" w:history="1">
        <w:r w:rsidRPr="00EE70D2">
          <w:rPr>
            <w:rStyle w:val="Lienhypertexte"/>
            <w:rFonts w:ascii="Arial" w:eastAsia="Batang" w:hAnsi="Arial" w:cs="Arial"/>
            <w:noProof/>
            <w:sz w:val="24"/>
            <w:szCs w:val="24"/>
          </w:rPr>
          <w:t>II.1.11.3. Choix d’une solution</w:t>
        </w:r>
        <w:r w:rsidRPr="00EE70D2">
          <w:rPr>
            <w:rFonts w:ascii="Arial" w:hAnsi="Arial" w:cs="Arial"/>
            <w:noProof/>
            <w:webHidden/>
            <w:sz w:val="24"/>
            <w:szCs w:val="24"/>
          </w:rPr>
          <w:tab/>
          <w:t>39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7" w:history="1">
        <w:r w:rsidRPr="00EE70D2">
          <w:rPr>
            <w:rStyle w:val="Lienhypertexte"/>
            <w:rFonts w:ascii="Arial" w:hAnsi="Arial" w:cs="Arial"/>
            <w:noProof/>
            <w:sz w:val="24"/>
            <w:szCs w:val="24"/>
          </w:rPr>
          <w:t>Section : Etude détaillée</w:t>
        </w:r>
        <w:r w:rsidRPr="00EE70D2">
          <w:rPr>
            <w:rFonts w:ascii="Arial" w:hAnsi="Arial" w:cs="Arial"/>
            <w:noProof/>
            <w:webHidden/>
            <w:sz w:val="24"/>
            <w:szCs w:val="24"/>
          </w:rPr>
          <w:tab/>
          <w:t>40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8" w:history="1">
        <w:r w:rsidRPr="00EE70D2">
          <w:rPr>
            <w:rStyle w:val="Lienhypertexte"/>
            <w:rFonts w:ascii="Arial" w:hAnsi="Arial" w:cs="Arial"/>
            <w:noProof/>
            <w:sz w:val="24"/>
            <w:szCs w:val="24"/>
          </w:rPr>
          <w:t>II.2.1 Généralités</w:t>
        </w:r>
        <w:r w:rsidRPr="00EE70D2">
          <w:rPr>
            <w:rFonts w:ascii="Arial" w:hAnsi="Arial" w:cs="Arial"/>
            <w:noProof/>
            <w:webHidden/>
            <w:sz w:val="24"/>
            <w:szCs w:val="24"/>
          </w:rPr>
          <w:tab/>
          <w:t>41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39" w:history="1">
        <w:r w:rsidRPr="00EE70D2">
          <w:rPr>
            <w:rStyle w:val="Lienhypertexte"/>
            <w:rFonts w:ascii="Arial" w:hAnsi="Arial" w:cs="Arial"/>
            <w:noProof/>
            <w:sz w:val="24"/>
            <w:szCs w:val="24"/>
          </w:rPr>
          <w:t>II.2.2. Règles de gestion</w:t>
        </w:r>
        <w:r w:rsidRPr="00EE70D2">
          <w:rPr>
            <w:rFonts w:ascii="Arial" w:hAnsi="Arial" w:cs="Arial"/>
            <w:noProof/>
            <w:webHidden/>
            <w:sz w:val="24"/>
            <w:szCs w:val="24"/>
          </w:rPr>
          <w:tab/>
          <w:t>42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0" w:history="1">
        <w:r w:rsidRPr="00EE70D2">
          <w:rPr>
            <w:rStyle w:val="Lienhypertexte"/>
            <w:rFonts w:ascii="Arial" w:hAnsi="Arial" w:cs="Arial"/>
            <w:noProof/>
            <w:sz w:val="24"/>
            <w:szCs w:val="24"/>
          </w:rPr>
          <w:t>II.2.3 Recensement et description sémantique des objets</w:t>
        </w:r>
        <w:r w:rsidRPr="00EE70D2">
          <w:rPr>
            <w:rFonts w:ascii="Arial" w:hAnsi="Arial" w:cs="Arial"/>
            <w:noProof/>
            <w:webHidden/>
            <w:sz w:val="24"/>
            <w:szCs w:val="24"/>
          </w:rPr>
          <w:tab/>
          <w:t>43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1" w:history="1">
        <w:r w:rsidRPr="00EE70D2">
          <w:rPr>
            <w:rStyle w:val="Lienhypertexte"/>
            <w:rFonts w:ascii="Arial" w:hAnsi="Arial" w:cs="Arial"/>
            <w:noProof/>
            <w:sz w:val="24"/>
            <w:szCs w:val="24"/>
          </w:rPr>
          <w:t>II.2.4 Recensement des relations</w:t>
        </w:r>
        <w:r w:rsidRPr="00EE70D2">
          <w:rPr>
            <w:rFonts w:ascii="Arial" w:hAnsi="Arial" w:cs="Arial"/>
            <w:noProof/>
            <w:webHidden/>
            <w:sz w:val="24"/>
            <w:szCs w:val="24"/>
          </w:rPr>
          <w:tab/>
          <w:t>44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2" w:history="1">
        <w:r w:rsidRPr="00EE70D2">
          <w:rPr>
            <w:rStyle w:val="Lienhypertexte"/>
            <w:rFonts w:ascii="Arial" w:hAnsi="Arial" w:cs="Arial"/>
            <w:noProof/>
            <w:sz w:val="24"/>
            <w:szCs w:val="24"/>
          </w:rPr>
          <w:t>II.2.5 Dictionnaire de données</w:t>
        </w:r>
        <w:r w:rsidRPr="00EE70D2">
          <w:rPr>
            <w:rFonts w:ascii="Arial" w:hAnsi="Arial" w:cs="Arial"/>
            <w:noProof/>
            <w:webHidden/>
            <w:sz w:val="24"/>
            <w:szCs w:val="24"/>
          </w:rPr>
          <w:tab/>
          <w:t>45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3" w:history="1">
        <w:r w:rsidRPr="00EE70D2">
          <w:rPr>
            <w:rStyle w:val="Lienhypertexte"/>
            <w:rFonts w:ascii="Arial" w:hAnsi="Arial" w:cs="Arial"/>
            <w:noProof/>
            <w:sz w:val="24"/>
            <w:szCs w:val="24"/>
          </w:rPr>
          <w:t>II.2.5 Modèle Conceptuel de Données (MCD)</w:t>
        </w:r>
        <w:r w:rsidRPr="00EE70D2">
          <w:rPr>
            <w:rFonts w:ascii="Arial" w:hAnsi="Arial" w:cs="Arial"/>
            <w:noProof/>
            <w:webHidden/>
            <w:sz w:val="24"/>
            <w:szCs w:val="24"/>
          </w:rPr>
          <w:tab/>
          <w:t>46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4" w:history="1">
        <w:r w:rsidRPr="00EE70D2">
          <w:rPr>
            <w:rStyle w:val="Lienhypertexte"/>
            <w:rFonts w:ascii="Arial" w:hAnsi="Arial" w:cs="Arial"/>
            <w:noProof/>
            <w:sz w:val="24"/>
            <w:szCs w:val="24"/>
          </w:rPr>
          <w:t>II.2.7 Modèle Conceptuel des Traitements (MCT)</w:t>
        </w:r>
        <w:r w:rsidRPr="00EE70D2">
          <w:rPr>
            <w:rFonts w:ascii="Arial" w:hAnsi="Arial" w:cs="Arial"/>
            <w:noProof/>
            <w:webHidden/>
            <w:sz w:val="24"/>
            <w:szCs w:val="24"/>
          </w:rPr>
          <w:tab/>
          <w:t>47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45" w:history="1">
        <w:r w:rsidRPr="00EE70D2">
          <w:rPr>
            <w:rStyle w:val="Lienhypertexte"/>
            <w:rFonts w:ascii="Arial" w:hAnsi="Arial" w:cs="Arial"/>
            <w:noProof/>
            <w:sz w:val="24"/>
            <w:szCs w:val="24"/>
          </w:rPr>
          <w:t>1. Introduction</w:t>
        </w:r>
        <w:r w:rsidRPr="00EE70D2">
          <w:rPr>
            <w:rFonts w:ascii="Arial" w:hAnsi="Arial" w:cs="Arial"/>
            <w:noProof/>
            <w:webHidden/>
            <w:sz w:val="24"/>
            <w:szCs w:val="24"/>
          </w:rPr>
          <w:tab/>
          <w:t>48</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46" w:history="1">
        <w:r w:rsidRPr="00EE70D2">
          <w:rPr>
            <w:rStyle w:val="Lienhypertexte"/>
            <w:rFonts w:ascii="Arial" w:hAnsi="Arial" w:cs="Arial"/>
            <w:noProof/>
            <w:sz w:val="24"/>
            <w:szCs w:val="24"/>
          </w:rPr>
          <w:t>2. Les concepts</w:t>
        </w:r>
        <w:r w:rsidRPr="00EE70D2">
          <w:rPr>
            <w:rFonts w:ascii="Arial" w:hAnsi="Arial" w:cs="Arial"/>
            <w:noProof/>
            <w:webHidden/>
            <w:sz w:val="24"/>
            <w:szCs w:val="24"/>
          </w:rPr>
          <w:tab/>
          <w:t>49</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47" w:history="1">
        <w:r w:rsidRPr="00EE70D2">
          <w:rPr>
            <w:rStyle w:val="Lienhypertexte"/>
            <w:rFonts w:ascii="Arial" w:hAnsi="Arial" w:cs="Arial"/>
            <w:noProof/>
            <w:sz w:val="24"/>
            <w:szCs w:val="24"/>
          </w:rPr>
          <w:t>2.1 Processus</w:t>
        </w:r>
        <w:r w:rsidRPr="00EE70D2">
          <w:rPr>
            <w:rFonts w:ascii="Arial" w:hAnsi="Arial" w:cs="Arial"/>
            <w:noProof/>
            <w:webHidden/>
            <w:sz w:val="24"/>
            <w:szCs w:val="24"/>
          </w:rPr>
          <w:tab/>
        </w:r>
        <w:r w:rsidRPr="00EE70D2">
          <w:rPr>
            <w:rFonts w:ascii="Arial" w:hAnsi="Arial" w:cs="Arial"/>
            <w:noProof/>
            <w:webHidden/>
            <w:sz w:val="24"/>
            <w:szCs w:val="24"/>
          </w:rPr>
          <w:fldChar w:fldCharType="begin"/>
        </w:r>
        <w:r w:rsidRPr="00EE70D2">
          <w:rPr>
            <w:rFonts w:ascii="Arial" w:hAnsi="Arial" w:cs="Arial"/>
            <w:noProof/>
            <w:webHidden/>
            <w:sz w:val="24"/>
            <w:szCs w:val="24"/>
          </w:rPr>
          <w:instrText xml:space="preserve"> PAGEREF _Toc424053047 \h </w:instrText>
        </w:r>
        <w:r w:rsidRPr="00EE70D2">
          <w:rPr>
            <w:rFonts w:ascii="Arial" w:hAnsi="Arial" w:cs="Arial"/>
            <w:noProof/>
            <w:webHidden/>
            <w:sz w:val="24"/>
            <w:szCs w:val="24"/>
          </w:rPr>
        </w:r>
        <w:r w:rsidRPr="00EE70D2">
          <w:rPr>
            <w:rFonts w:ascii="Arial" w:hAnsi="Arial" w:cs="Arial"/>
            <w:noProof/>
            <w:webHidden/>
            <w:sz w:val="24"/>
            <w:szCs w:val="24"/>
          </w:rPr>
          <w:fldChar w:fldCharType="separate"/>
        </w:r>
        <w:r w:rsidRPr="00EE70D2">
          <w:rPr>
            <w:rFonts w:ascii="Arial" w:hAnsi="Arial" w:cs="Arial"/>
            <w:noProof/>
            <w:webHidden/>
            <w:sz w:val="24"/>
            <w:szCs w:val="24"/>
          </w:rPr>
          <w:t>50</w:t>
        </w:r>
        <w:r w:rsidRPr="00EE70D2">
          <w:rPr>
            <w:rFonts w:ascii="Arial" w:hAnsi="Arial" w:cs="Arial"/>
            <w:noProof/>
            <w:webHidden/>
            <w:sz w:val="24"/>
            <w:szCs w:val="24"/>
          </w:rPr>
          <w:fldChar w:fldCharType="end"/>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48" w:history="1">
        <w:r w:rsidRPr="00EE70D2">
          <w:rPr>
            <w:rStyle w:val="Lienhypertexte"/>
            <w:rFonts w:ascii="Arial" w:hAnsi="Arial" w:cs="Arial"/>
            <w:noProof/>
            <w:sz w:val="24"/>
            <w:szCs w:val="24"/>
          </w:rPr>
          <w:t>2.2 Evénement</w:t>
        </w:r>
        <w:r w:rsidRPr="00EE70D2">
          <w:rPr>
            <w:rFonts w:ascii="Arial" w:hAnsi="Arial" w:cs="Arial"/>
            <w:noProof/>
            <w:webHidden/>
            <w:sz w:val="24"/>
            <w:szCs w:val="24"/>
          </w:rPr>
          <w:tab/>
          <w:t>51</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49" w:history="1">
        <w:r w:rsidRPr="00EE70D2">
          <w:rPr>
            <w:rStyle w:val="Lienhypertexte"/>
            <w:rFonts w:ascii="Arial" w:hAnsi="Arial" w:cs="Arial"/>
            <w:noProof/>
            <w:sz w:val="24"/>
            <w:szCs w:val="24"/>
          </w:rPr>
          <w:t>2.3 Synchronisation</w:t>
        </w:r>
        <w:r w:rsidRPr="00EE70D2">
          <w:rPr>
            <w:rFonts w:ascii="Arial" w:hAnsi="Arial" w:cs="Arial"/>
            <w:noProof/>
            <w:webHidden/>
            <w:sz w:val="24"/>
            <w:szCs w:val="24"/>
          </w:rPr>
          <w:tab/>
          <w:t>52</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50" w:history="1">
        <w:r w:rsidRPr="00EE70D2">
          <w:rPr>
            <w:rStyle w:val="Lienhypertexte"/>
            <w:rFonts w:ascii="Arial" w:hAnsi="Arial" w:cs="Arial"/>
            <w:noProof/>
            <w:sz w:val="24"/>
            <w:szCs w:val="24"/>
          </w:rPr>
          <w:t>2.4 Opération</w:t>
        </w:r>
        <w:r w:rsidRPr="00EE70D2">
          <w:rPr>
            <w:rFonts w:ascii="Arial" w:hAnsi="Arial" w:cs="Arial"/>
            <w:noProof/>
            <w:webHidden/>
            <w:sz w:val="24"/>
            <w:szCs w:val="24"/>
          </w:rPr>
          <w:tab/>
          <w:t>53</w:t>
        </w:r>
      </w:hyperlink>
    </w:p>
    <w:p w:rsidR="000406C0" w:rsidRPr="00EE70D2" w:rsidRDefault="000406C0" w:rsidP="000406C0">
      <w:pPr>
        <w:pStyle w:val="TM2"/>
        <w:tabs>
          <w:tab w:val="right" w:leader="dot" w:pos="9060"/>
        </w:tabs>
        <w:spacing w:after="0"/>
        <w:ind w:left="0"/>
        <w:rPr>
          <w:rFonts w:ascii="Arial" w:hAnsi="Arial" w:cs="Arial"/>
          <w:noProof/>
          <w:sz w:val="24"/>
          <w:szCs w:val="24"/>
        </w:rPr>
      </w:pPr>
      <w:hyperlink w:anchor="_Toc424053051" w:history="1">
        <w:r w:rsidRPr="00EE70D2">
          <w:rPr>
            <w:rStyle w:val="Lienhypertexte"/>
            <w:rFonts w:ascii="Arial" w:hAnsi="Arial" w:cs="Arial"/>
            <w:noProof/>
            <w:sz w:val="24"/>
            <w:szCs w:val="24"/>
          </w:rPr>
          <w:t>3. Règles d’élaboration du MCT</w:t>
        </w:r>
        <w:r w:rsidRPr="00EE70D2">
          <w:rPr>
            <w:rFonts w:ascii="Arial" w:hAnsi="Arial" w:cs="Arial"/>
            <w:noProof/>
            <w:webHidden/>
            <w:sz w:val="24"/>
            <w:szCs w:val="24"/>
          </w:rPr>
          <w:tab/>
          <w:t>54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2" w:history="1">
        <w:r w:rsidRPr="00EE70D2">
          <w:rPr>
            <w:rStyle w:val="Lienhypertexte"/>
            <w:rFonts w:ascii="Arial" w:hAnsi="Arial" w:cs="Arial"/>
            <w:noProof/>
            <w:sz w:val="24"/>
            <w:szCs w:val="24"/>
          </w:rPr>
          <w:t>II.2.7.1 Présentation du MCT</w:t>
        </w:r>
        <w:r w:rsidRPr="00EE70D2">
          <w:rPr>
            <w:rFonts w:ascii="Arial" w:hAnsi="Arial" w:cs="Arial"/>
            <w:noProof/>
            <w:webHidden/>
            <w:sz w:val="24"/>
            <w:szCs w:val="24"/>
          </w:rPr>
          <w:tab/>
          <w:t>55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3" w:history="1">
        <w:r w:rsidRPr="00EE70D2">
          <w:rPr>
            <w:rStyle w:val="Lienhypertexte"/>
            <w:rFonts w:ascii="Arial" w:hAnsi="Arial" w:cs="Arial"/>
            <w:noProof/>
            <w:sz w:val="24"/>
            <w:szCs w:val="24"/>
          </w:rPr>
          <w:t>II.2.7.2 Passage du MCT au MCTA</w:t>
        </w:r>
        <w:r w:rsidRPr="00EE70D2">
          <w:rPr>
            <w:rFonts w:ascii="Arial" w:hAnsi="Arial" w:cs="Arial"/>
            <w:noProof/>
            <w:webHidden/>
            <w:sz w:val="24"/>
            <w:szCs w:val="24"/>
          </w:rPr>
          <w:tab/>
          <w:t>56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4" w:history="1">
        <w:r w:rsidRPr="00EE70D2">
          <w:rPr>
            <w:rStyle w:val="Lienhypertexte"/>
            <w:rFonts w:ascii="Arial" w:hAnsi="Arial" w:cs="Arial"/>
            <w:noProof/>
            <w:sz w:val="24"/>
            <w:szCs w:val="24"/>
          </w:rPr>
          <w:t>II.2.7.3 Présentation du MCTA</w:t>
        </w:r>
        <w:r w:rsidRPr="00EE70D2">
          <w:rPr>
            <w:rFonts w:ascii="Arial" w:hAnsi="Arial" w:cs="Arial"/>
            <w:noProof/>
            <w:webHidden/>
            <w:sz w:val="24"/>
            <w:szCs w:val="24"/>
          </w:rPr>
          <w:tab/>
          <w:t>57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5" w:history="1">
        <w:r w:rsidRPr="00EE70D2">
          <w:rPr>
            <w:rStyle w:val="Lienhypertexte"/>
            <w:rFonts w:ascii="Arial" w:hAnsi="Arial" w:cs="Arial"/>
            <w:noProof/>
            <w:sz w:val="24"/>
            <w:szCs w:val="24"/>
          </w:rPr>
          <w:t>Section 3 : Etude technique</w:t>
        </w:r>
        <w:r w:rsidRPr="00EE70D2">
          <w:rPr>
            <w:rFonts w:ascii="Arial" w:hAnsi="Arial" w:cs="Arial"/>
            <w:noProof/>
            <w:webHidden/>
            <w:sz w:val="24"/>
            <w:szCs w:val="24"/>
          </w:rPr>
          <w:tab/>
          <w:t>58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6" w:history="1">
        <w:r w:rsidRPr="00EE70D2">
          <w:rPr>
            <w:rStyle w:val="Lienhypertexte"/>
            <w:rFonts w:ascii="Arial" w:hAnsi="Arial" w:cs="Arial"/>
            <w:noProof/>
            <w:sz w:val="24"/>
            <w:szCs w:val="24"/>
          </w:rPr>
          <w:t>II.3.1. Choix du SGBD à utiliser</w:t>
        </w:r>
        <w:r w:rsidRPr="00EE70D2">
          <w:rPr>
            <w:rFonts w:ascii="Arial" w:hAnsi="Arial" w:cs="Arial"/>
            <w:noProof/>
            <w:webHidden/>
            <w:sz w:val="24"/>
            <w:szCs w:val="24"/>
          </w:rPr>
          <w:tab/>
          <w:t>59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7" w:history="1">
        <w:r w:rsidRPr="00EE70D2">
          <w:rPr>
            <w:rStyle w:val="Lienhypertexte"/>
            <w:rFonts w:ascii="Arial" w:hAnsi="Arial" w:cs="Arial"/>
            <w:noProof/>
            <w:sz w:val="24"/>
            <w:szCs w:val="24"/>
          </w:rPr>
          <w:t>II.3.2. Passage du MCD au MLDB</w:t>
        </w:r>
        <w:r w:rsidRPr="00EE70D2">
          <w:rPr>
            <w:rFonts w:ascii="Arial" w:hAnsi="Arial" w:cs="Arial"/>
            <w:noProof/>
            <w:webHidden/>
            <w:sz w:val="24"/>
            <w:szCs w:val="24"/>
          </w:rPr>
          <w:tab/>
          <w:t>60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8" w:history="1">
        <w:r w:rsidRPr="00EE70D2">
          <w:rPr>
            <w:rStyle w:val="Lienhypertexte"/>
            <w:rFonts w:ascii="Arial" w:hAnsi="Arial" w:cs="Arial"/>
            <w:noProof/>
            <w:sz w:val="24"/>
            <w:szCs w:val="24"/>
          </w:rPr>
          <w:t>II.3.3. Présentation du Modèle Logique de données Brut (MLDB)</w:t>
        </w:r>
        <w:r w:rsidRPr="00EE70D2">
          <w:rPr>
            <w:rFonts w:ascii="Arial" w:hAnsi="Arial" w:cs="Arial"/>
            <w:noProof/>
            <w:webHidden/>
            <w:sz w:val="24"/>
            <w:szCs w:val="24"/>
          </w:rPr>
          <w:tab/>
          <w:t>61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59" w:history="1">
        <w:r w:rsidRPr="00EE70D2">
          <w:rPr>
            <w:rStyle w:val="Lienhypertexte"/>
            <w:rFonts w:ascii="Arial" w:hAnsi="Arial" w:cs="Arial"/>
            <w:noProof/>
            <w:sz w:val="24"/>
            <w:szCs w:val="24"/>
          </w:rPr>
          <w:t>II.3.4. Normalisation du MLDB</w:t>
        </w:r>
        <w:r w:rsidRPr="00EE70D2">
          <w:rPr>
            <w:rFonts w:ascii="Arial" w:hAnsi="Arial" w:cs="Arial"/>
            <w:noProof/>
            <w:webHidden/>
            <w:sz w:val="24"/>
            <w:szCs w:val="24"/>
          </w:rPr>
          <w:tab/>
          <w:t>62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0" w:history="1">
        <w:r w:rsidRPr="00EE70D2">
          <w:rPr>
            <w:rStyle w:val="Lienhypertexte"/>
            <w:rFonts w:ascii="Arial" w:hAnsi="Arial" w:cs="Arial"/>
            <w:noProof/>
            <w:sz w:val="24"/>
            <w:szCs w:val="24"/>
          </w:rPr>
          <w:t>II.3.5. Schéma logique associé au Modèle Logique de Données Valide(MDLV)</w:t>
        </w:r>
        <w:r w:rsidRPr="00EE70D2">
          <w:rPr>
            <w:rFonts w:ascii="Arial" w:hAnsi="Arial" w:cs="Arial"/>
            <w:noProof/>
            <w:webHidden/>
            <w:sz w:val="24"/>
            <w:szCs w:val="24"/>
          </w:rPr>
          <w:tab/>
          <w:t>63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1" w:history="1">
        <w:r w:rsidRPr="00EE70D2">
          <w:rPr>
            <w:rStyle w:val="Lienhypertexte"/>
            <w:rFonts w:ascii="Arial" w:hAnsi="Arial" w:cs="Arial"/>
            <w:noProof/>
            <w:sz w:val="24"/>
            <w:szCs w:val="24"/>
          </w:rPr>
          <w:t>II.3.6. Echantillon des besoins des utilisateurs (Etats en sortie)</w:t>
        </w:r>
        <w:r w:rsidRPr="00EE70D2">
          <w:rPr>
            <w:rFonts w:ascii="Arial" w:hAnsi="Arial" w:cs="Arial"/>
            <w:noProof/>
            <w:webHidden/>
            <w:sz w:val="24"/>
            <w:szCs w:val="24"/>
          </w:rPr>
          <w:tab/>
          <w:t>64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2" w:history="1">
        <w:r w:rsidRPr="00EE70D2">
          <w:rPr>
            <w:rStyle w:val="Lienhypertexte"/>
            <w:rFonts w:ascii="Arial" w:hAnsi="Arial" w:cs="Arial"/>
            <w:noProof/>
            <w:sz w:val="24"/>
            <w:szCs w:val="24"/>
          </w:rPr>
          <w:t>II.3.7 Modèle organisationnel des traitements</w:t>
        </w:r>
        <w:r w:rsidRPr="00EE70D2">
          <w:rPr>
            <w:rFonts w:ascii="Arial" w:hAnsi="Arial" w:cs="Arial"/>
            <w:noProof/>
            <w:webHidden/>
            <w:sz w:val="24"/>
            <w:szCs w:val="24"/>
          </w:rPr>
          <w:tab/>
          <w:t>65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3" w:history="1">
        <w:r w:rsidRPr="00EE70D2">
          <w:rPr>
            <w:rStyle w:val="Lienhypertexte"/>
            <w:rFonts w:ascii="Arial" w:hAnsi="Arial" w:cs="Arial"/>
            <w:noProof/>
            <w:sz w:val="24"/>
            <w:szCs w:val="24"/>
          </w:rPr>
          <w:t>Chapitre troisième : MISE EN ŒUVRE ET INTERPRETATION DES  RESULTATS</w:t>
        </w:r>
        <w:r w:rsidRPr="00EE70D2">
          <w:rPr>
            <w:rFonts w:ascii="Arial" w:hAnsi="Arial" w:cs="Arial"/>
            <w:noProof/>
            <w:webHidden/>
            <w:sz w:val="24"/>
            <w:szCs w:val="24"/>
          </w:rPr>
          <w:tab/>
          <w:t>66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4" w:history="1">
        <w:r w:rsidRPr="00EE70D2">
          <w:rPr>
            <w:rStyle w:val="Lienhypertexte"/>
            <w:rFonts w:ascii="Arial" w:hAnsi="Arial" w:cs="Arial"/>
            <w:noProof/>
            <w:sz w:val="24"/>
            <w:szCs w:val="24"/>
          </w:rPr>
          <w:t>Section 1 : Etape Physique</w:t>
        </w:r>
        <w:r w:rsidRPr="00EE70D2">
          <w:rPr>
            <w:rFonts w:ascii="Arial" w:hAnsi="Arial" w:cs="Arial"/>
            <w:noProof/>
            <w:webHidden/>
            <w:sz w:val="24"/>
            <w:szCs w:val="24"/>
          </w:rPr>
          <w:tab/>
          <w:t>67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5" w:history="1">
        <w:r w:rsidRPr="00EE70D2">
          <w:rPr>
            <w:rStyle w:val="Lienhypertexte"/>
            <w:rFonts w:ascii="Arial" w:hAnsi="Arial" w:cs="Arial"/>
            <w:noProof/>
            <w:sz w:val="24"/>
            <w:szCs w:val="24"/>
          </w:rPr>
          <w:t>III.1.1 Choix du matériel (Hardware) et des programmes (Software) du client</w:t>
        </w:r>
        <w:r w:rsidRPr="00EE70D2">
          <w:rPr>
            <w:rFonts w:ascii="Arial" w:hAnsi="Arial" w:cs="Arial"/>
            <w:noProof/>
            <w:webHidden/>
            <w:sz w:val="24"/>
            <w:szCs w:val="24"/>
          </w:rPr>
          <w:tab/>
          <w:t>68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6" w:history="1">
        <w:r w:rsidRPr="00EE70D2">
          <w:rPr>
            <w:rStyle w:val="Lienhypertexte"/>
            <w:rFonts w:ascii="Arial" w:hAnsi="Arial" w:cs="Arial"/>
            <w:noProof/>
            <w:sz w:val="24"/>
            <w:szCs w:val="24"/>
          </w:rPr>
          <w:t>1. Aspect Hardware</w:t>
        </w:r>
        <w:r w:rsidRPr="00EE70D2">
          <w:rPr>
            <w:rFonts w:ascii="Arial" w:hAnsi="Arial" w:cs="Arial"/>
            <w:noProof/>
            <w:webHidden/>
            <w:sz w:val="24"/>
            <w:szCs w:val="24"/>
          </w:rPr>
          <w:tab/>
          <w:t>69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7" w:history="1">
        <w:r w:rsidRPr="00EE70D2">
          <w:rPr>
            <w:rStyle w:val="Lienhypertexte"/>
            <w:rFonts w:ascii="Arial" w:hAnsi="Arial" w:cs="Arial"/>
            <w:noProof/>
            <w:sz w:val="24"/>
            <w:szCs w:val="24"/>
            <w:lang w:val="en-US"/>
          </w:rPr>
          <w:t>2.Aspect Software</w:t>
        </w:r>
        <w:r w:rsidRPr="00EE70D2">
          <w:rPr>
            <w:rFonts w:ascii="Arial" w:hAnsi="Arial" w:cs="Arial"/>
            <w:noProof/>
            <w:webHidden/>
            <w:sz w:val="24"/>
            <w:szCs w:val="24"/>
          </w:rPr>
          <w:tab/>
          <w:t>70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8" w:history="1">
        <w:r w:rsidRPr="00EE70D2">
          <w:rPr>
            <w:rStyle w:val="Lienhypertexte"/>
            <w:rFonts w:ascii="Arial" w:hAnsi="Arial" w:cs="Arial"/>
            <w:noProof/>
            <w:sz w:val="24"/>
            <w:szCs w:val="24"/>
          </w:rPr>
          <w:t>III.1.2 Modèles des écrans de saisie</w:t>
        </w:r>
        <w:r w:rsidRPr="00EE70D2">
          <w:rPr>
            <w:rFonts w:ascii="Arial" w:hAnsi="Arial" w:cs="Arial"/>
            <w:noProof/>
            <w:webHidden/>
            <w:sz w:val="24"/>
            <w:szCs w:val="24"/>
          </w:rPr>
          <w:tab/>
          <w:t>71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69" w:history="1">
        <w:r w:rsidRPr="00EE70D2">
          <w:rPr>
            <w:rStyle w:val="Lienhypertexte"/>
            <w:rFonts w:ascii="Arial" w:hAnsi="Arial" w:cs="Arial"/>
            <w:noProof/>
            <w:sz w:val="24"/>
            <w:szCs w:val="24"/>
          </w:rPr>
          <w:t>III.1.3 Passage du MLDV au MPD</w:t>
        </w:r>
        <w:r w:rsidRPr="00EE70D2">
          <w:rPr>
            <w:rFonts w:ascii="Arial" w:hAnsi="Arial" w:cs="Arial"/>
            <w:noProof/>
            <w:webHidden/>
            <w:sz w:val="24"/>
            <w:szCs w:val="24"/>
          </w:rPr>
          <w:tab/>
          <w:t>72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0" w:history="1">
        <w:r w:rsidRPr="00EE70D2">
          <w:rPr>
            <w:rStyle w:val="Lienhypertexte"/>
            <w:rFonts w:ascii="Arial" w:hAnsi="Arial" w:cs="Arial"/>
            <w:noProof/>
            <w:sz w:val="24"/>
            <w:szCs w:val="24"/>
          </w:rPr>
          <w:t>III.1.4 Présentation du modèle physique de données</w:t>
        </w:r>
        <w:r w:rsidRPr="00EE70D2">
          <w:rPr>
            <w:rFonts w:ascii="Arial" w:hAnsi="Arial" w:cs="Arial"/>
            <w:noProof/>
            <w:webHidden/>
            <w:sz w:val="24"/>
            <w:szCs w:val="24"/>
          </w:rPr>
          <w:tab/>
          <w:t>73</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1" w:history="1">
        <w:r w:rsidRPr="00EE70D2">
          <w:rPr>
            <w:rStyle w:val="Lienhypertexte"/>
            <w:rFonts w:ascii="Arial" w:hAnsi="Arial" w:cs="Arial"/>
            <w:noProof/>
            <w:sz w:val="24"/>
            <w:szCs w:val="24"/>
          </w:rPr>
          <w:t>Section 2 : Partage de la base de données en réseau</w:t>
        </w:r>
        <w:r w:rsidRPr="00EE70D2">
          <w:rPr>
            <w:rFonts w:ascii="Arial" w:hAnsi="Arial" w:cs="Arial"/>
            <w:noProof/>
            <w:webHidden/>
            <w:sz w:val="24"/>
            <w:szCs w:val="24"/>
          </w:rPr>
          <w:tab/>
          <w:t>74</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2" w:history="1">
        <w:r w:rsidRPr="00EE70D2">
          <w:rPr>
            <w:rStyle w:val="Lienhypertexte"/>
            <w:rFonts w:ascii="Arial" w:hAnsi="Arial" w:cs="Arial"/>
            <w:noProof/>
            <w:sz w:val="24"/>
            <w:szCs w:val="24"/>
          </w:rPr>
          <w:t>III.2.1 Choix des outils logiques</w:t>
        </w:r>
        <w:r w:rsidRPr="00EE70D2">
          <w:rPr>
            <w:rFonts w:ascii="Arial" w:hAnsi="Arial" w:cs="Arial"/>
            <w:noProof/>
            <w:webHidden/>
            <w:sz w:val="24"/>
            <w:szCs w:val="24"/>
          </w:rPr>
          <w:tab/>
          <w:t>75</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3" w:history="1">
        <w:r w:rsidRPr="00EE70D2">
          <w:rPr>
            <w:rStyle w:val="Lienhypertexte"/>
            <w:rFonts w:ascii="Arial" w:hAnsi="Arial" w:cs="Arial"/>
            <w:noProof/>
            <w:sz w:val="24"/>
            <w:szCs w:val="24"/>
          </w:rPr>
          <w:t>III.2.2 Choix des outils physiques</w:t>
        </w:r>
        <w:r w:rsidRPr="00EE70D2">
          <w:rPr>
            <w:rFonts w:ascii="Arial" w:hAnsi="Arial" w:cs="Arial"/>
            <w:noProof/>
            <w:webHidden/>
            <w:sz w:val="24"/>
            <w:szCs w:val="24"/>
          </w:rPr>
          <w:tab/>
          <w:t>76</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4" w:history="1">
        <w:r w:rsidRPr="00EE70D2">
          <w:rPr>
            <w:rStyle w:val="Lienhypertexte"/>
            <w:rFonts w:ascii="Arial" w:hAnsi="Arial" w:cs="Arial"/>
            <w:noProof/>
            <w:sz w:val="24"/>
            <w:szCs w:val="24"/>
          </w:rPr>
          <w:t>III.2.3 Répartition des matériels (en nombre)</w:t>
        </w:r>
        <w:r w:rsidRPr="00EE70D2">
          <w:rPr>
            <w:rFonts w:ascii="Arial" w:hAnsi="Arial" w:cs="Arial"/>
            <w:noProof/>
            <w:webHidden/>
            <w:sz w:val="24"/>
            <w:szCs w:val="24"/>
          </w:rPr>
          <w:tab/>
          <w:t>77</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5" w:history="1">
        <w:r w:rsidRPr="00EE70D2">
          <w:rPr>
            <w:rStyle w:val="Lienhypertexte"/>
            <w:rFonts w:ascii="Arial" w:hAnsi="Arial" w:cs="Arial"/>
            <w:noProof/>
            <w:sz w:val="24"/>
            <w:szCs w:val="24"/>
          </w:rPr>
          <w:t>III.2.4. Paramétrage</w:t>
        </w:r>
        <w:r w:rsidRPr="00EE70D2">
          <w:rPr>
            <w:rFonts w:ascii="Arial" w:hAnsi="Arial" w:cs="Arial"/>
            <w:noProof/>
            <w:webHidden/>
            <w:sz w:val="24"/>
            <w:szCs w:val="24"/>
          </w:rPr>
          <w:tab/>
        </w:r>
        <w:r w:rsidRPr="00EE70D2">
          <w:rPr>
            <w:rFonts w:ascii="Arial" w:hAnsi="Arial" w:cs="Arial"/>
            <w:noProof/>
            <w:webHidden/>
            <w:sz w:val="24"/>
            <w:szCs w:val="24"/>
          </w:rPr>
          <w:fldChar w:fldCharType="begin"/>
        </w:r>
        <w:r w:rsidRPr="00EE70D2">
          <w:rPr>
            <w:rFonts w:ascii="Arial" w:hAnsi="Arial" w:cs="Arial"/>
            <w:noProof/>
            <w:webHidden/>
            <w:sz w:val="24"/>
            <w:szCs w:val="24"/>
          </w:rPr>
          <w:instrText xml:space="preserve"> PAGEREF _Toc424053075 \h </w:instrText>
        </w:r>
        <w:r w:rsidRPr="00EE70D2">
          <w:rPr>
            <w:rFonts w:ascii="Arial" w:hAnsi="Arial" w:cs="Arial"/>
            <w:noProof/>
            <w:webHidden/>
            <w:sz w:val="24"/>
            <w:szCs w:val="24"/>
          </w:rPr>
        </w:r>
        <w:r w:rsidRPr="00EE70D2">
          <w:rPr>
            <w:rFonts w:ascii="Arial" w:hAnsi="Arial" w:cs="Arial"/>
            <w:noProof/>
            <w:webHidden/>
            <w:sz w:val="24"/>
            <w:szCs w:val="24"/>
          </w:rPr>
          <w:fldChar w:fldCharType="separate"/>
        </w:r>
        <w:r w:rsidRPr="00EE70D2">
          <w:rPr>
            <w:rFonts w:ascii="Arial" w:hAnsi="Arial" w:cs="Arial"/>
            <w:b/>
            <w:bCs/>
            <w:noProof/>
            <w:webHidden/>
            <w:sz w:val="24"/>
            <w:szCs w:val="24"/>
          </w:rPr>
          <w:t>.</w:t>
        </w:r>
        <w:r w:rsidRPr="00EE70D2">
          <w:rPr>
            <w:rFonts w:ascii="Arial" w:hAnsi="Arial" w:cs="Arial"/>
            <w:noProof/>
            <w:webHidden/>
            <w:sz w:val="24"/>
            <w:szCs w:val="24"/>
          </w:rPr>
          <w:fldChar w:fldCharType="end"/>
        </w:r>
      </w:hyperlink>
      <w:r w:rsidRPr="00EE70D2">
        <w:rPr>
          <w:rFonts w:ascii="Arial" w:hAnsi="Arial" w:cs="Arial"/>
          <w:noProof/>
          <w:sz w:val="24"/>
          <w:szCs w:val="24"/>
        </w:rPr>
        <w:t>78</w:t>
      </w:r>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6" w:history="1">
        <w:r w:rsidRPr="00EE70D2">
          <w:rPr>
            <w:rStyle w:val="Lienhypertexte"/>
            <w:rFonts w:ascii="Arial" w:hAnsi="Arial" w:cs="Arial"/>
            <w:noProof/>
            <w:sz w:val="24"/>
            <w:szCs w:val="24"/>
          </w:rPr>
          <w:t>III.2.5. Evaluation du coût</w:t>
        </w:r>
        <w:r w:rsidRPr="00EE70D2">
          <w:rPr>
            <w:rFonts w:ascii="Arial" w:hAnsi="Arial" w:cs="Arial"/>
            <w:noProof/>
            <w:webHidden/>
            <w:sz w:val="24"/>
            <w:szCs w:val="24"/>
          </w:rPr>
          <w:tab/>
          <w:t>79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7" w:history="1">
        <w:r w:rsidRPr="00EE70D2">
          <w:rPr>
            <w:rStyle w:val="Lienhypertexte"/>
            <w:rFonts w:ascii="Arial" w:hAnsi="Arial" w:cs="Arial"/>
            <w:noProof/>
            <w:sz w:val="24"/>
            <w:szCs w:val="24"/>
          </w:rPr>
          <w:t>II.2.6. Schéma fonctionnel du réseau</w:t>
        </w:r>
        <w:r w:rsidRPr="00EE70D2">
          <w:rPr>
            <w:rFonts w:ascii="Arial" w:hAnsi="Arial" w:cs="Arial"/>
            <w:noProof/>
            <w:webHidden/>
            <w:sz w:val="24"/>
            <w:szCs w:val="24"/>
          </w:rPr>
          <w:tab/>
          <w:t>80</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8" w:history="1">
        <w:r w:rsidRPr="00EE70D2">
          <w:rPr>
            <w:rStyle w:val="Lienhypertexte"/>
            <w:rFonts w:ascii="Arial" w:hAnsi="Arial" w:cs="Arial"/>
            <w:noProof/>
            <w:sz w:val="24"/>
            <w:szCs w:val="24"/>
          </w:rPr>
          <w:t>Section 3 : Réalisation</w:t>
        </w:r>
        <w:r w:rsidRPr="00EE70D2">
          <w:rPr>
            <w:rFonts w:ascii="Arial" w:hAnsi="Arial" w:cs="Arial"/>
            <w:noProof/>
            <w:webHidden/>
            <w:sz w:val="24"/>
            <w:szCs w:val="24"/>
          </w:rPr>
          <w:tab/>
          <w:t>81</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79" w:history="1">
        <w:r w:rsidRPr="00EE70D2">
          <w:rPr>
            <w:rStyle w:val="Lienhypertexte"/>
            <w:rFonts w:ascii="Arial" w:hAnsi="Arial" w:cs="Arial"/>
            <w:noProof/>
            <w:sz w:val="24"/>
            <w:szCs w:val="24"/>
          </w:rPr>
          <w:t>III.3.1 Procédure d’implantation de la base de données</w:t>
        </w:r>
        <w:r w:rsidRPr="00EE70D2">
          <w:rPr>
            <w:rFonts w:ascii="Arial" w:hAnsi="Arial" w:cs="Arial"/>
            <w:noProof/>
            <w:webHidden/>
            <w:sz w:val="24"/>
            <w:szCs w:val="24"/>
          </w:rPr>
          <w:tab/>
          <w:t>82</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80" w:history="1">
        <w:r w:rsidRPr="00EE70D2">
          <w:rPr>
            <w:rStyle w:val="Lienhypertexte"/>
            <w:rFonts w:ascii="Arial" w:hAnsi="Arial" w:cs="Arial"/>
            <w:noProof/>
            <w:sz w:val="24"/>
            <w:szCs w:val="24"/>
          </w:rPr>
          <w:t>III.3.2  Chaine d’exploitation de la base de données</w:t>
        </w:r>
        <w:r w:rsidRPr="00EE70D2">
          <w:rPr>
            <w:rFonts w:ascii="Arial" w:hAnsi="Arial" w:cs="Arial"/>
            <w:noProof/>
            <w:webHidden/>
            <w:sz w:val="24"/>
            <w:szCs w:val="24"/>
          </w:rPr>
          <w:tab/>
          <w:t>83</w:t>
        </w:r>
      </w:hyperlink>
    </w:p>
    <w:p w:rsidR="000406C0" w:rsidRDefault="000406C0" w:rsidP="000406C0">
      <w:pPr>
        <w:pStyle w:val="TM1"/>
        <w:tabs>
          <w:tab w:val="right" w:leader="dot" w:pos="9060"/>
        </w:tabs>
        <w:spacing w:after="0"/>
        <w:rPr>
          <w:rFonts w:ascii="Arial" w:hAnsi="Arial" w:cs="Arial"/>
          <w:noProof/>
          <w:sz w:val="24"/>
          <w:szCs w:val="24"/>
        </w:rPr>
      </w:pPr>
      <w:hyperlink w:anchor="_Toc424053081" w:history="1">
        <w:r w:rsidRPr="00EE70D2">
          <w:rPr>
            <w:rStyle w:val="Lienhypertexte"/>
            <w:rFonts w:ascii="Arial" w:hAnsi="Arial" w:cs="Arial"/>
            <w:noProof/>
            <w:sz w:val="24"/>
            <w:szCs w:val="24"/>
          </w:rPr>
          <w:t>III.3.3 Choix du langage à programmer</w:t>
        </w:r>
        <w:r w:rsidRPr="00EE70D2">
          <w:rPr>
            <w:rFonts w:ascii="Arial" w:hAnsi="Arial" w:cs="Arial"/>
            <w:noProof/>
            <w:webHidden/>
            <w:sz w:val="24"/>
            <w:szCs w:val="24"/>
          </w:rPr>
          <w:tab/>
          <w:t>84</w:t>
        </w:r>
      </w:hyperlink>
    </w:p>
    <w:p w:rsidR="000406C0" w:rsidRPr="00EF0128" w:rsidRDefault="000406C0" w:rsidP="000406C0">
      <w:pPr>
        <w:spacing w:after="0"/>
      </w:pPr>
      <w:r w:rsidRPr="00EF0128">
        <w:t>III. Codes sources . . . . . . . ..………………………………………………………………………………………………………………85</w:t>
      </w:r>
    </w:p>
    <w:p w:rsidR="000406C0" w:rsidRPr="00EF0128" w:rsidRDefault="000406C0" w:rsidP="000406C0">
      <w:pPr>
        <w:spacing w:after="0"/>
      </w:pPr>
      <w:r w:rsidRPr="00EF0128">
        <w:t>III. Code connexion…………………………………………………………………………………………………………………………..86</w:t>
      </w:r>
    </w:p>
    <w:p w:rsidR="000406C0" w:rsidRPr="00E03C61" w:rsidRDefault="000406C0" w:rsidP="000406C0">
      <w:pPr>
        <w:spacing w:after="0"/>
      </w:pPr>
      <w:r w:rsidRPr="00EF0128">
        <w:t>III. Code requête……………………………………………………………………………………………………………………………….87</w:t>
      </w:r>
      <w:r>
        <w:t xml:space="preserve"> </w:t>
      </w:r>
    </w:p>
    <w:p w:rsidR="000406C0" w:rsidRPr="00EE70D2" w:rsidRDefault="000406C0" w:rsidP="000406C0">
      <w:pPr>
        <w:pStyle w:val="TM1"/>
        <w:tabs>
          <w:tab w:val="right" w:leader="dot" w:pos="9060"/>
        </w:tabs>
        <w:spacing w:after="0"/>
        <w:rPr>
          <w:rFonts w:ascii="Arial" w:hAnsi="Arial" w:cs="Arial"/>
          <w:noProof/>
          <w:sz w:val="24"/>
          <w:szCs w:val="24"/>
        </w:rPr>
      </w:pPr>
      <w:hyperlink w:anchor="_Toc424053082" w:history="1">
        <w:r w:rsidRPr="00EE70D2">
          <w:rPr>
            <w:rStyle w:val="Lienhypertexte"/>
            <w:rFonts w:ascii="Arial" w:hAnsi="Arial" w:cs="Arial"/>
            <w:noProof/>
            <w:sz w:val="24"/>
            <w:szCs w:val="24"/>
          </w:rPr>
          <w:t>CONCLUSION</w:t>
        </w:r>
        <w:r w:rsidRPr="00EE70D2">
          <w:rPr>
            <w:rFonts w:ascii="Arial" w:hAnsi="Arial" w:cs="Arial"/>
            <w:noProof/>
            <w:webHidden/>
            <w:sz w:val="24"/>
            <w:szCs w:val="24"/>
          </w:rPr>
          <w:tab/>
        </w:r>
        <w:r>
          <w:rPr>
            <w:rFonts w:ascii="Arial" w:hAnsi="Arial" w:cs="Arial"/>
            <w:noProof/>
            <w:webHidden/>
            <w:sz w:val="24"/>
            <w:szCs w:val="24"/>
          </w:rPr>
          <w:t>88</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83" w:history="1">
        <w:r w:rsidRPr="00EE70D2">
          <w:rPr>
            <w:rStyle w:val="Lienhypertexte"/>
            <w:rFonts w:ascii="Arial" w:hAnsi="Arial" w:cs="Arial"/>
            <w:noProof/>
            <w:sz w:val="24"/>
            <w:szCs w:val="24"/>
          </w:rPr>
          <w:t>Bibliographie</w:t>
        </w:r>
        <w:r w:rsidRPr="00EE70D2">
          <w:rPr>
            <w:rFonts w:ascii="Arial" w:hAnsi="Arial" w:cs="Arial"/>
            <w:noProof/>
            <w:webHidden/>
            <w:sz w:val="24"/>
            <w:szCs w:val="24"/>
          </w:rPr>
          <w:tab/>
        </w:r>
        <w:r>
          <w:rPr>
            <w:rFonts w:ascii="Arial" w:hAnsi="Arial" w:cs="Arial"/>
            <w:noProof/>
            <w:webHidden/>
            <w:sz w:val="24"/>
            <w:szCs w:val="24"/>
          </w:rPr>
          <w:t>89</w:t>
        </w:r>
      </w:hyperlink>
    </w:p>
    <w:p w:rsidR="000406C0" w:rsidRPr="00EE70D2" w:rsidRDefault="000406C0" w:rsidP="000406C0">
      <w:pPr>
        <w:pStyle w:val="TM1"/>
        <w:tabs>
          <w:tab w:val="right" w:leader="dot" w:pos="9060"/>
        </w:tabs>
        <w:spacing w:after="0"/>
        <w:rPr>
          <w:rFonts w:ascii="Arial" w:hAnsi="Arial" w:cs="Arial"/>
          <w:noProof/>
          <w:sz w:val="24"/>
          <w:szCs w:val="24"/>
        </w:rPr>
      </w:pPr>
      <w:hyperlink w:anchor="_Toc424053084" w:history="1">
        <w:r w:rsidRPr="00EE70D2">
          <w:rPr>
            <w:rStyle w:val="Lienhypertexte"/>
            <w:rFonts w:ascii="Arial" w:hAnsi="Arial" w:cs="Arial"/>
            <w:noProof/>
            <w:sz w:val="24"/>
            <w:szCs w:val="24"/>
          </w:rPr>
          <w:t>Table des matières</w:t>
        </w:r>
        <w:r w:rsidRPr="00EE70D2">
          <w:rPr>
            <w:rFonts w:ascii="Arial" w:hAnsi="Arial" w:cs="Arial"/>
            <w:noProof/>
            <w:webHidden/>
            <w:sz w:val="24"/>
            <w:szCs w:val="24"/>
          </w:rPr>
          <w:tab/>
        </w:r>
        <w:r>
          <w:rPr>
            <w:rFonts w:ascii="Arial" w:hAnsi="Arial" w:cs="Arial"/>
            <w:noProof/>
            <w:webHidden/>
            <w:sz w:val="24"/>
            <w:szCs w:val="24"/>
          </w:rPr>
          <w:t>90</w:t>
        </w:r>
      </w:hyperlink>
    </w:p>
    <w:p w:rsidR="00114178" w:rsidRDefault="000406C0" w:rsidP="000406C0">
      <w:r w:rsidRPr="00EE70D2">
        <w:rPr>
          <w:rFonts w:ascii="Arial" w:hAnsi="Arial" w:cs="Arial"/>
          <w:sz w:val="24"/>
          <w:szCs w:val="24"/>
        </w:rPr>
        <w:fldChar w:fldCharType="end"/>
      </w:r>
    </w:p>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p w:rsidR="000406C0" w:rsidRDefault="000406C0"/>
    <w:sectPr w:rsidR="000406C0" w:rsidSect="000406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822" w:rsidRDefault="005C0822" w:rsidP="000406C0">
      <w:pPr>
        <w:spacing w:after="0" w:line="240" w:lineRule="auto"/>
      </w:pPr>
      <w:r>
        <w:separator/>
      </w:r>
    </w:p>
  </w:endnote>
  <w:endnote w:type="continuationSeparator" w:id="0">
    <w:p w:rsidR="005C0822" w:rsidRDefault="005C0822" w:rsidP="00040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822" w:rsidRDefault="005C0822" w:rsidP="000406C0">
      <w:pPr>
        <w:spacing w:after="0" w:line="240" w:lineRule="auto"/>
      </w:pPr>
      <w:r>
        <w:separator/>
      </w:r>
    </w:p>
  </w:footnote>
  <w:footnote w:type="continuationSeparator" w:id="0">
    <w:p w:rsidR="005C0822" w:rsidRDefault="005C0822" w:rsidP="000406C0">
      <w:pPr>
        <w:spacing w:after="0" w:line="240" w:lineRule="auto"/>
      </w:pPr>
      <w:r>
        <w:continuationSeparator/>
      </w:r>
    </w:p>
  </w:footnote>
  <w:footnote w:id="1">
    <w:p w:rsidR="000406C0" w:rsidRPr="009E5224" w:rsidRDefault="000406C0" w:rsidP="000406C0">
      <w:pPr>
        <w:pStyle w:val="Notedebasdepage"/>
        <w:ind w:left="142" w:hanging="142"/>
        <w:jc w:val="both"/>
        <w:rPr>
          <w:rFonts w:ascii="Consolas" w:hAnsi="Consolas" w:cs="Arial"/>
          <w:i/>
          <w:sz w:val="18"/>
          <w:szCs w:val="18"/>
        </w:rPr>
      </w:pPr>
      <w:r w:rsidRPr="009E5224">
        <w:rPr>
          <w:rStyle w:val="Appelnotedebasdep"/>
          <w:rFonts w:ascii="Consolas" w:hAnsi="Consolas"/>
          <w:i/>
          <w:sz w:val="18"/>
          <w:szCs w:val="18"/>
        </w:rPr>
        <w:footnoteRef/>
      </w:r>
      <w:r>
        <w:rPr>
          <w:rFonts w:ascii="Consolas" w:hAnsi="Consolas"/>
          <w:i/>
          <w:sz w:val="18"/>
          <w:szCs w:val="18"/>
        </w:rPr>
        <w:t>IKUME C, Notes</w:t>
      </w:r>
      <w:r>
        <w:rPr>
          <w:rFonts w:ascii="Consolas" w:hAnsi="Consolas" w:cs="Arial"/>
          <w:i/>
          <w:sz w:val="18"/>
          <w:szCs w:val="18"/>
        </w:rPr>
        <w:t xml:space="preserve"> de</w:t>
      </w:r>
      <w:r w:rsidRPr="00C16017">
        <w:rPr>
          <w:rFonts w:ascii="Consolas" w:hAnsi="Consolas" w:cs="Arial"/>
          <w:i/>
          <w:sz w:val="18"/>
          <w:szCs w:val="18"/>
        </w:rPr>
        <w:t xml:space="preserve"> cours des Méthodes de recherche scientifique</w:t>
      </w:r>
      <w:r w:rsidRPr="009E5224">
        <w:rPr>
          <w:rFonts w:ascii="Consolas" w:hAnsi="Consolas" w:cs="Arial"/>
          <w:i/>
          <w:sz w:val="18"/>
          <w:szCs w:val="18"/>
        </w:rPr>
        <w:t>, Inédites, G2</w:t>
      </w:r>
      <w:r>
        <w:rPr>
          <w:rFonts w:ascii="Consolas" w:hAnsi="Consolas" w:cs="Arial"/>
          <w:i/>
          <w:sz w:val="18"/>
          <w:szCs w:val="18"/>
        </w:rPr>
        <w:t xml:space="preserve"> INFO, 2015-2016</w:t>
      </w:r>
    </w:p>
  </w:footnote>
  <w:footnote w:id="2">
    <w:p w:rsidR="000406C0" w:rsidRPr="009E5224" w:rsidRDefault="000406C0" w:rsidP="000406C0">
      <w:pPr>
        <w:pStyle w:val="Notedebasdepage"/>
        <w:ind w:left="142" w:hanging="142"/>
        <w:jc w:val="both"/>
        <w:rPr>
          <w:rFonts w:ascii="Consolas" w:hAnsi="Consolas"/>
          <w:i/>
          <w:sz w:val="18"/>
          <w:szCs w:val="18"/>
        </w:rPr>
      </w:pPr>
      <w:r w:rsidRPr="009E5224">
        <w:rPr>
          <w:rStyle w:val="Appelnotedebasdep"/>
          <w:rFonts w:ascii="Consolas" w:hAnsi="Consolas"/>
          <w:i/>
          <w:sz w:val="18"/>
          <w:szCs w:val="18"/>
        </w:rPr>
        <w:footnoteRef/>
      </w:r>
      <w:r w:rsidRPr="009E5224">
        <w:rPr>
          <w:rFonts w:ascii="Consolas" w:hAnsi="Consolas" w:cs="Arial"/>
          <w:i/>
          <w:sz w:val="18"/>
          <w:szCs w:val="18"/>
        </w:rPr>
        <w:t>Idem</w:t>
      </w:r>
    </w:p>
  </w:footnote>
  <w:footnote w:id="3">
    <w:p w:rsidR="000406C0" w:rsidRPr="009E5224" w:rsidRDefault="000406C0" w:rsidP="000406C0">
      <w:pPr>
        <w:pStyle w:val="Notedebasdepage"/>
        <w:ind w:left="142" w:hanging="142"/>
        <w:jc w:val="both"/>
        <w:rPr>
          <w:i/>
          <w:sz w:val="18"/>
          <w:szCs w:val="18"/>
        </w:rPr>
      </w:pPr>
      <w:r w:rsidRPr="009E5224">
        <w:rPr>
          <w:rStyle w:val="Appelnotedebasdep"/>
          <w:rFonts w:ascii="Consolas" w:hAnsi="Consolas"/>
          <w:i/>
          <w:sz w:val="18"/>
          <w:szCs w:val="18"/>
        </w:rPr>
        <w:footnoteRef/>
      </w:r>
      <w:r w:rsidRPr="009E5224">
        <w:rPr>
          <w:rFonts w:ascii="Consolas" w:hAnsi="Consolas"/>
          <w:i/>
          <w:sz w:val="18"/>
          <w:szCs w:val="18"/>
        </w:rPr>
        <w:t xml:space="preserve"> Christelle </w:t>
      </w:r>
      <w:proofErr w:type="spellStart"/>
      <w:r w:rsidRPr="009E5224">
        <w:rPr>
          <w:rFonts w:ascii="Consolas" w:hAnsi="Consolas"/>
          <w:i/>
          <w:sz w:val="18"/>
          <w:szCs w:val="18"/>
        </w:rPr>
        <w:t>MBELU</w:t>
      </w:r>
      <w:proofErr w:type="gramStart"/>
      <w:r w:rsidRPr="009E5224">
        <w:rPr>
          <w:rFonts w:ascii="Consolas" w:hAnsi="Consolas"/>
          <w:i/>
          <w:sz w:val="18"/>
          <w:szCs w:val="18"/>
        </w:rPr>
        <w:t>,</w:t>
      </w:r>
      <w:r w:rsidRPr="00C16017">
        <w:rPr>
          <w:rFonts w:ascii="Consolas" w:hAnsi="Consolas" w:cs="Arial"/>
          <w:i/>
          <w:sz w:val="18"/>
          <w:szCs w:val="18"/>
        </w:rPr>
        <w:t>Conception</w:t>
      </w:r>
      <w:proofErr w:type="spellEnd"/>
      <w:proofErr w:type="gramEnd"/>
      <w:r w:rsidRPr="00C16017">
        <w:rPr>
          <w:rFonts w:ascii="Consolas" w:hAnsi="Consolas" w:cs="Arial"/>
          <w:i/>
          <w:sz w:val="18"/>
          <w:szCs w:val="18"/>
        </w:rPr>
        <w:t xml:space="preserve"> et réalisation d’une base de données pour la gestion des inscriptions des élèves dans une école</w:t>
      </w:r>
      <w:r>
        <w:rPr>
          <w:rFonts w:ascii="Consolas" w:hAnsi="Consolas" w:cs="Arial"/>
          <w:i/>
          <w:sz w:val="18"/>
          <w:szCs w:val="18"/>
        </w:rPr>
        <w:t>, TFC, ISC/KIN</w:t>
      </w:r>
      <w:r w:rsidRPr="009E5224">
        <w:rPr>
          <w:rFonts w:ascii="Consolas" w:hAnsi="Consolas" w:cs="Arial"/>
          <w:i/>
          <w:sz w:val="18"/>
          <w:szCs w:val="18"/>
        </w:rPr>
        <w:t>, 2011-2012</w:t>
      </w:r>
    </w:p>
  </w:footnote>
  <w:footnote w:id="4">
    <w:p w:rsidR="000406C0" w:rsidRPr="00972386" w:rsidRDefault="000406C0" w:rsidP="000406C0">
      <w:pPr>
        <w:pStyle w:val="Notedebasdepage"/>
        <w:ind w:left="142" w:hanging="142"/>
        <w:jc w:val="both"/>
        <w:rPr>
          <w:rFonts w:ascii="Consolas" w:hAnsi="Consolas" w:cs="Arial"/>
          <w:sz w:val="18"/>
          <w:szCs w:val="18"/>
        </w:rPr>
      </w:pPr>
      <w:r w:rsidRPr="009E5224">
        <w:rPr>
          <w:rStyle w:val="Appelnotedebasdep"/>
          <w:rFonts w:ascii="Consolas" w:hAnsi="Consolas"/>
          <w:i/>
          <w:sz w:val="18"/>
          <w:szCs w:val="18"/>
        </w:rPr>
        <w:footnoteRef/>
      </w:r>
      <w:r>
        <w:rPr>
          <w:rFonts w:ascii="Consolas" w:hAnsi="Consolas" w:cs="Arial"/>
          <w:i/>
          <w:sz w:val="18"/>
          <w:szCs w:val="18"/>
        </w:rPr>
        <w:t>IKUME C.</w:t>
      </w:r>
      <w:r w:rsidRPr="009E5224">
        <w:rPr>
          <w:rFonts w:ascii="Consolas" w:hAnsi="Consolas" w:cs="Arial"/>
          <w:i/>
          <w:sz w:val="18"/>
          <w:szCs w:val="18"/>
        </w:rPr>
        <w:t xml:space="preserve">, </w:t>
      </w:r>
      <w:r w:rsidRPr="00972386">
        <w:rPr>
          <w:rFonts w:ascii="Consolas" w:hAnsi="Consolas" w:cs="Arial"/>
          <w:sz w:val="18"/>
          <w:szCs w:val="18"/>
        </w:rPr>
        <w:t>Note du cours des méthodes de recherche scientifique,</w:t>
      </w:r>
    </w:p>
  </w:footnote>
  <w:footnote w:id="5">
    <w:p w:rsidR="000406C0" w:rsidRPr="009E5224" w:rsidRDefault="000406C0" w:rsidP="000406C0">
      <w:pPr>
        <w:pStyle w:val="Notedebasdepage"/>
        <w:ind w:left="142" w:hanging="142"/>
        <w:jc w:val="both"/>
        <w:rPr>
          <w:rFonts w:ascii="Consolas" w:hAnsi="Consolas" w:cs="Arial"/>
          <w:i/>
          <w:sz w:val="18"/>
          <w:szCs w:val="18"/>
        </w:rPr>
      </w:pPr>
      <w:r w:rsidRPr="0041646A">
        <w:rPr>
          <w:rStyle w:val="Appelnotedebasdep"/>
          <w:rFonts w:ascii="Consolas" w:hAnsi="Consolas" w:cs="Arial"/>
          <w:i/>
          <w:sz w:val="18"/>
          <w:szCs w:val="18"/>
        </w:rPr>
        <w:footnoteRef/>
      </w:r>
      <w:r w:rsidRPr="009E5224">
        <w:rPr>
          <w:rFonts w:ascii="Consolas" w:hAnsi="Consolas" w:cs="Arial"/>
          <w:i/>
          <w:sz w:val="18"/>
          <w:szCs w:val="18"/>
        </w:rPr>
        <w:t xml:space="preserve"> Nicole DERULE, «</w:t>
      </w:r>
      <w:r w:rsidRPr="00972386">
        <w:rPr>
          <w:rFonts w:ascii="Consolas" w:hAnsi="Consolas" w:cs="Arial"/>
          <w:i/>
          <w:sz w:val="18"/>
          <w:szCs w:val="18"/>
        </w:rPr>
        <w:t> Quatre moments de l’analyse scientifique</w:t>
      </w:r>
      <w:r w:rsidRPr="009E5224">
        <w:rPr>
          <w:rFonts w:ascii="Consolas" w:hAnsi="Consolas" w:cs="Arial"/>
          <w:i/>
          <w:sz w:val="18"/>
          <w:szCs w:val="18"/>
        </w:rPr>
        <w:t> », 1980, p.69</w:t>
      </w:r>
    </w:p>
  </w:footnote>
  <w:footnote w:id="6">
    <w:p w:rsidR="000406C0" w:rsidRPr="009E5224" w:rsidRDefault="000406C0" w:rsidP="000406C0">
      <w:pPr>
        <w:pStyle w:val="Notedebasdepage"/>
        <w:ind w:left="142" w:hanging="142"/>
        <w:jc w:val="both"/>
        <w:rPr>
          <w:i/>
          <w:sz w:val="18"/>
          <w:szCs w:val="18"/>
          <w:lang w:val="en-US"/>
        </w:rPr>
      </w:pPr>
      <w:r w:rsidRPr="0041646A">
        <w:rPr>
          <w:rStyle w:val="Appelnotedebasdep"/>
          <w:rFonts w:ascii="Consolas" w:hAnsi="Consolas" w:cs="Arial"/>
          <w:i/>
          <w:sz w:val="18"/>
          <w:szCs w:val="18"/>
        </w:rPr>
        <w:footnoteRef/>
      </w:r>
      <w:r w:rsidRPr="009E5224">
        <w:rPr>
          <w:rFonts w:ascii="Consolas" w:hAnsi="Consolas" w:cs="Arial"/>
          <w:i/>
          <w:sz w:val="18"/>
          <w:szCs w:val="18"/>
          <w:lang w:val="en-GB"/>
        </w:rPr>
        <w:t xml:space="preserve"> </w:t>
      </w:r>
      <w:proofErr w:type="spellStart"/>
      <w:r w:rsidRPr="009E5224">
        <w:rPr>
          <w:rFonts w:ascii="Consolas" w:hAnsi="Consolas" w:cs="Arial"/>
          <w:i/>
          <w:sz w:val="18"/>
          <w:szCs w:val="18"/>
          <w:lang w:val="en-GB"/>
        </w:rPr>
        <w:t>Razsohasy</w:t>
      </w:r>
      <w:proofErr w:type="spellEnd"/>
      <w:r w:rsidRPr="009E5224">
        <w:rPr>
          <w:rFonts w:ascii="Consolas" w:hAnsi="Consolas" w:cs="Arial"/>
          <w:i/>
          <w:sz w:val="18"/>
          <w:szCs w:val="18"/>
          <w:lang w:val="en-GB"/>
        </w:rPr>
        <w:t xml:space="preserve">,  R, cite par </w:t>
      </w:r>
      <w:proofErr w:type="spellStart"/>
      <w:r w:rsidRPr="009E5224">
        <w:rPr>
          <w:rFonts w:ascii="Consolas" w:hAnsi="Consolas" w:cs="Arial"/>
          <w:i/>
          <w:sz w:val="18"/>
          <w:szCs w:val="18"/>
          <w:lang w:val="en-GB"/>
        </w:rPr>
        <w:t>Shomba-Kinyamba</w:t>
      </w:r>
      <w:proofErr w:type="spellEnd"/>
      <w:r w:rsidRPr="009E5224">
        <w:rPr>
          <w:rFonts w:ascii="Consolas" w:hAnsi="Consolas" w:cs="Arial"/>
          <w:i/>
          <w:sz w:val="18"/>
          <w:szCs w:val="18"/>
          <w:lang w:val="en-GB"/>
        </w:rPr>
        <w:t> , s, 1996,138</w:t>
      </w:r>
    </w:p>
  </w:footnote>
  <w:footnote w:id="7">
    <w:p w:rsidR="000406C0" w:rsidRPr="009E5224" w:rsidRDefault="000406C0" w:rsidP="000406C0">
      <w:pPr>
        <w:ind w:left="142" w:hanging="142"/>
        <w:jc w:val="both"/>
        <w:rPr>
          <w:rFonts w:ascii="Consolas" w:hAnsi="Consolas" w:cs="Arial"/>
          <w:i/>
          <w:sz w:val="18"/>
          <w:szCs w:val="18"/>
        </w:rPr>
      </w:pPr>
      <w:r w:rsidRPr="009E5224">
        <w:rPr>
          <w:rStyle w:val="Appelnotedebasdep"/>
          <w:rFonts w:ascii="Consolas" w:hAnsi="Consolas" w:cs="Arial"/>
          <w:i/>
          <w:sz w:val="18"/>
          <w:szCs w:val="18"/>
        </w:rPr>
        <w:footnoteRef/>
      </w:r>
      <w:r>
        <w:rPr>
          <w:rFonts w:ascii="Consolas" w:hAnsi="Consolas" w:cs="Arial"/>
          <w:i/>
          <w:sz w:val="18"/>
          <w:szCs w:val="18"/>
        </w:rPr>
        <w:t xml:space="preserve">Toussaint KAYAMBA, </w:t>
      </w:r>
      <w:r w:rsidRPr="009A363C">
        <w:rPr>
          <w:rFonts w:ascii="Consolas" w:hAnsi="Consolas" w:cs="Arial"/>
          <w:sz w:val="18"/>
          <w:szCs w:val="18"/>
        </w:rPr>
        <w:t>Notes du cours de MERISE</w:t>
      </w:r>
      <w:r w:rsidRPr="009E5224">
        <w:rPr>
          <w:rFonts w:ascii="Consolas" w:hAnsi="Consolas" w:cs="Arial"/>
          <w:i/>
          <w:sz w:val="18"/>
          <w:szCs w:val="18"/>
        </w:rPr>
        <w:t>, Inédite</w:t>
      </w:r>
      <w:r>
        <w:rPr>
          <w:rFonts w:ascii="Consolas" w:hAnsi="Consolas" w:cs="Arial"/>
          <w:i/>
          <w:sz w:val="18"/>
          <w:szCs w:val="18"/>
        </w:rPr>
        <w:t>s</w:t>
      </w:r>
      <w:r w:rsidRPr="00E37974">
        <w:rPr>
          <w:rFonts w:ascii="Consolas" w:hAnsi="Consolas" w:cs="Arial"/>
          <w:i/>
          <w:sz w:val="18"/>
          <w:szCs w:val="18"/>
        </w:rPr>
        <w:t>,</w:t>
      </w:r>
      <w:r w:rsidRPr="009E5224">
        <w:rPr>
          <w:rFonts w:ascii="Consolas" w:hAnsi="Consolas" w:cs="Arial"/>
          <w:i/>
          <w:sz w:val="18"/>
          <w:szCs w:val="18"/>
        </w:rPr>
        <w:t xml:space="preserve"> G3/Info, 2011-2012, ISIPA</w:t>
      </w:r>
    </w:p>
    <w:p w:rsidR="000406C0" w:rsidRPr="009E5224" w:rsidRDefault="000406C0" w:rsidP="000406C0">
      <w:pPr>
        <w:pStyle w:val="Notedebasdepage"/>
        <w:ind w:left="142" w:hanging="142"/>
        <w:jc w:val="both"/>
        <w:rPr>
          <w:i/>
          <w:sz w:val="18"/>
          <w:szCs w:val="18"/>
        </w:rPr>
      </w:pPr>
    </w:p>
  </w:footnote>
  <w:footnote w:id="8">
    <w:p w:rsidR="000406C0" w:rsidRPr="005D4473" w:rsidRDefault="000406C0" w:rsidP="000406C0">
      <w:pPr>
        <w:pStyle w:val="Notedebasdepage"/>
        <w:rPr>
          <w:rFonts w:ascii="Consolas" w:hAnsi="Consolas" w:cs="Consolas"/>
        </w:rPr>
      </w:pPr>
      <w:r w:rsidRPr="005D4473">
        <w:rPr>
          <w:rStyle w:val="Appelnotedebasdep"/>
          <w:rFonts w:ascii="Consolas" w:hAnsi="Consolas" w:cs="Consolas"/>
        </w:rPr>
        <w:footnoteRef/>
      </w:r>
      <w:hyperlink r:id="rId1" w:history="1">
        <w:r w:rsidRPr="005D4473">
          <w:rPr>
            <w:rStyle w:val="Lienhypertexte"/>
            <w:rFonts w:ascii="Consolas" w:hAnsi="Consolas" w:cs="Consolas"/>
          </w:rPr>
          <w:t>www.Internaute</w:t>
        </w:r>
      </w:hyperlink>
      <w:r>
        <w:rPr>
          <w:rFonts w:ascii="Consolas" w:hAnsi="Consolas" w:cs="Consolas"/>
        </w:rPr>
        <w:t>, consulté le 11/07/2020</w:t>
      </w:r>
      <w:r w:rsidRPr="005D4473">
        <w:rPr>
          <w:rFonts w:ascii="Consolas" w:hAnsi="Consolas" w:cs="Consolas"/>
        </w:rPr>
        <w:t>, 10h 00</w:t>
      </w:r>
    </w:p>
  </w:footnote>
  <w:footnote w:id="9">
    <w:p w:rsidR="000406C0" w:rsidRPr="009E5224" w:rsidRDefault="000406C0" w:rsidP="000406C0">
      <w:pPr>
        <w:pStyle w:val="Notedebasdepage"/>
        <w:ind w:left="142" w:hanging="142"/>
        <w:jc w:val="both"/>
        <w:rPr>
          <w:rFonts w:ascii="Consolas" w:hAnsi="Consolas" w:cs="Arial"/>
          <w:i/>
          <w:sz w:val="18"/>
          <w:szCs w:val="18"/>
        </w:rPr>
      </w:pPr>
      <w:r w:rsidRPr="009E5224">
        <w:rPr>
          <w:rStyle w:val="Appelnotedebasdep"/>
          <w:rFonts w:ascii="Consolas" w:hAnsi="Consolas"/>
          <w:i/>
          <w:sz w:val="18"/>
          <w:szCs w:val="18"/>
        </w:rPr>
        <w:footnoteRef/>
      </w:r>
      <w:r>
        <w:rPr>
          <w:rFonts w:ascii="Consolas" w:hAnsi="Consolas" w:cs="Arial"/>
          <w:i/>
          <w:sz w:val="18"/>
          <w:szCs w:val="18"/>
        </w:rPr>
        <w:t>MVIBUDULU</w:t>
      </w:r>
      <w:r w:rsidRPr="009E5224">
        <w:rPr>
          <w:rFonts w:ascii="Consolas" w:hAnsi="Consolas" w:cs="Arial"/>
          <w:i/>
          <w:sz w:val="18"/>
          <w:szCs w:val="18"/>
        </w:rPr>
        <w:t xml:space="preserve">. </w:t>
      </w:r>
      <w:r w:rsidRPr="009A363C">
        <w:rPr>
          <w:rFonts w:ascii="Consolas" w:hAnsi="Consolas" w:cs="Arial"/>
          <w:sz w:val="18"/>
          <w:szCs w:val="18"/>
        </w:rPr>
        <w:t>Notes du</w:t>
      </w:r>
      <w:r>
        <w:rPr>
          <w:rFonts w:ascii="Consolas" w:hAnsi="Consolas" w:cs="Arial"/>
          <w:sz w:val="18"/>
          <w:szCs w:val="18"/>
        </w:rPr>
        <w:t xml:space="preserve"> cours de réseau informatique,</w:t>
      </w:r>
      <w:r>
        <w:rPr>
          <w:rFonts w:ascii="Consolas" w:hAnsi="Consolas" w:cs="Arial"/>
          <w:i/>
          <w:sz w:val="18"/>
          <w:szCs w:val="18"/>
        </w:rPr>
        <w:t xml:space="preserve"> I</w:t>
      </w:r>
      <w:r w:rsidRPr="009E5224">
        <w:rPr>
          <w:rFonts w:ascii="Consolas" w:hAnsi="Consolas" w:cs="Arial"/>
          <w:i/>
          <w:sz w:val="18"/>
          <w:szCs w:val="18"/>
        </w:rPr>
        <w:t>nédites</w:t>
      </w:r>
      <w:r>
        <w:rPr>
          <w:rFonts w:ascii="Consolas" w:hAnsi="Consolas" w:cs="Arial"/>
          <w:i/>
          <w:sz w:val="18"/>
          <w:szCs w:val="18"/>
        </w:rPr>
        <w:t>, G2</w:t>
      </w:r>
      <w:r w:rsidRPr="009E5224">
        <w:rPr>
          <w:rFonts w:ascii="Consolas" w:hAnsi="Consolas" w:cs="Arial"/>
          <w:i/>
          <w:sz w:val="18"/>
          <w:szCs w:val="18"/>
        </w:rPr>
        <w:t>/Informat</w:t>
      </w:r>
      <w:r>
        <w:rPr>
          <w:rFonts w:ascii="Consolas" w:hAnsi="Consolas" w:cs="Arial"/>
          <w:i/>
          <w:sz w:val="18"/>
          <w:szCs w:val="18"/>
        </w:rPr>
        <w:t>ique de gestion, ISC/</w:t>
      </w:r>
      <w:proofErr w:type="spellStart"/>
      <w:r>
        <w:rPr>
          <w:rFonts w:ascii="Consolas" w:hAnsi="Consolas" w:cs="Arial"/>
          <w:i/>
          <w:sz w:val="18"/>
          <w:szCs w:val="18"/>
        </w:rPr>
        <w:t>Kin</w:t>
      </w:r>
      <w:proofErr w:type="spellEnd"/>
      <w:r>
        <w:rPr>
          <w:rFonts w:ascii="Consolas" w:hAnsi="Consolas" w:cs="Arial"/>
          <w:i/>
          <w:sz w:val="18"/>
          <w:szCs w:val="18"/>
        </w:rPr>
        <w:t>, 2019-2020</w:t>
      </w:r>
      <w:r w:rsidRPr="009E5224">
        <w:rPr>
          <w:rFonts w:ascii="Consolas" w:hAnsi="Consolas" w:cs="Arial"/>
          <w:i/>
          <w:sz w:val="18"/>
          <w:szCs w:val="18"/>
        </w:rPr>
        <w:t xml:space="preserve"> </w:t>
      </w:r>
    </w:p>
  </w:footnote>
  <w:footnote w:id="10">
    <w:p w:rsidR="000406C0" w:rsidRPr="006D60F5" w:rsidRDefault="000406C0" w:rsidP="000406C0">
      <w:pPr>
        <w:pStyle w:val="Notedebasdepage"/>
      </w:pPr>
      <w:r>
        <w:rPr>
          <w:rStyle w:val="Appelnotedebasdep"/>
        </w:rPr>
        <w:footnoteRef/>
      </w:r>
      <w:r w:rsidRPr="00F07DFA">
        <w:rPr>
          <w:rFonts w:ascii="Consolas" w:hAnsi="Consolas" w:cs="Consolas"/>
          <w:i/>
          <w:sz w:val="18"/>
          <w:szCs w:val="18"/>
        </w:rPr>
        <w:t>www.wikipedia.org,06/08</w:t>
      </w:r>
      <w:r>
        <w:rPr>
          <w:rFonts w:ascii="Consolas" w:hAnsi="Consolas" w:cs="Consolas"/>
          <w:i/>
          <w:sz w:val="18"/>
          <w:szCs w:val="18"/>
        </w:rPr>
        <w:t>/2020</w:t>
      </w:r>
      <w:r w:rsidRPr="00211033">
        <w:rPr>
          <w:rFonts w:ascii="Consolas" w:hAnsi="Consolas" w:cs="Consolas"/>
          <w:i/>
          <w:sz w:val="18"/>
          <w:szCs w:val="18"/>
        </w:rPr>
        <w:t>,</w:t>
      </w:r>
      <w:r w:rsidRPr="006D60F5">
        <w:rPr>
          <w:rFonts w:ascii="Consolas" w:hAnsi="Consolas" w:cs="Consolas"/>
          <w:i/>
          <w:sz w:val="18"/>
          <w:szCs w:val="18"/>
        </w:rPr>
        <w:t xml:space="preserve"> Vendredi, 11h30</w:t>
      </w:r>
      <w:r>
        <w:rPr>
          <w:rFonts w:ascii="Consolas" w:hAnsi="Consolas" w:cs="Consolas"/>
          <w:i/>
          <w:sz w:val="18"/>
          <w:szCs w:val="18"/>
          <w:vertAlign w:val="superscript"/>
        </w:rPr>
        <w:t>’</w:t>
      </w:r>
      <w:r w:rsidRPr="006D60F5">
        <w:rPr>
          <w:rFonts w:ascii="Consolas" w:hAnsi="Consolas" w:cs="Consolas"/>
          <w:i/>
          <w:sz w:val="18"/>
          <w:szCs w:val="18"/>
        </w:rPr>
        <w:t>.</w:t>
      </w:r>
    </w:p>
  </w:footnote>
  <w:footnote w:id="11">
    <w:p w:rsidR="000406C0" w:rsidRPr="00F57FC7" w:rsidRDefault="000406C0" w:rsidP="000406C0">
      <w:pPr>
        <w:pStyle w:val="Notedebasdepage"/>
        <w:ind w:left="142" w:hanging="142"/>
        <w:jc w:val="both"/>
        <w:rPr>
          <w:rFonts w:ascii="Consolas" w:hAnsi="Consolas" w:cs="Consolas"/>
          <w:i/>
        </w:rPr>
      </w:pPr>
      <w:r w:rsidRPr="00F57FC7">
        <w:rPr>
          <w:rStyle w:val="Appelnotedebasdep"/>
          <w:rFonts w:ascii="Consolas" w:hAnsi="Consolas" w:cs="Consolas"/>
          <w:i/>
        </w:rPr>
        <w:footnoteRef/>
      </w:r>
      <w:r w:rsidRPr="00F57FC7">
        <w:rPr>
          <w:rFonts w:ascii="Consolas" w:hAnsi="Consolas" w:cs="Consolas"/>
          <w:i/>
          <w:color w:val="0D0D0D"/>
        </w:rPr>
        <w:t>Dictionnaire</w:t>
      </w:r>
      <w:r w:rsidRPr="00F57FC7">
        <w:rPr>
          <w:rFonts w:ascii="Consolas" w:hAnsi="Consolas" w:cs="Consolas"/>
          <w:bCs/>
          <w:i/>
          <w:color w:val="0D0D0D"/>
        </w:rPr>
        <w:t xml:space="preserve"> Microsoft Encarta 2009</w:t>
      </w:r>
    </w:p>
  </w:footnote>
  <w:footnote w:id="12">
    <w:p w:rsidR="000406C0" w:rsidRPr="00F57FC7" w:rsidRDefault="000406C0" w:rsidP="000406C0">
      <w:pPr>
        <w:spacing w:after="0" w:line="240" w:lineRule="auto"/>
        <w:rPr>
          <w:rFonts w:ascii="Consolas" w:hAnsi="Consolas" w:cs="Consolas"/>
          <w:i/>
          <w:sz w:val="20"/>
          <w:szCs w:val="20"/>
        </w:rPr>
      </w:pPr>
      <w:r w:rsidRPr="00F57FC7">
        <w:rPr>
          <w:rStyle w:val="Appelnotedebasdep"/>
          <w:rFonts w:ascii="Consolas" w:hAnsi="Consolas" w:cs="Consolas"/>
          <w:i/>
          <w:sz w:val="20"/>
          <w:szCs w:val="20"/>
        </w:rPr>
        <w:footnoteRef/>
      </w:r>
      <w:r w:rsidRPr="00F57FC7">
        <w:rPr>
          <w:rFonts w:ascii="Consolas" w:hAnsi="Consolas" w:cs="Consolas"/>
          <w:i/>
          <w:sz w:val="20"/>
          <w:szCs w:val="20"/>
        </w:rPr>
        <w:t>Dictionnaire alphabétique &amp; analogique de la langue Française, par  PAUL Robert  1976</w:t>
      </w:r>
      <w:proofErr w:type="gramStart"/>
      <w:r w:rsidRPr="00F57FC7">
        <w:rPr>
          <w:rFonts w:ascii="Consolas" w:hAnsi="Consolas" w:cs="Consolas"/>
          <w:i/>
          <w:sz w:val="20"/>
          <w:szCs w:val="20"/>
        </w:rPr>
        <w:t>..</w:t>
      </w:r>
      <w:proofErr w:type="gramEnd"/>
    </w:p>
  </w:footnote>
  <w:footnote w:id="13">
    <w:p w:rsidR="000406C0" w:rsidRPr="00F57FC7" w:rsidRDefault="000406C0" w:rsidP="000406C0">
      <w:pPr>
        <w:pStyle w:val="Notedebasdepage"/>
        <w:jc w:val="both"/>
        <w:rPr>
          <w:rFonts w:ascii="Consolas" w:hAnsi="Consolas" w:cs="Consolas"/>
          <w:i/>
        </w:rPr>
      </w:pPr>
      <w:r w:rsidRPr="00F57FC7">
        <w:rPr>
          <w:rStyle w:val="Appelnotedebasdep"/>
          <w:rFonts w:ascii="Consolas" w:hAnsi="Consolas" w:cs="Consolas"/>
          <w:i/>
        </w:rPr>
        <w:footnoteRef/>
      </w:r>
      <w:r>
        <w:rPr>
          <w:rFonts w:ascii="Consolas" w:hAnsi="Consolas" w:cs="Consolas"/>
          <w:i/>
        </w:rPr>
        <w:t xml:space="preserve">Fils </w:t>
      </w:r>
      <w:proofErr w:type="spellStart"/>
      <w:r>
        <w:rPr>
          <w:rFonts w:ascii="Consolas" w:hAnsi="Consolas" w:cs="Consolas"/>
          <w:i/>
        </w:rPr>
        <w:t>MONTSONGO</w:t>
      </w:r>
      <w:proofErr w:type="gramStart"/>
      <w:r>
        <w:rPr>
          <w:rFonts w:ascii="Consolas" w:hAnsi="Consolas" w:cs="Consolas"/>
          <w:i/>
        </w:rPr>
        <w:t>,</w:t>
      </w:r>
      <w:r w:rsidRPr="00FB6364">
        <w:rPr>
          <w:rFonts w:ascii="Consolas" w:hAnsi="Consolas" w:cs="Consolas"/>
        </w:rPr>
        <w:t>Notes</w:t>
      </w:r>
      <w:proofErr w:type="spellEnd"/>
      <w:proofErr w:type="gramEnd"/>
      <w:r w:rsidRPr="00FB6364">
        <w:rPr>
          <w:rFonts w:ascii="Consolas" w:hAnsi="Consolas" w:cs="Consolas"/>
        </w:rPr>
        <w:t xml:space="preserve"> du cours de SGBD Access 2007,</w:t>
      </w:r>
      <w:r w:rsidRPr="00F57FC7">
        <w:rPr>
          <w:rFonts w:ascii="Consolas" w:hAnsi="Consolas" w:cs="Consolas"/>
          <w:i/>
        </w:rPr>
        <w:t xml:space="preserve"> Inédites, G3-Info, ISIPA-</w:t>
      </w:r>
      <w:proofErr w:type="spellStart"/>
      <w:r w:rsidRPr="00F57FC7">
        <w:rPr>
          <w:rFonts w:ascii="Consolas" w:hAnsi="Consolas" w:cs="Consolas"/>
          <w:i/>
        </w:rPr>
        <w:t>Kin</w:t>
      </w:r>
      <w:proofErr w:type="spellEnd"/>
      <w:r w:rsidRPr="00F57FC7">
        <w:rPr>
          <w:rFonts w:ascii="Consolas" w:hAnsi="Consolas" w:cs="Consolas"/>
          <w:i/>
        </w:rPr>
        <w:t xml:space="preserve">, 2013-2014, p10. </w:t>
      </w:r>
    </w:p>
  </w:footnote>
  <w:footnote w:id="14">
    <w:p w:rsidR="000406C0" w:rsidRPr="00871533" w:rsidRDefault="000406C0" w:rsidP="000406C0">
      <w:pPr>
        <w:pStyle w:val="Notedebasdepage"/>
        <w:jc w:val="both"/>
        <w:rPr>
          <w:rFonts w:ascii="Consolas" w:hAnsi="Consolas" w:cs="Consolas"/>
          <w:szCs w:val="18"/>
        </w:rPr>
      </w:pPr>
      <w:r w:rsidRPr="00D82681">
        <w:rPr>
          <w:rStyle w:val="Appelnotedebasdep"/>
          <w:rFonts w:ascii="Consolas" w:hAnsi="Consolas" w:cs="Consolas"/>
          <w:szCs w:val="18"/>
        </w:rPr>
        <w:footnoteRef/>
      </w:r>
      <w:r w:rsidRPr="00871533">
        <w:rPr>
          <w:rFonts w:ascii="Consolas" w:hAnsi="Consolas" w:cs="Consolas"/>
          <w:szCs w:val="18"/>
        </w:rPr>
        <w:t xml:space="preserve"> Fils MONTSONGO, </w:t>
      </w:r>
      <w:proofErr w:type="spellStart"/>
      <w:r w:rsidRPr="00871533">
        <w:rPr>
          <w:rFonts w:ascii="Consolas" w:hAnsi="Consolas" w:cs="Consolas"/>
          <w:szCs w:val="18"/>
        </w:rPr>
        <w:t>Op.cit</w:t>
      </w:r>
      <w:proofErr w:type="spellEnd"/>
    </w:p>
  </w:footnote>
  <w:footnote w:id="15">
    <w:p w:rsidR="000406C0" w:rsidRPr="00871533" w:rsidRDefault="000406C0" w:rsidP="000406C0">
      <w:pPr>
        <w:pStyle w:val="Notedebasdepage"/>
        <w:jc w:val="both"/>
        <w:rPr>
          <w:rFonts w:ascii="Consolas" w:hAnsi="Consolas" w:cs="Consolas"/>
          <w:szCs w:val="18"/>
        </w:rPr>
      </w:pPr>
      <w:r w:rsidRPr="00D82681">
        <w:rPr>
          <w:rStyle w:val="Appelnotedebasdep"/>
          <w:rFonts w:ascii="Consolas" w:hAnsi="Consolas" w:cs="Consolas"/>
          <w:szCs w:val="18"/>
        </w:rPr>
        <w:footnoteRef/>
      </w:r>
      <w:r w:rsidRPr="00871533">
        <w:rPr>
          <w:rFonts w:ascii="Consolas" w:hAnsi="Consolas" w:cs="Consolas"/>
          <w:szCs w:val="18"/>
        </w:rPr>
        <w:t xml:space="preserve"> Idem</w:t>
      </w:r>
    </w:p>
  </w:footnote>
  <w:footnote w:id="16">
    <w:p w:rsidR="000406C0" w:rsidRPr="00871533" w:rsidRDefault="000406C0" w:rsidP="000406C0">
      <w:pPr>
        <w:pStyle w:val="Notedebasdepage"/>
        <w:jc w:val="both"/>
        <w:rPr>
          <w:rFonts w:ascii="Consolas" w:hAnsi="Consolas" w:cs="Consolas"/>
          <w:szCs w:val="18"/>
        </w:rPr>
      </w:pPr>
      <w:r w:rsidRPr="00D82681">
        <w:rPr>
          <w:rStyle w:val="Appelnotedebasdep"/>
          <w:rFonts w:ascii="Consolas" w:hAnsi="Consolas" w:cs="Consolas"/>
          <w:szCs w:val="18"/>
        </w:rPr>
        <w:footnoteRef/>
      </w:r>
      <w:r w:rsidRPr="00871533">
        <w:rPr>
          <w:rFonts w:ascii="Consolas" w:hAnsi="Consolas" w:cs="Consolas"/>
          <w:szCs w:val="18"/>
        </w:rPr>
        <w:t>Jargon Info, Op.cit.</w:t>
      </w:r>
    </w:p>
  </w:footnote>
  <w:footnote w:id="17">
    <w:p w:rsidR="000406C0" w:rsidRPr="004F215F" w:rsidRDefault="000406C0" w:rsidP="000406C0">
      <w:pPr>
        <w:pStyle w:val="Notedebasdepage"/>
        <w:jc w:val="both"/>
        <w:rPr>
          <w:rFonts w:ascii="Century Gothic" w:hAnsi="Century Gothic"/>
          <w:sz w:val="18"/>
          <w:szCs w:val="18"/>
        </w:rPr>
      </w:pPr>
      <w:r w:rsidRPr="00D82681">
        <w:rPr>
          <w:rStyle w:val="Appelnotedebasdep"/>
          <w:rFonts w:ascii="Consolas" w:hAnsi="Consolas" w:cs="Consolas"/>
          <w:szCs w:val="18"/>
        </w:rPr>
        <w:footnoteRef/>
      </w:r>
      <w:r>
        <w:rPr>
          <w:rFonts w:ascii="Consolas" w:hAnsi="Consolas" w:cs="Consolas"/>
          <w:szCs w:val="18"/>
        </w:rPr>
        <w:t xml:space="preserve"> I</w:t>
      </w:r>
      <w:r w:rsidRPr="00D82681">
        <w:rPr>
          <w:rFonts w:ascii="Consolas" w:hAnsi="Consolas" w:cs="Consolas"/>
          <w:szCs w:val="18"/>
        </w:rPr>
        <w:t>dem</w:t>
      </w:r>
    </w:p>
  </w:footnote>
  <w:footnote w:id="18">
    <w:p w:rsidR="000406C0" w:rsidRPr="00EF18ED" w:rsidRDefault="000406C0" w:rsidP="000406C0">
      <w:pPr>
        <w:pStyle w:val="Notedebasdepage"/>
      </w:pPr>
      <w:r>
        <w:rPr>
          <w:rStyle w:val="Appelnotedebasdep"/>
        </w:rPr>
        <w:footnoteRef/>
      </w:r>
      <w:r w:rsidRPr="005E3307">
        <w:rPr>
          <w:rFonts w:ascii="Consolas" w:hAnsi="Consolas" w:cs="Consolas"/>
          <w:i/>
        </w:rPr>
        <w:t xml:space="preserve">Dominique </w:t>
      </w:r>
      <w:proofErr w:type="spellStart"/>
      <w:r w:rsidRPr="005E3307">
        <w:rPr>
          <w:rFonts w:ascii="Consolas" w:hAnsi="Consolas" w:cs="Consolas"/>
          <w:i/>
        </w:rPr>
        <w:t>Nanci</w:t>
      </w:r>
      <w:proofErr w:type="spellEnd"/>
      <w:r w:rsidRPr="005E3307">
        <w:rPr>
          <w:rFonts w:ascii="Consolas" w:hAnsi="Consolas" w:cs="Consolas"/>
          <w:i/>
        </w:rPr>
        <w:t>, Bernard Espinasse, ingénierie des systèmes d’information : MERISE 2</w:t>
      </w:r>
      <w:r w:rsidRPr="005E3307">
        <w:rPr>
          <w:rFonts w:ascii="Consolas" w:hAnsi="Consolas" w:cs="Consolas"/>
          <w:i/>
          <w:vertAlign w:val="superscript"/>
        </w:rPr>
        <w:t>ème</w:t>
      </w:r>
      <w:r>
        <w:rPr>
          <w:rFonts w:ascii="Consolas" w:hAnsi="Consolas" w:cs="Consolas"/>
          <w:i/>
        </w:rPr>
        <w:t xml:space="preserve"> Génération,</w:t>
      </w:r>
      <w:r w:rsidRPr="005E3307">
        <w:rPr>
          <w:rFonts w:ascii="Consolas" w:hAnsi="Consolas" w:cs="Consolas"/>
          <w:i/>
        </w:rPr>
        <w:t xml:space="preserve"> p.193</w:t>
      </w:r>
    </w:p>
    <w:p w:rsidR="000406C0" w:rsidRDefault="000406C0" w:rsidP="000406C0">
      <w:pPr>
        <w:pStyle w:val="Notedebasdepage"/>
      </w:pPr>
    </w:p>
  </w:footnote>
  <w:footnote w:id="19">
    <w:p w:rsidR="000406C0" w:rsidRDefault="000406C0" w:rsidP="000406C0">
      <w:pPr>
        <w:pStyle w:val="Notedebasdepage"/>
      </w:pPr>
      <w:r>
        <w:rPr>
          <w:rStyle w:val="Appelnotedebasdep"/>
        </w:rPr>
        <w:footnoteRef/>
      </w:r>
      <w:r w:rsidRPr="00376B6E">
        <w:rPr>
          <w:rFonts w:ascii="Consolas" w:hAnsi="Consolas" w:cs="Arial"/>
          <w:sz w:val="18"/>
        </w:rPr>
        <w:t xml:space="preserve">NKUSU B, </w:t>
      </w:r>
      <w:r w:rsidRPr="00FB6364">
        <w:rPr>
          <w:rFonts w:ascii="Consolas" w:hAnsi="Consolas" w:cs="Arial"/>
          <w:sz w:val="18"/>
        </w:rPr>
        <w:t>Conception et réalisation d’une base de données pour la gestion des malades dans un laboratoire médical</w:t>
      </w:r>
      <w:r w:rsidRPr="00376B6E">
        <w:rPr>
          <w:rFonts w:ascii="Consolas" w:hAnsi="Consolas" w:cs="Arial"/>
          <w:sz w:val="18"/>
        </w:rPr>
        <w:t>, TFC en informatique de gestion, ISIPA, Kinshasa, Septembre 2012.</w:t>
      </w:r>
    </w:p>
  </w:footnote>
  <w:footnote w:id="20">
    <w:p w:rsidR="000406C0" w:rsidRPr="003C19EA" w:rsidRDefault="000406C0" w:rsidP="000406C0">
      <w:pPr>
        <w:pStyle w:val="Notedebasdepage"/>
        <w:rPr>
          <w:rFonts w:ascii="Consolas" w:hAnsi="Consolas" w:cs="Consolas"/>
        </w:rPr>
      </w:pPr>
      <w:r w:rsidRPr="003C19EA">
        <w:rPr>
          <w:rStyle w:val="Appelnotedebasdep"/>
          <w:rFonts w:ascii="Consolas" w:hAnsi="Consolas" w:cs="Consolas"/>
        </w:rPr>
        <w:footnoteRef/>
      </w:r>
      <w:proofErr w:type="spellStart"/>
      <w:r w:rsidRPr="003C19EA">
        <w:rPr>
          <w:rFonts w:ascii="Consolas" w:hAnsi="Consolas" w:cs="Consolas"/>
        </w:rPr>
        <w:t>Mat</w:t>
      </w:r>
      <w:r>
        <w:rPr>
          <w:rFonts w:ascii="Consolas" w:hAnsi="Consolas" w:cs="Consolas"/>
        </w:rPr>
        <w:t>heron</w:t>
      </w:r>
      <w:proofErr w:type="spellEnd"/>
      <w:r>
        <w:rPr>
          <w:rFonts w:ascii="Consolas" w:hAnsi="Consolas" w:cs="Consolas"/>
        </w:rPr>
        <w:t xml:space="preserve"> Jean </w:t>
      </w:r>
      <w:proofErr w:type="gramStart"/>
      <w:r>
        <w:rPr>
          <w:rFonts w:ascii="Consolas" w:hAnsi="Consolas" w:cs="Consolas"/>
        </w:rPr>
        <w:t>Patrick ,C</w:t>
      </w:r>
      <w:r w:rsidRPr="003C19EA">
        <w:rPr>
          <w:rFonts w:ascii="Consolas" w:hAnsi="Consolas" w:cs="Consolas"/>
        </w:rPr>
        <w:t>omprendre</w:t>
      </w:r>
      <w:proofErr w:type="gramEnd"/>
      <w:r>
        <w:rPr>
          <w:rFonts w:ascii="Consolas" w:hAnsi="Consolas" w:cs="Consolas"/>
        </w:rPr>
        <w:t xml:space="preserve"> </w:t>
      </w:r>
      <w:r w:rsidRPr="003C19EA">
        <w:rPr>
          <w:rFonts w:ascii="Consolas" w:hAnsi="Consolas" w:cs="Consolas"/>
        </w:rPr>
        <w:t>merise,</w:t>
      </w:r>
      <w:r>
        <w:rPr>
          <w:rFonts w:ascii="Consolas" w:hAnsi="Consolas" w:cs="Consolas"/>
        </w:rPr>
        <w:t xml:space="preserve"> outil et </w:t>
      </w:r>
      <w:proofErr w:type="spellStart"/>
      <w:r>
        <w:rPr>
          <w:rFonts w:ascii="Consolas" w:hAnsi="Consolas" w:cs="Consolas"/>
        </w:rPr>
        <w:t>organitionnel</w:t>
      </w:r>
      <w:r w:rsidRPr="003C19EA">
        <w:rPr>
          <w:rFonts w:ascii="Consolas" w:hAnsi="Consolas" w:cs="Consolas"/>
        </w:rPr>
        <w:t>.paris</w:t>
      </w:r>
      <w:proofErr w:type="spellEnd"/>
      <w:r w:rsidRPr="003C19EA">
        <w:rPr>
          <w:rFonts w:ascii="Consolas" w:hAnsi="Consolas" w:cs="Consolas"/>
        </w:rPr>
        <w:t xml:space="preserve"> 1990 </w:t>
      </w:r>
    </w:p>
  </w:footnote>
  <w:footnote w:id="21">
    <w:p w:rsidR="000406C0" w:rsidRPr="009E5224" w:rsidRDefault="000406C0" w:rsidP="000406C0">
      <w:pPr>
        <w:pStyle w:val="Notedebasdepage"/>
        <w:ind w:left="142" w:hanging="142"/>
        <w:jc w:val="both"/>
        <w:rPr>
          <w:rFonts w:ascii="Consolas" w:hAnsi="Consolas" w:cs="Courier New"/>
          <w:i/>
          <w:sz w:val="18"/>
          <w:szCs w:val="18"/>
        </w:rPr>
      </w:pPr>
      <w:r w:rsidRPr="009E5224">
        <w:rPr>
          <w:rStyle w:val="Appelnotedebasdep"/>
          <w:rFonts w:ascii="Consolas" w:hAnsi="Consolas"/>
          <w:i/>
          <w:sz w:val="18"/>
          <w:szCs w:val="18"/>
        </w:rPr>
        <w:footnoteRef/>
      </w:r>
      <w:r w:rsidRPr="009E5224">
        <w:rPr>
          <w:rFonts w:ascii="Consolas" w:hAnsi="Consolas" w:cs="Arial"/>
          <w:i/>
          <w:sz w:val="18"/>
          <w:szCs w:val="18"/>
        </w:rPr>
        <w:t xml:space="preserve">DIGALLO Frédéric, </w:t>
      </w:r>
      <w:r w:rsidRPr="00680DFC">
        <w:rPr>
          <w:rFonts w:ascii="Consolas" w:hAnsi="Consolas" w:cs="Arial"/>
          <w:sz w:val="18"/>
          <w:szCs w:val="18"/>
        </w:rPr>
        <w:t>Méthodologie des systèmes d’information Merise</w:t>
      </w:r>
      <w:r w:rsidRPr="009E5224">
        <w:rPr>
          <w:rFonts w:ascii="Consolas" w:hAnsi="Consolas" w:cs="Arial"/>
          <w:i/>
          <w:sz w:val="18"/>
          <w:szCs w:val="18"/>
        </w:rPr>
        <w:t>, Cours de cycle probatoire, CNAM Angoulême, 2000-2001, P18</w:t>
      </w:r>
    </w:p>
    <w:p w:rsidR="000406C0" w:rsidRPr="009E5224" w:rsidRDefault="000406C0" w:rsidP="000406C0">
      <w:pPr>
        <w:pStyle w:val="Notedebasdepage"/>
        <w:ind w:left="142" w:hanging="142"/>
        <w:jc w:val="both"/>
        <w:rPr>
          <w:i/>
          <w:sz w:val="18"/>
          <w:szCs w:val="18"/>
        </w:rPr>
      </w:pPr>
    </w:p>
    <w:p w:rsidR="000406C0" w:rsidRPr="009E5224" w:rsidRDefault="000406C0" w:rsidP="000406C0">
      <w:pPr>
        <w:pStyle w:val="Notedebasdepage"/>
        <w:ind w:left="142" w:hanging="142"/>
        <w:jc w:val="both"/>
        <w:rPr>
          <w:i/>
          <w:sz w:val="18"/>
          <w:szCs w:val="18"/>
        </w:rPr>
      </w:pPr>
    </w:p>
  </w:footnote>
  <w:footnote w:id="22">
    <w:p w:rsidR="000406C0" w:rsidRPr="003815BD" w:rsidRDefault="000406C0" w:rsidP="000406C0">
      <w:pPr>
        <w:pStyle w:val="Notedebasdepage"/>
        <w:rPr>
          <w:rFonts w:ascii="Consolas" w:hAnsi="Consolas" w:cs="Consolas"/>
          <w:i/>
        </w:rPr>
      </w:pPr>
      <w:r w:rsidRPr="003815BD">
        <w:rPr>
          <w:rStyle w:val="Appelnotedebasdep"/>
          <w:rFonts w:ascii="Consolas" w:hAnsi="Consolas" w:cs="Consolas"/>
          <w:i/>
        </w:rPr>
        <w:footnoteRef/>
      </w:r>
      <w:r w:rsidRPr="003815BD">
        <w:rPr>
          <w:rFonts w:ascii="Consolas" w:hAnsi="Consolas" w:cs="Consolas"/>
          <w:i/>
        </w:rPr>
        <w:t xml:space="preserve"> Ingénierie de système d’information MERISE, </w:t>
      </w:r>
      <w:proofErr w:type="spellStart"/>
      <w:r w:rsidRPr="003815BD">
        <w:rPr>
          <w:rFonts w:ascii="Consolas" w:hAnsi="Consolas" w:cs="Consolas"/>
          <w:i/>
        </w:rPr>
        <w:t>op.cit</w:t>
      </w:r>
      <w:proofErr w:type="spellEnd"/>
      <w:r w:rsidRPr="003815BD">
        <w:rPr>
          <w:rFonts w:ascii="Consolas" w:hAnsi="Consolas" w:cs="Consolas"/>
          <w:i/>
        </w:rPr>
        <w:t xml:space="preserve">, p68 </w:t>
      </w:r>
    </w:p>
  </w:footnote>
  <w:footnote w:id="23">
    <w:p w:rsidR="000406C0" w:rsidRPr="009E5224" w:rsidRDefault="000406C0" w:rsidP="000406C0">
      <w:pPr>
        <w:pStyle w:val="Notedebasdepage"/>
        <w:ind w:left="142" w:hanging="142"/>
        <w:jc w:val="both"/>
        <w:rPr>
          <w:rFonts w:ascii="Consolas" w:hAnsi="Consolas"/>
          <w:i/>
          <w:sz w:val="18"/>
          <w:szCs w:val="18"/>
        </w:rPr>
      </w:pPr>
      <w:r w:rsidRPr="0041646A">
        <w:rPr>
          <w:rStyle w:val="Appelnotedebasdep"/>
          <w:rFonts w:ascii="Consolas" w:hAnsi="Consolas"/>
          <w:i/>
          <w:sz w:val="18"/>
          <w:szCs w:val="18"/>
        </w:rPr>
        <w:footnoteRef/>
      </w:r>
      <w:r>
        <w:rPr>
          <w:rFonts w:ascii="Consolas" w:hAnsi="Consolas" w:cs="Arial"/>
          <w:i/>
          <w:sz w:val="18"/>
          <w:szCs w:val="18"/>
        </w:rPr>
        <w:t xml:space="preserve"> MVIBUDULU</w:t>
      </w:r>
      <w:r w:rsidRPr="0041646A">
        <w:rPr>
          <w:rFonts w:ascii="Consolas" w:hAnsi="Consolas" w:cs="Arial"/>
          <w:i/>
          <w:sz w:val="18"/>
          <w:szCs w:val="18"/>
        </w:rPr>
        <w:t>,</w:t>
      </w:r>
      <w:r w:rsidRPr="00DF2ECB">
        <w:rPr>
          <w:rFonts w:ascii="Consolas" w:hAnsi="Consolas" w:cs="Arial"/>
          <w:sz w:val="18"/>
          <w:szCs w:val="18"/>
        </w:rPr>
        <w:t xml:space="preserve"> Notes du Cours de la méthodologie d’analyse informatique, </w:t>
      </w:r>
      <w:r>
        <w:rPr>
          <w:rFonts w:ascii="Consolas" w:hAnsi="Consolas" w:cs="Arial"/>
          <w:i/>
          <w:sz w:val="18"/>
          <w:szCs w:val="18"/>
        </w:rPr>
        <w:t>inédites, ISC/</w:t>
      </w:r>
      <w:proofErr w:type="spellStart"/>
      <w:r>
        <w:rPr>
          <w:rFonts w:ascii="Consolas" w:hAnsi="Consolas" w:cs="Arial"/>
          <w:i/>
          <w:sz w:val="18"/>
          <w:szCs w:val="18"/>
        </w:rPr>
        <w:t>Kin</w:t>
      </w:r>
      <w:proofErr w:type="spellEnd"/>
      <w:r>
        <w:rPr>
          <w:rFonts w:ascii="Consolas" w:hAnsi="Consolas" w:cs="Arial"/>
          <w:i/>
          <w:sz w:val="18"/>
          <w:szCs w:val="18"/>
        </w:rPr>
        <w:t xml:space="preserve"> G3/Info 2019-2020</w:t>
      </w:r>
      <w:r w:rsidRPr="0041646A">
        <w:rPr>
          <w:rFonts w:ascii="Consolas" w:hAnsi="Consolas" w:cs="Arial"/>
          <w:i/>
          <w:sz w:val="18"/>
          <w:szCs w:val="18"/>
        </w:rPr>
        <w:t xml:space="preserve"> P8.</w:t>
      </w:r>
    </w:p>
  </w:footnote>
  <w:footnote w:id="24">
    <w:p w:rsidR="000406C0" w:rsidRPr="00D27396" w:rsidRDefault="000406C0" w:rsidP="000406C0">
      <w:pPr>
        <w:pStyle w:val="Notedebasdepage"/>
        <w:ind w:left="142" w:hanging="142"/>
        <w:jc w:val="both"/>
        <w:rPr>
          <w:rFonts w:ascii="Consolas" w:hAnsi="Consolas" w:cs="Consolas"/>
          <w:i/>
          <w:sz w:val="18"/>
          <w:szCs w:val="18"/>
        </w:rPr>
      </w:pPr>
      <w:r w:rsidRPr="006666ED">
        <w:rPr>
          <w:rStyle w:val="Appelnotedebasdep"/>
          <w:rFonts w:ascii="Consolas" w:hAnsi="Consolas" w:cs="Consolas"/>
          <w:i/>
          <w:sz w:val="18"/>
          <w:szCs w:val="18"/>
        </w:rPr>
        <w:footnoteRef/>
      </w:r>
      <w:r w:rsidRPr="00D27396">
        <w:rPr>
          <w:rFonts w:ascii="Consolas" w:hAnsi="Consolas" w:cs="Consolas"/>
          <w:i/>
          <w:sz w:val="18"/>
          <w:szCs w:val="18"/>
        </w:rPr>
        <w:t xml:space="preserve">DIGALLO </w:t>
      </w:r>
      <w:proofErr w:type="spellStart"/>
      <w:r w:rsidRPr="00D27396">
        <w:rPr>
          <w:rFonts w:ascii="Consolas" w:hAnsi="Consolas" w:cs="Consolas"/>
          <w:i/>
          <w:sz w:val="18"/>
          <w:szCs w:val="18"/>
        </w:rPr>
        <w:t>Frédéric.Op.cit</w:t>
      </w:r>
      <w:proofErr w:type="spellEnd"/>
      <w:r w:rsidRPr="00D27396">
        <w:rPr>
          <w:rFonts w:ascii="Consolas" w:hAnsi="Consolas" w:cs="Consolas"/>
          <w:i/>
          <w:sz w:val="18"/>
          <w:szCs w:val="18"/>
        </w:rPr>
        <w:t xml:space="preserve">  p ; 13</w:t>
      </w:r>
    </w:p>
  </w:footnote>
  <w:footnote w:id="25">
    <w:p w:rsidR="000406C0" w:rsidRPr="00D27396" w:rsidRDefault="000406C0" w:rsidP="000406C0">
      <w:pPr>
        <w:pStyle w:val="Notedebasdepage"/>
        <w:ind w:left="142" w:hanging="142"/>
        <w:jc w:val="both"/>
        <w:rPr>
          <w:rFonts w:ascii="Consolas" w:hAnsi="Consolas" w:cs="Consolas"/>
          <w:i/>
          <w:sz w:val="18"/>
          <w:szCs w:val="18"/>
        </w:rPr>
      </w:pPr>
      <w:r w:rsidRPr="006666ED">
        <w:rPr>
          <w:rStyle w:val="Appelnotedebasdep"/>
          <w:rFonts w:ascii="Consolas" w:hAnsi="Consolas" w:cs="Consolas"/>
          <w:i/>
          <w:sz w:val="18"/>
          <w:szCs w:val="18"/>
        </w:rPr>
        <w:footnoteRef/>
      </w:r>
      <w:r>
        <w:rPr>
          <w:rFonts w:ascii="Consolas" w:hAnsi="Consolas" w:cs="Consolas"/>
          <w:i/>
          <w:sz w:val="18"/>
          <w:szCs w:val="18"/>
        </w:rPr>
        <w:t xml:space="preserve"> www wikipedia.org/merise, 05/08/2020</w:t>
      </w:r>
      <w:r w:rsidRPr="00D27396">
        <w:rPr>
          <w:rFonts w:ascii="Consolas" w:hAnsi="Consolas" w:cs="Consolas"/>
          <w:i/>
          <w:sz w:val="18"/>
          <w:szCs w:val="18"/>
        </w:rPr>
        <w:t>, 13h45’</w:t>
      </w:r>
    </w:p>
  </w:footnote>
  <w:footnote w:id="26">
    <w:p w:rsidR="000406C0" w:rsidRPr="0041646A" w:rsidRDefault="000406C0" w:rsidP="000406C0">
      <w:pPr>
        <w:pStyle w:val="Notedebasdepage"/>
        <w:ind w:left="142" w:hanging="142"/>
        <w:jc w:val="both"/>
        <w:rPr>
          <w:rFonts w:ascii="Cambria" w:hAnsi="Cambria"/>
          <w:i/>
          <w:sz w:val="18"/>
          <w:szCs w:val="18"/>
        </w:rPr>
      </w:pPr>
      <w:r w:rsidRPr="006666ED">
        <w:rPr>
          <w:rStyle w:val="Appelnotedebasdep"/>
          <w:rFonts w:ascii="Consolas" w:hAnsi="Consolas" w:cs="Consolas"/>
          <w:i/>
          <w:sz w:val="18"/>
          <w:szCs w:val="18"/>
        </w:rPr>
        <w:footnoteRef/>
      </w:r>
      <w:r>
        <w:rPr>
          <w:rFonts w:ascii="Consolas" w:hAnsi="Consolas" w:cs="Consolas"/>
          <w:i/>
          <w:sz w:val="18"/>
          <w:szCs w:val="18"/>
        </w:rPr>
        <w:t>T.KAYEMBE,</w:t>
      </w:r>
      <w:r w:rsidRPr="00521DD0">
        <w:rPr>
          <w:rFonts w:ascii="Consolas" w:hAnsi="Consolas" w:cs="Consolas"/>
          <w:sz w:val="18"/>
          <w:szCs w:val="18"/>
        </w:rPr>
        <w:t xml:space="preserve"> Notes du cours de  MERISE,</w:t>
      </w:r>
      <w:r w:rsidRPr="006666ED">
        <w:rPr>
          <w:rFonts w:ascii="Consolas" w:hAnsi="Consolas" w:cs="Consolas"/>
          <w:i/>
          <w:sz w:val="18"/>
          <w:szCs w:val="18"/>
        </w:rPr>
        <w:t xml:space="preserve"> 2012-2013, </w:t>
      </w:r>
      <w:proofErr w:type="spellStart"/>
      <w:r w:rsidRPr="006666ED">
        <w:rPr>
          <w:rFonts w:ascii="Consolas" w:hAnsi="Consolas" w:cs="Consolas"/>
          <w:i/>
          <w:sz w:val="18"/>
          <w:szCs w:val="18"/>
        </w:rPr>
        <w:t>Inédiets</w:t>
      </w:r>
      <w:proofErr w:type="spellEnd"/>
      <w:r w:rsidRPr="006666ED">
        <w:rPr>
          <w:rFonts w:ascii="Consolas" w:hAnsi="Consolas" w:cs="Consolas"/>
          <w:i/>
          <w:sz w:val="18"/>
          <w:szCs w:val="18"/>
        </w:rPr>
        <w:t>, ISIPA, G3/ Info</w:t>
      </w:r>
    </w:p>
  </w:footnote>
  <w:footnote w:id="27">
    <w:p w:rsidR="000406C0" w:rsidRPr="006666ED" w:rsidRDefault="000406C0" w:rsidP="000406C0">
      <w:pPr>
        <w:pStyle w:val="Notedebasdepage"/>
        <w:ind w:left="142" w:hanging="142"/>
        <w:jc w:val="both"/>
        <w:rPr>
          <w:rFonts w:ascii="Consolas" w:hAnsi="Consolas" w:cs="Consolas"/>
          <w:i/>
          <w:sz w:val="18"/>
          <w:szCs w:val="18"/>
        </w:rPr>
      </w:pPr>
      <w:r w:rsidRPr="006666ED">
        <w:rPr>
          <w:rStyle w:val="Appelnotedebasdep"/>
          <w:rFonts w:ascii="Consolas" w:hAnsi="Consolas" w:cs="Consolas"/>
          <w:i/>
          <w:sz w:val="18"/>
          <w:szCs w:val="18"/>
        </w:rPr>
        <w:footnoteRef/>
      </w:r>
      <w:proofErr w:type="spellStart"/>
      <w:proofErr w:type="gramStart"/>
      <w:r w:rsidRPr="006666ED">
        <w:rPr>
          <w:rFonts w:ascii="Consolas" w:hAnsi="Consolas" w:cs="Consolas"/>
          <w:i/>
          <w:sz w:val="18"/>
          <w:szCs w:val="18"/>
        </w:rPr>
        <w:t>JeampyMBIKAYI</w:t>
      </w:r>
      <w:proofErr w:type="spellEnd"/>
      <w:r w:rsidRPr="006666ED">
        <w:rPr>
          <w:rFonts w:ascii="Consolas" w:hAnsi="Consolas" w:cs="Consolas"/>
          <w:i/>
          <w:sz w:val="18"/>
          <w:szCs w:val="18"/>
        </w:rPr>
        <w:t xml:space="preserve"> ,</w:t>
      </w:r>
      <w:proofErr w:type="spellStart"/>
      <w:r w:rsidRPr="006666ED">
        <w:rPr>
          <w:rFonts w:ascii="Consolas" w:hAnsi="Consolas" w:cs="Consolas"/>
          <w:i/>
          <w:sz w:val="18"/>
          <w:szCs w:val="18"/>
        </w:rPr>
        <w:t>Op.cit</w:t>
      </w:r>
      <w:proofErr w:type="spellEnd"/>
      <w:proofErr w:type="gramEnd"/>
      <w:r w:rsidRPr="006666ED">
        <w:rPr>
          <w:rFonts w:ascii="Consolas" w:hAnsi="Consolas" w:cs="Consolas"/>
          <w:i/>
          <w:sz w:val="18"/>
          <w:szCs w:val="18"/>
        </w:rPr>
        <w:t xml:space="preserve">  32</w:t>
      </w:r>
    </w:p>
  </w:footnote>
  <w:footnote w:id="28">
    <w:p w:rsidR="000406C0" w:rsidRPr="009E5224" w:rsidRDefault="000406C0" w:rsidP="000406C0">
      <w:pPr>
        <w:pStyle w:val="Notedebasdepage"/>
        <w:ind w:left="142" w:hanging="142"/>
        <w:jc w:val="both"/>
        <w:rPr>
          <w:i/>
          <w:sz w:val="18"/>
          <w:szCs w:val="18"/>
        </w:rPr>
      </w:pPr>
      <w:r w:rsidRPr="006666ED">
        <w:rPr>
          <w:rStyle w:val="Appelnotedebasdep"/>
          <w:rFonts w:ascii="Consolas" w:hAnsi="Consolas" w:cs="Consolas"/>
          <w:i/>
          <w:sz w:val="18"/>
          <w:szCs w:val="18"/>
        </w:rPr>
        <w:footnoteRef/>
      </w:r>
      <w:r w:rsidRPr="006666ED">
        <w:rPr>
          <w:rFonts w:ascii="Consolas" w:hAnsi="Consolas" w:cs="Consolas"/>
          <w:i/>
          <w:sz w:val="18"/>
          <w:szCs w:val="18"/>
        </w:rPr>
        <w:t xml:space="preserve"> 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C0" w:rsidRDefault="000406C0">
    <w:pPr>
      <w:pStyle w:val="En-tte"/>
      <w:jc w:val="center"/>
    </w:pPr>
  </w:p>
  <w:sdt>
    <w:sdtPr>
      <w:id w:val="-1156681489"/>
      <w:docPartObj>
        <w:docPartGallery w:val="Page Numbers (Top of Page)"/>
        <w:docPartUnique/>
      </w:docPartObj>
    </w:sdtPr>
    <w:sdtContent>
      <w:p w:rsidR="000406C0" w:rsidRDefault="000406C0" w:rsidP="005B0848">
        <w:pPr>
          <w:pStyle w:val="En-tte"/>
          <w:jc w:val="center"/>
        </w:pPr>
        <w:r>
          <w:fldChar w:fldCharType="begin"/>
        </w:r>
        <w:r>
          <w:instrText xml:space="preserve"> PAGE   \* MERGEFORMAT </w:instrText>
        </w:r>
        <w:r>
          <w:fldChar w:fldCharType="separate"/>
        </w:r>
        <w:r w:rsidR="00DE2CF7">
          <w:rPr>
            <w:noProof/>
          </w:rPr>
          <w:t>1</w:t>
        </w:r>
        <w:r>
          <w:rPr>
            <w:noProof/>
          </w:rPr>
          <w:fldChar w:fldCharType="end"/>
        </w:r>
      </w:p>
    </w:sdtContent>
  </w:sdt>
  <w:p w:rsidR="000406C0" w:rsidRDefault="000406C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8445"/>
      <w:docPartObj>
        <w:docPartGallery w:val="Page Numbers (Top of Page)"/>
        <w:docPartUnique/>
      </w:docPartObj>
    </w:sdtPr>
    <w:sdtContent>
      <w:p w:rsidR="000406C0" w:rsidRDefault="000406C0">
        <w:pPr>
          <w:pStyle w:val="En-tte"/>
          <w:jc w:val="center"/>
        </w:pPr>
        <w:r>
          <w:fldChar w:fldCharType="begin"/>
        </w:r>
        <w:r>
          <w:instrText xml:space="preserve"> PAGE   \* MERGEFORMAT </w:instrText>
        </w:r>
        <w:r>
          <w:fldChar w:fldCharType="separate"/>
        </w:r>
        <w:r w:rsidR="00DE2CF7">
          <w:rPr>
            <w:noProof/>
          </w:rPr>
          <w:t>64</w:t>
        </w:r>
        <w:r>
          <w:rPr>
            <w:noProof/>
          </w:rPr>
          <w:fldChar w:fldCharType="end"/>
        </w:r>
      </w:p>
    </w:sdtContent>
  </w:sdt>
  <w:p w:rsidR="000406C0" w:rsidRDefault="000406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067"/>
    <w:multiLevelType w:val="hybridMultilevel"/>
    <w:tmpl w:val="73725FE2"/>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6D10DD"/>
    <w:multiLevelType w:val="hybridMultilevel"/>
    <w:tmpl w:val="5930DA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A029F8"/>
    <w:multiLevelType w:val="hybridMultilevel"/>
    <w:tmpl w:val="B3CE6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87635E"/>
    <w:multiLevelType w:val="hybridMultilevel"/>
    <w:tmpl w:val="B58E7B8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FA14451"/>
    <w:multiLevelType w:val="hybridMultilevel"/>
    <w:tmpl w:val="42C4CE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96645E"/>
    <w:multiLevelType w:val="hybridMultilevel"/>
    <w:tmpl w:val="2180A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007C6B"/>
    <w:multiLevelType w:val="hybridMultilevel"/>
    <w:tmpl w:val="B6985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6A799B"/>
    <w:multiLevelType w:val="hybridMultilevel"/>
    <w:tmpl w:val="2474E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7A52A9"/>
    <w:multiLevelType w:val="hybridMultilevel"/>
    <w:tmpl w:val="A606D1A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93069F6"/>
    <w:multiLevelType w:val="hybridMultilevel"/>
    <w:tmpl w:val="AA40CC8A"/>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198A05A6"/>
    <w:multiLevelType w:val="hybridMultilevel"/>
    <w:tmpl w:val="BB5C56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993DC3"/>
    <w:multiLevelType w:val="hybridMultilevel"/>
    <w:tmpl w:val="3036CD3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5C411D"/>
    <w:multiLevelType w:val="hybridMultilevel"/>
    <w:tmpl w:val="5AAE5C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810288"/>
    <w:multiLevelType w:val="hybridMultilevel"/>
    <w:tmpl w:val="B426CA94"/>
    <w:lvl w:ilvl="0" w:tplc="3F424346">
      <w:start w:val="1"/>
      <w:numFmt w:val="bullet"/>
      <w:lvlText w:val="-"/>
      <w:lvlJc w:val="left"/>
      <w:pPr>
        <w:tabs>
          <w:tab w:val="num" w:pos="2160"/>
        </w:tabs>
        <w:ind w:left="2160" w:hanging="360"/>
      </w:pPr>
      <w:rPr>
        <w:rFonts w:ascii="Bookman Old Style" w:eastAsia="Calibri" w:hAnsi="Bookman Old Style" w:cs="Times New Roman"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4">
    <w:nsid w:val="20A5119A"/>
    <w:multiLevelType w:val="hybridMultilevel"/>
    <w:tmpl w:val="C3CAAB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A26697"/>
    <w:multiLevelType w:val="hybridMultilevel"/>
    <w:tmpl w:val="B2B68B8C"/>
    <w:lvl w:ilvl="0" w:tplc="2F94866E">
      <w:start w:val="1"/>
      <w:numFmt w:val="lowerLetter"/>
      <w:lvlText w:val="%1)"/>
      <w:lvlJc w:val="left"/>
      <w:pPr>
        <w:ind w:left="720" w:hanging="360"/>
      </w:pPr>
      <w:rPr>
        <w:rFonts w:cs="Arial"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E10035"/>
    <w:multiLevelType w:val="hybridMultilevel"/>
    <w:tmpl w:val="1AA203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583645"/>
    <w:multiLevelType w:val="hybridMultilevel"/>
    <w:tmpl w:val="57408D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905BE8"/>
    <w:multiLevelType w:val="hybridMultilevel"/>
    <w:tmpl w:val="477247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D073418"/>
    <w:multiLevelType w:val="multilevel"/>
    <w:tmpl w:val="41083084"/>
    <w:lvl w:ilvl="0">
      <w:start w:val="1"/>
      <w:numFmt w:val="bullet"/>
      <w:lvlText w:val="-"/>
      <w:lvlJc w:val="left"/>
      <w:pPr>
        <w:tabs>
          <w:tab w:val="num" w:pos="720"/>
        </w:tabs>
        <w:ind w:left="720" w:hanging="360"/>
      </w:pPr>
      <w:rPr>
        <w:rFonts w:ascii="Bookman Old Style" w:eastAsia="Calibri" w:hAnsi="Bookman Old Style"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1F1627"/>
    <w:multiLevelType w:val="multilevel"/>
    <w:tmpl w:val="7152CB22"/>
    <w:lvl w:ilvl="0">
      <w:start w:val="1"/>
      <w:numFmt w:val="decimal"/>
      <w:lvlText w:val="%1."/>
      <w:lvlJc w:val="left"/>
      <w:pPr>
        <w:ind w:left="720" w:hanging="360"/>
      </w:pPr>
      <w:rPr>
        <w:rFonts w:hint="default"/>
      </w:rPr>
    </w:lvl>
    <w:lvl w:ilvl="1">
      <w:start w:val="3"/>
      <w:numFmt w:val="decimal"/>
      <w:isLgl/>
      <w:lvlText w:val="%1.%2."/>
      <w:lvlJc w:val="left"/>
      <w:pPr>
        <w:ind w:left="1290" w:hanging="93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331B515F"/>
    <w:multiLevelType w:val="hybridMultilevel"/>
    <w:tmpl w:val="E17010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963207"/>
    <w:multiLevelType w:val="hybridMultilevel"/>
    <w:tmpl w:val="C4E6684E"/>
    <w:lvl w:ilvl="0" w:tplc="040C0005">
      <w:start w:val="1"/>
      <w:numFmt w:val="bullet"/>
      <w:lvlText w:val=""/>
      <w:lvlJc w:val="left"/>
      <w:pPr>
        <w:tabs>
          <w:tab w:val="num" w:pos="880"/>
        </w:tabs>
        <w:ind w:left="880" w:hanging="360"/>
      </w:pPr>
      <w:rPr>
        <w:rFonts w:ascii="Wingdings" w:hAnsi="Wingdings" w:hint="default"/>
      </w:rPr>
    </w:lvl>
    <w:lvl w:ilvl="1" w:tplc="040C0003" w:tentative="1">
      <w:start w:val="1"/>
      <w:numFmt w:val="bullet"/>
      <w:lvlText w:val="o"/>
      <w:lvlJc w:val="left"/>
      <w:pPr>
        <w:tabs>
          <w:tab w:val="num" w:pos="1600"/>
        </w:tabs>
        <w:ind w:left="1600" w:hanging="360"/>
      </w:pPr>
      <w:rPr>
        <w:rFonts w:ascii="Courier New" w:hAnsi="Courier New" w:cs="Courier New" w:hint="default"/>
      </w:rPr>
    </w:lvl>
    <w:lvl w:ilvl="2" w:tplc="040C0005" w:tentative="1">
      <w:start w:val="1"/>
      <w:numFmt w:val="bullet"/>
      <w:lvlText w:val=""/>
      <w:lvlJc w:val="left"/>
      <w:pPr>
        <w:tabs>
          <w:tab w:val="num" w:pos="2320"/>
        </w:tabs>
        <w:ind w:left="2320" w:hanging="360"/>
      </w:pPr>
      <w:rPr>
        <w:rFonts w:ascii="Wingdings" w:hAnsi="Wingdings" w:hint="default"/>
      </w:rPr>
    </w:lvl>
    <w:lvl w:ilvl="3" w:tplc="040C0001" w:tentative="1">
      <w:start w:val="1"/>
      <w:numFmt w:val="bullet"/>
      <w:lvlText w:val=""/>
      <w:lvlJc w:val="left"/>
      <w:pPr>
        <w:tabs>
          <w:tab w:val="num" w:pos="3040"/>
        </w:tabs>
        <w:ind w:left="3040" w:hanging="360"/>
      </w:pPr>
      <w:rPr>
        <w:rFonts w:ascii="Symbol" w:hAnsi="Symbol" w:hint="default"/>
      </w:rPr>
    </w:lvl>
    <w:lvl w:ilvl="4" w:tplc="040C0003" w:tentative="1">
      <w:start w:val="1"/>
      <w:numFmt w:val="bullet"/>
      <w:lvlText w:val="o"/>
      <w:lvlJc w:val="left"/>
      <w:pPr>
        <w:tabs>
          <w:tab w:val="num" w:pos="3760"/>
        </w:tabs>
        <w:ind w:left="3760" w:hanging="360"/>
      </w:pPr>
      <w:rPr>
        <w:rFonts w:ascii="Courier New" w:hAnsi="Courier New" w:cs="Courier New" w:hint="default"/>
      </w:rPr>
    </w:lvl>
    <w:lvl w:ilvl="5" w:tplc="040C0005" w:tentative="1">
      <w:start w:val="1"/>
      <w:numFmt w:val="bullet"/>
      <w:lvlText w:val=""/>
      <w:lvlJc w:val="left"/>
      <w:pPr>
        <w:tabs>
          <w:tab w:val="num" w:pos="4480"/>
        </w:tabs>
        <w:ind w:left="4480" w:hanging="360"/>
      </w:pPr>
      <w:rPr>
        <w:rFonts w:ascii="Wingdings" w:hAnsi="Wingdings" w:hint="default"/>
      </w:rPr>
    </w:lvl>
    <w:lvl w:ilvl="6" w:tplc="040C0001" w:tentative="1">
      <w:start w:val="1"/>
      <w:numFmt w:val="bullet"/>
      <w:lvlText w:val=""/>
      <w:lvlJc w:val="left"/>
      <w:pPr>
        <w:tabs>
          <w:tab w:val="num" w:pos="5200"/>
        </w:tabs>
        <w:ind w:left="5200" w:hanging="360"/>
      </w:pPr>
      <w:rPr>
        <w:rFonts w:ascii="Symbol" w:hAnsi="Symbol" w:hint="default"/>
      </w:rPr>
    </w:lvl>
    <w:lvl w:ilvl="7" w:tplc="040C0003" w:tentative="1">
      <w:start w:val="1"/>
      <w:numFmt w:val="bullet"/>
      <w:lvlText w:val="o"/>
      <w:lvlJc w:val="left"/>
      <w:pPr>
        <w:tabs>
          <w:tab w:val="num" w:pos="5920"/>
        </w:tabs>
        <w:ind w:left="5920" w:hanging="360"/>
      </w:pPr>
      <w:rPr>
        <w:rFonts w:ascii="Courier New" w:hAnsi="Courier New" w:cs="Courier New" w:hint="default"/>
      </w:rPr>
    </w:lvl>
    <w:lvl w:ilvl="8" w:tplc="040C0005" w:tentative="1">
      <w:start w:val="1"/>
      <w:numFmt w:val="bullet"/>
      <w:lvlText w:val=""/>
      <w:lvlJc w:val="left"/>
      <w:pPr>
        <w:tabs>
          <w:tab w:val="num" w:pos="6640"/>
        </w:tabs>
        <w:ind w:left="6640" w:hanging="360"/>
      </w:pPr>
      <w:rPr>
        <w:rFonts w:ascii="Wingdings" w:hAnsi="Wingdings" w:hint="default"/>
      </w:rPr>
    </w:lvl>
  </w:abstractNum>
  <w:abstractNum w:abstractNumId="23">
    <w:nsid w:val="33BC79E2"/>
    <w:multiLevelType w:val="hybridMultilevel"/>
    <w:tmpl w:val="7146FD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506EC6"/>
    <w:multiLevelType w:val="hybridMultilevel"/>
    <w:tmpl w:val="C30A0F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88577C3"/>
    <w:multiLevelType w:val="hybridMultilevel"/>
    <w:tmpl w:val="87F2E27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394544ED"/>
    <w:multiLevelType w:val="hybridMultilevel"/>
    <w:tmpl w:val="FA6C9C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D57708E"/>
    <w:multiLevelType w:val="hybridMultilevel"/>
    <w:tmpl w:val="AB72E1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9478B1"/>
    <w:multiLevelType w:val="hybridMultilevel"/>
    <w:tmpl w:val="1AFE002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6DF27EA"/>
    <w:multiLevelType w:val="hybridMultilevel"/>
    <w:tmpl w:val="0D9EAD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9B31A9C"/>
    <w:multiLevelType w:val="hybridMultilevel"/>
    <w:tmpl w:val="30D47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B041888"/>
    <w:multiLevelType w:val="hybridMultilevel"/>
    <w:tmpl w:val="B8CE54F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1196A48"/>
    <w:multiLevelType w:val="hybridMultilevel"/>
    <w:tmpl w:val="3FB21D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3023E6F"/>
    <w:multiLevelType w:val="hybridMultilevel"/>
    <w:tmpl w:val="B268D4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5D5B2D"/>
    <w:multiLevelType w:val="hybridMultilevel"/>
    <w:tmpl w:val="09405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C7E0509"/>
    <w:multiLevelType w:val="hybridMultilevel"/>
    <w:tmpl w:val="AB22EB74"/>
    <w:lvl w:ilvl="0" w:tplc="88FCC024">
      <w:start w:val="1"/>
      <w:numFmt w:val="decimal"/>
      <w:lvlText w:val="%1."/>
      <w:lvlJc w:val="left"/>
      <w:pPr>
        <w:ind w:left="720" w:hanging="360"/>
      </w:pPr>
      <w:rPr>
        <w:rFonts w:ascii="Consolas" w:eastAsia="Times New Roman" w:hAnsi="Consolas" w:cs="Consolas"/>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021262"/>
    <w:multiLevelType w:val="hybridMultilevel"/>
    <w:tmpl w:val="FB9E6A50"/>
    <w:lvl w:ilvl="0" w:tplc="040C0005">
      <w:start w:val="1"/>
      <w:numFmt w:val="bullet"/>
      <w:lvlText w:val=""/>
      <w:lvlJc w:val="left"/>
      <w:pPr>
        <w:tabs>
          <w:tab w:val="num" w:pos="800"/>
        </w:tabs>
        <w:ind w:left="800" w:hanging="360"/>
      </w:pPr>
      <w:rPr>
        <w:rFonts w:ascii="Wingdings" w:hAnsi="Wingdings" w:hint="default"/>
      </w:rPr>
    </w:lvl>
    <w:lvl w:ilvl="1" w:tplc="040C0003" w:tentative="1">
      <w:start w:val="1"/>
      <w:numFmt w:val="bullet"/>
      <w:lvlText w:val="o"/>
      <w:lvlJc w:val="left"/>
      <w:pPr>
        <w:tabs>
          <w:tab w:val="num" w:pos="1520"/>
        </w:tabs>
        <w:ind w:left="1520" w:hanging="360"/>
      </w:pPr>
      <w:rPr>
        <w:rFonts w:ascii="Courier New" w:hAnsi="Courier New" w:cs="Courier New" w:hint="default"/>
      </w:rPr>
    </w:lvl>
    <w:lvl w:ilvl="2" w:tplc="040C0005" w:tentative="1">
      <w:start w:val="1"/>
      <w:numFmt w:val="bullet"/>
      <w:lvlText w:val=""/>
      <w:lvlJc w:val="left"/>
      <w:pPr>
        <w:tabs>
          <w:tab w:val="num" w:pos="2240"/>
        </w:tabs>
        <w:ind w:left="2240" w:hanging="360"/>
      </w:pPr>
      <w:rPr>
        <w:rFonts w:ascii="Wingdings" w:hAnsi="Wingdings" w:hint="default"/>
      </w:rPr>
    </w:lvl>
    <w:lvl w:ilvl="3" w:tplc="040C0001" w:tentative="1">
      <w:start w:val="1"/>
      <w:numFmt w:val="bullet"/>
      <w:lvlText w:val=""/>
      <w:lvlJc w:val="left"/>
      <w:pPr>
        <w:tabs>
          <w:tab w:val="num" w:pos="2960"/>
        </w:tabs>
        <w:ind w:left="2960" w:hanging="360"/>
      </w:pPr>
      <w:rPr>
        <w:rFonts w:ascii="Symbol" w:hAnsi="Symbol" w:hint="default"/>
      </w:rPr>
    </w:lvl>
    <w:lvl w:ilvl="4" w:tplc="040C0003" w:tentative="1">
      <w:start w:val="1"/>
      <w:numFmt w:val="bullet"/>
      <w:lvlText w:val="o"/>
      <w:lvlJc w:val="left"/>
      <w:pPr>
        <w:tabs>
          <w:tab w:val="num" w:pos="3680"/>
        </w:tabs>
        <w:ind w:left="3680" w:hanging="360"/>
      </w:pPr>
      <w:rPr>
        <w:rFonts w:ascii="Courier New" w:hAnsi="Courier New" w:cs="Courier New" w:hint="default"/>
      </w:rPr>
    </w:lvl>
    <w:lvl w:ilvl="5" w:tplc="040C0005" w:tentative="1">
      <w:start w:val="1"/>
      <w:numFmt w:val="bullet"/>
      <w:lvlText w:val=""/>
      <w:lvlJc w:val="left"/>
      <w:pPr>
        <w:tabs>
          <w:tab w:val="num" w:pos="4400"/>
        </w:tabs>
        <w:ind w:left="4400" w:hanging="360"/>
      </w:pPr>
      <w:rPr>
        <w:rFonts w:ascii="Wingdings" w:hAnsi="Wingdings" w:hint="default"/>
      </w:rPr>
    </w:lvl>
    <w:lvl w:ilvl="6" w:tplc="040C0001" w:tentative="1">
      <w:start w:val="1"/>
      <w:numFmt w:val="bullet"/>
      <w:lvlText w:val=""/>
      <w:lvlJc w:val="left"/>
      <w:pPr>
        <w:tabs>
          <w:tab w:val="num" w:pos="5120"/>
        </w:tabs>
        <w:ind w:left="5120" w:hanging="360"/>
      </w:pPr>
      <w:rPr>
        <w:rFonts w:ascii="Symbol" w:hAnsi="Symbol" w:hint="default"/>
      </w:rPr>
    </w:lvl>
    <w:lvl w:ilvl="7" w:tplc="040C0003" w:tentative="1">
      <w:start w:val="1"/>
      <w:numFmt w:val="bullet"/>
      <w:lvlText w:val="o"/>
      <w:lvlJc w:val="left"/>
      <w:pPr>
        <w:tabs>
          <w:tab w:val="num" w:pos="5840"/>
        </w:tabs>
        <w:ind w:left="5840" w:hanging="360"/>
      </w:pPr>
      <w:rPr>
        <w:rFonts w:ascii="Courier New" w:hAnsi="Courier New" w:cs="Courier New" w:hint="default"/>
      </w:rPr>
    </w:lvl>
    <w:lvl w:ilvl="8" w:tplc="040C0005" w:tentative="1">
      <w:start w:val="1"/>
      <w:numFmt w:val="bullet"/>
      <w:lvlText w:val=""/>
      <w:lvlJc w:val="left"/>
      <w:pPr>
        <w:tabs>
          <w:tab w:val="num" w:pos="6560"/>
        </w:tabs>
        <w:ind w:left="6560" w:hanging="360"/>
      </w:pPr>
      <w:rPr>
        <w:rFonts w:ascii="Wingdings" w:hAnsi="Wingdings" w:hint="default"/>
      </w:rPr>
    </w:lvl>
  </w:abstractNum>
  <w:abstractNum w:abstractNumId="37">
    <w:nsid w:val="61676BB7"/>
    <w:multiLevelType w:val="hybridMultilevel"/>
    <w:tmpl w:val="3BA24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3963CBE"/>
    <w:multiLevelType w:val="hybridMultilevel"/>
    <w:tmpl w:val="E0DE5576"/>
    <w:lvl w:ilvl="0" w:tplc="61F6AD54">
      <w:start w:val="1"/>
      <w:numFmt w:val="lowerLetter"/>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4572B51"/>
    <w:multiLevelType w:val="hybridMultilevel"/>
    <w:tmpl w:val="6B284E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7724442"/>
    <w:multiLevelType w:val="hybridMultilevel"/>
    <w:tmpl w:val="A38CB9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AD82097"/>
    <w:multiLevelType w:val="hybridMultilevel"/>
    <w:tmpl w:val="1BF035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B8C1EA5"/>
    <w:multiLevelType w:val="hybridMultilevel"/>
    <w:tmpl w:val="1E200462"/>
    <w:lvl w:ilvl="0" w:tplc="A6940302">
      <w:start w:val="1"/>
      <w:numFmt w:val="bullet"/>
      <w:lvlText w:val=""/>
      <w:lvlJc w:val="left"/>
      <w:pPr>
        <w:tabs>
          <w:tab w:val="num" w:pos="720"/>
        </w:tabs>
        <w:ind w:left="720" w:hanging="360"/>
      </w:pPr>
      <w:rPr>
        <w:rFonts w:ascii="Wingdings" w:hAnsi="Wingdings" w:hint="default"/>
        <w:sz w:val="24"/>
      </w:rPr>
    </w:lvl>
    <w:lvl w:ilvl="1" w:tplc="F108469E" w:tentative="1">
      <w:start w:val="1"/>
      <w:numFmt w:val="bullet"/>
      <w:lvlText w:val="o"/>
      <w:lvlJc w:val="left"/>
      <w:pPr>
        <w:tabs>
          <w:tab w:val="num" w:pos="1440"/>
        </w:tabs>
        <w:ind w:left="1440" w:hanging="360"/>
      </w:pPr>
      <w:rPr>
        <w:rFonts w:ascii="Courier New" w:hAnsi="Courier New" w:hint="default"/>
        <w:sz w:val="20"/>
      </w:rPr>
    </w:lvl>
    <w:lvl w:ilvl="2" w:tplc="942032A8" w:tentative="1">
      <w:start w:val="1"/>
      <w:numFmt w:val="bullet"/>
      <w:lvlText w:val=""/>
      <w:lvlJc w:val="left"/>
      <w:pPr>
        <w:tabs>
          <w:tab w:val="num" w:pos="2160"/>
        </w:tabs>
        <w:ind w:left="2160" w:hanging="360"/>
      </w:pPr>
      <w:rPr>
        <w:rFonts w:ascii="Wingdings" w:hAnsi="Wingdings" w:hint="default"/>
        <w:sz w:val="20"/>
      </w:rPr>
    </w:lvl>
    <w:lvl w:ilvl="3" w:tplc="D034EB3A" w:tentative="1">
      <w:start w:val="1"/>
      <w:numFmt w:val="bullet"/>
      <w:lvlText w:val=""/>
      <w:lvlJc w:val="left"/>
      <w:pPr>
        <w:tabs>
          <w:tab w:val="num" w:pos="2880"/>
        </w:tabs>
        <w:ind w:left="2880" w:hanging="360"/>
      </w:pPr>
      <w:rPr>
        <w:rFonts w:ascii="Wingdings" w:hAnsi="Wingdings" w:hint="default"/>
        <w:sz w:val="20"/>
      </w:rPr>
    </w:lvl>
    <w:lvl w:ilvl="4" w:tplc="C5C21C76" w:tentative="1">
      <w:start w:val="1"/>
      <w:numFmt w:val="bullet"/>
      <w:lvlText w:val=""/>
      <w:lvlJc w:val="left"/>
      <w:pPr>
        <w:tabs>
          <w:tab w:val="num" w:pos="3600"/>
        </w:tabs>
        <w:ind w:left="3600" w:hanging="360"/>
      </w:pPr>
      <w:rPr>
        <w:rFonts w:ascii="Wingdings" w:hAnsi="Wingdings" w:hint="default"/>
        <w:sz w:val="20"/>
      </w:rPr>
    </w:lvl>
    <w:lvl w:ilvl="5" w:tplc="2E0CEF22" w:tentative="1">
      <w:start w:val="1"/>
      <w:numFmt w:val="bullet"/>
      <w:lvlText w:val=""/>
      <w:lvlJc w:val="left"/>
      <w:pPr>
        <w:tabs>
          <w:tab w:val="num" w:pos="4320"/>
        </w:tabs>
        <w:ind w:left="4320" w:hanging="360"/>
      </w:pPr>
      <w:rPr>
        <w:rFonts w:ascii="Wingdings" w:hAnsi="Wingdings" w:hint="default"/>
        <w:sz w:val="20"/>
      </w:rPr>
    </w:lvl>
    <w:lvl w:ilvl="6" w:tplc="AFA041C2" w:tentative="1">
      <w:start w:val="1"/>
      <w:numFmt w:val="bullet"/>
      <w:lvlText w:val=""/>
      <w:lvlJc w:val="left"/>
      <w:pPr>
        <w:tabs>
          <w:tab w:val="num" w:pos="5040"/>
        </w:tabs>
        <w:ind w:left="5040" w:hanging="360"/>
      </w:pPr>
      <w:rPr>
        <w:rFonts w:ascii="Wingdings" w:hAnsi="Wingdings" w:hint="default"/>
        <w:sz w:val="20"/>
      </w:rPr>
    </w:lvl>
    <w:lvl w:ilvl="7" w:tplc="0A4E8D8A" w:tentative="1">
      <w:start w:val="1"/>
      <w:numFmt w:val="bullet"/>
      <w:lvlText w:val=""/>
      <w:lvlJc w:val="left"/>
      <w:pPr>
        <w:tabs>
          <w:tab w:val="num" w:pos="5760"/>
        </w:tabs>
        <w:ind w:left="5760" w:hanging="360"/>
      </w:pPr>
      <w:rPr>
        <w:rFonts w:ascii="Wingdings" w:hAnsi="Wingdings" w:hint="default"/>
        <w:sz w:val="20"/>
      </w:rPr>
    </w:lvl>
    <w:lvl w:ilvl="8" w:tplc="54662D1E"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E515EA"/>
    <w:multiLevelType w:val="hybridMultilevel"/>
    <w:tmpl w:val="BC9C2F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7EC624E"/>
    <w:multiLevelType w:val="hybridMultilevel"/>
    <w:tmpl w:val="FFEED70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A097159"/>
    <w:multiLevelType w:val="hybridMultilevel"/>
    <w:tmpl w:val="6094761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nsid w:val="7C341C7C"/>
    <w:multiLevelType w:val="hybridMultilevel"/>
    <w:tmpl w:val="D272E8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FB51BD4"/>
    <w:multiLevelType w:val="hybridMultilevel"/>
    <w:tmpl w:val="A65A6B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FF359C5"/>
    <w:multiLevelType w:val="hybridMultilevel"/>
    <w:tmpl w:val="60C0FC2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4"/>
  </w:num>
  <w:num w:numId="2">
    <w:abstractNumId w:val="44"/>
  </w:num>
  <w:num w:numId="3">
    <w:abstractNumId w:val="13"/>
  </w:num>
  <w:num w:numId="4">
    <w:abstractNumId w:val="19"/>
  </w:num>
  <w:num w:numId="5">
    <w:abstractNumId w:val="14"/>
  </w:num>
  <w:num w:numId="6">
    <w:abstractNumId w:val="29"/>
  </w:num>
  <w:num w:numId="7">
    <w:abstractNumId w:val="0"/>
  </w:num>
  <w:num w:numId="8">
    <w:abstractNumId w:val="16"/>
  </w:num>
  <w:num w:numId="9">
    <w:abstractNumId w:val="1"/>
  </w:num>
  <w:num w:numId="10">
    <w:abstractNumId w:val="12"/>
  </w:num>
  <w:num w:numId="11">
    <w:abstractNumId w:val="43"/>
  </w:num>
  <w:num w:numId="12">
    <w:abstractNumId w:val="40"/>
  </w:num>
  <w:num w:numId="13">
    <w:abstractNumId w:val="11"/>
  </w:num>
  <w:num w:numId="14">
    <w:abstractNumId w:val="35"/>
  </w:num>
  <w:num w:numId="15">
    <w:abstractNumId w:val="21"/>
  </w:num>
  <w:num w:numId="16">
    <w:abstractNumId w:val="7"/>
  </w:num>
  <w:num w:numId="17">
    <w:abstractNumId w:val="42"/>
  </w:num>
  <w:num w:numId="18">
    <w:abstractNumId w:val="27"/>
  </w:num>
  <w:num w:numId="19">
    <w:abstractNumId w:val="23"/>
  </w:num>
  <w:num w:numId="20">
    <w:abstractNumId w:val="36"/>
  </w:num>
  <w:num w:numId="21">
    <w:abstractNumId w:val="22"/>
  </w:num>
  <w:num w:numId="22">
    <w:abstractNumId w:val="9"/>
  </w:num>
  <w:num w:numId="23">
    <w:abstractNumId w:val="45"/>
  </w:num>
  <w:num w:numId="24">
    <w:abstractNumId w:val="17"/>
  </w:num>
  <w:num w:numId="25">
    <w:abstractNumId w:val="8"/>
  </w:num>
  <w:num w:numId="26">
    <w:abstractNumId w:val="3"/>
  </w:num>
  <w:num w:numId="27">
    <w:abstractNumId w:val="48"/>
  </w:num>
  <w:num w:numId="28">
    <w:abstractNumId w:val="31"/>
  </w:num>
  <w:num w:numId="29">
    <w:abstractNumId w:val="25"/>
  </w:num>
  <w:num w:numId="30">
    <w:abstractNumId w:val="47"/>
  </w:num>
  <w:num w:numId="31">
    <w:abstractNumId w:val="18"/>
  </w:num>
  <w:num w:numId="32">
    <w:abstractNumId w:val="32"/>
  </w:num>
  <w:num w:numId="33">
    <w:abstractNumId w:val="33"/>
  </w:num>
  <w:num w:numId="34">
    <w:abstractNumId w:val="10"/>
  </w:num>
  <w:num w:numId="35">
    <w:abstractNumId w:val="15"/>
  </w:num>
  <w:num w:numId="36">
    <w:abstractNumId w:val="28"/>
  </w:num>
  <w:num w:numId="37">
    <w:abstractNumId w:val="5"/>
  </w:num>
  <w:num w:numId="38">
    <w:abstractNumId w:val="4"/>
  </w:num>
  <w:num w:numId="39">
    <w:abstractNumId w:val="46"/>
  </w:num>
  <w:num w:numId="40">
    <w:abstractNumId w:val="39"/>
  </w:num>
  <w:num w:numId="41">
    <w:abstractNumId w:val="30"/>
  </w:num>
  <w:num w:numId="42">
    <w:abstractNumId w:val="37"/>
  </w:num>
  <w:num w:numId="43">
    <w:abstractNumId w:val="6"/>
  </w:num>
  <w:num w:numId="44">
    <w:abstractNumId w:val="34"/>
  </w:num>
  <w:num w:numId="45">
    <w:abstractNumId w:val="2"/>
  </w:num>
  <w:num w:numId="46">
    <w:abstractNumId w:val="20"/>
  </w:num>
  <w:num w:numId="47">
    <w:abstractNumId w:val="26"/>
  </w:num>
  <w:num w:numId="48">
    <w:abstractNumId w:val="4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6C0"/>
    <w:rsid w:val="000406C0"/>
    <w:rsid w:val="00114178"/>
    <w:rsid w:val="005C0822"/>
    <w:rsid w:val="00DE2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C0"/>
  </w:style>
  <w:style w:type="paragraph" w:styleId="Titre1">
    <w:name w:val="heading 1"/>
    <w:basedOn w:val="Normal"/>
    <w:next w:val="Normal"/>
    <w:link w:val="Titre1Car"/>
    <w:uiPriority w:val="9"/>
    <w:qFormat/>
    <w:rsid w:val="000406C0"/>
    <w:pPr>
      <w:keepNext/>
      <w:keepLines/>
      <w:spacing w:before="480" w:after="0"/>
      <w:outlineLvl w:val="0"/>
    </w:pPr>
    <w:rPr>
      <w:rFonts w:ascii="Cambria" w:eastAsia="Times New Roman" w:hAnsi="Cambria" w:cs="Times New Roman"/>
      <w:b/>
      <w:bCs/>
      <w:color w:val="365F91"/>
      <w:sz w:val="28"/>
      <w:szCs w:val="28"/>
      <w:lang w:eastAsia="fr-FR"/>
    </w:rPr>
  </w:style>
  <w:style w:type="paragraph" w:styleId="Titre2">
    <w:name w:val="heading 2"/>
    <w:basedOn w:val="Normal"/>
    <w:next w:val="Normal"/>
    <w:link w:val="Titre2Car"/>
    <w:uiPriority w:val="9"/>
    <w:unhideWhenUsed/>
    <w:qFormat/>
    <w:rsid w:val="000406C0"/>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List Paragraph,References"/>
    <w:basedOn w:val="Normal"/>
    <w:link w:val="ParagraphedelisteCar"/>
    <w:uiPriority w:val="34"/>
    <w:qFormat/>
    <w:rsid w:val="000406C0"/>
    <w:pPr>
      <w:ind w:left="720"/>
      <w:contextualSpacing/>
    </w:pPr>
  </w:style>
  <w:style w:type="paragraph" w:styleId="Textedebulles">
    <w:name w:val="Balloon Text"/>
    <w:basedOn w:val="Normal"/>
    <w:link w:val="TextedebullesCar"/>
    <w:uiPriority w:val="99"/>
    <w:semiHidden/>
    <w:unhideWhenUsed/>
    <w:rsid w:val="000406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06C0"/>
    <w:rPr>
      <w:rFonts w:ascii="Tahoma" w:hAnsi="Tahoma" w:cs="Tahoma"/>
      <w:sz w:val="16"/>
      <w:szCs w:val="16"/>
    </w:rPr>
  </w:style>
  <w:style w:type="paragraph" w:styleId="En-tte">
    <w:name w:val="header"/>
    <w:basedOn w:val="Normal"/>
    <w:link w:val="En-tteCar"/>
    <w:uiPriority w:val="99"/>
    <w:unhideWhenUsed/>
    <w:rsid w:val="000406C0"/>
    <w:pPr>
      <w:tabs>
        <w:tab w:val="center" w:pos="4536"/>
        <w:tab w:val="right" w:pos="9072"/>
      </w:tabs>
      <w:spacing w:after="0" w:line="240" w:lineRule="auto"/>
    </w:pPr>
  </w:style>
  <w:style w:type="character" w:customStyle="1" w:styleId="En-tteCar">
    <w:name w:val="En-tête Car"/>
    <w:basedOn w:val="Policepardfaut"/>
    <w:link w:val="En-tte"/>
    <w:uiPriority w:val="99"/>
    <w:rsid w:val="000406C0"/>
  </w:style>
  <w:style w:type="paragraph" w:styleId="Pieddepage">
    <w:name w:val="footer"/>
    <w:basedOn w:val="Normal"/>
    <w:link w:val="PieddepageCar"/>
    <w:uiPriority w:val="99"/>
    <w:unhideWhenUsed/>
    <w:rsid w:val="000406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06C0"/>
  </w:style>
  <w:style w:type="character" w:customStyle="1" w:styleId="Titre1Car">
    <w:name w:val="Titre 1 Car"/>
    <w:basedOn w:val="Policepardfaut"/>
    <w:link w:val="Titre1"/>
    <w:uiPriority w:val="9"/>
    <w:rsid w:val="000406C0"/>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rsid w:val="000406C0"/>
    <w:rPr>
      <w:rFonts w:asciiTheme="majorHAnsi" w:eastAsiaTheme="majorEastAsia" w:hAnsiTheme="majorHAnsi" w:cstheme="majorBidi"/>
      <w:b/>
      <w:bCs/>
      <w:color w:val="4F81BD" w:themeColor="accent1"/>
      <w:sz w:val="26"/>
      <w:szCs w:val="26"/>
      <w:lang w:eastAsia="fr-FR"/>
    </w:rPr>
  </w:style>
  <w:style w:type="paragraph" w:styleId="Notedebasdepage">
    <w:name w:val="footnote text"/>
    <w:basedOn w:val="Normal"/>
    <w:link w:val="NotedebasdepageCar"/>
    <w:uiPriority w:val="99"/>
    <w:unhideWhenUsed/>
    <w:rsid w:val="000406C0"/>
    <w:pPr>
      <w:spacing w:after="0" w:line="240" w:lineRule="auto"/>
    </w:pPr>
    <w:rPr>
      <w:rFonts w:ascii="Calibri" w:eastAsia="Times New Roman" w:hAnsi="Calibri" w:cs="Times New Roman"/>
      <w:sz w:val="20"/>
      <w:szCs w:val="20"/>
      <w:lang w:eastAsia="fr-FR"/>
    </w:rPr>
  </w:style>
  <w:style w:type="character" w:customStyle="1" w:styleId="NotedebasdepageCar">
    <w:name w:val="Note de bas de page Car"/>
    <w:basedOn w:val="Policepardfaut"/>
    <w:link w:val="Notedebasdepage"/>
    <w:uiPriority w:val="99"/>
    <w:rsid w:val="000406C0"/>
    <w:rPr>
      <w:rFonts w:ascii="Calibri" w:eastAsia="Times New Roman" w:hAnsi="Calibri" w:cs="Times New Roman"/>
      <w:sz w:val="20"/>
      <w:szCs w:val="20"/>
      <w:lang w:eastAsia="fr-FR"/>
    </w:rPr>
  </w:style>
  <w:style w:type="character" w:styleId="Appelnotedebasdep">
    <w:name w:val="footnote reference"/>
    <w:uiPriority w:val="99"/>
    <w:unhideWhenUsed/>
    <w:rsid w:val="000406C0"/>
    <w:rPr>
      <w:rFonts w:cs="Times New Roman"/>
      <w:vertAlign w:val="superscript"/>
    </w:rPr>
  </w:style>
  <w:style w:type="character" w:customStyle="1" w:styleId="ParagraphedelisteCar">
    <w:name w:val="Paragraphe de liste Car"/>
    <w:aliases w:val="Liste figure Car,Paragraphe de liste1 Car,List Paragraph Car,References Car"/>
    <w:link w:val="Paragraphedeliste"/>
    <w:uiPriority w:val="34"/>
    <w:locked/>
    <w:rsid w:val="000406C0"/>
  </w:style>
  <w:style w:type="table" w:styleId="Grilledutableau">
    <w:name w:val="Table Grid"/>
    <w:basedOn w:val="TableauNormal"/>
    <w:uiPriority w:val="59"/>
    <w:rsid w:val="000406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0406C0"/>
    <w:pPr>
      <w:spacing w:after="0" w:line="240" w:lineRule="auto"/>
    </w:pPr>
  </w:style>
  <w:style w:type="character" w:styleId="Lienhypertexte">
    <w:name w:val="Hyperlink"/>
    <w:basedOn w:val="Policepardfaut"/>
    <w:uiPriority w:val="99"/>
    <w:unhideWhenUsed/>
    <w:rsid w:val="000406C0"/>
    <w:rPr>
      <w:color w:val="0000FF" w:themeColor="hyperlink"/>
      <w:u w:val="single"/>
    </w:rPr>
  </w:style>
  <w:style w:type="paragraph" w:styleId="Corpsdetexte">
    <w:name w:val="Body Text"/>
    <w:basedOn w:val="Normal"/>
    <w:link w:val="CorpsdetexteCar"/>
    <w:uiPriority w:val="99"/>
    <w:rsid w:val="000406C0"/>
    <w:pPr>
      <w:spacing w:after="0" w:line="240" w:lineRule="auto"/>
    </w:pPr>
    <w:rPr>
      <w:rFonts w:ascii="Lucida Sans Unicode" w:eastAsia="Times New Roman" w:hAnsi="Lucida Sans Unicode" w:cs="Times New Roman"/>
      <w:sz w:val="24"/>
      <w:szCs w:val="20"/>
      <w:lang w:eastAsia="fr-FR"/>
    </w:rPr>
  </w:style>
  <w:style w:type="character" w:customStyle="1" w:styleId="CorpsdetexteCar">
    <w:name w:val="Corps de texte Car"/>
    <w:basedOn w:val="Policepardfaut"/>
    <w:link w:val="Corpsdetexte"/>
    <w:uiPriority w:val="99"/>
    <w:rsid w:val="000406C0"/>
    <w:rPr>
      <w:rFonts w:ascii="Lucida Sans Unicode" w:eastAsia="Times New Roman" w:hAnsi="Lucida Sans Unicode" w:cs="Times New Roman"/>
      <w:sz w:val="24"/>
      <w:szCs w:val="20"/>
      <w:lang w:eastAsia="fr-FR"/>
    </w:rPr>
  </w:style>
  <w:style w:type="paragraph" w:styleId="NormalWeb">
    <w:name w:val="Normal (Web)"/>
    <w:basedOn w:val="Normal"/>
    <w:uiPriority w:val="99"/>
    <w:rsid w:val="000406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linetitle">
    <w:name w:val="inline_title"/>
    <w:basedOn w:val="Policepardfaut"/>
    <w:rsid w:val="000406C0"/>
  </w:style>
  <w:style w:type="paragraph" w:styleId="Titre">
    <w:name w:val="Title"/>
    <w:basedOn w:val="Normal"/>
    <w:next w:val="Normal"/>
    <w:link w:val="TitreCar"/>
    <w:uiPriority w:val="10"/>
    <w:qFormat/>
    <w:rsid w:val="00040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406C0"/>
    <w:rPr>
      <w:rFonts w:asciiTheme="majorHAnsi" w:eastAsiaTheme="majorEastAsia" w:hAnsiTheme="majorHAnsi" w:cstheme="majorBidi"/>
      <w:color w:val="17365D" w:themeColor="text2" w:themeShade="BF"/>
      <w:spacing w:val="5"/>
      <w:kern w:val="28"/>
      <w:sz w:val="52"/>
      <w:szCs w:val="52"/>
      <w:lang w:eastAsia="fr-FR"/>
    </w:rPr>
  </w:style>
  <w:style w:type="paragraph" w:styleId="TM2">
    <w:name w:val="toc 2"/>
    <w:basedOn w:val="Normal"/>
    <w:next w:val="Normal"/>
    <w:autoRedefine/>
    <w:uiPriority w:val="39"/>
    <w:unhideWhenUsed/>
    <w:rsid w:val="000406C0"/>
    <w:pPr>
      <w:spacing w:after="100"/>
      <w:ind w:left="220"/>
    </w:pPr>
    <w:rPr>
      <w:rFonts w:ascii="Calibri" w:eastAsia="Times New Roman" w:hAnsi="Calibri" w:cs="Times New Roman"/>
      <w:lang w:eastAsia="fr-FR"/>
    </w:rPr>
  </w:style>
  <w:style w:type="paragraph" w:styleId="TM1">
    <w:name w:val="toc 1"/>
    <w:basedOn w:val="Normal"/>
    <w:next w:val="Normal"/>
    <w:autoRedefine/>
    <w:uiPriority w:val="39"/>
    <w:unhideWhenUsed/>
    <w:rsid w:val="000406C0"/>
    <w:pPr>
      <w:spacing w:after="100"/>
    </w:pPr>
    <w:rPr>
      <w:rFonts w:ascii="Calibri" w:eastAsia="Times New Roman" w:hAnsi="Calibri" w:cs="Times New Roman"/>
      <w:lang w:eastAsia="fr-FR"/>
    </w:rPr>
  </w:style>
  <w:style w:type="paragraph" w:styleId="TM3">
    <w:name w:val="toc 3"/>
    <w:basedOn w:val="Normal"/>
    <w:next w:val="Normal"/>
    <w:autoRedefine/>
    <w:uiPriority w:val="39"/>
    <w:unhideWhenUsed/>
    <w:rsid w:val="000406C0"/>
    <w:pPr>
      <w:spacing w:after="100"/>
      <w:ind w:left="440"/>
    </w:pPr>
    <w:rPr>
      <w:rFonts w:ascii="Calibri" w:eastAsia="Times New Roman" w:hAnsi="Calibri" w:cs="Times New Roman"/>
      <w:lang w:eastAsia="fr-FR"/>
    </w:rPr>
  </w:style>
  <w:style w:type="paragraph" w:styleId="TM4">
    <w:name w:val="toc 4"/>
    <w:basedOn w:val="Normal"/>
    <w:next w:val="Normal"/>
    <w:autoRedefine/>
    <w:uiPriority w:val="39"/>
    <w:unhideWhenUsed/>
    <w:rsid w:val="000406C0"/>
    <w:pPr>
      <w:spacing w:after="100"/>
      <w:ind w:left="660"/>
    </w:pPr>
    <w:rPr>
      <w:rFonts w:eastAsiaTheme="minorEastAsia"/>
      <w:lang w:eastAsia="fr-FR"/>
    </w:rPr>
  </w:style>
  <w:style w:type="paragraph" w:styleId="TM5">
    <w:name w:val="toc 5"/>
    <w:basedOn w:val="Normal"/>
    <w:next w:val="Normal"/>
    <w:autoRedefine/>
    <w:uiPriority w:val="39"/>
    <w:unhideWhenUsed/>
    <w:rsid w:val="000406C0"/>
    <w:pPr>
      <w:spacing w:after="100"/>
      <w:ind w:left="880"/>
    </w:pPr>
    <w:rPr>
      <w:rFonts w:eastAsiaTheme="minorEastAsia"/>
      <w:lang w:eastAsia="fr-FR"/>
    </w:rPr>
  </w:style>
  <w:style w:type="paragraph" w:styleId="TM6">
    <w:name w:val="toc 6"/>
    <w:basedOn w:val="Normal"/>
    <w:next w:val="Normal"/>
    <w:autoRedefine/>
    <w:uiPriority w:val="39"/>
    <w:unhideWhenUsed/>
    <w:rsid w:val="000406C0"/>
    <w:pPr>
      <w:spacing w:after="100"/>
      <w:ind w:left="1100"/>
    </w:pPr>
    <w:rPr>
      <w:rFonts w:eastAsiaTheme="minorEastAsia"/>
      <w:lang w:eastAsia="fr-FR"/>
    </w:rPr>
  </w:style>
  <w:style w:type="paragraph" w:styleId="TM7">
    <w:name w:val="toc 7"/>
    <w:basedOn w:val="Normal"/>
    <w:next w:val="Normal"/>
    <w:autoRedefine/>
    <w:uiPriority w:val="39"/>
    <w:unhideWhenUsed/>
    <w:rsid w:val="000406C0"/>
    <w:pPr>
      <w:spacing w:after="100"/>
      <w:ind w:left="1320"/>
    </w:pPr>
    <w:rPr>
      <w:rFonts w:eastAsiaTheme="minorEastAsia"/>
      <w:lang w:eastAsia="fr-FR"/>
    </w:rPr>
  </w:style>
  <w:style w:type="paragraph" w:styleId="TM8">
    <w:name w:val="toc 8"/>
    <w:basedOn w:val="Normal"/>
    <w:next w:val="Normal"/>
    <w:autoRedefine/>
    <w:uiPriority w:val="39"/>
    <w:unhideWhenUsed/>
    <w:rsid w:val="000406C0"/>
    <w:pPr>
      <w:spacing w:after="100"/>
      <w:ind w:left="1540"/>
    </w:pPr>
    <w:rPr>
      <w:rFonts w:eastAsiaTheme="minorEastAsia"/>
      <w:lang w:eastAsia="fr-FR"/>
    </w:rPr>
  </w:style>
  <w:style w:type="paragraph" w:styleId="TM9">
    <w:name w:val="toc 9"/>
    <w:basedOn w:val="Normal"/>
    <w:next w:val="Normal"/>
    <w:autoRedefine/>
    <w:uiPriority w:val="39"/>
    <w:unhideWhenUsed/>
    <w:rsid w:val="000406C0"/>
    <w:pPr>
      <w:spacing w:after="100"/>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C0"/>
  </w:style>
  <w:style w:type="paragraph" w:styleId="Titre1">
    <w:name w:val="heading 1"/>
    <w:basedOn w:val="Normal"/>
    <w:next w:val="Normal"/>
    <w:link w:val="Titre1Car"/>
    <w:uiPriority w:val="9"/>
    <w:qFormat/>
    <w:rsid w:val="000406C0"/>
    <w:pPr>
      <w:keepNext/>
      <w:keepLines/>
      <w:spacing w:before="480" w:after="0"/>
      <w:outlineLvl w:val="0"/>
    </w:pPr>
    <w:rPr>
      <w:rFonts w:ascii="Cambria" w:eastAsia="Times New Roman" w:hAnsi="Cambria" w:cs="Times New Roman"/>
      <w:b/>
      <w:bCs/>
      <w:color w:val="365F91"/>
      <w:sz w:val="28"/>
      <w:szCs w:val="28"/>
      <w:lang w:eastAsia="fr-FR"/>
    </w:rPr>
  </w:style>
  <w:style w:type="paragraph" w:styleId="Titre2">
    <w:name w:val="heading 2"/>
    <w:basedOn w:val="Normal"/>
    <w:next w:val="Normal"/>
    <w:link w:val="Titre2Car"/>
    <w:uiPriority w:val="9"/>
    <w:unhideWhenUsed/>
    <w:qFormat/>
    <w:rsid w:val="000406C0"/>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List Paragraph,References"/>
    <w:basedOn w:val="Normal"/>
    <w:link w:val="ParagraphedelisteCar"/>
    <w:uiPriority w:val="34"/>
    <w:qFormat/>
    <w:rsid w:val="000406C0"/>
    <w:pPr>
      <w:ind w:left="720"/>
      <w:contextualSpacing/>
    </w:pPr>
  </w:style>
  <w:style w:type="paragraph" w:styleId="Textedebulles">
    <w:name w:val="Balloon Text"/>
    <w:basedOn w:val="Normal"/>
    <w:link w:val="TextedebullesCar"/>
    <w:uiPriority w:val="99"/>
    <w:semiHidden/>
    <w:unhideWhenUsed/>
    <w:rsid w:val="000406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06C0"/>
    <w:rPr>
      <w:rFonts w:ascii="Tahoma" w:hAnsi="Tahoma" w:cs="Tahoma"/>
      <w:sz w:val="16"/>
      <w:szCs w:val="16"/>
    </w:rPr>
  </w:style>
  <w:style w:type="paragraph" w:styleId="En-tte">
    <w:name w:val="header"/>
    <w:basedOn w:val="Normal"/>
    <w:link w:val="En-tteCar"/>
    <w:uiPriority w:val="99"/>
    <w:unhideWhenUsed/>
    <w:rsid w:val="000406C0"/>
    <w:pPr>
      <w:tabs>
        <w:tab w:val="center" w:pos="4536"/>
        <w:tab w:val="right" w:pos="9072"/>
      </w:tabs>
      <w:spacing w:after="0" w:line="240" w:lineRule="auto"/>
    </w:pPr>
  </w:style>
  <w:style w:type="character" w:customStyle="1" w:styleId="En-tteCar">
    <w:name w:val="En-tête Car"/>
    <w:basedOn w:val="Policepardfaut"/>
    <w:link w:val="En-tte"/>
    <w:uiPriority w:val="99"/>
    <w:rsid w:val="000406C0"/>
  </w:style>
  <w:style w:type="paragraph" w:styleId="Pieddepage">
    <w:name w:val="footer"/>
    <w:basedOn w:val="Normal"/>
    <w:link w:val="PieddepageCar"/>
    <w:uiPriority w:val="99"/>
    <w:unhideWhenUsed/>
    <w:rsid w:val="000406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06C0"/>
  </w:style>
  <w:style w:type="character" w:customStyle="1" w:styleId="Titre1Car">
    <w:name w:val="Titre 1 Car"/>
    <w:basedOn w:val="Policepardfaut"/>
    <w:link w:val="Titre1"/>
    <w:uiPriority w:val="9"/>
    <w:rsid w:val="000406C0"/>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rsid w:val="000406C0"/>
    <w:rPr>
      <w:rFonts w:asciiTheme="majorHAnsi" w:eastAsiaTheme="majorEastAsia" w:hAnsiTheme="majorHAnsi" w:cstheme="majorBidi"/>
      <w:b/>
      <w:bCs/>
      <w:color w:val="4F81BD" w:themeColor="accent1"/>
      <w:sz w:val="26"/>
      <w:szCs w:val="26"/>
      <w:lang w:eastAsia="fr-FR"/>
    </w:rPr>
  </w:style>
  <w:style w:type="paragraph" w:styleId="Notedebasdepage">
    <w:name w:val="footnote text"/>
    <w:basedOn w:val="Normal"/>
    <w:link w:val="NotedebasdepageCar"/>
    <w:uiPriority w:val="99"/>
    <w:unhideWhenUsed/>
    <w:rsid w:val="000406C0"/>
    <w:pPr>
      <w:spacing w:after="0" w:line="240" w:lineRule="auto"/>
    </w:pPr>
    <w:rPr>
      <w:rFonts w:ascii="Calibri" w:eastAsia="Times New Roman" w:hAnsi="Calibri" w:cs="Times New Roman"/>
      <w:sz w:val="20"/>
      <w:szCs w:val="20"/>
      <w:lang w:eastAsia="fr-FR"/>
    </w:rPr>
  </w:style>
  <w:style w:type="character" w:customStyle="1" w:styleId="NotedebasdepageCar">
    <w:name w:val="Note de bas de page Car"/>
    <w:basedOn w:val="Policepardfaut"/>
    <w:link w:val="Notedebasdepage"/>
    <w:uiPriority w:val="99"/>
    <w:rsid w:val="000406C0"/>
    <w:rPr>
      <w:rFonts w:ascii="Calibri" w:eastAsia="Times New Roman" w:hAnsi="Calibri" w:cs="Times New Roman"/>
      <w:sz w:val="20"/>
      <w:szCs w:val="20"/>
      <w:lang w:eastAsia="fr-FR"/>
    </w:rPr>
  </w:style>
  <w:style w:type="character" w:styleId="Appelnotedebasdep">
    <w:name w:val="footnote reference"/>
    <w:uiPriority w:val="99"/>
    <w:unhideWhenUsed/>
    <w:rsid w:val="000406C0"/>
    <w:rPr>
      <w:rFonts w:cs="Times New Roman"/>
      <w:vertAlign w:val="superscript"/>
    </w:rPr>
  </w:style>
  <w:style w:type="character" w:customStyle="1" w:styleId="ParagraphedelisteCar">
    <w:name w:val="Paragraphe de liste Car"/>
    <w:aliases w:val="Liste figure Car,Paragraphe de liste1 Car,List Paragraph Car,References Car"/>
    <w:link w:val="Paragraphedeliste"/>
    <w:uiPriority w:val="34"/>
    <w:locked/>
    <w:rsid w:val="000406C0"/>
  </w:style>
  <w:style w:type="table" w:styleId="Grilledutableau">
    <w:name w:val="Table Grid"/>
    <w:basedOn w:val="TableauNormal"/>
    <w:uiPriority w:val="59"/>
    <w:rsid w:val="000406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0406C0"/>
    <w:pPr>
      <w:spacing w:after="0" w:line="240" w:lineRule="auto"/>
    </w:pPr>
  </w:style>
  <w:style w:type="character" w:styleId="Lienhypertexte">
    <w:name w:val="Hyperlink"/>
    <w:basedOn w:val="Policepardfaut"/>
    <w:uiPriority w:val="99"/>
    <w:unhideWhenUsed/>
    <w:rsid w:val="000406C0"/>
    <w:rPr>
      <w:color w:val="0000FF" w:themeColor="hyperlink"/>
      <w:u w:val="single"/>
    </w:rPr>
  </w:style>
  <w:style w:type="paragraph" w:styleId="Corpsdetexte">
    <w:name w:val="Body Text"/>
    <w:basedOn w:val="Normal"/>
    <w:link w:val="CorpsdetexteCar"/>
    <w:uiPriority w:val="99"/>
    <w:rsid w:val="000406C0"/>
    <w:pPr>
      <w:spacing w:after="0" w:line="240" w:lineRule="auto"/>
    </w:pPr>
    <w:rPr>
      <w:rFonts w:ascii="Lucida Sans Unicode" w:eastAsia="Times New Roman" w:hAnsi="Lucida Sans Unicode" w:cs="Times New Roman"/>
      <w:sz w:val="24"/>
      <w:szCs w:val="20"/>
      <w:lang w:eastAsia="fr-FR"/>
    </w:rPr>
  </w:style>
  <w:style w:type="character" w:customStyle="1" w:styleId="CorpsdetexteCar">
    <w:name w:val="Corps de texte Car"/>
    <w:basedOn w:val="Policepardfaut"/>
    <w:link w:val="Corpsdetexte"/>
    <w:uiPriority w:val="99"/>
    <w:rsid w:val="000406C0"/>
    <w:rPr>
      <w:rFonts w:ascii="Lucida Sans Unicode" w:eastAsia="Times New Roman" w:hAnsi="Lucida Sans Unicode" w:cs="Times New Roman"/>
      <w:sz w:val="24"/>
      <w:szCs w:val="20"/>
      <w:lang w:eastAsia="fr-FR"/>
    </w:rPr>
  </w:style>
  <w:style w:type="paragraph" w:styleId="NormalWeb">
    <w:name w:val="Normal (Web)"/>
    <w:basedOn w:val="Normal"/>
    <w:uiPriority w:val="99"/>
    <w:rsid w:val="000406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linetitle">
    <w:name w:val="inline_title"/>
    <w:basedOn w:val="Policepardfaut"/>
    <w:rsid w:val="000406C0"/>
  </w:style>
  <w:style w:type="paragraph" w:styleId="Titre">
    <w:name w:val="Title"/>
    <w:basedOn w:val="Normal"/>
    <w:next w:val="Normal"/>
    <w:link w:val="TitreCar"/>
    <w:uiPriority w:val="10"/>
    <w:qFormat/>
    <w:rsid w:val="00040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406C0"/>
    <w:rPr>
      <w:rFonts w:asciiTheme="majorHAnsi" w:eastAsiaTheme="majorEastAsia" w:hAnsiTheme="majorHAnsi" w:cstheme="majorBidi"/>
      <w:color w:val="17365D" w:themeColor="text2" w:themeShade="BF"/>
      <w:spacing w:val="5"/>
      <w:kern w:val="28"/>
      <w:sz w:val="52"/>
      <w:szCs w:val="52"/>
      <w:lang w:eastAsia="fr-FR"/>
    </w:rPr>
  </w:style>
  <w:style w:type="paragraph" w:styleId="TM2">
    <w:name w:val="toc 2"/>
    <w:basedOn w:val="Normal"/>
    <w:next w:val="Normal"/>
    <w:autoRedefine/>
    <w:uiPriority w:val="39"/>
    <w:unhideWhenUsed/>
    <w:rsid w:val="000406C0"/>
    <w:pPr>
      <w:spacing w:after="100"/>
      <w:ind w:left="220"/>
    </w:pPr>
    <w:rPr>
      <w:rFonts w:ascii="Calibri" w:eastAsia="Times New Roman" w:hAnsi="Calibri" w:cs="Times New Roman"/>
      <w:lang w:eastAsia="fr-FR"/>
    </w:rPr>
  </w:style>
  <w:style w:type="paragraph" w:styleId="TM1">
    <w:name w:val="toc 1"/>
    <w:basedOn w:val="Normal"/>
    <w:next w:val="Normal"/>
    <w:autoRedefine/>
    <w:uiPriority w:val="39"/>
    <w:unhideWhenUsed/>
    <w:rsid w:val="000406C0"/>
    <w:pPr>
      <w:spacing w:after="100"/>
    </w:pPr>
    <w:rPr>
      <w:rFonts w:ascii="Calibri" w:eastAsia="Times New Roman" w:hAnsi="Calibri" w:cs="Times New Roman"/>
      <w:lang w:eastAsia="fr-FR"/>
    </w:rPr>
  </w:style>
  <w:style w:type="paragraph" w:styleId="TM3">
    <w:name w:val="toc 3"/>
    <w:basedOn w:val="Normal"/>
    <w:next w:val="Normal"/>
    <w:autoRedefine/>
    <w:uiPriority w:val="39"/>
    <w:unhideWhenUsed/>
    <w:rsid w:val="000406C0"/>
    <w:pPr>
      <w:spacing w:after="100"/>
      <w:ind w:left="440"/>
    </w:pPr>
    <w:rPr>
      <w:rFonts w:ascii="Calibri" w:eastAsia="Times New Roman" w:hAnsi="Calibri" w:cs="Times New Roman"/>
      <w:lang w:eastAsia="fr-FR"/>
    </w:rPr>
  </w:style>
  <w:style w:type="paragraph" w:styleId="TM4">
    <w:name w:val="toc 4"/>
    <w:basedOn w:val="Normal"/>
    <w:next w:val="Normal"/>
    <w:autoRedefine/>
    <w:uiPriority w:val="39"/>
    <w:unhideWhenUsed/>
    <w:rsid w:val="000406C0"/>
    <w:pPr>
      <w:spacing w:after="100"/>
      <w:ind w:left="660"/>
    </w:pPr>
    <w:rPr>
      <w:rFonts w:eastAsiaTheme="minorEastAsia"/>
      <w:lang w:eastAsia="fr-FR"/>
    </w:rPr>
  </w:style>
  <w:style w:type="paragraph" w:styleId="TM5">
    <w:name w:val="toc 5"/>
    <w:basedOn w:val="Normal"/>
    <w:next w:val="Normal"/>
    <w:autoRedefine/>
    <w:uiPriority w:val="39"/>
    <w:unhideWhenUsed/>
    <w:rsid w:val="000406C0"/>
    <w:pPr>
      <w:spacing w:after="100"/>
      <w:ind w:left="880"/>
    </w:pPr>
    <w:rPr>
      <w:rFonts w:eastAsiaTheme="minorEastAsia"/>
      <w:lang w:eastAsia="fr-FR"/>
    </w:rPr>
  </w:style>
  <w:style w:type="paragraph" w:styleId="TM6">
    <w:name w:val="toc 6"/>
    <w:basedOn w:val="Normal"/>
    <w:next w:val="Normal"/>
    <w:autoRedefine/>
    <w:uiPriority w:val="39"/>
    <w:unhideWhenUsed/>
    <w:rsid w:val="000406C0"/>
    <w:pPr>
      <w:spacing w:after="100"/>
      <w:ind w:left="1100"/>
    </w:pPr>
    <w:rPr>
      <w:rFonts w:eastAsiaTheme="minorEastAsia"/>
      <w:lang w:eastAsia="fr-FR"/>
    </w:rPr>
  </w:style>
  <w:style w:type="paragraph" w:styleId="TM7">
    <w:name w:val="toc 7"/>
    <w:basedOn w:val="Normal"/>
    <w:next w:val="Normal"/>
    <w:autoRedefine/>
    <w:uiPriority w:val="39"/>
    <w:unhideWhenUsed/>
    <w:rsid w:val="000406C0"/>
    <w:pPr>
      <w:spacing w:after="100"/>
      <w:ind w:left="1320"/>
    </w:pPr>
    <w:rPr>
      <w:rFonts w:eastAsiaTheme="minorEastAsia"/>
      <w:lang w:eastAsia="fr-FR"/>
    </w:rPr>
  </w:style>
  <w:style w:type="paragraph" w:styleId="TM8">
    <w:name w:val="toc 8"/>
    <w:basedOn w:val="Normal"/>
    <w:next w:val="Normal"/>
    <w:autoRedefine/>
    <w:uiPriority w:val="39"/>
    <w:unhideWhenUsed/>
    <w:rsid w:val="000406C0"/>
    <w:pPr>
      <w:spacing w:after="100"/>
      <w:ind w:left="1540"/>
    </w:pPr>
    <w:rPr>
      <w:rFonts w:eastAsiaTheme="minorEastAsia"/>
      <w:lang w:eastAsia="fr-FR"/>
    </w:rPr>
  </w:style>
  <w:style w:type="paragraph" w:styleId="TM9">
    <w:name w:val="toc 9"/>
    <w:basedOn w:val="Normal"/>
    <w:next w:val="Normal"/>
    <w:autoRedefine/>
    <w:uiPriority w:val="39"/>
    <w:unhideWhenUsed/>
    <w:rsid w:val="000406C0"/>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nternau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C4A40-F9A9-49F6-AD4C-34E83BBF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9292</Words>
  <Characters>51112</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1</cp:revision>
  <dcterms:created xsi:type="dcterms:W3CDTF">2020-11-07T15:21:00Z</dcterms:created>
  <dcterms:modified xsi:type="dcterms:W3CDTF">2020-11-07T15:40:00Z</dcterms:modified>
</cp:coreProperties>
</file>